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4E" w:rsidRPr="00DC014E" w:rsidRDefault="00DC014E" w:rsidP="00DC01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14E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DC014E">
        <w:rPr>
          <w:rFonts w:ascii="Times New Roman" w:hAnsi="Times New Roman" w:cs="Times New Roman"/>
          <w:sz w:val="28"/>
          <w:szCs w:val="28"/>
          <w:lang w:val="uk-UA"/>
        </w:rPr>
        <w:t xml:space="preserve"> И. А.</w:t>
      </w:r>
      <w:r w:rsidRPr="00DC014E">
        <w:rPr>
          <w:rFonts w:ascii="Times New Roman" w:hAnsi="Times New Roman" w:cs="Times New Roman"/>
          <w:sz w:val="28"/>
          <w:szCs w:val="28"/>
        </w:rPr>
        <w:t xml:space="preserve"> О нише геометрического моделирования в искусствоведении и технической эстетике / </w:t>
      </w:r>
      <w:r w:rsidRPr="00DC014E">
        <w:rPr>
          <w:rFonts w:ascii="Times New Roman" w:hAnsi="Times New Roman" w:cs="Times New Roman"/>
          <w:sz w:val="28"/>
          <w:szCs w:val="28"/>
          <w:lang w:val="uk-UA"/>
        </w:rPr>
        <w:t>І. О.</w:t>
      </w:r>
      <w:r w:rsidRPr="00DC014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C014E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DC014E">
        <w:rPr>
          <w:rFonts w:ascii="Times New Roman" w:hAnsi="Times New Roman" w:cs="Times New Roman"/>
          <w:sz w:val="28"/>
          <w:szCs w:val="28"/>
          <w:lang w:val="uk-UA"/>
        </w:rPr>
        <w:t xml:space="preserve"> // Містобудування та територіальне планування : наук</w:t>
      </w:r>
      <w:proofErr w:type="gramStart"/>
      <w:r w:rsidRPr="00DC014E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gramEnd"/>
      <w:r w:rsidRPr="00DC014E">
        <w:rPr>
          <w:rFonts w:ascii="Times New Roman" w:hAnsi="Times New Roman" w:cs="Times New Roman"/>
          <w:sz w:val="28"/>
          <w:szCs w:val="28"/>
          <w:lang w:val="uk-UA"/>
        </w:rPr>
        <w:t>техн. зб. – К. : КНУБА, 2008. – Вип. 30. – С.</w:t>
      </w:r>
      <w:r w:rsidRPr="00DC014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014E">
        <w:rPr>
          <w:rFonts w:ascii="Times New Roman" w:hAnsi="Times New Roman" w:cs="Times New Roman"/>
          <w:sz w:val="28"/>
          <w:szCs w:val="28"/>
        </w:rPr>
        <w:t>174-183.</w:t>
      </w:r>
      <w:bookmarkStart w:id="0" w:name="_GoBack"/>
      <w:bookmarkEnd w:id="0"/>
    </w:p>
    <w:sectPr w:rsidR="00DC014E" w:rsidRPr="00DC014E" w:rsidSect="0008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014E"/>
    <w:rsid w:val="000871C7"/>
    <w:rsid w:val="00DC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14E"/>
  </w:style>
  <w:style w:type="character" w:styleId="a3">
    <w:name w:val="Emphasis"/>
    <w:basedOn w:val="a0"/>
    <w:uiPriority w:val="20"/>
    <w:qFormat/>
    <w:rsid w:val="00DC01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2015-06-28T11:22:00Z</dcterms:created>
  <dcterms:modified xsi:type="dcterms:W3CDTF">2015-06-28T11:28:00Z</dcterms:modified>
</cp:coreProperties>
</file>