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0C" w:rsidRPr="000A5BB5" w:rsidRDefault="000A5BB5" w:rsidP="00CE198E">
      <w:pPr>
        <w:spacing w:after="0" w:line="240" w:lineRule="auto"/>
        <w:ind w:firstLine="709"/>
        <w:rPr>
          <w:rFonts w:ascii="Times New Roman" w:hAnsi="Times New Roman" w:cs="Times New Roman"/>
          <w:lang w:val="uk-UA"/>
        </w:rPr>
      </w:pPr>
      <w:r>
        <w:rPr>
          <w:rFonts w:ascii="Times New Roman" w:hAnsi="Times New Roman" w:cs="Times New Roman"/>
        </w:rPr>
        <w:t>УДК 811.112.2’246.2</w:t>
      </w:r>
    </w:p>
    <w:p w:rsidR="008A14FD" w:rsidRPr="001C6E07" w:rsidRDefault="008A14FD" w:rsidP="00CE198E">
      <w:pPr>
        <w:spacing w:after="0" w:line="240" w:lineRule="auto"/>
        <w:ind w:firstLine="709"/>
        <w:rPr>
          <w:rFonts w:ascii="Times New Roman" w:hAnsi="Times New Roman" w:cs="Times New Roman"/>
          <w:b/>
          <w:lang w:val="uk-UA"/>
        </w:rPr>
      </w:pPr>
      <w:r w:rsidRPr="001C6E07">
        <w:rPr>
          <w:rFonts w:ascii="Times New Roman" w:hAnsi="Times New Roman" w:cs="Times New Roman"/>
          <w:b/>
          <w:lang w:val="uk-UA"/>
        </w:rPr>
        <w:t xml:space="preserve">Марина </w:t>
      </w:r>
      <w:r w:rsidR="00705F0C" w:rsidRPr="001C6E07">
        <w:rPr>
          <w:rFonts w:ascii="Times New Roman" w:hAnsi="Times New Roman" w:cs="Times New Roman"/>
          <w:b/>
          <w:lang w:val="uk-UA"/>
        </w:rPr>
        <w:t>ЖЕЛУДЕНКО</w:t>
      </w:r>
    </w:p>
    <w:p w:rsidR="008A14FD" w:rsidRPr="00705F0C" w:rsidRDefault="008A14FD" w:rsidP="00CE198E">
      <w:pPr>
        <w:spacing w:after="0" w:line="240" w:lineRule="auto"/>
        <w:ind w:firstLine="709"/>
        <w:rPr>
          <w:rFonts w:ascii="Times New Roman" w:hAnsi="Times New Roman" w:cs="Times New Roman"/>
          <w:i/>
          <w:lang w:val="uk-UA"/>
        </w:rPr>
      </w:pPr>
      <w:r w:rsidRPr="00705F0C">
        <w:rPr>
          <w:rFonts w:ascii="Times New Roman" w:hAnsi="Times New Roman" w:cs="Times New Roman"/>
          <w:i/>
          <w:lang w:val="uk-UA"/>
        </w:rPr>
        <w:t>канд</w:t>
      </w:r>
      <w:r w:rsidR="00E80B9B">
        <w:rPr>
          <w:rFonts w:ascii="Times New Roman" w:hAnsi="Times New Roman" w:cs="Times New Roman"/>
          <w:i/>
          <w:lang w:val="uk-UA"/>
        </w:rPr>
        <w:t>идат</w:t>
      </w:r>
      <w:r w:rsidRPr="00705F0C">
        <w:rPr>
          <w:rFonts w:ascii="Times New Roman" w:hAnsi="Times New Roman" w:cs="Times New Roman"/>
          <w:i/>
          <w:lang w:val="uk-UA"/>
        </w:rPr>
        <w:t xml:space="preserve"> пед</w:t>
      </w:r>
      <w:r w:rsidR="00E80B9B">
        <w:rPr>
          <w:rFonts w:ascii="Times New Roman" w:hAnsi="Times New Roman" w:cs="Times New Roman"/>
          <w:i/>
          <w:lang w:val="uk-UA"/>
        </w:rPr>
        <w:t>агогічних</w:t>
      </w:r>
      <w:r w:rsidRPr="00705F0C">
        <w:rPr>
          <w:rFonts w:ascii="Times New Roman" w:hAnsi="Times New Roman" w:cs="Times New Roman"/>
          <w:i/>
          <w:lang w:val="uk-UA"/>
        </w:rPr>
        <w:t xml:space="preserve"> наук, доцент, </w:t>
      </w:r>
      <w:r w:rsidR="00705F0C" w:rsidRPr="00705F0C">
        <w:rPr>
          <w:rFonts w:ascii="Times New Roman" w:hAnsi="Times New Roman" w:cs="Times New Roman"/>
          <w:i/>
          <w:lang w:val="uk-UA"/>
        </w:rPr>
        <w:t>м. Київ</w:t>
      </w:r>
    </w:p>
    <w:p w:rsidR="008A14FD" w:rsidRPr="001C6E07" w:rsidRDefault="00705F0C" w:rsidP="00A2777C">
      <w:pPr>
        <w:spacing w:after="0" w:line="240" w:lineRule="auto"/>
        <w:ind w:firstLine="709"/>
        <w:rPr>
          <w:rFonts w:ascii="Times New Roman" w:hAnsi="Times New Roman" w:cs="Times New Roman"/>
          <w:b/>
          <w:lang w:val="uk-UA"/>
        </w:rPr>
      </w:pPr>
      <w:r w:rsidRPr="001C6E07">
        <w:rPr>
          <w:rFonts w:ascii="Times New Roman" w:hAnsi="Times New Roman" w:cs="Times New Roman"/>
          <w:b/>
          <w:lang w:val="uk-UA"/>
        </w:rPr>
        <w:t>Алла САБІТОВА</w:t>
      </w:r>
    </w:p>
    <w:p w:rsidR="00705F0C" w:rsidRPr="00705F0C" w:rsidRDefault="00705F0C" w:rsidP="00A2777C">
      <w:pPr>
        <w:spacing w:after="0" w:line="240" w:lineRule="auto"/>
        <w:ind w:firstLine="709"/>
        <w:rPr>
          <w:rFonts w:ascii="Times New Roman" w:hAnsi="Times New Roman" w:cs="Times New Roman"/>
          <w:lang w:val="uk-UA"/>
        </w:rPr>
      </w:pPr>
      <w:r>
        <w:rPr>
          <w:rFonts w:ascii="Times New Roman" w:hAnsi="Times New Roman" w:cs="Times New Roman"/>
          <w:i/>
          <w:lang w:val="uk-UA"/>
        </w:rPr>
        <w:t xml:space="preserve">викладач, </w:t>
      </w:r>
      <w:r w:rsidRPr="00705F0C">
        <w:rPr>
          <w:rFonts w:ascii="Times New Roman" w:hAnsi="Times New Roman" w:cs="Times New Roman"/>
          <w:i/>
          <w:lang w:val="uk-UA"/>
        </w:rPr>
        <w:t>м. Київ</w:t>
      </w:r>
    </w:p>
    <w:p w:rsidR="002E5C89" w:rsidRPr="004F1071" w:rsidRDefault="004F1071" w:rsidP="00CE198E">
      <w:pPr>
        <w:spacing w:before="120" w:after="120" w:line="240" w:lineRule="auto"/>
        <w:ind w:firstLine="709"/>
        <w:jc w:val="center"/>
        <w:rPr>
          <w:rFonts w:ascii="Times New Roman" w:eastAsia="Times New Roman" w:hAnsi="Times New Roman" w:cs="Times New Roman"/>
          <w:bCs/>
          <w:color w:val="000000"/>
          <w:shd w:val="clear" w:color="auto" w:fill="FFFFFF"/>
          <w:lang w:val="uk-UA"/>
        </w:rPr>
      </w:pPr>
      <w:r>
        <w:rPr>
          <w:rFonts w:ascii="Times New Roman" w:eastAsia="Times New Roman" w:hAnsi="Times New Roman" w:cs="Times New Roman"/>
          <w:b/>
          <w:bCs/>
          <w:color w:val="000000"/>
          <w:shd w:val="clear" w:color="auto" w:fill="FFFFFF"/>
          <w:lang w:val="uk-UA"/>
        </w:rPr>
        <w:t xml:space="preserve">ОСНОВНІ АСПЕКТИ </w:t>
      </w:r>
      <w:r w:rsidR="008A14FD" w:rsidRPr="004F1071">
        <w:rPr>
          <w:rFonts w:ascii="Times New Roman" w:eastAsia="Times New Roman" w:hAnsi="Times New Roman" w:cs="Times New Roman"/>
          <w:b/>
          <w:bCs/>
          <w:color w:val="000000"/>
          <w:shd w:val="clear" w:color="auto" w:fill="FFFFFF"/>
          <w:lang w:val="uk-UA"/>
        </w:rPr>
        <w:t>ВИВЧЕННЯ НІМЕЦЬКОЇ МОВИ ЯК ДРУГОЇ ПІСЛЯ</w:t>
      </w:r>
      <w:r w:rsidR="00705F0C" w:rsidRPr="004F1071">
        <w:rPr>
          <w:rFonts w:ascii="Times New Roman" w:eastAsia="Times New Roman" w:hAnsi="Times New Roman" w:cs="Times New Roman"/>
          <w:b/>
          <w:bCs/>
          <w:color w:val="000000"/>
          <w:shd w:val="clear" w:color="auto" w:fill="FFFFFF"/>
          <w:lang w:val="uk-UA"/>
        </w:rPr>
        <w:t xml:space="preserve"> </w:t>
      </w:r>
      <w:r w:rsidR="008A14FD" w:rsidRPr="004F1071">
        <w:rPr>
          <w:rFonts w:ascii="Times New Roman" w:eastAsia="Times New Roman" w:hAnsi="Times New Roman" w:cs="Times New Roman"/>
          <w:b/>
          <w:bCs/>
          <w:color w:val="000000"/>
          <w:shd w:val="clear" w:color="auto" w:fill="FFFFFF"/>
          <w:lang w:val="uk-UA"/>
        </w:rPr>
        <w:t>АНГЛІЙСЬКОЇ</w:t>
      </w:r>
    </w:p>
    <w:p w:rsidR="004F1071" w:rsidRPr="0083021F" w:rsidRDefault="004F1071" w:rsidP="00E80B9B">
      <w:pPr>
        <w:spacing w:before="120" w:after="120" w:line="240" w:lineRule="auto"/>
        <w:ind w:firstLine="709"/>
        <w:jc w:val="both"/>
        <w:rPr>
          <w:rFonts w:ascii="Times New Roman" w:hAnsi="Times New Roman" w:cs="Times New Roman"/>
          <w:i/>
          <w:sz w:val="20"/>
          <w:szCs w:val="20"/>
          <w:lang w:val="uk-UA"/>
        </w:rPr>
      </w:pPr>
      <w:r w:rsidRPr="0083021F">
        <w:rPr>
          <w:rFonts w:ascii="Times New Roman" w:hAnsi="Times New Roman" w:cs="Times New Roman"/>
          <w:i/>
          <w:sz w:val="20"/>
          <w:szCs w:val="20"/>
          <w:lang w:val="uk-UA"/>
        </w:rPr>
        <w:t xml:space="preserve">У </w:t>
      </w:r>
      <w:r w:rsidR="00391A97">
        <w:rPr>
          <w:rFonts w:ascii="Times New Roman" w:hAnsi="Times New Roman" w:cs="Times New Roman"/>
          <w:i/>
          <w:sz w:val="20"/>
          <w:szCs w:val="20"/>
          <w:lang w:val="uk-UA"/>
        </w:rPr>
        <w:t>статті визначено зміст поняття «друга іноземна мова»;</w:t>
      </w:r>
      <w:r w:rsidRPr="0083021F">
        <w:rPr>
          <w:rFonts w:ascii="Times New Roman" w:hAnsi="Times New Roman" w:cs="Times New Roman"/>
          <w:i/>
          <w:sz w:val="20"/>
          <w:szCs w:val="20"/>
          <w:lang w:val="uk-UA"/>
        </w:rPr>
        <w:t xml:space="preserve"> </w:t>
      </w:r>
      <w:r w:rsidR="00857E86" w:rsidRPr="0083021F">
        <w:rPr>
          <w:rFonts w:ascii="Times New Roman" w:hAnsi="Times New Roman" w:cs="Times New Roman"/>
          <w:i/>
          <w:sz w:val="20"/>
          <w:szCs w:val="20"/>
          <w:lang w:val="uk-UA"/>
        </w:rPr>
        <w:t xml:space="preserve">виявлено основні </w:t>
      </w:r>
      <w:r w:rsidR="0083021F" w:rsidRPr="0083021F">
        <w:rPr>
          <w:rFonts w:ascii="Times New Roman" w:hAnsi="Times New Roman" w:cs="Times New Roman"/>
          <w:i/>
          <w:sz w:val="20"/>
          <w:szCs w:val="20"/>
          <w:lang w:val="uk-UA"/>
        </w:rPr>
        <w:t>лінгвістичні</w:t>
      </w:r>
      <w:r w:rsidR="00857E86" w:rsidRPr="0083021F">
        <w:rPr>
          <w:rFonts w:ascii="Times New Roman" w:hAnsi="Times New Roman" w:cs="Times New Roman"/>
          <w:i/>
          <w:sz w:val="20"/>
          <w:szCs w:val="20"/>
          <w:lang w:val="uk-UA"/>
        </w:rPr>
        <w:t xml:space="preserve"> </w:t>
      </w:r>
      <w:r w:rsidR="00DA13AE">
        <w:rPr>
          <w:rFonts w:ascii="Times New Roman" w:hAnsi="Times New Roman" w:cs="Times New Roman"/>
          <w:i/>
          <w:sz w:val="20"/>
          <w:szCs w:val="20"/>
          <w:lang w:val="uk-UA"/>
        </w:rPr>
        <w:t xml:space="preserve">паралелі та </w:t>
      </w:r>
      <w:r w:rsidR="00857E86" w:rsidRPr="0083021F">
        <w:rPr>
          <w:rFonts w:ascii="Times New Roman" w:hAnsi="Times New Roman" w:cs="Times New Roman"/>
          <w:i/>
          <w:sz w:val="20"/>
          <w:szCs w:val="20"/>
          <w:lang w:val="uk-UA"/>
        </w:rPr>
        <w:t>розбіжно</w:t>
      </w:r>
      <w:r w:rsidR="00391A97">
        <w:rPr>
          <w:rFonts w:ascii="Times New Roman" w:hAnsi="Times New Roman" w:cs="Times New Roman"/>
          <w:i/>
          <w:sz w:val="20"/>
          <w:szCs w:val="20"/>
          <w:lang w:val="uk-UA"/>
        </w:rPr>
        <w:t>сті англійської та німецької мо</w:t>
      </w:r>
      <w:r w:rsidR="00A2777C">
        <w:rPr>
          <w:rFonts w:ascii="Times New Roman" w:hAnsi="Times New Roman" w:cs="Times New Roman"/>
          <w:i/>
          <w:sz w:val="20"/>
          <w:szCs w:val="20"/>
          <w:lang w:val="uk-UA"/>
        </w:rPr>
        <w:t>в</w:t>
      </w:r>
      <w:r w:rsidR="00391A97">
        <w:rPr>
          <w:rFonts w:ascii="Times New Roman" w:hAnsi="Times New Roman" w:cs="Times New Roman"/>
          <w:i/>
          <w:sz w:val="20"/>
          <w:szCs w:val="20"/>
          <w:lang w:val="uk-UA"/>
        </w:rPr>
        <w:t>;</w:t>
      </w:r>
      <w:r w:rsidR="00857E86" w:rsidRPr="0083021F">
        <w:rPr>
          <w:rFonts w:ascii="Times New Roman" w:hAnsi="Times New Roman" w:cs="Times New Roman"/>
          <w:i/>
          <w:sz w:val="20"/>
          <w:szCs w:val="20"/>
          <w:lang w:val="uk-UA"/>
        </w:rPr>
        <w:t xml:space="preserve"> </w:t>
      </w:r>
      <w:r w:rsidR="00E80B9B" w:rsidRPr="0083021F">
        <w:rPr>
          <w:rFonts w:ascii="Times New Roman" w:hAnsi="Times New Roman" w:cs="Times New Roman"/>
          <w:i/>
          <w:sz w:val="20"/>
          <w:szCs w:val="20"/>
          <w:lang w:val="uk-UA"/>
        </w:rPr>
        <w:t>досліджено фактори, які впливають на результа</w:t>
      </w:r>
      <w:r w:rsidR="00391A97">
        <w:rPr>
          <w:rFonts w:ascii="Times New Roman" w:hAnsi="Times New Roman" w:cs="Times New Roman"/>
          <w:i/>
          <w:sz w:val="20"/>
          <w:szCs w:val="20"/>
          <w:lang w:val="uk-UA"/>
        </w:rPr>
        <w:t>тивність вивчення іноземних мов;</w:t>
      </w:r>
      <w:r w:rsidR="00E80B9B">
        <w:rPr>
          <w:rFonts w:ascii="Times New Roman" w:hAnsi="Times New Roman" w:cs="Times New Roman"/>
          <w:i/>
          <w:sz w:val="20"/>
          <w:szCs w:val="20"/>
          <w:lang w:val="uk-UA"/>
        </w:rPr>
        <w:t xml:space="preserve"> </w:t>
      </w:r>
      <w:r w:rsidR="00857E86" w:rsidRPr="0083021F">
        <w:rPr>
          <w:rFonts w:ascii="Times New Roman" w:hAnsi="Times New Roman" w:cs="Times New Roman"/>
          <w:i/>
          <w:sz w:val="20"/>
          <w:szCs w:val="20"/>
          <w:lang w:val="uk-UA"/>
        </w:rPr>
        <w:t xml:space="preserve">розглянуто </w:t>
      </w:r>
      <w:r w:rsidR="00C038F6" w:rsidRPr="0083021F">
        <w:rPr>
          <w:rFonts w:ascii="Times New Roman" w:hAnsi="Times New Roman" w:cs="Times New Roman"/>
          <w:i/>
          <w:sz w:val="20"/>
          <w:szCs w:val="20"/>
          <w:lang w:val="uk-UA"/>
        </w:rPr>
        <w:t xml:space="preserve">проблеми </w:t>
      </w:r>
      <w:r w:rsidR="00857E86" w:rsidRPr="0083021F">
        <w:rPr>
          <w:rFonts w:ascii="Times New Roman" w:hAnsi="Times New Roman" w:cs="Times New Roman"/>
          <w:i/>
          <w:sz w:val="20"/>
          <w:szCs w:val="20"/>
          <w:lang w:val="uk-UA"/>
        </w:rPr>
        <w:t xml:space="preserve">та принципи </w:t>
      </w:r>
      <w:r w:rsidR="00C038F6" w:rsidRPr="0083021F">
        <w:rPr>
          <w:rFonts w:ascii="Times New Roman" w:hAnsi="Times New Roman" w:cs="Times New Roman"/>
          <w:i/>
          <w:sz w:val="20"/>
          <w:szCs w:val="20"/>
          <w:lang w:val="uk-UA"/>
        </w:rPr>
        <w:t>вивчення німецької мови як іноземної після англійської</w:t>
      </w:r>
      <w:r w:rsidR="00391A97">
        <w:rPr>
          <w:rFonts w:ascii="Times New Roman" w:hAnsi="Times New Roman" w:cs="Times New Roman"/>
          <w:i/>
          <w:sz w:val="20"/>
          <w:szCs w:val="20"/>
          <w:lang w:val="uk-UA"/>
        </w:rPr>
        <w:t>;</w:t>
      </w:r>
      <w:r w:rsidR="00857E86" w:rsidRPr="0083021F">
        <w:rPr>
          <w:rFonts w:ascii="Times New Roman" w:hAnsi="Times New Roman" w:cs="Times New Roman"/>
          <w:i/>
          <w:sz w:val="20"/>
          <w:szCs w:val="20"/>
          <w:lang w:val="uk-UA"/>
        </w:rPr>
        <w:t xml:space="preserve"> наведено об’єктивні причини, завдяки яким обирають німецьку мову для вивчення як другу іноземну.</w:t>
      </w:r>
      <w:r w:rsidR="00391A97">
        <w:rPr>
          <w:rFonts w:ascii="Times New Roman" w:hAnsi="Times New Roman" w:cs="Times New Roman"/>
          <w:i/>
          <w:sz w:val="20"/>
          <w:szCs w:val="20"/>
          <w:lang w:val="uk-UA"/>
        </w:rPr>
        <w:t xml:space="preserve"> </w:t>
      </w:r>
      <w:r w:rsidRPr="0083021F">
        <w:rPr>
          <w:rFonts w:ascii="Times New Roman" w:hAnsi="Times New Roman" w:cs="Times New Roman"/>
          <w:i/>
          <w:sz w:val="20"/>
          <w:szCs w:val="20"/>
          <w:lang w:val="uk-UA"/>
        </w:rPr>
        <w:t xml:space="preserve"> </w:t>
      </w:r>
    </w:p>
    <w:p w:rsidR="004F1071" w:rsidRPr="0083021F" w:rsidRDefault="004F1071" w:rsidP="00E80B9B">
      <w:pPr>
        <w:spacing w:before="120" w:after="120" w:line="240" w:lineRule="auto"/>
        <w:ind w:firstLine="709"/>
        <w:jc w:val="both"/>
        <w:rPr>
          <w:rFonts w:ascii="Times New Roman" w:eastAsia="Times New Roman" w:hAnsi="Times New Roman" w:cs="Times New Roman"/>
          <w:i/>
          <w:color w:val="000000" w:themeColor="text1"/>
          <w:sz w:val="20"/>
          <w:szCs w:val="20"/>
          <w:shd w:val="clear" w:color="auto" w:fill="FFFFFF"/>
          <w:lang w:val="uk-UA"/>
        </w:rPr>
      </w:pPr>
      <w:proofErr w:type="spellStart"/>
      <w:r w:rsidRPr="0083021F">
        <w:rPr>
          <w:rFonts w:ascii="Times New Roman" w:hAnsi="Times New Roman" w:cs="Times New Roman"/>
          <w:i/>
          <w:sz w:val="20"/>
          <w:szCs w:val="20"/>
        </w:rPr>
        <w:t>Ключові</w:t>
      </w:r>
      <w:proofErr w:type="spellEnd"/>
      <w:r w:rsidRPr="0083021F">
        <w:rPr>
          <w:rFonts w:ascii="Times New Roman" w:hAnsi="Times New Roman" w:cs="Times New Roman"/>
          <w:i/>
          <w:sz w:val="20"/>
          <w:szCs w:val="20"/>
        </w:rPr>
        <w:t xml:space="preserve"> слова: </w:t>
      </w:r>
      <w:proofErr w:type="spellStart"/>
      <w:r w:rsidRPr="0083021F">
        <w:rPr>
          <w:rFonts w:ascii="Times New Roman" w:hAnsi="Times New Roman" w:cs="Times New Roman"/>
          <w:i/>
          <w:sz w:val="20"/>
          <w:szCs w:val="20"/>
        </w:rPr>
        <w:t>німецька</w:t>
      </w:r>
      <w:proofErr w:type="spellEnd"/>
      <w:r w:rsidRPr="0083021F">
        <w:rPr>
          <w:rFonts w:ascii="Times New Roman" w:hAnsi="Times New Roman" w:cs="Times New Roman"/>
          <w:i/>
          <w:sz w:val="20"/>
          <w:szCs w:val="20"/>
        </w:rPr>
        <w:t xml:space="preserve"> </w:t>
      </w:r>
      <w:r w:rsidR="000C4EF3">
        <w:rPr>
          <w:rFonts w:ascii="Times New Roman" w:hAnsi="Times New Roman" w:cs="Times New Roman"/>
          <w:i/>
          <w:sz w:val="20"/>
          <w:szCs w:val="20"/>
        </w:rPr>
        <w:t xml:space="preserve">як </w:t>
      </w:r>
      <w:r w:rsidR="000C4EF3">
        <w:rPr>
          <w:rFonts w:ascii="Times New Roman" w:hAnsi="Times New Roman" w:cs="Times New Roman"/>
          <w:i/>
          <w:sz w:val="20"/>
          <w:szCs w:val="20"/>
          <w:lang w:val="uk-UA"/>
        </w:rPr>
        <w:t>і</w:t>
      </w:r>
      <w:proofErr w:type="spellStart"/>
      <w:r w:rsidR="000C4EF3">
        <w:rPr>
          <w:rFonts w:ascii="Times New Roman" w:hAnsi="Times New Roman" w:cs="Times New Roman"/>
          <w:i/>
          <w:sz w:val="20"/>
          <w:szCs w:val="20"/>
        </w:rPr>
        <w:t>ноземна</w:t>
      </w:r>
      <w:proofErr w:type="spellEnd"/>
      <w:r w:rsidRPr="0083021F">
        <w:rPr>
          <w:rFonts w:ascii="Times New Roman" w:hAnsi="Times New Roman" w:cs="Times New Roman"/>
          <w:i/>
          <w:sz w:val="20"/>
          <w:szCs w:val="20"/>
        </w:rPr>
        <w:t xml:space="preserve">, перша </w:t>
      </w:r>
      <w:proofErr w:type="spellStart"/>
      <w:r w:rsidRPr="0083021F">
        <w:rPr>
          <w:rFonts w:ascii="Times New Roman" w:hAnsi="Times New Roman" w:cs="Times New Roman"/>
          <w:i/>
          <w:sz w:val="20"/>
          <w:szCs w:val="20"/>
        </w:rPr>
        <w:t>іноземна</w:t>
      </w:r>
      <w:proofErr w:type="spellEnd"/>
      <w:r w:rsidRPr="0083021F">
        <w:rPr>
          <w:rFonts w:ascii="Times New Roman" w:hAnsi="Times New Roman" w:cs="Times New Roman"/>
          <w:i/>
          <w:sz w:val="20"/>
          <w:szCs w:val="20"/>
        </w:rPr>
        <w:t xml:space="preserve"> </w:t>
      </w:r>
      <w:proofErr w:type="spellStart"/>
      <w:r w:rsidRPr="0083021F">
        <w:rPr>
          <w:rFonts w:ascii="Times New Roman" w:hAnsi="Times New Roman" w:cs="Times New Roman"/>
          <w:i/>
          <w:sz w:val="20"/>
          <w:szCs w:val="20"/>
        </w:rPr>
        <w:t>мова</w:t>
      </w:r>
      <w:proofErr w:type="spellEnd"/>
      <w:r w:rsidRPr="0083021F">
        <w:rPr>
          <w:rFonts w:ascii="Times New Roman" w:hAnsi="Times New Roman" w:cs="Times New Roman"/>
          <w:i/>
          <w:sz w:val="20"/>
          <w:szCs w:val="20"/>
        </w:rPr>
        <w:t xml:space="preserve">, друга </w:t>
      </w:r>
      <w:proofErr w:type="spellStart"/>
      <w:r w:rsidRPr="0083021F">
        <w:rPr>
          <w:rFonts w:ascii="Times New Roman" w:hAnsi="Times New Roman" w:cs="Times New Roman"/>
          <w:i/>
          <w:sz w:val="20"/>
          <w:szCs w:val="20"/>
        </w:rPr>
        <w:t>іноземна</w:t>
      </w:r>
      <w:proofErr w:type="spellEnd"/>
      <w:r w:rsidRPr="0083021F">
        <w:rPr>
          <w:rFonts w:ascii="Times New Roman" w:hAnsi="Times New Roman" w:cs="Times New Roman"/>
          <w:i/>
          <w:sz w:val="20"/>
          <w:szCs w:val="20"/>
        </w:rPr>
        <w:t xml:space="preserve"> </w:t>
      </w:r>
      <w:proofErr w:type="spellStart"/>
      <w:r w:rsidRPr="0083021F">
        <w:rPr>
          <w:rFonts w:ascii="Times New Roman" w:hAnsi="Times New Roman" w:cs="Times New Roman"/>
          <w:i/>
          <w:sz w:val="20"/>
          <w:szCs w:val="20"/>
        </w:rPr>
        <w:t>мова</w:t>
      </w:r>
      <w:proofErr w:type="spellEnd"/>
      <w:r w:rsidRPr="0083021F">
        <w:rPr>
          <w:rFonts w:ascii="Times New Roman" w:hAnsi="Times New Roman" w:cs="Times New Roman"/>
          <w:i/>
          <w:sz w:val="20"/>
          <w:szCs w:val="20"/>
        </w:rPr>
        <w:t xml:space="preserve">, </w:t>
      </w:r>
      <w:r w:rsidR="00C038F6" w:rsidRPr="0083021F">
        <w:rPr>
          <w:rFonts w:ascii="Times New Roman" w:hAnsi="Times New Roman" w:cs="Times New Roman"/>
          <w:i/>
          <w:sz w:val="20"/>
          <w:szCs w:val="20"/>
          <w:lang w:val="uk-UA"/>
        </w:rPr>
        <w:t xml:space="preserve">лексика, </w:t>
      </w:r>
      <w:proofErr w:type="spellStart"/>
      <w:r w:rsidRPr="0083021F">
        <w:rPr>
          <w:rFonts w:ascii="Times New Roman" w:hAnsi="Times New Roman" w:cs="Times New Roman"/>
          <w:i/>
          <w:sz w:val="20"/>
          <w:szCs w:val="20"/>
        </w:rPr>
        <w:t>граматика</w:t>
      </w:r>
      <w:proofErr w:type="spellEnd"/>
      <w:r w:rsidRPr="0083021F">
        <w:rPr>
          <w:rFonts w:ascii="Times New Roman" w:hAnsi="Times New Roman" w:cs="Times New Roman"/>
          <w:i/>
          <w:sz w:val="20"/>
          <w:szCs w:val="20"/>
        </w:rPr>
        <w:t>.</w:t>
      </w:r>
    </w:p>
    <w:p w:rsidR="00851251" w:rsidRDefault="00851251" w:rsidP="00A2777C">
      <w:pPr>
        <w:spacing w:before="120" w:after="0" w:line="240" w:lineRule="auto"/>
        <w:ind w:firstLine="709"/>
        <w:jc w:val="both"/>
        <w:rPr>
          <w:rFonts w:ascii="Times New Roman" w:eastAsia="Times New Roman" w:hAnsi="Times New Roman" w:cs="Times New Roman"/>
          <w:color w:val="000000" w:themeColor="text1"/>
          <w:shd w:val="clear" w:color="auto" w:fill="FFFFFF"/>
          <w:lang w:val="uk-UA"/>
        </w:rPr>
      </w:pPr>
      <w:r>
        <w:rPr>
          <w:rFonts w:ascii="Times New Roman" w:eastAsia="Times New Roman" w:hAnsi="Times New Roman" w:cs="Times New Roman"/>
          <w:color w:val="000000" w:themeColor="text1"/>
          <w:shd w:val="clear" w:color="auto" w:fill="FFFFFF"/>
          <w:lang w:val="uk-UA"/>
        </w:rPr>
        <w:t xml:space="preserve">Типовим для більшості студентів усього світу, які вивчають німецьку як іноземну, є вивчення цієї мови як другої або третьої іноземної після англійської. </w:t>
      </w:r>
      <w:r w:rsidR="003318C5">
        <w:rPr>
          <w:rFonts w:ascii="Times New Roman" w:eastAsia="Times New Roman" w:hAnsi="Times New Roman" w:cs="Times New Roman"/>
          <w:color w:val="000000" w:themeColor="text1"/>
          <w:shd w:val="clear" w:color="auto" w:fill="FFFFFF"/>
          <w:lang w:val="uk-UA"/>
        </w:rPr>
        <w:t xml:space="preserve">Наслідком </w:t>
      </w:r>
      <w:r>
        <w:rPr>
          <w:rFonts w:ascii="Times New Roman" w:eastAsia="Times New Roman" w:hAnsi="Times New Roman" w:cs="Times New Roman"/>
          <w:color w:val="000000" w:themeColor="text1"/>
          <w:shd w:val="clear" w:color="auto" w:fill="FFFFFF"/>
          <w:lang w:val="uk-UA"/>
        </w:rPr>
        <w:t>споріднен</w:t>
      </w:r>
      <w:r w:rsidR="003318C5">
        <w:rPr>
          <w:rFonts w:ascii="Times New Roman" w:eastAsia="Times New Roman" w:hAnsi="Times New Roman" w:cs="Times New Roman"/>
          <w:color w:val="000000" w:themeColor="text1"/>
          <w:shd w:val="clear" w:color="auto" w:fill="FFFFFF"/>
          <w:lang w:val="uk-UA"/>
        </w:rPr>
        <w:t>о</w:t>
      </w:r>
      <w:r>
        <w:rPr>
          <w:rFonts w:ascii="Times New Roman" w:eastAsia="Times New Roman" w:hAnsi="Times New Roman" w:cs="Times New Roman"/>
          <w:color w:val="000000" w:themeColor="text1"/>
          <w:shd w:val="clear" w:color="auto" w:fill="FFFFFF"/>
          <w:lang w:val="uk-UA"/>
        </w:rPr>
        <w:t>ст</w:t>
      </w:r>
      <w:r w:rsidR="003318C5">
        <w:rPr>
          <w:rFonts w:ascii="Times New Roman" w:eastAsia="Times New Roman" w:hAnsi="Times New Roman" w:cs="Times New Roman"/>
          <w:color w:val="000000" w:themeColor="text1"/>
          <w:shd w:val="clear" w:color="auto" w:fill="FFFFFF"/>
          <w:lang w:val="uk-UA"/>
        </w:rPr>
        <w:t xml:space="preserve">і, приналежності англійської та німецької мов до однієї мовної групи </w:t>
      </w:r>
      <w:r>
        <w:rPr>
          <w:rFonts w:ascii="Times New Roman" w:eastAsia="Times New Roman" w:hAnsi="Times New Roman" w:cs="Times New Roman"/>
          <w:color w:val="000000" w:themeColor="text1"/>
          <w:shd w:val="clear" w:color="auto" w:fill="FFFFFF"/>
          <w:lang w:val="uk-UA"/>
        </w:rPr>
        <w:t xml:space="preserve">часто </w:t>
      </w:r>
      <w:r w:rsidR="003318C5">
        <w:rPr>
          <w:rFonts w:ascii="Times New Roman" w:eastAsia="Times New Roman" w:hAnsi="Times New Roman" w:cs="Times New Roman"/>
          <w:color w:val="000000" w:themeColor="text1"/>
          <w:shd w:val="clear" w:color="auto" w:fill="FFFFFF"/>
          <w:lang w:val="uk-UA"/>
        </w:rPr>
        <w:t>є позитив</w:t>
      </w:r>
      <w:r>
        <w:rPr>
          <w:rFonts w:ascii="Times New Roman" w:eastAsia="Times New Roman" w:hAnsi="Times New Roman" w:cs="Times New Roman"/>
          <w:color w:val="000000" w:themeColor="text1"/>
          <w:shd w:val="clear" w:color="auto" w:fill="FFFFFF"/>
          <w:lang w:val="uk-UA"/>
        </w:rPr>
        <w:t>ний трансфер</w:t>
      </w:r>
      <w:r w:rsidR="003318C5">
        <w:rPr>
          <w:rFonts w:ascii="Times New Roman" w:eastAsia="Times New Roman" w:hAnsi="Times New Roman" w:cs="Times New Roman"/>
          <w:color w:val="000000" w:themeColor="text1"/>
          <w:shd w:val="clear" w:color="auto" w:fill="FFFFFF"/>
          <w:lang w:val="uk-UA"/>
        </w:rPr>
        <w:t xml:space="preserve">, але </w:t>
      </w:r>
      <w:r w:rsidR="00E22DEB">
        <w:rPr>
          <w:rFonts w:ascii="Times New Roman" w:eastAsia="Times New Roman" w:hAnsi="Times New Roman" w:cs="Times New Roman"/>
          <w:color w:val="000000" w:themeColor="text1"/>
          <w:shd w:val="clear" w:color="auto" w:fill="FFFFFF"/>
          <w:lang w:val="uk-UA"/>
        </w:rPr>
        <w:t>іноді</w:t>
      </w:r>
      <w:r w:rsidR="003318C5">
        <w:rPr>
          <w:rFonts w:ascii="Times New Roman" w:eastAsia="Times New Roman" w:hAnsi="Times New Roman" w:cs="Times New Roman"/>
          <w:color w:val="000000" w:themeColor="text1"/>
          <w:shd w:val="clear" w:color="auto" w:fill="FFFFFF"/>
          <w:lang w:val="uk-UA"/>
        </w:rPr>
        <w:t xml:space="preserve"> знання англійської стає причиною </w:t>
      </w:r>
      <w:r w:rsidR="001D1054" w:rsidRPr="001D1054">
        <w:rPr>
          <w:rFonts w:ascii="Times New Roman" w:eastAsia="Times New Roman" w:hAnsi="Times New Roman" w:cs="Times New Roman"/>
          <w:color w:val="000000" w:themeColor="text1"/>
          <w:shd w:val="clear" w:color="auto" w:fill="FFFFFF"/>
          <w:lang w:val="uk-UA"/>
        </w:rPr>
        <w:t>проблем</w:t>
      </w:r>
      <w:r w:rsidR="00E22DEB">
        <w:rPr>
          <w:rFonts w:ascii="Times New Roman" w:eastAsia="Times New Roman" w:hAnsi="Times New Roman" w:cs="Times New Roman"/>
          <w:color w:val="000000" w:themeColor="text1"/>
          <w:shd w:val="clear" w:color="auto" w:fill="FFFFFF"/>
          <w:lang w:val="uk-UA"/>
        </w:rPr>
        <w:t xml:space="preserve"> при вивченні німецької</w:t>
      </w:r>
      <w:r w:rsidR="001D1054">
        <w:rPr>
          <w:rFonts w:ascii="Times New Roman" w:eastAsia="Times New Roman" w:hAnsi="Times New Roman" w:cs="Times New Roman"/>
          <w:color w:val="000000" w:themeColor="text1"/>
          <w:shd w:val="clear" w:color="auto" w:fill="FFFFFF"/>
          <w:lang w:val="uk-UA"/>
        </w:rPr>
        <w:t xml:space="preserve"> [</w:t>
      </w:r>
      <w:r w:rsidR="001D1054" w:rsidRPr="001D1054">
        <w:rPr>
          <w:rFonts w:ascii="Times New Roman" w:eastAsia="Times New Roman" w:hAnsi="Times New Roman" w:cs="Times New Roman"/>
          <w:color w:val="000000" w:themeColor="text1"/>
          <w:shd w:val="clear" w:color="auto" w:fill="FFFFFF"/>
          <w:lang w:val="uk-UA"/>
        </w:rPr>
        <w:t>7</w:t>
      </w:r>
      <w:r w:rsidR="001D1054">
        <w:rPr>
          <w:rFonts w:ascii="Times New Roman" w:eastAsia="Times New Roman" w:hAnsi="Times New Roman" w:cs="Times New Roman"/>
          <w:color w:val="000000" w:themeColor="text1"/>
          <w:shd w:val="clear" w:color="auto" w:fill="FFFFFF"/>
          <w:lang w:val="uk-UA"/>
        </w:rPr>
        <w:t>]</w:t>
      </w:r>
      <w:r w:rsidR="00E22DEB">
        <w:rPr>
          <w:rFonts w:ascii="Times New Roman" w:eastAsia="Times New Roman" w:hAnsi="Times New Roman" w:cs="Times New Roman"/>
          <w:color w:val="000000" w:themeColor="text1"/>
          <w:shd w:val="clear" w:color="auto" w:fill="FFFFFF"/>
          <w:lang w:val="uk-UA"/>
        </w:rPr>
        <w:t xml:space="preserve">. </w:t>
      </w:r>
    </w:p>
    <w:p w:rsidR="000A5BB5" w:rsidRPr="00705F0C" w:rsidRDefault="000A5BB5" w:rsidP="000A5BB5">
      <w:pPr>
        <w:spacing w:after="0" w:line="240" w:lineRule="auto"/>
        <w:ind w:firstLine="709"/>
        <w:jc w:val="both"/>
        <w:rPr>
          <w:rFonts w:ascii="Times New Roman" w:eastAsia="Times New Roman" w:hAnsi="Times New Roman" w:cs="Times New Roman"/>
          <w:color w:val="000000" w:themeColor="text1"/>
          <w:shd w:val="clear" w:color="auto" w:fill="FFFFFF"/>
          <w:lang w:val="uk-UA"/>
        </w:rPr>
      </w:pPr>
      <w:r w:rsidRPr="00705F0C">
        <w:rPr>
          <w:rFonts w:ascii="Times New Roman" w:eastAsia="Times New Roman" w:hAnsi="Times New Roman" w:cs="Times New Roman"/>
          <w:color w:val="000000" w:themeColor="text1"/>
          <w:shd w:val="clear" w:color="auto" w:fill="FFFFFF"/>
          <w:lang w:val="uk-UA"/>
        </w:rPr>
        <w:t xml:space="preserve">У методиці вивчення мови поняття «друга мова» означає, що студент вже вивчав принаймні одну іноземну мову. Кожну наступну іноземну мову розглядаємо як другу іноземну. </w:t>
      </w:r>
    </w:p>
    <w:p w:rsidR="000A5BB5" w:rsidRPr="00705F0C" w:rsidRDefault="000A5BB5" w:rsidP="000A5BB5">
      <w:pPr>
        <w:spacing w:after="0" w:line="240" w:lineRule="auto"/>
        <w:ind w:firstLine="709"/>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Різними аспектами методики навчання ДІМ займалися вітчизняні й зарубіжні науковці: І.</w:t>
      </w:r>
      <w:r>
        <w:rPr>
          <w:rFonts w:ascii="Times New Roman" w:eastAsia="Times New Roman" w:hAnsi="Times New Roman" w:cs="Times New Roman"/>
          <w:color w:val="000000"/>
          <w:shd w:val="clear" w:color="auto" w:fill="FFFFFF"/>
          <w:lang w:val="de-DE"/>
        </w:rPr>
        <w:t> </w:t>
      </w:r>
      <w:r>
        <w:rPr>
          <w:rFonts w:ascii="Times New Roman" w:eastAsia="Times New Roman" w:hAnsi="Times New Roman" w:cs="Times New Roman"/>
          <w:color w:val="000000"/>
          <w:shd w:val="clear" w:color="auto" w:fill="FFFFFF"/>
          <w:lang w:val="uk-UA"/>
        </w:rPr>
        <w:t>Бім, М.</w:t>
      </w:r>
      <w:r>
        <w:rPr>
          <w:rFonts w:ascii="Times New Roman" w:eastAsia="Times New Roman" w:hAnsi="Times New Roman" w:cs="Times New Roman"/>
          <w:color w:val="000000"/>
          <w:shd w:val="clear" w:color="auto" w:fill="FFFFFF"/>
          <w:lang w:val="de-DE"/>
        </w:rPr>
        <w:t> </w:t>
      </w:r>
      <w:proofErr w:type="spellStart"/>
      <w:r w:rsidRPr="00705F0C">
        <w:rPr>
          <w:rFonts w:ascii="Times New Roman" w:eastAsia="Times New Roman" w:hAnsi="Times New Roman" w:cs="Times New Roman"/>
          <w:color w:val="000000"/>
          <w:shd w:val="clear" w:color="auto" w:fill="FFFFFF"/>
          <w:lang w:val="uk-UA"/>
        </w:rPr>
        <w:t>Баришнікова</w:t>
      </w:r>
      <w:proofErr w:type="spellEnd"/>
      <w:r w:rsidRPr="00705F0C">
        <w:rPr>
          <w:rFonts w:ascii="Times New Roman" w:eastAsia="Times New Roman" w:hAnsi="Times New Roman" w:cs="Times New Roman"/>
          <w:color w:val="000000"/>
          <w:shd w:val="clear" w:color="auto" w:fill="FFFFFF"/>
          <w:lang w:val="uk-UA"/>
        </w:rPr>
        <w:t>, Н.</w:t>
      </w:r>
      <w:r>
        <w:rPr>
          <w:rFonts w:ascii="Times New Roman" w:eastAsia="Times New Roman" w:hAnsi="Times New Roman" w:cs="Times New Roman"/>
          <w:color w:val="000000"/>
          <w:shd w:val="clear" w:color="auto" w:fill="FFFFFF"/>
          <w:lang w:val="de-DE"/>
        </w:rPr>
        <w:t> </w:t>
      </w:r>
      <w:proofErr w:type="spellStart"/>
      <w:r w:rsidRPr="00705F0C">
        <w:rPr>
          <w:rFonts w:ascii="Times New Roman" w:eastAsia="Times New Roman" w:hAnsi="Times New Roman" w:cs="Times New Roman"/>
          <w:color w:val="000000"/>
          <w:shd w:val="clear" w:color="auto" w:fill="FFFFFF"/>
          <w:lang w:val="uk-UA"/>
        </w:rPr>
        <w:t>Гальскова</w:t>
      </w:r>
      <w:proofErr w:type="spellEnd"/>
      <w:r w:rsidRPr="00705F0C">
        <w:rPr>
          <w:rFonts w:ascii="Times New Roman" w:eastAsia="Times New Roman" w:hAnsi="Times New Roman" w:cs="Times New Roman"/>
          <w:color w:val="000000"/>
          <w:shd w:val="clear" w:color="auto" w:fill="FFFFFF"/>
          <w:lang w:val="uk-UA"/>
        </w:rPr>
        <w:t>, Б.</w:t>
      </w:r>
      <w:r>
        <w:rPr>
          <w:rFonts w:ascii="Times New Roman" w:eastAsia="Times New Roman" w:hAnsi="Times New Roman" w:cs="Times New Roman"/>
          <w:color w:val="000000"/>
          <w:shd w:val="clear" w:color="auto" w:fill="FFFFFF"/>
          <w:lang w:val="de-DE"/>
        </w:rPr>
        <w:t> </w:t>
      </w:r>
      <w:proofErr w:type="spellStart"/>
      <w:r w:rsidRPr="00705F0C">
        <w:rPr>
          <w:rFonts w:ascii="Times New Roman" w:eastAsia="Times New Roman" w:hAnsi="Times New Roman" w:cs="Times New Roman"/>
          <w:color w:val="000000"/>
          <w:shd w:val="clear" w:color="auto" w:fill="FFFFFF"/>
          <w:lang w:val="uk-UA"/>
        </w:rPr>
        <w:t>Лапідус</w:t>
      </w:r>
      <w:proofErr w:type="spellEnd"/>
      <w:r w:rsidRPr="00705F0C">
        <w:rPr>
          <w:rFonts w:ascii="Times New Roman" w:eastAsia="Times New Roman" w:hAnsi="Times New Roman" w:cs="Times New Roman"/>
          <w:color w:val="000000"/>
          <w:shd w:val="clear" w:color="auto" w:fill="FFFFFF"/>
          <w:lang w:val="uk-UA"/>
        </w:rPr>
        <w:t>, І.</w:t>
      </w:r>
      <w:r>
        <w:rPr>
          <w:rFonts w:ascii="Times New Roman" w:eastAsia="Times New Roman" w:hAnsi="Times New Roman" w:cs="Times New Roman"/>
          <w:color w:val="000000"/>
          <w:shd w:val="clear" w:color="auto" w:fill="FFFFFF"/>
          <w:lang w:val="de-DE"/>
        </w:rPr>
        <w:t> </w:t>
      </w:r>
      <w:proofErr w:type="spellStart"/>
      <w:r w:rsidRPr="00705F0C">
        <w:rPr>
          <w:rFonts w:ascii="Times New Roman" w:eastAsia="Times New Roman" w:hAnsi="Times New Roman" w:cs="Times New Roman"/>
          <w:color w:val="000000"/>
          <w:shd w:val="clear" w:color="auto" w:fill="FFFFFF"/>
          <w:lang w:val="uk-UA"/>
        </w:rPr>
        <w:t>Дубко</w:t>
      </w:r>
      <w:proofErr w:type="spellEnd"/>
      <w:r w:rsidRPr="00705F0C">
        <w:rPr>
          <w:rFonts w:ascii="Times New Roman" w:eastAsia="Times New Roman" w:hAnsi="Times New Roman" w:cs="Times New Roman"/>
          <w:color w:val="000000"/>
          <w:shd w:val="clear" w:color="auto" w:fill="FFFFFF"/>
          <w:lang w:val="uk-UA"/>
        </w:rPr>
        <w:t xml:space="preserve">, </w:t>
      </w:r>
      <w:r w:rsidRPr="00705F0C">
        <w:rPr>
          <w:rFonts w:ascii="Times New Roman" w:eastAsia="Times New Roman" w:hAnsi="Times New Roman" w:cs="Times New Roman"/>
          <w:color w:val="000000"/>
          <w:shd w:val="clear" w:color="auto" w:fill="FFFFFF"/>
          <w:lang w:val="de-DE"/>
        </w:rPr>
        <w:t>G</w:t>
      </w:r>
      <w:r w:rsidRPr="00705F0C">
        <w:rPr>
          <w:rFonts w:ascii="Times New Roman" w:eastAsia="Times New Roman" w:hAnsi="Times New Roman" w:cs="Times New Roman"/>
          <w:color w:val="000000"/>
          <w:shd w:val="clear" w:color="auto" w:fill="FFFFFF"/>
          <w:lang w:val="uk-UA"/>
        </w:rPr>
        <w:t>.</w:t>
      </w:r>
      <w:r w:rsidRPr="005E3CFB">
        <w:rPr>
          <w:rFonts w:ascii="Times New Roman" w:eastAsia="Times New Roman" w:hAnsi="Times New Roman" w:cs="Times New Roman"/>
          <w:color w:val="000000"/>
          <w:shd w:val="clear" w:color="auto" w:fill="FFFFFF"/>
          <w:lang w:val="uk-UA"/>
        </w:rPr>
        <w:t xml:space="preserve"> </w:t>
      </w:r>
      <w:r w:rsidRPr="00705F0C">
        <w:rPr>
          <w:rFonts w:ascii="Times New Roman" w:eastAsia="Times New Roman" w:hAnsi="Times New Roman" w:cs="Times New Roman"/>
          <w:color w:val="000000"/>
          <w:shd w:val="clear" w:color="auto" w:fill="FFFFFF"/>
          <w:lang w:val="de-DE"/>
        </w:rPr>
        <w:t>Neuner</w:t>
      </w:r>
      <w:r w:rsidRPr="00705F0C">
        <w:rPr>
          <w:rFonts w:ascii="Times New Roman" w:eastAsia="Times New Roman" w:hAnsi="Times New Roman" w:cs="Times New Roman"/>
          <w:color w:val="000000"/>
          <w:shd w:val="clear" w:color="auto" w:fill="FFFFFF"/>
          <w:lang w:val="uk-UA"/>
        </w:rPr>
        <w:t xml:space="preserve">, </w:t>
      </w:r>
      <w:r w:rsidRPr="00705F0C">
        <w:rPr>
          <w:rFonts w:ascii="Times New Roman" w:eastAsia="Times New Roman" w:hAnsi="Times New Roman" w:cs="Times New Roman"/>
          <w:color w:val="000000"/>
          <w:shd w:val="clear" w:color="auto" w:fill="FFFFFF"/>
          <w:lang w:val="de-DE"/>
        </w:rPr>
        <w:t>B</w:t>
      </w:r>
      <w:r w:rsidRPr="00705F0C">
        <w:rPr>
          <w:rFonts w:ascii="Times New Roman" w:eastAsia="Times New Roman" w:hAnsi="Times New Roman" w:cs="Times New Roman"/>
          <w:color w:val="000000"/>
          <w:shd w:val="clear" w:color="auto" w:fill="FFFFFF"/>
          <w:lang w:val="uk-UA"/>
        </w:rPr>
        <w:t>.</w:t>
      </w:r>
      <w:r>
        <w:rPr>
          <w:rFonts w:ascii="Times New Roman" w:eastAsia="Times New Roman" w:hAnsi="Times New Roman" w:cs="Times New Roman"/>
          <w:color w:val="000000"/>
          <w:shd w:val="clear" w:color="auto" w:fill="FFFFFF"/>
          <w:lang w:val="de-DE"/>
        </w:rPr>
        <w:t> </w:t>
      </w:r>
      <w:r w:rsidRPr="00705F0C">
        <w:rPr>
          <w:rFonts w:ascii="Times New Roman" w:eastAsia="Times New Roman" w:hAnsi="Times New Roman" w:cs="Times New Roman"/>
          <w:color w:val="000000"/>
          <w:shd w:val="clear" w:color="auto" w:fill="FFFFFF"/>
          <w:lang w:val="de-DE"/>
        </w:rPr>
        <w:t>Hufeisen</w:t>
      </w:r>
      <w:r w:rsidRPr="00705F0C">
        <w:rPr>
          <w:rFonts w:ascii="Times New Roman" w:eastAsia="Times New Roman" w:hAnsi="Times New Roman" w:cs="Times New Roman"/>
          <w:color w:val="000000"/>
          <w:shd w:val="clear" w:color="auto" w:fill="FFFFFF"/>
          <w:lang w:val="uk-UA"/>
        </w:rPr>
        <w:t xml:space="preserve"> та ін.</w:t>
      </w:r>
    </w:p>
    <w:p w:rsidR="00B803D9" w:rsidRDefault="000A5BB5" w:rsidP="000A5BB5">
      <w:pPr>
        <w:spacing w:after="0" w:line="240" w:lineRule="auto"/>
        <w:ind w:firstLine="709"/>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Однак, процес навчання ДІМ, вибір відповідних методичних принципів потребують удосконалення</w:t>
      </w:r>
      <w:r w:rsidR="00B803D9">
        <w:rPr>
          <w:rFonts w:ascii="Times New Roman" w:eastAsia="Times New Roman" w:hAnsi="Times New Roman" w:cs="Times New Roman"/>
          <w:color w:val="000000"/>
          <w:shd w:val="clear" w:color="auto" w:fill="FFFFFF"/>
          <w:lang w:val="uk-UA"/>
        </w:rPr>
        <w:t>, що свідчить про актуальність проблематики</w:t>
      </w:r>
      <w:r w:rsidRPr="00705F0C">
        <w:rPr>
          <w:rFonts w:ascii="Times New Roman" w:eastAsia="Times New Roman" w:hAnsi="Times New Roman" w:cs="Times New Roman"/>
          <w:color w:val="000000"/>
          <w:shd w:val="clear" w:color="auto" w:fill="FFFFFF"/>
          <w:lang w:val="uk-UA"/>
        </w:rPr>
        <w:t>.</w:t>
      </w:r>
      <w:r w:rsidR="00B803D9">
        <w:rPr>
          <w:rFonts w:ascii="Times New Roman" w:eastAsia="Times New Roman" w:hAnsi="Times New Roman" w:cs="Times New Roman"/>
          <w:color w:val="000000"/>
          <w:shd w:val="clear" w:color="auto" w:fill="FFFFFF"/>
          <w:lang w:val="uk-UA"/>
        </w:rPr>
        <w:t xml:space="preserve"> Предметом статті є німецька мова як друга іноземна, об’єктом – процес оволодіння другою іноземною мовою після англійської. Мета статті полягає у виявленні основних паралелей та розбіжностей німецької та англійської мов</w:t>
      </w:r>
      <w:r w:rsidR="00AA4B77">
        <w:rPr>
          <w:rFonts w:ascii="Times New Roman" w:eastAsia="Times New Roman" w:hAnsi="Times New Roman" w:cs="Times New Roman"/>
          <w:color w:val="000000"/>
          <w:shd w:val="clear" w:color="auto" w:fill="FFFFFF"/>
          <w:lang w:val="uk-UA"/>
        </w:rPr>
        <w:t xml:space="preserve">, а також </w:t>
      </w:r>
      <w:r w:rsidR="00B803D9">
        <w:rPr>
          <w:rFonts w:ascii="Times New Roman" w:eastAsia="Times New Roman" w:hAnsi="Times New Roman" w:cs="Times New Roman"/>
          <w:color w:val="000000"/>
          <w:shd w:val="clear" w:color="auto" w:fill="FFFFFF"/>
          <w:lang w:val="uk-UA"/>
        </w:rPr>
        <w:t xml:space="preserve">дослідженні факторів, які впливають на результативність вивчення іноземних мов. </w:t>
      </w:r>
      <w:r w:rsidRPr="00705F0C">
        <w:rPr>
          <w:rFonts w:ascii="Times New Roman" w:eastAsia="Times New Roman" w:hAnsi="Times New Roman" w:cs="Times New Roman"/>
          <w:color w:val="000000"/>
          <w:shd w:val="clear" w:color="auto" w:fill="FFFFFF"/>
          <w:lang w:val="uk-UA"/>
        </w:rPr>
        <w:t xml:space="preserve"> </w:t>
      </w:r>
    </w:p>
    <w:p w:rsidR="000A5BB5" w:rsidRPr="00705F0C" w:rsidRDefault="000A5BB5" w:rsidP="000A5BB5">
      <w:pPr>
        <w:spacing w:after="0" w:line="240" w:lineRule="auto"/>
        <w:ind w:firstLine="709"/>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bCs/>
          <w:color w:val="000000"/>
          <w:shd w:val="clear" w:color="auto" w:fill="FFFFFF"/>
          <w:lang w:val="uk-UA"/>
        </w:rPr>
        <w:t>Досвід викладання ДІМ, а саме німецької,</w:t>
      </w:r>
      <w:r w:rsidRPr="005E3CFB">
        <w:rPr>
          <w:rFonts w:ascii="Times New Roman" w:eastAsia="Times New Roman" w:hAnsi="Times New Roman" w:cs="Times New Roman"/>
          <w:bCs/>
          <w:color w:val="000000"/>
          <w:shd w:val="clear" w:color="auto" w:fill="FFFFFF"/>
          <w:lang w:val="uk-UA"/>
        </w:rPr>
        <w:t xml:space="preserve"> </w:t>
      </w:r>
      <w:r w:rsidRPr="00705F0C">
        <w:rPr>
          <w:rFonts w:ascii="Times New Roman" w:eastAsia="Times New Roman" w:hAnsi="Times New Roman" w:cs="Times New Roman"/>
          <w:color w:val="000000"/>
          <w:shd w:val="clear" w:color="auto" w:fill="FFFFFF"/>
          <w:lang w:val="uk-UA"/>
        </w:rPr>
        <w:t>свідчить про те, що процес оволодіння другою іноземною мовою є багатоаспектним явищем, яке складається з баг</w:t>
      </w:r>
      <w:r w:rsidR="00AA4B77">
        <w:rPr>
          <w:rFonts w:ascii="Times New Roman" w:eastAsia="Times New Roman" w:hAnsi="Times New Roman" w:cs="Times New Roman"/>
          <w:color w:val="000000"/>
          <w:shd w:val="clear" w:color="auto" w:fill="FFFFFF"/>
          <w:lang w:val="uk-UA"/>
        </w:rPr>
        <w:t>атьох взаємопов’язаних факторів (</w:t>
      </w:r>
      <w:r w:rsidRPr="00705F0C">
        <w:rPr>
          <w:rFonts w:ascii="Times New Roman" w:eastAsia="Times New Roman" w:hAnsi="Times New Roman" w:cs="Times New Roman"/>
          <w:color w:val="000000"/>
          <w:shd w:val="clear" w:color="auto" w:fill="FFFFFF"/>
          <w:lang w:val="uk-UA"/>
        </w:rPr>
        <w:t>лінгвістичних, психологічних</w:t>
      </w:r>
      <w:r w:rsidR="00344072">
        <w:rPr>
          <w:rFonts w:ascii="Times New Roman" w:eastAsia="Times New Roman" w:hAnsi="Times New Roman" w:cs="Times New Roman"/>
          <w:color w:val="000000"/>
          <w:shd w:val="clear" w:color="auto" w:fill="FFFFFF"/>
          <w:lang w:val="uk-UA"/>
        </w:rPr>
        <w:t>, соціокультурних</w:t>
      </w:r>
      <w:r w:rsidR="00AA4B77">
        <w:rPr>
          <w:rFonts w:ascii="Times New Roman" w:eastAsia="Times New Roman" w:hAnsi="Times New Roman" w:cs="Times New Roman"/>
          <w:color w:val="000000"/>
          <w:shd w:val="clear" w:color="auto" w:fill="FFFFFF"/>
          <w:lang w:val="uk-UA"/>
        </w:rPr>
        <w:t>)</w:t>
      </w:r>
      <w:r w:rsidR="00B803D9">
        <w:rPr>
          <w:rFonts w:ascii="Times New Roman" w:eastAsia="Times New Roman" w:hAnsi="Times New Roman" w:cs="Times New Roman"/>
          <w:color w:val="000000"/>
          <w:shd w:val="clear" w:color="auto" w:fill="FFFFFF"/>
          <w:lang w:val="uk-UA"/>
        </w:rPr>
        <w:t xml:space="preserve">, </w:t>
      </w:r>
      <w:r w:rsidR="00AA4B77">
        <w:rPr>
          <w:rFonts w:ascii="Times New Roman" w:eastAsia="Times New Roman" w:hAnsi="Times New Roman" w:cs="Times New Roman"/>
          <w:color w:val="000000"/>
          <w:shd w:val="clear" w:color="auto" w:fill="FFFFFF"/>
          <w:lang w:val="uk-UA"/>
        </w:rPr>
        <w:t xml:space="preserve">а також </w:t>
      </w:r>
      <w:r w:rsidR="00B803D9">
        <w:rPr>
          <w:rFonts w:ascii="Times New Roman" w:eastAsia="Times New Roman" w:hAnsi="Times New Roman" w:cs="Times New Roman"/>
          <w:color w:val="000000"/>
          <w:shd w:val="clear" w:color="auto" w:fill="FFFFFF"/>
          <w:lang w:val="uk-UA"/>
        </w:rPr>
        <w:t>вікових</w:t>
      </w:r>
      <w:r w:rsidRPr="00705F0C">
        <w:rPr>
          <w:rFonts w:ascii="Times New Roman" w:eastAsia="Times New Roman" w:hAnsi="Times New Roman" w:cs="Times New Roman"/>
          <w:color w:val="000000"/>
          <w:shd w:val="clear" w:color="auto" w:fill="FFFFFF"/>
          <w:lang w:val="uk-UA"/>
        </w:rPr>
        <w:t xml:space="preserve"> та ін</w:t>
      </w:r>
      <w:r w:rsidR="00AA4B77">
        <w:rPr>
          <w:rFonts w:ascii="Times New Roman" w:eastAsia="Times New Roman" w:hAnsi="Times New Roman" w:cs="Times New Roman"/>
          <w:color w:val="000000"/>
          <w:shd w:val="clear" w:color="auto" w:fill="FFFFFF"/>
          <w:lang w:val="uk-UA"/>
        </w:rPr>
        <w:t>дивідуальних особливостей</w:t>
      </w:r>
      <w:r w:rsidRPr="00705F0C">
        <w:rPr>
          <w:rFonts w:ascii="Times New Roman" w:eastAsia="Times New Roman" w:hAnsi="Times New Roman" w:cs="Times New Roman"/>
          <w:color w:val="000000"/>
          <w:shd w:val="clear" w:color="auto" w:fill="FFFFFF"/>
          <w:lang w:val="uk-UA"/>
        </w:rPr>
        <w:t>.</w:t>
      </w:r>
    </w:p>
    <w:p w:rsidR="00410FAC" w:rsidRDefault="00136CB2" w:rsidP="00CE198E">
      <w:pPr>
        <w:spacing w:after="0" w:line="240" w:lineRule="auto"/>
        <w:ind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color w:val="000000"/>
          <w:shd w:val="clear" w:color="auto" w:fill="FFFFFF"/>
          <w:lang w:val="uk-UA"/>
        </w:rPr>
        <w:t>Раніше вважал</w:t>
      </w:r>
      <w:r w:rsidR="00857E86">
        <w:rPr>
          <w:rFonts w:ascii="Times New Roman" w:eastAsia="Times New Roman" w:hAnsi="Times New Roman" w:cs="Times New Roman"/>
          <w:color w:val="000000"/>
          <w:shd w:val="clear" w:color="auto" w:fill="FFFFFF"/>
          <w:lang w:val="uk-UA"/>
        </w:rPr>
        <w:t>ося</w:t>
      </w:r>
      <w:r w:rsidRPr="00705F0C">
        <w:rPr>
          <w:rFonts w:ascii="Times New Roman" w:eastAsia="Times New Roman" w:hAnsi="Times New Roman" w:cs="Times New Roman"/>
          <w:color w:val="000000"/>
          <w:shd w:val="clear" w:color="auto" w:fill="FFFFFF"/>
          <w:lang w:val="uk-UA"/>
        </w:rPr>
        <w:t xml:space="preserve">, що під час </w:t>
      </w:r>
      <w:r w:rsidR="00B87457" w:rsidRPr="00705F0C">
        <w:rPr>
          <w:rFonts w:ascii="Times New Roman" w:eastAsia="Times New Roman" w:hAnsi="Times New Roman" w:cs="Times New Roman"/>
          <w:color w:val="000000"/>
          <w:shd w:val="clear" w:color="auto" w:fill="FFFFFF"/>
          <w:lang w:val="uk-UA"/>
        </w:rPr>
        <w:t xml:space="preserve">вивчення двох </w:t>
      </w:r>
      <w:r w:rsidR="00B87457" w:rsidRPr="00705F0C">
        <w:rPr>
          <w:rFonts w:ascii="Times New Roman" w:eastAsia="Times New Roman" w:hAnsi="Times New Roman" w:cs="Times New Roman"/>
          <w:shd w:val="clear" w:color="auto" w:fill="FFFFFF"/>
          <w:lang w:val="uk-UA"/>
        </w:rPr>
        <w:t>іноземних мов потрібно</w:t>
      </w:r>
      <w:r w:rsidRPr="00705F0C">
        <w:rPr>
          <w:rFonts w:ascii="Times New Roman" w:eastAsia="Times New Roman" w:hAnsi="Times New Roman" w:cs="Times New Roman"/>
          <w:shd w:val="clear" w:color="auto" w:fill="FFFFFF"/>
          <w:lang w:val="uk-UA"/>
        </w:rPr>
        <w:t xml:space="preserve"> очікувати негативних наслідків.</w:t>
      </w:r>
      <w:r w:rsidR="00751A84" w:rsidRPr="00705F0C">
        <w:rPr>
          <w:rFonts w:ascii="Times New Roman" w:eastAsia="Times New Roman" w:hAnsi="Times New Roman" w:cs="Times New Roman"/>
          <w:shd w:val="clear" w:color="auto" w:fill="FFFFFF"/>
          <w:lang w:val="uk-UA"/>
        </w:rPr>
        <w:t xml:space="preserve"> </w:t>
      </w:r>
      <w:r w:rsidR="00B87457" w:rsidRPr="00410FAC">
        <w:rPr>
          <w:rFonts w:ascii="Times New Roman" w:eastAsia="Times New Roman" w:hAnsi="Times New Roman" w:cs="Times New Roman"/>
          <w:shd w:val="clear" w:color="auto" w:fill="FFFFFF"/>
          <w:lang w:val="uk-UA"/>
        </w:rPr>
        <w:t xml:space="preserve">Однак останні двадцять років </w:t>
      </w:r>
      <w:r w:rsidR="00994160" w:rsidRPr="00705F0C">
        <w:rPr>
          <w:rFonts w:ascii="Times New Roman" w:eastAsia="Times New Roman" w:hAnsi="Times New Roman" w:cs="Times New Roman"/>
          <w:shd w:val="clear" w:color="auto" w:fill="FFFFFF"/>
          <w:lang w:val="uk-UA"/>
        </w:rPr>
        <w:t>науковці</w:t>
      </w:r>
      <w:r w:rsidRPr="00410FAC">
        <w:rPr>
          <w:rFonts w:ascii="Times New Roman" w:eastAsia="Times New Roman" w:hAnsi="Times New Roman" w:cs="Times New Roman"/>
          <w:shd w:val="clear" w:color="auto" w:fill="FFFFFF"/>
          <w:lang w:val="uk-UA"/>
        </w:rPr>
        <w:t xml:space="preserve"> вважають, що «контакт» двох іноземних мов має позитивні </w:t>
      </w:r>
      <w:r w:rsidR="00AA4B77">
        <w:rPr>
          <w:rFonts w:ascii="Times New Roman" w:eastAsia="Times New Roman" w:hAnsi="Times New Roman" w:cs="Times New Roman"/>
          <w:shd w:val="clear" w:color="auto" w:fill="FFFFFF"/>
          <w:lang w:val="uk-UA"/>
        </w:rPr>
        <w:t>результати</w:t>
      </w:r>
      <w:r w:rsidR="00410FAC">
        <w:rPr>
          <w:rFonts w:ascii="Times New Roman" w:eastAsia="Times New Roman" w:hAnsi="Times New Roman" w:cs="Times New Roman"/>
          <w:shd w:val="clear" w:color="auto" w:fill="FFFFFF"/>
          <w:lang w:val="uk-UA"/>
        </w:rPr>
        <w:t xml:space="preserve">, оскільки </w:t>
      </w:r>
      <w:proofErr w:type="spellStart"/>
      <w:r w:rsidR="00410FAC">
        <w:rPr>
          <w:rFonts w:ascii="Times New Roman" w:eastAsia="Times New Roman" w:hAnsi="Times New Roman" w:cs="Times New Roman"/>
          <w:shd w:val="clear" w:color="auto" w:fill="FFFFFF"/>
          <w:lang w:val="uk-UA"/>
        </w:rPr>
        <w:t>м</w:t>
      </w:r>
      <w:r w:rsidR="00B803D9">
        <w:rPr>
          <w:rFonts w:ascii="Times New Roman" w:eastAsia="Times New Roman" w:hAnsi="Times New Roman" w:cs="Times New Roman"/>
          <w:shd w:val="clear" w:color="auto" w:fill="FFFFFF"/>
          <w:lang w:val="uk-UA"/>
        </w:rPr>
        <w:t>ульти</w:t>
      </w:r>
      <w:r w:rsidR="00DA13AE">
        <w:rPr>
          <w:rFonts w:ascii="Times New Roman" w:eastAsia="Times New Roman" w:hAnsi="Times New Roman" w:cs="Times New Roman"/>
          <w:shd w:val="clear" w:color="auto" w:fill="FFFFFF"/>
          <w:lang w:val="uk-UA"/>
        </w:rPr>
        <w:t>лінгвальне</w:t>
      </w:r>
      <w:proofErr w:type="spellEnd"/>
      <w:r w:rsidR="00DA13AE">
        <w:rPr>
          <w:rFonts w:ascii="Times New Roman" w:eastAsia="Times New Roman" w:hAnsi="Times New Roman" w:cs="Times New Roman"/>
          <w:shd w:val="clear" w:color="auto" w:fill="FFFFFF"/>
          <w:lang w:val="uk-UA"/>
        </w:rPr>
        <w:t xml:space="preserve"> навчання </w:t>
      </w:r>
      <w:r w:rsidR="00410FAC">
        <w:rPr>
          <w:rFonts w:ascii="Times New Roman" w:eastAsia="Times New Roman" w:hAnsi="Times New Roman" w:cs="Times New Roman"/>
          <w:shd w:val="clear" w:color="auto" w:fill="FFFFFF"/>
          <w:lang w:val="uk-UA"/>
        </w:rPr>
        <w:t>несе</w:t>
      </w:r>
      <w:r w:rsidR="00DA13AE">
        <w:rPr>
          <w:rFonts w:ascii="Times New Roman" w:eastAsia="Times New Roman" w:hAnsi="Times New Roman" w:cs="Times New Roman"/>
          <w:shd w:val="clear" w:color="auto" w:fill="FFFFFF"/>
          <w:lang w:val="uk-UA"/>
        </w:rPr>
        <w:t xml:space="preserve"> в</w:t>
      </w:r>
      <w:r w:rsidR="00410FAC">
        <w:rPr>
          <w:rFonts w:ascii="Times New Roman" w:eastAsia="Times New Roman" w:hAnsi="Times New Roman" w:cs="Times New Roman"/>
          <w:shd w:val="clear" w:color="auto" w:fill="FFFFFF"/>
          <w:lang w:val="uk-UA"/>
        </w:rPr>
        <w:t xml:space="preserve"> собі</w:t>
      </w:r>
      <w:r w:rsidR="00DA13AE">
        <w:rPr>
          <w:rFonts w:ascii="Times New Roman" w:eastAsia="Times New Roman" w:hAnsi="Times New Roman" w:cs="Times New Roman"/>
          <w:shd w:val="clear" w:color="auto" w:fill="FFFFFF"/>
          <w:lang w:val="uk-UA"/>
        </w:rPr>
        <w:t xml:space="preserve"> потенціал розширення мовної та метамовної свідомості</w:t>
      </w:r>
      <w:r w:rsidR="00410FAC">
        <w:rPr>
          <w:rFonts w:ascii="Times New Roman" w:eastAsia="Times New Roman" w:hAnsi="Times New Roman" w:cs="Times New Roman"/>
          <w:shd w:val="clear" w:color="auto" w:fill="FFFFFF"/>
          <w:lang w:val="uk-UA"/>
        </w:rPr>
        <w:t>. Д</w:t>
      </w:r>
      <w:r w:rsidRPr="00DA13AE">
        <w:rPr>
          <w:rFonts w:ascii="Times New Roman" w:eastAsia="Times New Roman" w:hAnsi="Times New Roman" w:cs="Times New Roman"/>
          <w:shd w:val="clear" w:color="auto" w:fill="FFFFFF"/>
          <w:lang w:val="uk-UA"/>
        </w:rPr>
        <w:t>освід вивчення першої іноземної мови</w:t>
      </w:r>
      <w:r w:rsidR="00410FAC">
        <w:rPr>
          <w:rFonts w:ascii="Times New Roman" w:eastAsia="Times New Roman" w:hAnsi="Times New Roman" w:cs="Times New Roman"/>
          <w:shd w:val="clear" w:color="auto" w:fill="FFFFFF"/>
          <w:lang w:val="uk-UA"/>
        </w:rPr>
        <w:t xml:space="preserve"> </w:t>
      </w:r>
      <w:r w:rsidRPr="00DA13AE">
        <w:rPr>
          <w:rFonts w:ascii="Times New Roman" w:eastAsia="Times New Roman" w:hAnsi="Times New Roman" w:cs="Times New Roman"/>
          <w:shd w:val="clear" w:color="auto" w:fill="FFFFFF"/>
          <w:lang w:val="uk-UA"/>
        </w:rPr>
        <w:t xml:space="preserve">сприяє розвитку рецептивних і продуктивних умінь під час опанування </w:t>
      </w:r>
      <w:r w:rsidR="00751A84" w:rsidRPr="00705F0C">
        <w:rPr>
          <w:rFonts w:ascii="Times New Roman" w:eastAsia="Times New Roman" w:hAnsi="Times New Roman" w:cs="Times New Roman"/>
          <w:shd w:val="clear" w:color="auto" w:fill="FFFFFF"/>
          <w:lang w:val="uk-UA"/>
        </w:rPr>
        <w:t>ДІМ (</w:t>
      </w:r>
      <w:r w:rsidRPr="00DA13AE">
        <w:rPr>
          <w:rFonts w:ascii="Times New Roman" w:eastAsia="Times New Roman" w:hAnsi="Times New Roman" w:cs="Times New Roman"/>
          <w:shd w:val="clear" w:color="auto" w:fill="FFFFFF"/>
          <w:lang w:val="uk-UA"/>
        </w:rPr>
        <w:t>другої іноземної мови</w:t>
      </w:r>
      <w:r w:rsidR="00751A84" w:rsidRPr="00705F0C">
        <w:rPr>
          <w:rFonts w:ascii="Times New Roman" w:eastAsia="Times New Roman" w:hAnsi="Times New Roman" w:cs="Times New Roman"/>
          <w:shd w:val="clear" w:color="auto" w:fill="FFFFFF"/>
          <w:lang w:val="uk-UA"/>
        </w:rPr>
        <w:t>)</w:t>
      </w:r>
      <w:r w:rsidRPr="00DA13AE">
        <w:rPr>
          <w:rFonts w:ascii="Times New Roman" w:eastAsia="Times New Roman" w:hAnsi="Times New Roman" w:cs="Times New Roman"/>
          <w:shd w:val="clear" w:color="auto" w:fill="FFFFFF"/>
          <w:lang w:val="uk-UA"/>
        </w:rPr>
        <w:t xml:space="preserve">, що </w:t>
      </w:r>
      <w:r w:rsidR="00410FAC">
        <w:rPr>
          <w:rFonts w:ascii="Times New Roman" w:eastAsia="Times New Roman" w:hAnsi="Times New Roman" w:cs="Times New Roman"/>
          <w:shd w:val="clear" w:color="auto" w:fill="FFFFFF"/>
          <w:lang w:val="uk-UA"/>
        </w:rPr>
        <w:t>значно</w:t>
      </w:r>
      <w:r w:rsidRPr="00DA13AE">
        <w:rPr>
          <w:rFonts w:ascii="Times New Roman" w:eastAsia="Times New Roman" w:hAnsi="Times New Roman" w:cs="Times New Roman"/>
          <w:shd w:val="clear" w:color="auto" w:fill="FFFFFF"/>
          <w:lang w:val="uk-UA"/>
        </w:rPr>
        <w:t xml:space="preserve"> полегшує </w:t>
      </w:r>
      <w:proofErr w:type="spellStart"/>
      <w:r w:rsidRPr="00DA13AE">
        <w:rPr>
          <w:rFonts w:ascii="Times New Roman" w:eastAsia="Times New Roman" w:hAnsi="Times New Roman" w:cs="Times New Roman"/>
          <w:shd w:val="clear" w:color="auto" w:fill="FFFFFF"/>
          <w:lang w:val="uk-UA"/>
        </w:rPr>
        <w:t>семантизацію</w:t>
      </w:r>
      <w:proofErr w:type="spellEnd"/>
      <w:r w:rsidRPr="00DA13AE">
        <w:rPr>
          <w:rFonts w:ascii="Times New Roman" w:eastAsia="Times New Roman" w:hAnsi="Times New Roman" w:cs="Times New Roman"/>
          <w:shd w:val="clear" w:color="auto" w:fill="FFFFFF"/>
          <w:lang w:val="uk-UA"/>
        </w:rPr>
        <w:t xml:space="preserve"> лексичного матеріалу</w:t>
      </w:r>
      <w:r w:rsidR="00344072">
        <w:rPr>
          <w:rFonts w:ascii="Times New Roman" w:eastAsia="Times New Roman" w:hAnsi="Times New Roman" w:cs="Times New Roman"/>
          <w:shd w:val="clear" w:color="auto" w:fill="FFFFFF"/>
          <w:lang w:val="uk-UA"/>
        </w:rPr>
        <w:t xml:space="preserve"> [</w:t>
      </w:r>
      <w:r w:rsidR="00344072" w:rsidRPr="00344072">
        <w:rPr>
          <w:rFonts w:ascii="Times New Roman" w:eastAsia="Times New Roman" w:hAnsi="Times New Roman" w:cs="Times New Roman"/>
          <w:shd w:val="clear" w:color="auto" w:fill="FFFFFF"/>
          <w:lang w:val="uk-UA"/>
        </w:rPr>
        <w:t>3</w:t>
      </w:r>
      <w:r w:rsidR="00344072">
        <w:rPr>
          <w:rFonts w:ascii="Times New Roman" w:eastAsia="Times New Roman" w:hAnsi="Times New Roman" w:cs="Times New Roman"/>
          <w:shd w:val="clear" w:color="auto" w:fill="FFFFFF"/>
          <w:lang w:val="uk-UA"/>
        </w:rPr>
        <w:t>]</w:t>
      </w:r>
      <w:r w:rsidRPr="00DA13AE">
        <w:rPr>
          <w:rFonts w:ascii="Times New Roman" w:eastAsia="Times New Roman" w:hAnsi="Times New Roman" w:cs="Times New Roman"/>
          <w:shd w:val="clear" w:color="auto" w:fill="FFFFFF"/>
          <w:lang w:val="uk-UA"/>
        </w:rPr>
        <w:t xml:space="preserve">. </w:t>
      </w:r>
    </w:p>
    <w:p w:rsidR="00136CB2" w:rsidRDefault="00994160" w:rsidP="00CE198E">
      <w:pPr>
        <w:spacing w:after="0" w:line="240" w:lineRule="auto"/>
        <w:ind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Важливою</w:t>
      </w:r>
      <w:r w:rsidR="00136CB2" w:rsidRPr="00705F0C">
        <w:rPr>
          <w:rFonts w:ascii="Times New Roman" w:eastAsia="Times New Roman" w:hAnsi="Times New Roman" w:cs="Times New Roman"/>
          <w:shd w:val="clear" w:color="auto" w:fill="FFFFFF"/>
        </w:rPr>
        <w:t>,</w:t>
      </w:r>
      <w:r w:rsidRPr="00705F0C">
        <w:rPr>
          <w:rFonts w:ascii="Times New Roman" w:eastAsia="Times New Roman" w:hAnsi="Times New Roman" w:cs="Times New Roman"/>
          <w:shd w:val="clear" w:color="auto" w:fill="FFFFFF"/>
          <w:lang w:val="uk-UA"/>
        </w:rPr>
        <w:t xml:space="preserve"> на наш погляд, є можливість</w:t>
      </w:r>
      <w:r w:rsidR="00136CB2" w:rsidRPr="00705F0C">
        <w:rPr>
          <w:rFonts w:ascii="Times New Roman" w:eastAsia="Times New Roman" w:hAnsi="Times New Roman" w:cs="Times New Roman"/>
          <w:shd w:val="clear" w:color="auto" w:fill="FFFFFF"/>
        </w:rPr>
        <w:t xml:space="preserve"> провести </w:t>
      </w:r>
      <w:proofErr w:type="spellStart"/>
      <w:r w:rsidR="00136CB2" w:rsidRPr="00705F0C">
        <w:rPr>
          <w:rFonts w:ascii="Times New Roman" w:eastAsia="Times New Roman" w:hAnsi="Times New Roman" w:cs="Times New Roman"/>
          <w:shd w:val="clear" w:color="auto" w:fill="FFFFFF"/>
        </w:rPr>
        <w:t>паралелі</w:t>
      </w:r>
      <w:proofErr w:type="spellEnd"/>
      <w:r w:rsidR="00136CB2" w:rsidRPr="00705F0C">
        <w:rPr>
          <w:rFonts w:ascii="Times New Roman" w:eastAsia="Times New Roman" w:hAnsi="Times New Roman" w:cs="Times New Roman"/>
          <w:shd w:val="clear" w:color="auto" w:fill="FFFFFF"/>
        </w:rPr>
        <w:t xml:space="preserve"> </w:t>
      </w:r>
      <w:proofErr w:type="spellStart"/>
      <w:r w:rsidR="00136CB2" w:rsidRPr="00705F0C">
        <w:rPr>
          <w:rFonts w:ascii="Times New Roman" w:eastAsia="Times New Roman" w:hAnsi="Times New Roman" w:cs="Times New Roman"/>
          <w:shd w:val="clear" w:color="auto" w:fill="FFFFFF"/>
        </w:rPr>
        <w:t>між</w:t>
      </w:r>
      <w:proofErr w:type="spellEnd"/>
      <w:r w:rsidR="00136CB2" w:rsidRPr="00705F0C">
        <w:rPr>
          <w:rFonts w:ascii="Times New Roman" w:eastAsia="Times New Roman" w:hAnsi="Times New Roman" w:cs="Times New Roman"/>
          <w:shd w:val="clear" w:color="auto" w:fill="FFFFFF"/>
        </w:rPr>
        <w:t xml:space="preserve"> </w:t>
      </w:r>
      <w:proofErr w:type="spellStart"/>
      <w:r w:rsidR="00136CB2" w:rsidRPr="00705F0C">
        <w:rPr>
          <w:rFonts w:ascii="Times New Roman" w:eastAsia="Times New Roman" w:hAnsi="Times New Roman" w:cs="Times New Roman"/>
          <w:shd w:val="clear" w:color="auto" w:fill="FFFFFF"/>
        </w:rPr>
        <w:t>першою</w:t>
      </w:r>
      <w:proofErr w:type="spellEnd"/>
      <w:r w:rsidR="00136CB2" w:rsidRPr="00705F0C">
        <w:rPr>
          <w:rFonts w:ascii="Times New Roman" w:eastAsia="Times New Roman" w:hAnsi="Times New Roman" w:cs="Times New Roman"/>
          <w:shd w:val="clear" w:color="auto" w:fill="FFFFFF"/>
        </w:rPr>
        <w:t xml:space="preserve"> </w:t>
      </w:r>
      <w:proofErr w:type="spellStart"/>
      <w:r w:rsidR="00136CB2" w:rsidRPr="00705F0C">
        <w:rPr>
          <w:rFonts w:ascii="Times New Roman" w:eastAsia="Times New Roman" w:hAnsi="Times New Roman" w:cs="Times New Roman"/>
          <w:shd w:val="clear" w:color="auto" w:fill="FFFFFF"/>
        </w:rPr>
        <w:t>іноземною</w:t>
      </w:r>
      <w:proofErr w:type="spellEnd"/>
      <w:r w:rsidR="00136CB2" w:rsidRPr="00705F0C">
        <w:rPr>
          <w:rFonts w:ascii="Times New Roman" w:eastAsia="Times New Roman" w:hAnsi="Times New Roman" w:cs="Times New Roman"/>
          <w:shd w:val="clear" w:color="auto" w:fill="FFFFFF"/>
        </w:rPr>
        <w:t xml:space="preserve"> </w:t>
      </w:r>
      <w:proofErr w:type="spellStart"/>
      <w:r w:rsidR="00136CB2" w:rsidRPr="00705F0C">
        <w:rPr>
          <w:rFonts w:ascii="Times New Roman" w:eastAsia="Times New Roman" w:hAnsi="Times New Roman" w:cs="Times New Roman"/>
          <w:shd w:val="clear" w:color="auto" w:fill="FFFFFF"/>
        </w:rPr>
        <w:t>мовою</w:t>
      </w:r>
      <w:proofErr w:type="spellEnd"/>
      <w:r w:rsidR="00136CB2" w:rsidRPr="00705F0C">
        <w:rPr>
          <w:rFonts w:ascii="Times New Roman" w:eastAsia="Times New Roman" w:hAnsi="Times New Roman" w:cs="Times New Roman"/>
          <w:shd w:val="clear" w:color="auto" w:fill="FFFFFF"/>
        </w:rPr>
        <w:t xml:space="preserve"> </w:t>
      </w:r>
      <w:proofErr w:type="spellStart"/>
      <w:r w:rsidR="00136CB2" w:rsidRPr="00705F0C">
        <w:rPr>
          <w:rFonts w:ascii="Times New Roman" w:eastAsia="Times New Roman" w:hAnsi="Times New Roman" w:cs="Times New Roman"/>
          <w:shd w:val="clear" w:color="auto" w:fill="FFFFFF"/>
        </w:rPr>
        <w:t>і</w:t>
      </w:r>
      <w:proofErr w:type="spellEnd"/>
      <w:r w:rsidR="00136CB2" w:rsidRPr="00705F0C">
        <w:rPr>
          <w:rFonts w:ascii="Times New Roman" w:eastAsia="Times New Roman" w:hAnsi="Times New Roman" w:cs="Times New Roman"/>
          <w:shd w:val="clear" w:color="auto" w:fill="FFFFFF"/>
        </w:rPr>
        <w:t xml:space="preserve"> </w:t>
      </w:r>
      <w:proofErr w:type="spellStart"/>
      <w:r w:rsidR="00136CB2" w:rsidRPr="00705F0C">
        <w:rPr>
          <w:rFonts w:ascii="Times New Roman" w:eastAsia="Times New Roman" w:hAnsi="Times New Roman" w:cs="Times New Roman"/>
          <w:shd w:val="clear" w:color="auto" w:fill="FFFFFF"/>
        </w:rPr>
        <w:t>наступною</w:t>
      </w:r>
      <w:proofErr w:type="spellEnd"/>
      <w:r w:rsidR="00136CB2" w:rsidRPr="00705F0C">
        <w:rPr>
          <w:rFonts w:ascii="Times New Roman" w:eastAsia="Times New Roman" w:hAnsi="Times New Roman" w:cs="Times New Roman"/>
          <w:shd w:val="clear" w:color="auto" w:fill="FFFFFF"/>
        </w:rPr>
        <w:t xml:space="preserve">, </w:t>
      </w:r>
      <w:proofErr w:type="spellStart"/>
      <w:r w:rsidR="00136CB2" w:rsidRPr="00705F0C">
        <w:rPr>
          <w:rFonts w:ascii="Times New Roman" w:eastAsia="Times New Roman" w:hAnsi="Times New Roman" w:cs="Times New Roman"/>
          <w:shd w:val="clear" w:color="auto" w:fill="FFFFFF"/>
        </w:rPr>
        <w:t>або</w:t>
      </w:r>
      <w:proofErr w:type="spellEnd"/>
      <w:r w:rsidR="00136CB2" w:rsidRPr="00705F0C">
        <w:rPr>
          <w:rFonts w:ascii="Times New Roman" w:eastAsia="Times New Roman" w:hAnsi="Times New Roman" w:cs="Times New Roman"/>
          <w:shd w:val="clear" w:color="auto" w:fill="FFFFFF"/>
        </w:rPr>
        <w:t xml:space="preserve"> </w:t>
      </w:r>
      <w:proofErr w:type="spellStart"/>
      <w:r w:rsidR="00136CB2" w:rsidRPr="00705F0C">
        <w:rPr>
          <w:rFonts w:ascii="Times New Roman" w:eastAsia="Times New Roman" w:hAnsi="Times New Roman" w:cs="Times New Roman"/>
          <w:shd w:val="clear" w:color="auto" w:fill="FFFFFF"/>
        </w:rPr>
        <w:t>навпаки</w:t>
      </w:r>
      <w:proofErr w:type="spellEnd"/>
      <w:r w:rsidR="00136CB2" w:rsidRPr="00705F0C">
        <w:rPr>
          <w:rFonts w:ascii="Times New Roman" w:eastAsia="Times New Roman" w:hAnsi="Times New Roman" w:cs="Times New Roman"/>
          <w:shd w:val="clear" w:color="auto" w:fill="FFFFFF"/>
        </w:rPr>
        <w:t xml:space="preserve"> </w:t>
      </w:r>
      <w:r w:rsidR="005E3CFB">
        <w:rPr>
          <w:rFonts w:ascii="Times New Roman" w:eastAsia="Times New Roman" w:hAnsi="Times New Roman" w:cs="Times New Roman"/>
          <w:shd w:val="clear" w:color="auto" w:fill="FFFFFF"/>
        </w:rPr>
        <w:t>–</w:t>
      </w:r>
      <w:r w:rsidR="00136CB2" w:rsidRPr="00705F0C">
        <w:rPr>
          <w:rFonts w:ascii="Times New Roman" w:eastAsia="Times New Roman" w:hAnsi="Times New Roman" w:cs="Times New Roman"/>
          <w:shd w:val="clear" w:color="auto" w:fill="FFFFFF"/>
        </w:rPr>
        <w:t xml:space="preserve"> </w:t>
      </w:r>
      <w:proofErr w:type="spellStart"/>
      <w:r w:rsidR="00136CB2" w:rsidRPr="00705F0C">
        <w:rPr>
          <w:rFonts w:ascii="Times New Roman" w:eastAsia="Times New Roman" w:hAnsi="Times New Roman" w:cs="Times New Roman"/>
          <w:shd w:val="clear" w:color="auto" w:fill="FFFFFF"/>
        </w:rPr>
        <w:t>простежити</w:t>
      </w:r>
      <w:proofErr w:type="spellEnd"/>
      <w:r w:rsidR="00136CB2" w:rsidRPr="00705F0C">
        <w:rPr>
          <w:rFonts w:ascii="Times New Roman" w:eastAsia="Times New Roman" w:hAnsi="Times New Roman" w:cs="Times New Roman"/>
          <w:shd w:val="clear" w:color="auto" w:fill="FFFFFF"/>
        </w:rPr>
        <w:t xml:space="preserve"> </w:t>
      </w:r>
      <w:proofErr w:type="spellStart"/>
      <w:r w:rsidR="00136CB2" w:rsidRPr="00705F0C">
        <w:rPr>
          <w:rFonts w:ascii="Times New Roman" w:eastAsia="Times New Roman" w:hAnsi="Times New Roman" w:cs="Times New Roman"/>
          <w:shd w:val="clear" w:color="auto" w:fill="FFFFFF"/>
        </w:rPr>
        <w:t>відмінності</w:t>
      </w:r>
      <w:proofErr w:type="spellEnd"/>
      <w:r w:rsidR="00B803D9">
        <w:rPr>
          <w:rFonts w:ascii="Times New Roman" w:eastAsia="Times New Roman" w:hAnsi="Times New Roman" w:cs="Times New Roman"/>
          <w:shd w:val="clear" w:color="auto" w:fill="FFFFFF"/>
          <w:lang w:val="uk-UA"/>
        </w:rPr>
        <w:t xml:space="preserve">. </w:t>
      </w:r>
      <w:r w:rsidR="00136CB2" w:rsidRPr="00B803D9">
        <w:rPr>
          <w:rFonts w:ascii="Times New Roman" w:eastAsia="Times New Roman" w:hAnsi="Times New Roman" w:cs="Times New Roman"/>
          <w:shd w:val="clear" w:color="auto" w:fill="FFFFFF"/>
          <w:lang w:val="uk-UA"/>
        </w:rPr>
        <w:t xml:space="preserve">З досвіду вивчення першої іноземної мови </w:t>
      </w:r>
      <w:r w:rsidR="00751A84" w:rsidRPr="00705F0C">
        <w:rPr>
          <w:rFonts w:ascii="Times New Roman" w:eastAsia="Times New Roman" w:hAnsi="Times New Roman" w:cs="Times New Roman"/>
          <w:shd w:val="clear" w:color="auto" w:fill="FFFFFF"/>
          <w:lang w:val="uk-UA"/>
        </w:rPr>
        <w:t>студенти</w:t>
      </w:r>
      <w:r w:rsidR="00136CB2" w:rsidRPr="00B803D9">
        <w:rPr>
          <w:rFonts w:ascii="Times New Roman" w:eastAsia="Times New Roman" w:hAnsi="Times New Roman" w:cs="Times New Roman"/>
          <w:shd w:val="clear" w:color="auto" w:fill="FFFFFF"/>
          <w:lang w:val="uk-UA"/>
        </w:rPr>
        <w:t xml:space="preserve"> вже знають, як </w:t>
      </w:r>
      <w:r w:rsidR="00DF2C7A" w:rsidRPr="00705F0C">
        <w:rPr>
          <w:rFonts w:ascii="Times New Roman" w:eastAsia="Times New Roman" w:hAnsi="Times New Roman" w:cs="Times New Roman"/>
          <w:shd w:val="clear" w:color="auto" w:fill="FFFFFF"/>
          <w:lang w:val="uk-UA"/>
        </w:rPr>
        <w:t>загалом вивчати іноземну мову</w:t>
      </w:r>
      <w:r w:rsidR="00136CB2" w:rsidRPr="00B803D9">
        <w:rPr>
          <w:rFonts w:ascii="Times New Roman" w:eastAsia="Times New Roman" w:hAnsi="Times New Roman" w:cs="Times New Roman"/>
          <w:shd w:val="clear" w:color="auto" w:fill="FFFFFF"/>
          <w:lang w:val="uk-UA"/>
        </w:rPr>
        <w:t>, мають свою стратегію запам’ятовування лексичних одиниць.</w:t>
      </w:r>
    </w:p>
    <w:p w:rsidR="002E5C89" w:rsidRPr="00705F0C" w:rsidRDefault="002E5C89" w:rsidP="00CE198E">
      <w:pPr>
        <w:spacing w:after="0" w:line="240" w:lineRule="auto"/>
        <w:ind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color w:val="000000"/>
          <w:shd w:val="clear" w:color="auto" w:fill="FFFFFF"/>
          <w:lang w:val="uk-UA"/>
        </w:rPr>
        <w:t xml:space="preserve">Результативність вивчення </w:t>
      </w:r>
      <w:r w:rsidR="00AA4B77">
        <w:rPr>
          <w:rFonts w:ascii="Times New Roman" w:eastAsia="Times New Roman" w:hAnsi="Times New Roman" w:cs="Times New Roman"/>
          <w:color w:val="000000"/>
          <w:shd w:val="clear" w:color="auto" w:fill="FFFFFF"/>
          <w:lang w:val="uk-UA"/>
        </w:rPr>
        <w:t xml:space="preserve">другої </w:t>
      </w:r>
      <w:r w:rsidRPr="00705F0C">
        <w:rPr>
          <w:rFonts w:ascii="Times New Roman" w:eastAsia="Times New Roman" w:hAnsi="Times New Roman" w:cs="Times New Roman"/>
          <w:color w:val="000000"/>
          <w:shd w:val="clear" w:color="auto" w:fill="FFFFFF"/>
          <w:lang w:val="uk-UA"/>
        </w:rPr>
        <w:t>іноземної мови, на нашу думку, залежить від</w:t>
      </w:r>
      <w:r w:rsidR="00900B68" w:rsidRPr="00705F0C">
        <w:rPr>
          <w:rFonts w:ascii="Times New Roman" w:eastAsia="Times New Roman" w:hAnsi="Times New Roman" w:cs="Times New Roman"/>
          <w:color w:val="000000"/>
          <w:shd w:val="clear" w:color="auto" w:fill="FFFFFF"/>
          <w:lang w:val="uk-UA"/>
        </w:rPr>
        <w:t xml:space="preserve"> </w:t>
      </w:r>
      <w:r w:rsidR="00B825A2" w:rsidRPr="00705F0C">
        <w:rPr>
          <w:rFonts w:ascii="Times New Roman" w:eastAsia="Times New Roman" w:hAnsi="Times New Roman" w:cs="Times New Roman"/>
          <w:shd w:val="clear" w:color="auto" w:fill="FFFFFF"/>
          <w:lang w:val="uk-UA"/>
        </w:rPr>
        <w:t>сукупності таких факторів</w:t>
      </w:r>
      <w:r w:rsidRPr="00705F0C">
        <w:rPr>
          <w:rFonts w:ascii="Times New Roman" w:eastAsia="Times New Roman" w:hAnsi="Times New Roman" w:cs="Times New Roman"/>
          <w:shd w:val="clear" w:color="auto" w:fill="FFFFFF"/>
          <w:lang w:val="uk-UA"/>
        </w:rPr>
        <w:t>:</w:t>
      </w:r>
    </w:p>
    <w:p w:rsidR="002E5C89" w:rsidRPr="00705F0C" w:rsidRDefault="002E5C89" w:rsidP="00CE198E">
      <w:pPr>
        <w:pStyle w:val="a3"/>
        <w:numPr>
          <w:ilvl w:val="0"/>
          <w:numId w:val="3"/>
        </w:numPr>
        <w:spacing w:after="0" w:line="240" w:lineRule="auto"/>
        <w:ind w:left="993" w:hanging="284"/>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ефективності провідної методики викладання,</w:t>
      </w:r>
    </w:p>
    <w:p w:rsidR="002E5C89" w:rsidRPr="00705F0C" w:rsidRDefault="002E5C89" w:rsidP="00CE198E">
      <w:pPr>
        <w:pStyle w:val="a3"/>
        <w:numPr>
          <w:ilvl w:val="0"/>
          <w:numId w:val="3"/>
        </w:numPr>
        <w:spacing w:after="0" w:line="240" w:lineRule="auto"/>
        <w:ind w:left="993" w:hanging="284"/>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адекватної оцінки цільової аудиторії та її потреб щодо вивчення іноземної мови,</w:t>
      </w:r>
    </w:p>
    <w:p w:rsidR="002E5C89" w:rsidRPr="00705F0C" w:rsidRDefault="002E5C89" w:rsidP="00CE198E">
      <w:pPr>
        <w:pStyle w:val="a3"/>
        <w:numPr>
          <w:ilvl w:val="0"/>
          <w:numId w:val="3"/>
        </w:numPr>
        <w:spacing w:after="0" w:line="240" w:lineRule="auto"/>
        <w:ind w:left="993" w:hanging="284"/>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позитивного психологічного настрою,</w:t>
      </w:r>
    </w:p>
    <w:p w:rsidR="00287DEC" w:rsidRPr="00705F0C" w:rsidRDefault="002E5C89" w:rsidP="00CE198E">
      <w:pPr>
        <w:pStyle w:val="a3"/>
        <w:numPr>
          <w:ilvl w:val="0"/>
          <w:numId w:val="3"/>
        </w:numPr>
        <w:spacing w:after="0" w:line="240" w:lineRule="auto"/>
        <w:ind w:left="993" w:hanging="284"/>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мотивації студентів</w:t>
      </w:r>
      <w:r w:rsidR="00287DEC" w:rsidRPr="00705F0C">
        <w:rPr>
          <w:rFonts w:ascii="Times New Roman" w:eastAsia="Times New Roman" w:hAnsi="Times New Roman" w:cs="Times New Roman"/>
          <w:color w:val="000000"/>
          <w:shd w:val="clear" w:color="auto" w:fill="FFFFFF"/>
          <w:lang w:val="uk-UA"/>
        </w:rPr>
        <w:t>,</w:t>
      </w:r>
    </w:p>
    <w:p w:rsidR="002E5C89" w:rsidRPr="00705F0C" w:rsidRDefault="00287DEC" w:rsidP="00CE198E">
      <w:pPr>
        <w:pStyle w:val="a3"/>
        <w:numPr>
          <w:ilvl w:val="0"/>
          <w:numId w:val="3"/>
        </w:numPr>
        <w:spacing w:after="0" w:line="240" w:lineRule="auto"/>
        <w:ind w:left="993" w:hanging="284"/>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кількості навчальних годин</w:t>
      </w:r>
      <w:r w:rsidR="00C6723F" w:rsidRPr="00705F0C">
        <w:rPr>
          <w:rFonts w:ascii="Times New Roman" w:eastAsia="Times New Roman" w:hAnsi="Times New Roman" w:cs="Times New Roman"/>
          <w:color w:val="000000"/>
          <w:shd w:val="clear" w:color="auto" w:fill="FFFFFF"/>
          <w:lang w:val="uk-UA"/>
        </w:rPr>
        <w:t>,</w:t>
      </w:r>
    </w:p>
    <w:p w:rsidR="00C6723F" w:rsidRPr="00705F0C" w:rsidRDefault="00AA4B77" w:rsidP="00CE198E">
      <w:pPr>
        <w:pStyle w:val="a3"/>
        <w:numPr>
          <w:ilvl w:val="0"/>
          <w:numId w:val="3"/>
        </w:numPr>
        <w:spacing w:after="0" w:line="240" w:lineRule="auto"/>
        <w:ind w:left="993" w:hanging="284"/>
        <w:jc w:val="both"/>
        <w:rPr>
          <w:rFonts w:ascii="Times New Roman" w:eastAsia="Times New Roman" w:hAnsi="Times New Roman" w:cs="Times New Roman"/>
          <w:color w:val="000000"/>
          <w:shd w:val="clear" w:color="auto" w:fill="FFFFFF"/>
          <w:lang w:val="uk-UA"/>
        </w:rPr>
      </w:pPr>
      <w:r>
        <w:rPr>
          <w:rFonts w:ascii="Times New Roman" w:eastAsia="Times New Roman" w:hAnsi="Times New Roman" w:cs="Times New Roman"/>
          <w:color w:val="000000"/>
          <w:shd w:val="clear" w:color="auto" w:fill="FFFFFF"/>
          <w:lang w:val="uk-UA"/>
        </w:rPr>
        <w:t>взаємодії</w:t>
      </w:r>
      <w:r w:rsidR="00C6723F" w:rsidRPr="00705F0C">
        <w:rPr>
          <w:rFonts w:ascii="Times New Roman" w:eastAsia="Times New Roman" w:hAnsi="Times New Roman" w:cs="Times New Roman"/>
          <w:color w:val="000000"/>
          <w:shd w:val="clear" w:color="auto" w:fill="FFFFFF"/>
          <w:lang w:val="uk-UA"/>
        </w:rPr>
        <w:t xml:space="preserve"> мов (</w:t>
      </w:r>
      <w:proofErr w:type="spellStart"/>
      <w:r w:rsidR="00C6723F" w:rsidRPr="00705F0C">
        <w:rPr>
          <w:rFonts w:ascii="Times New Roman" w:eastAsia="Times New Roman" w:hAnsi="Times New Roman" w:cs="Times New Roman"/>
          <w:color w:val="000000"/>
          <w:shd w:val="clear" w:color="auto" w:fill="FFFFFF"/>
          <w:lang w:val="uk-UA"/>
        </w:rPr>
        <w:t>Євенко</w:t>
      </w:r>
      <w:proofErr w:type="spellEnd"/>
      <w:r w:rsidR="00C6723F" w:rsidRPr="00705F0C">
        <w:rPr>
          <w:rFonts w:ascii="Times New Roman" w:eastAsia="Times New Roman" w:hAnsi="Times New Roman" w:cs="Times New Roman"/>
          <w:color w:val="000000"/>
          <w:shd w:val="clear" w:color="auto" w:fill="FFFFFF"/>
          <w:lang w:val="uk-UA"/>
        </w:rPr>
        <w:t xml:space="preserve"> О. В.) </w:t>
      </w:r>
      <w:r w:rsidR="00235718" w:rsidRPr="00AA4B77">
        <w:rPr>
          <w:rFonts w:ascii="Times New Roman" w:eastAsia="Times New Roman" w:hAnsi="Times New Roman" w:cs="Times New Roman"/>
          <w:shd w:val="clear" w:color="auto" w:fill="FFFFFF"/>
          <w:lang w:val="uk-UA"/>
        </w:rPr>
        <w:t>[1].</w:t>
      </w:r>
    </w:p>
    <w:p w:rsidR="00994160" w:rsidRPr="00705F0C" w:rsidRDefault="00900B68" w:rsidP="00CE198E">
      <w:pPr>
        <w:spacing w:after="0" w:line="240" w:lineRule="auto"/>
        <w:ind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Отже</w:t>
      </w:r>
      <w:r w:rsidR="005E24A2" w:rsidRPr="00705F0C">
        <w:rPr>
          <w:rFonts w:ascii="Times New Roman" w:eastAsia="Times New Roman" w:hAnsi="Times New Roman" w:cs="Times New Roman"/>
          <w:shd w:val="clear" w:color="auto" w:fill="FFFFFF"/>
          <w:lang w:val="uk-UA"/>
        </w:rPr>
        <w:t>, можна зробити висновок про те, що викладання другої іноземної мови має відбуватися на основі тих самих</w:t>
      </w:r>
      <w:r w:rsidRPr="00705F0C">
        <w:rPr>
          <w:rFonts w:ascii="Times New Roman" w:eastAsia="Times New Roman" w:hAnsi="Times New Roman" w:cs="Times New Roman"/>
          <w:shd w:val="clear" w:color="auto" w:fill="FFFFFF"/>
          <w:lang w:val="uk-UA"/>
        </w:rPr>
        <w:t xml:space="preserve"> принципів, які використовують</w:t>
      </w:r>
      <w:r w:rsidR="00822942">
        <w:rPr>
          <w:rFonts w:ascii="Times New Roman" w:eastAsia="Times New Roman" w:hAnsi="Times New Roman" w:cs="Times New Roman"/>
          <w:shd w:val="clear" w:color="auto" w:fill="FFFFFF"/>
          <w:lang w:val="de-DE"/>
        </w:rPr>
        <w:t>c</w:t>
      </w:r>
      <w:r w:rsidR="00822942" w:rsidRPr="00822942">
        <w:rPr>
          <w:rFonts w:ascii="Times New Roman" w:eastAsia="Times New Roman" w:hAnsi="Times New Roman" w:cs="Times New Roman"/>
          <w:shd w:val="clear" w:color="auto" w:fill="FFFFFF"/>
        </w:rPr>
        <w:t>я</w:t>
      </w:r>
      <w:r w:rsidR="005E24A2" w:rsidRPr="00705F0C">
        <w:rPr>
          <w:rFonts w:ascii="Times New Roman" w:eastAsia="Times New Roman" w:hAnsi="Times New Roman" w:cs="Times New Roman"/>
          <w:shd w:val="clear" w:color="auto" w:fill="FFFFFF"/>
          <w:lang w:val="uk-UA"/>
        </w:rPr>
        <w:t xml:space="preserve"> при оволодінні першою іноземною мовою, але</w:t>
      </w:r>
      <w:r w:rsidR="00994160" w:rsidRPr="00705F0C">
        <w:rPr>
          <w:rFonts w:ascii="Times New Roman" w:eastAsia="Times New Roman" w:hAnsi="Times New Roman" w:cs="Times New Roman"/>
          <w:shd w:val="clear" w:color="auto" w:fill="FFFFFF"/>
          <w:lang w:val="uk-UA"/>
        </w:rPr>
        <w:t xml:space="preserve"> водночас не забувати про те, що:</w:t>
      </w:r>
      <w:r w:rsidR="00B825A2" w:rsidRPr="00705F0C">
        <w:rPr>
          <w:rFonts w:ascii="Times New Roman" w:eastAsia="Times New Roman" w:hAnsi="Times New Roman" w:cs="Times New Roman"/>
          <w:shd w:val="clear" w:color="auto" w:fill="FFFFFF"/>
          <w:lang w:val="uk-UA"/>
        </w:rPr>
        <w:t xml:space="preserve"> </w:t>
      </w:r>
    </w:p>
    <w:p w:rsidR="00994160" w:rsidRPr="00705F0C" w:rsidRDefault="00994160" w:rsidP="00CE198E">
      <w:pPr>
        <w:spacing w:after="0" w:line="240" w:lineRule="auto"/>
        <w:ind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 xml:space="preserve">1. </w:t>
      </w:r>
      <w:r w:rsidR="005E24A2" w:rsidRPr="00705F0C">
        <w:rPr>
          <w:rFonts w:ascii="Times New Roman" w:eastAsia="Times New Roman" w:hAnsi="Times New Roman" w:cs="Times New Roman"/>
          <w:shd w:val="clear" w:color="auto" w:fill="FFFFFF"/>
          <w:lang w:val="uk-UA"/>
        </w:rPr>
        <w:t>через обмежену кількість годин темп заняття з ДІМ має бути набагато швидшим</w:t>
      </w:r>
      <w:r w:rsidR="00822942">
        <w:rPr>
          <w:rFonts w:ascii="Times New Roman" w:eastAsia="Times New Roman" w:hAnsi="Times New Roman" w:cs="Times New Roman"/>
          <w:shd w:val="clear" w:color="auto" w:fill="FFFFFF"/>
          <w:lang w:val="uk-UA"/>
        </w:rPr>
        <w:t xml:space="preserve">, </w:t>
      </w:r>
      <w:r w:rsidR="00AB3BFF" w:rsidRPr="00705F0C">
        <w:rPr>
          <w:rFonts w:ascii="Times New Roman" w:eastAsia="Times New Roman" w:hAnsi="Times New Roman" w:cs="Times New Roman"/>
          <w:shd w:val="clear" w:color="auto" w:fill="FFFFFF"/>
          <w:lang w:val="uk-UA"/>
        </w:rPr>
        <w:t xml:space="preserve">ніж </w:t>
      </w:r>
      <w:r w:rsidR="00B16811" w:rsidRPr="00705F0C">
        <w:rPr>
          <w:rFonts w:ascii="Times New Roman" w:eastAsia="Times New Roman" w:hAnsi="Times New Roman" w:cs="Times New Roman"/>
          <w:shd w:val="clear" w:color="auto" w:fill="FFFFFF"/>
          <w:lang w:val="uk-UA"/>
        </w:rPr>
        <w:t xml:space="preserve">з першої іноземної мови, а робота </w:t>
      </w:r>
      <w:r w:rsidR="00AB3BFF" w:rsidRPr="00705F0C">
        <w:rPr>
          <w:rFonts w:ascii="Times New Roman" w:eastAsia="Times New Roman" w:hAnsi="Times New Roman" w:cs="Times New Roman"/>
          <w:shd w:val="clear" w:color="auto" w:fill="FFFFFF"/>
          <w:lang w:val="uk-UA"/>
        </w:rPr>
        <w:t>і</w:t>
      </w:r>
      <w:r w:rsidR="00B16811" w:rsidRPr="00705F0C">
        <w:rPr>
          <w:rFonts w:ascii="Times New Roman" w:eastAsia="Times New Roman" w:hAnsi="Times New Roman" w:cs="Times New Roman"/>
          <w:shd w:val="clear" w:color="auto" w:fill="FFFFFF"/>
          <w:lang w:val="uk-UA"/>
        </w:rPr>
        <w:t>з вправами</w:t>
      </w:r>
      <w:r w:rsidR="0077611C">
        <w:rPr>
          <w:rFonts w:ascii="Times New Roman" w:eastAsia="Times New Roman" w:hAnsi="Times New Roman" w:cs="Times New Roman"/>
          <w:shd w:val="clear" w:color="auto" w:fill="FFFFFF"/>
          <w:lang w:val="uk-UA"/>
        </w:rPr>
        <w:t xml:space="preserve"> –</w:t>
      </w:r>
      <w:r w:rsidR="00B16811" w:rsidRPr="00705F0C">
        <w:rPr>
          <w:rFonts w:ascii="Times New Roman" w:eastAsia="Times New Roman" w:hAnsi="Times New Roman" w:cs="Times New Roman"/>
          <w:shd w:val="clear" w:color="auto" w:fill="FFFFFF"/>
          <w:lang w:val="uk-UA"/>
        </w:rPr>
        <w:t xml:space="preserve"> інтенсивнішою;</w:t>
      </w:r>
    </w:p>
    <w:p w:rsidR="00994160" w:rsidRPr="00705F0C" w:rsidRDefault="00994160" w:rsidP="00CE198E">
      <w:pPr>
        <w:spacing w:after="0" w:line="240" w:lineRule="auto"/>
        <w:ind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 xml:space="preserve">2. </w:t>
      </w:r>
      <w:r w:rsidR="005E24A2" w:rsidRPr="00705F0C">
        <w:rPr>
          <w:rFonts w:ascii="Times New Roman" w:eastAsia="Times New Roman" w:hAnsi="Times New Roman" w:cs="Times New Roman"/>
          <w:shd w:val="clear" w:color="auto" w:fill="FFFFFF"/>
          <w:lang w:val="uk-UA"/>
        </w:rPr>
        <w:t>пояснення нового граматичного матеріалу м</w:t>
      </w:r>
      <w:r w:rsidR="002469FF" w:rsidRPr="00705F0C">
        <w:rPr>
          <w:rFonts w:ascii="Times New Roman" w:eastAsia="Times New Roman" w:hAnsi="Times New Roman" w:cs="Times New Roman"/>
          <w:shd w:val="clear" w:color="auto" w:fill="FFFFFF"/>
          <w:lang w:val="uk-UA"/>
        </w:rPr>
        <w:t>ає бути максимально лаконічним і</w:t>
      </w:r>
      <w:r w:rsidR="005E24A2" w:rsidRPr="00705F0C">
        <w:rPr>
          <w:rFonts w:ascii="Times New Roman" w:eastAsia="Times New Roman" w:hAnsi="Times New Roman" w:cs="Times New Roman"/>
          <w:shd w:val="clear" w:color="auto" w:fill="FFFFFF"/>
          <w:lang w:val="uk-UA"/>
        </w:rPr>
        <w:t xml:space="preserve"> стислим;</w:t>
      </w:r>
      <w:r w:rsidR="00B825A2" w:rsidRPr="00705F0C">
        <w:rPr>
          <w:rFonts w:ascii="Times New Roman" w:eastAsia="Times New Roman" w:hAnsi="Times New Roman" w:cs="Times New Roman"/>
          <w:shd w:val="clear" w:color="auto" w:fill="FFFFFF"/>
          <w:lang w:val="uk-UA"/>
        </w:rPr>
        <w:t xml:space="preserve"> </w:t>
      </w:r>
    </w:p>
    <w:p w:rsidR="00B16811" w:rsidRPr="00705F0C" w:rsidRDefault="00994160" w:rsidP="00CE198E">
      <w:pPr>
        <w:spacing w:after="0" w:line="240" w:lineRule="auto"/>
        <w:ind w:firstLine="709"/>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shd w:val="clear" w:color="auto" w:fill="FFFFFF"/>
          <w:lang w:val="uk-UA"/>
        </w:rPr>
        <w:lastRenderedPageBreak/>
        <w:t xml:space="preserve">3. </w:t>
      </w:r>
      <w:r w:rsidR="005E24A2" w:rsidRPr="00705F0C">
        <w:rPr>
          <w:rFonts w:ascii="Times New Roman" w:eastAsia="Times New Roman" w:hAnsi="Times New Roman" w:cs="Times New Roman"/>
          <w:shd w:val="clear" w:color="auto" w:fill="FFFFFF"/>
          <w:lang w:val="uk-UA"/>
        </w:rPr>
        <w:t>доречним</w:t>
      </w:r>
      <w:r w:rsidR="005E24A2" w:rsidRPr="00705F0C">
        <w:rPr>
          <w:rFonts w:ascii="Times New Roman" w:eastAsia="Times New Roman" w:hAnsi="Times New Roman" w:cs="Times New Roman"/>
          <w:color w:val="000000"/>
          <w:shd w:val="clear" w:color="auto" w:fill="FFFFFF"/>
          <w:lang w:val="uk-UA"/>
        </w:rPr>
        <w:t xml:space="preserve"> є застосування граматичних та лексичних паралелей з першою іноземною мовою.</w:t>
      </w:r>
      <w:r w:rsidR="00B16811" w:rsidRPr="00705F0C">
        <w:rPr>
          <w:rFonts w:ascii="Times New Roman" w:eastAsia="Times New Roman" w:hAnsi="Times New Roman" w:cs="Times New Roman"/>
          <w:color w:val="000000"/>
          <w:shd w:val="clear" w:color="auto" w:fill="FFFFFF"/>
          <w:lang w:val="uk-UA"/>
        </w:rPr>
        <w:t xml:space="preserve"> Завдання і вправи мають бути орієнтован</w:t>
      </w:r>
      <w:r w:rsidR="00822942">
        <w:rPr>
          <w:rFonts w:ascii="Times New Roman" w:eastAsia="Times New Roman" w:hAnsi="Times New Roman" w:cs="Times New Roman"/>
          <w:color w:val="000000"/>
          <w:shd w:val="clear" w:color="auto" w:fill="FFFFFF"/>
          <w:lang w:val="uk-UA"/>
        </w:rPr>
        <w:t>ими</w:t>
      </w:r>
      <w:r w:rsidR="00B16811" w:rsidRPr="00705F0C">
        <w:rPr>
          <w:rFonts w:ascii="Times New Roman" w:eastAsia="Times New Roman" w:hAnsi="Times New Roman" w:cs="Times New Roman"/>
          <w:color w:val="000000"/>
          <w:shd w:val="clear" w:color="auto" w:fill="FFFFFF"/>
          <w:lang w:val="uk-UA"/>
        </w:rPr>
        <w:t xml:space="preserve"> на порівняння та обговорення аналогій і розбіжностей, мета яких </w:t>
      </w:r>
      <w:r w:rsidR="00751A84" w:rsidRPr="00705F0C">
        <w:rPr>
          <w:rFonts w:ascii="Times New Roman" w:eastAsia="Times New Roman" w:hAnsi="Times New Roman" w:cs="Times New Roman"/>
          <w:color w:val="000000"/>
          <w:shd w:val="clear" w:color="auto" w:fill="FFFFFF"/>
          <w:lang w:val="uk-UA"/>
        </w:rPr>
        <w:t>полягає у встановленні зв’язків</w:t>
      </w:r>
      <w:r w:rsidR="00B16811" w:rsidRPr="00705F0C">
        <w:rPr>
          <w:rFonts w:ascii="Times New Roman" w:eastAsia="Times New Roman" w:hAnsi="Times New Roman" w:cs="Times New Roman"/>
          <w:color w:val="000000"/>
          <w:shd w:val="clear" w:color="auto" w:fill="FFFFFF"/>
          <w:lang w:val="uk-UA"/>
        </w:rPr>
        <w:t xml:space="preserve"> мі</w:t>
      </w:r>
      <w:r w:rsidR="002469FF" w:rsidRPr="00705F0C">
        <w:rPr>
          <w:rFonts w:ascii="Times New Roman" w:eastAsia="Times New Roman" w:hAnsi="Times New Roman" w:cs="Times New Roman"/>
          <w:color w:val="000000"/>
          <w:shd w:val="clear" w:color="auto" w:fill="FFFFFF"/>
          <w:lang w:val="uk-UA"/>
        </w:rPr>
        <w:t>ж рідною мовою, першою</w:t>
      </w:r>
      <w:r w:rsidR="00B16811" w:rsidRPr="00705F0C">
        <w:rPr>
          <w:rFonts w:ascii="Times New Roman" w:eastAsia="Times New Roman" w:hAnsi="Times New Roman" w:cs="Times New Roman"/>
          <w:color w:val="000000"/>
          <w:shd w:val="clear" w:color="auto" w:fill="FFFFFF"/>
          <w:lang w:val="uk-UA"/>
        </w:rPr>
        <w:t xml:space="preserve"> та другою іноземною.</w:t>
      </w:r>
    </w:p>
    <w:p w:rsidR="0006217A" w:rsidRPr="00705F0C" w:rsidRDefault="00994160" w:rsidP="00CE198E">
      <w:pPr>
        <w:spacing w:after="0" w:line="240" w:lineRule="auto"/>
        <w:ind w:firstLine="709"/>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У</w:t>
      </w:r>
      <w:r w:rsidR="008A14FD" w:rsidRPr="00705F0C">
        <w:rPr>
          <w:rFonts w:ascii="Times New Roman" w:eastAsia="Times New Roman" w:hAnsi="Times New Roman" w:cs="Times New Roman"/>
          <w:color w:val="000000"/>
          <w:shd w:val="clear" w:color="auto" w:fill="FFFFFF"/>
          <w:lang w:val="uk-UA"/>
        </w:rPr>
        <w:t xml:space="preserve">спішному оволодінню другою мовою на початковому етапі сприяють такі </w:t>
      </w:r>
      <w:r w:rsidR="00AA4B77">
        <w:rPr>
          <w:rFonts w:ascii="Times New Roman" w:eastAsia="Times New Roman" w:hAnsi="Times New Roman" w:cs="Times New Roman"/>
          <w:color w:val="000000"/>
          <w:shd w:val="clear" w:color="auto" w:fill="FFFFFF"/>
          <w:lang w:val="uk-UA"/>
        </w:rPr>
        <w:t>фактори як</w:t>
      </w:r>
      <w:r w:rsidR="008A14FD" w:rsidRPr="00705F0C">
        <w:rPr>
          <w:rFonts w:ascii="Times New Roman" w:eastAsia="Times New Roman" w:hAnsi="Times New Roman" w:cs="Times New Roman"/>
          <w:color w:val="000000"/>
          <w:shd w:val="clear" w:color="auto" w:fill="FFFFFF"/>
          <w:lang w:val="uk-UA"/>
        </w:rPr>
        <w:t>:</w:t>
      </w:r>
    </w:p>
    <w:p w:rsidR="00F4647F" w:rsidRPr="007A0B64" w:rsidRDefault="008A14FD" w:rsidP="00CE198E">
      <w:pPr>
        <w:pStyle w:val="a3"/>
        <w:numPr>
          <w:ilvl w:val="0"/>
          <w:numId w:val="14"/>
        </w:numPr>
        <w:spacing w:after="0" w:line="240" w:lineRule="auto"/>
        <w:ind w:left="993" w:hanging="284"/>
        <w:jc w:val="both"/>
        <w:rPr>
          <w:rFonts w:ascii="Times New Roman" w:eastAsia="Times New Roman" w:hAnsi="Times New Roman" w:cs="Times New Roman"/>
          <w:shd w:val="clear" w:color="auto" w:fill="FFFFFF"/>
          <w:lang w:val="uk-UA"/>
        </w:rPr>
      </w:pPr>
      <w:r w:rsidRPr="007A0B64">
        <w:rPr>
          <w:rFonts w:ascii="Times New Roman" w:eastAsia="Times New Roman" w:hAnsi="Times New Roman" w:cs="Times New Roman"/>
          <w:shd w:val="clear" w:color="auto" w:fill="FFFFFF"/>
          <w:lang w:val="uk-UA"/>
        </w:rPr>
        <w:t>ген</w:t>
      </w:r>
      <w:r w:rsidR="00A665D1" w:rsidRPr="007A0B64">
        <w:rPr>
          <w:rFonts w:ascii="Times New Roman" w:eastAsia="Times New Roman" w:hAnsi="Times New Roman" w:cs="Times New Roman"/>
          <w:shd w:val="clear" w:color="auto" w:fill="FFFFFF"/>
          <w:lang w:val="uk-UA"/>
        </w:rPr>
        <w:t>етична спорідненість німецької та</w:t>
      </w:r>
      <w:r w:rsidRPr="007A0B64">
        <w:rPr>
          <w:rFonts w:ascii="Times New Roman" w:eastAsia="Times New Roman" w:hAnsi="Times New Roman" w:cs="Times New Roman"/>
          <w:shd w:val="clear" w:color="auto" w:fill="FFFFFF"/>
          <w:lang w:val="uk-UA"/>
        </w:rPr>
        <w:t xml:space="preserve"> англійської мов;</w:t>
      </w:r>
    </w:p>
    <w:p w:rsidR="00F4647F" w:rsidRPr="007A0B64" w:rsidRDefault="008A14FD" w:rsidP="00CE198E">
      <w:pPr>
        <w:pStyle w:val="a3"/>
        <w:numPr>
          <w:ilvl w:val="0"/>
          <w:numId w:val="14"/>
        </w:numPr>
        <w:spacing w:after="0" w:line="240" w:lineRule="auto"/>
        <w:ind w:left="993" w:hanging="284"/>
        <w:jc w:val="both"/>
        <w:rPr>
          <w:rFonts w:ascii="Times New Roman" w:eastAsia="Times New Roman" w:hAnsi="Times New Roman" w:cs="Times New Roman"/>
          <w:shd w:val="clear" w:color="auto" w:fill="FFFFFF"/>
          <w:lang w:val="uk-UA"/>
        </w:rPr>
      </w:pPr>
      <w:r w:rsidRPr="007A0B64">
        <w:rPr>
          <w:rFonts w:ascii="Times New Roman" w:eastAsia="Times New Roman" w:hAnsi="Times New Roman" w:cs="Times New Roman"/>
          <w:shd w:val="clear" w:color="auto" w:fill="FFFFFF"/>
          <w:lang w:val="uk-UA"/>
        </w:rPr>
        <w:t>латинська спорідненість;</w:t>
      </w:r>
    </w:p>
    <w:p w:rsidR="00F4647F" w:rsidRPr="007A0B64" w:rsidRDefault="008A14FD" w:rsidP="00CE198E">
      <w:pPr>
        <w:pStyle w:val="a3"/>
        <w:numPr>
          <w:ilvl w:val="0"/>
          <w:numId w:val="14"/>
        </w:numPr>
        <w:spacing w:after="0" w:line="240" w:lineRule="auto"/>
        <w:ind w:left="993" w:hanging="284"/>
        <w:jc w:val="both"/>
        <w:rPr>
          <w:rFonts w:ascii="Times New Roman" w:eastAsia="Times New Roman" w:hAnsi="Times New Roman" w:cs="Times New Roman"/>
          <w:shd w:val="clear" w:color="auto" w:fill="FFFFFF"/>
          <w:lang w:val="uk-UA"/>
        </w:rPr>
      </w:pPr>
      <w:r w:rsidRPr="007A0B64">
        <w:rPr>
          <w:rFonts w:ascii="Times New Roman" w:eastAsia="Times New Roman" w:hAnsi="Times New Roman" w:cs="Times New Roman"/>
          <w:shd w:val="clear" w:color="auto" w:fill="FFFFFF"/>
          <w:lang w:val="uk-UA"/>
        </w:rPr>
        <w:t>деякі спільні моменти у вимові;</w:t>
      </w:r>
    </w:p>
    <w:p w:rsidR="00F4647F" w:rsidRPr="00CE198E" w:rsidRDefault="008A14FD" w:rsidP="00CE198E">
      <w:pPr>
        <w:pStyle w:val="a3"/>
        <w:numPr>
          <w:ilvl w:val="0"/>
          <w:numId w:val="14"/>
        </w:numPr>
        <w:spacing w:after="0" w:line="240" w:lineRule="auto"/>
        <w:ind w:left="993" w:hanging="284"/>
        <w:jc w:val="both"/>
        <w:rPr>
          <w:rFonts w:ascii="Times New Roman" w:eastAsia="Times New Roman" w:hAnsi="Times New Roman" w:cs="Times New Roman"/>
          <w:shd w:val="clear" w:color="auto" w:fill="FFFFFF"/>
          <w:lang w:val="uk-UA"/>
        </w:rPr>
      </w:pPr>
      <w:r w:rsidRPr="00CE198E">
        <w:rPr>
          <w:rFonts w:ascii="Times New Roman" w:eastAsia="Times New Roman" w:hAnsi="Times New Roman" w:cs="Times New Roman"/>
          <w:shd w:val="clear" w:color="auto" w:fill="FFFFFF"/>
          <w:lang w:val="uk-UA"/>
        </w:rPr>
        <w:t xml:space="preserve">наявність спільного пласту </w:t>
      </w:r>
      <w:r w:rsidR="00B16811" w:rsidRPr="00CE198E">
        <w:rPr>
          <w:rFonts w:ascii="Times New Roman" w:eastAsia="Times New Roman" w:hAnsi="Times New Roman" w:cs="Times New Roman"/>
          <w:shd w:val="clear" w:color="auto" w:fill="FFFFFF"/>
          <w:lang w:val="uk-UA"/>
        </w:rPr>
        <w:t xml:space="preserve">лексики германського походження. </w:t>
      </w:r>
      <w:r w:rsidR="0077611C">
        <w:rPr>
          <w:rFonts w:ascii="Times New Roman" w:eastAsia="Times New Roman" w:hAnsi="Times New Roman" w:cs="Times New Roman"/>
          <w:shd w:val="clear" w:color="auto" w:fill="FFFFFF"/>
          <w:lang w:val="uk-UA"/>
        </w:rPr>
        <w:t>Д</w:t>
      </w:r>
      <w:r w:rsidR="0077611C" w:rsidRPr="00CE198E">
        <w:rPr>
          <w:rFonts w:ascii="Times New Roman" w:eastAsia="Times New Roman" w:hAnsi="Times New Roman" w:cs="Times New Roman"/>
          <w:shd w:val="clear" w:color="auto" w:fill="FFFFFF"/>
          <w:lang w:val="uk-UA"/>
        </w:rPr>
        <w:t xml:space="preserve">ля швидкого збагачення лексичного запасу слід використовувати </w:t>
      </w:r>
      <w:r w:rsidR="00A665D1" w:rsidRPr="00CE198E">
        <w:rPr>
          <w:rFonts w:ascii="Times New Roman" w:eastAsia="Times New Roman" w:hAnsi="Times New Roman" w:cs="Times New Roman"/>
          <w:shd w:val="clear" w:color="auto" w:fill="FFFFFF"/>
          <w:lang w:val="uk-UA"/>
        </w:rPr>
        <w:t>таблиці й</w:t>
      </w:r>
      <w:r w:rsidR="00B16811" w:rsidRPr="00CE198E">
        <w:rPr>
          <w:rFonts w:ascii="Times New Roman" w:eastAsia="Times New Roman" w:hAnsi="Times New Roman" w:cs="Times New Roman"/>
          <w:shd w:val="clear" w:color="auto" w:fill="FFFFFF"/>
          <w:lang w:val="uk-UA"/>
        </w:rPr>
        <w:t xml:space="preserve"> списки відповідності схожих слі</w:t>
      </w:r>
      <w:r w:rsidR="00A665D1" w:rsidRPr="00CE198E">
        <w:rPr>
          <w:rFonts w:ascii="Times New Roman" w:eastAsia="Times New Roman" w:hAnsi="Times New Roman" w:cs="Times New Roman"/>
          <w:shd w:val="clear" w:color="auto" w:fill="FFFFFF"/>
          <w:lang w:val="uk-UA"/>
        </w:rPr>
        <w:t>в у англійській і німецькій мовах</w:t>
      </w:r>
      <w:r w:rsidR="007A0B64" w:rsidRPr="00CE198E">
        <w:rPr>
          <w:rFonts w:ascii="Times New Roman" w:eastAsia="Times New Roman" w:hAnsi="Times New Roman" w:cs="Times New Roman"/>
          <w:shd w:val="clear" w:color="auto" w:fill="FFFFFF"/>
          <w:lang w:val="uk-UA"/>
        </w:rPr>
        <w:t>;</w:t>
      </w:r>
    </w:p>
    <w:p w:rsidR="00F4647F" w:rsidRPr="007A0B64" w:rsidRDefault="008A14FD" w:rsidP="00CE198E">
      <w:pPr>
        <w:pStyle w:val="a3"/>
        <w:numPr>
          <w:ilvl w:val="0"/>
          <w:numId w:val="15"/>
        </w:numPr>
        <w:spacing w:after="0" w:line="240" w:lineRule="auto"/>
        <w:ind w:left="993" w:hanging="284"/>
        <w:jc w:val="both"/>
        <w:rPr>
          <w:rFonts w:ascii="Times New Roman" w:eastAsia="Times New Roman" w:hAnsi="Times New Roman" w:cs="Times New Roman"/>
          <w:shd w:val="clear" w:color="auto" w:fill="FFFFFF"/>
          <w:lang w:val="uk-UA"/>
        </w:rPr>
      </w:pPr>
      <w:r w:rsidRPr="007A0B64">
        <w:rPr>
          <w:rFonts w:ascii="Times New Roman" w:eastAsia="Times New Roman" w:hAnsi="Times New Roman" w:cs="Times New Roman"/>
          <w:shd w:val="clear" w:color="auto" w:fill="FFFFFF"/>
          <w:lang w:val="uk-UA"/>
        </w:rPr>
        <w:t>аналогічні граматичні явища, близькі за структурою та значенням;</w:t>
      </w:r>
    </w:p>
    <w:p w:rsidR="00B16811" w:rsidRPr="007A0B64" w:rsidRDefault="008A14FD" w:rsidP="00CE198E">
      <w:pPr>
        <w:pStyle w:val="a3"/>
        <w:numPr>
          <w:ilvl w:val="0"/>
          <w:numId w:val="15"/>
        </w:numPr>
        <w:spacing w:after="0" w:line="240" w:lineRule="auto"/>
        <w:ind w:left="993" w:hanging="284"/>
        <w:jc w:val="both"/>
        <w:rPr>
          <w:rFonts w:ascii="Times New Roman" w:eastAsia="Times New Roman" w:hAnsi="Times New Roman" w:cs="Times New Roman"/>
          <w:shd w:val="clear" w:color="auto" w:fill="FFFFFF"/>
          <w:lang w:val="uk-UA"/>
        </w:rPr>
      </w:pPr>
      <w:r w:rsidRPr="007A0B64">
        <w:rPr>
          <w:rFonts w:ascii="Times New Roman" w:eastAsia="Times New Roman" w:hAnsi="Times New Roman" w:cs="Times New Roman"/>
          <w:shd w:val="clear" w:color="auto" w:fill="FFFFFF"/>
          <w:lang w:val="uk-UA"/>
        </w:rPr>
        <w:t xml:space="preserve">схожі </w:t>
      </w:r>
      <w:r w:rsidR="00AA4B77">
        <w:rPr>
          <w:rFonts w:ascii="Times New Roman" w:eastAsia="Times New Roman" w:hAnsi="Times New Roman" w:cs="Times New Roman"/>
          <w:shd w:val="clear" w:color="auto" w:fill="FFFFFF"/>
          <w:lang w:val="uk-UA"/>
        </w:rPr>
        <w:t>мовленнєві зразки, які</w:t>
      </w:r>
      <w:r w:rsidR="00A665D1" w:rsidRPr="007A0B64">
        <w:rPr>
          <w:rFonts w:ascii="Times New Roman" w:eastAsia="Times New Roman" w:hAnsi="Times New Roman" w:cs="Times New Roman"/>
          <w:shd w:val="clear" w:color="auto" w:fill="FFFFFF"/>
          <w:lang w:val="uk-UA"/>
        </w:rPr>
        <w:t xml:space="preserve"> вивчають</w:t>
      </w:r>
      <w:r w:rsidR="00AA4B77">
        <w:rPr>
          <w:rFonts w:ascii="Times New Roman" w:eastAsia="Times New Roman" w:hAnsi="Times New Roman" w:cs="Times New Roman"/>
          <w:shd w:val="clear" w:color="auto" w:fill="FFFFFF"/>
          <w:lang w:val="uk-UA"/>
        </w:rPr>
        <w:t>ся</w:t>
      </w:r>
      <w:r w:rsidRPr="007A0B64">
        <w:rPr>
          <w:rFonts w:ascii="Times New Roman" w:eastAsia="Times New Roman" w:hAnsi="Times New Roman" w:cs="Times New Roman"/>
          <w:shd w:val="clear" w:color="auto" w:fill="FFFFFF"/>
          <w:lang w:val="uk-UA"/>
        </w:rPr>
        <w:t xml:space="preserve"> на початковому рівні.</w:t>
      </w:r>
    </w:p>
    <w:p w:rsidR="00764A8C" w:rsidRPr="00705F0C" w:rsidRDefault="00C6723F" w:rsidP="00CE198E">
      <w:pPr>
        <w:spacing w:after="0" w:line="240" w:lineRule="auto"/>
        <w:ind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 xml:space="preserve">Отже, знову повертаємося до терміна «взаємодія мов», який узагальнює усі </w:t>
      </w:r>
      <w:r w:rsidR="00822942">
        <w:rPr>
          <w:rFonts w:ascii="Times New Roman" w:eastAsia="Times New Roman" w:hAnsi="Times New Roman" w:cs="Times New Roman"/>
          <w:shd w:val="clear" w:color="auto" w:fill="FFFFFF"/>
          <w:lang w:val="uk-UA"/>
        </w:rPr>
        <w:t>шість</w:t>
      </w:r>
      <w:r w:rsidRPr="00705F0C">
        <w:rPr>
          <w:rFonts w:ascii="Times New Roman" w:eastAsia="Times New Roman" w:hAnsi="Times New Roman" w:cs="Times New Roman"/>
          <w:shd w:val="clear" w:color="auto" w:fill="FFFFFF"/>
          <w:lang w:val="uk-UA"/>
        </w:rPr>
        <w:t xml:space="preserve"> вищезазначених пунктів. Вона відбувається на лінгвістичному</w:t>
      </w:r>
      <w:r w:rsidR="00AA4B77">
        <w:rPr>
          <w:rFonts w:ascii="Times New Roman" w:eastAsia="Times New Roman" w:hAnsi="Times New Roman" w:cs="Times New Roman"/>
          <w:shd w:val="clear" w:color="auto" w:fill="FFFFFF"/>
          <w:lang w:val="uk-UA"/>
        </w:rPr>
        <w:t>, граматичному, фонетичному</w:t>
      </w:r>
      <w:r w:rsidRPr="00705F0C">
        <w:rPr>
          <w:rFonts w:ascii="Times New Roman" w:eastAsia="Times New Roman" w:hAnsi="Times New Roman" w:cs="Times New Roman"/>
          <w:shd w:val="clear" w:color="auto" w:fill="FFFFFF"/>
          <w:lang w:val="uk-UA"/>
        </w:rPr>
        <w:t xml:space="preserve"> та психологічному рівнях, а тому важливо знайти саме той прошарок взаємодії, який </w:t>
      </w:r>
      <w:r w:rsidR="00764A8C" w:rsidRPr="00705F0C">
        <w:rPr>
          <w:rFonts w:ascii="Times New Roman" w:eastAsia="Times New Roman" w:hAnsi="Times New Roman" w:cs="Times New Roman"/>
          <w:shd w:val="clear" w:color="auto" w:fill="FFFFFF"/>
          <w:lang w:val="uk-UA"/>
        </w:rPr>
        <w:t xml:space="preserve">дозволить </w:t>
      </w:r>
      <w:r w:rsidRPr="00705F0C">
        <w:rPr>
          <w:rFonts w:ascii="Times New Roman" w:eastAsia="Times New Roman" w:hAnsi="Times New Roman" w:cs="Times New Roman"/>
          <w:shd w:val="clear" w:color="auto" w:fill="FFFFFF"/>
          <w:lang w:val="uk-UA"/>
        </w:rPr>
        <w:t>найефективніше</w:t>
      </w:r>
      <w:r w:rsidR="00764A8C" w:rsidRPr="00705F0C">
        <w:rPr>
          <w:rFonts w:ascii="Times New Roman" w:eastAsia="Times New Roman" w:hAnsi="Times New Roman" w:cs="Times New Roman"/>
          <w:shd w:val="clear" w:color="auto" w:fill="FFFFFF"/>
          <w:lang w:val="uk-UA"/>
        </w:rPr>
        <w:t xml:space="preserve"> побудувати проце</w:t>
      </w:r>
      <w:r w:rsidR="00AA4B77">
        <w:rPr>
          <w:rFonts w:ascii="Times New Roman" w:eastAsia="Times New Roman" w:hAnsi="Times New Roman" w:cs="Times New Roman"/>
          <w:shd w:val="clear" w:color="auto" w:fill="FFFFFF"/>
          <w:lang w:val="uk-UA"/>
        </w:rPr>
        <w:t>с вивчення ДІМ</w:t>
      </w:r>
      <w:r w:rsidR="00764A8C" w:rsidRPr="00705F0C">
        <w:rPr>
          <w:rFonts w:ascii="Times New Roman" w:eastAsia="Times New Roman" w:hAnsi="Times New Roman" w:cs="Times New Roman"/>
          <w:shd w:val="clear" w:color="auto" w:fill="FFFFFF"/>
          <w:lang w:val="uk-UA"/>
        </w:rPr>
        <w:t xml:space="preserve">. </w:t>
      </w:r>
    </w:p>
    <w:p w:rsidR="00764A8C" w:rsidRPr="00705F0C" w:rsidRDefault="00764A8C" w:rsidP="00CE198E">
      <w:pPr>
        <w:spacing w:after="0" w:line="240" w:lineRule="auto"/>
        <w:ind w:firstLine="709"/>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shd w:val="clear" w:color="auto" w:fill="FFFFFF"/>
          <w:lang w:val="uk-UA"/>
        </w:rPr>
        <w:t>У такому контексті варто розглянути об’єктив</w:t>
      </w:r>
      <w:r w:rsidRPr="00705F0C">
        <w:rPr>
          <w:rFonts w:ascii="Times New Roman" w:eastAsia="Times New Roman" w:hAnsi="Times New Roman" w:cs="Times New Roman"/>
          <w:color w:val="000000"/>
          <w:shd w:val="clear" w:color="auto" w:fill="FFFFFF"/>
          <w:lang w:val="uk-UA"/>
        </w:rPr>
        <w:t xml:space="preserve">ні фактори, які </w:t>
      </w:r>
      <w:r w:rsidR="00AA4B77">
        <w:rPr>
          <w:rFonts w:ascii="Times New Roman" w:eastAsia="Times New Roman" w:hAnsi="Times New Roman" w:cs="Times New Roman"/>
          <w:color w:val="000000"/>
          <w:shd w:val="clear" w:color="auto" w:fill="FFFFFF"/>
          <w:lang w:val="uk-UA"/>
        </w:rPr>
        <w:t>ускладнюють процес засвоєння другої іноземної мови</w:t>
      </w:r>
      <w:r w:rsidRPr="00705F0C">
        <w:rPr>
          <w:rFonts w:ascii="Times New Roman" w:eastAsia="Times New Roman" w:hAnsi="Times New Roman" w:cs="Times New Roman"/>
          <w:color w:val="000000"/>
          <w:shd w:val="clear" w:color="auto" w:fill="FFFFFF"/>
          <w:lang w:val="uk-UA"/>
        </w:rPr>
        <w:t>:</w:t>
      </w:r>
    </w:p>
    <w:p w:rsidR="00764A8C" w:rsidRPr="00705F0C" w:rsidRDefault="00764A8C" w:rsidP="0077611C">
      <w:pPr>
        <w:pStyle w:val="a3"/>
        <w:numPr>
          <w:ilvl w:val="0"/>
          <w:numId w:val="5"/>
        </w:numPr>
        <w:spacing w:after="0" w:line="240" w:lineRule="auto"/>
        <w:ind w:left="993" w:hanging="284"/>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велика кількість студентів у групі;</w:t>
      </w:r>
    </w:p>
    <w:p w:rsidR="00764A8C" w:rsidRPr="00705F0C" w:rsidRDefault="00764A8C" w:rsidP="000119F4">
      <w:pPr>
        <w:pStyle w:val="a3"/>
        <w:numPr>
          <w:ilvl w:val="0"/>
          <w:numId w:val="5"/>
        </w:numPr>
        <w:spacing w:after="0" w:line="240" w:lineRule="auto"/>
        <w:ind w:left="993" w:hanging="284"/>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надмірне навантаження викладачів, що не дає можливості в повному обсязі розвиватися, підвищувати кваліфікацію, створювати нові підручники;</w:t>
      </w:r>
    </w:p>
    <w:p w:rsidR="00764A8C" w:rsidRPr="00705F0C" w:rsidRDefault="00764A8C" w:rsidP="0077611C">
      <w:pPr>
        <w:pStyle w:val="a3"/>
        <w:numPr>
          <w:ilvl w:val="0"/>
          <w:numId w:val="5"/>
        </w:numPr>
        <w:spacing w:after="0" w:line="240" w:lineRule="auto"/>
        <w:ind w:left="993" w:hanging="284"/>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постійне скорочення кількості годин на вивчення другої іноземної мови</w:t>
      </w:r>
      <w:r w:rsidR="00994160" w:rsidRPr="00705F0C">
        <w:rPr>
          <w:rFonts w:ascii="Times New Roman" w:eastAsia="Times New Roman" w:hAnsi="Times New Roman" w:cs="Times New Roman"/>
          <w:shd w:val="clear" w:color="auto" w:fill="FFFFFF"/>
          <w:lang w:val="uk-UA"/>
        </w:rPr>
        <w:t>;</w:t>
      </w:r>
    </w:p>
    <w:p w:rsidR="00A73D6F" w:rsidRPr="00A73D6F" w:rsidRDefault="00994160" w:rsidP="0077611C">
      <w:pPr>
        <w:pStyle w:val="a3"/>
        <w:numPr>
          <w:ilvl w:val="0"/>
          <w:numId w:val="5"/>
        </w:numPr>
        <w:spacing w:after="0" w:line="240" w:lineRule="auto"/>
        <w:ind w:left="993" w:hanging="284"/>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обмежена матеріально-технічна база</w:t>
      </w:r>
      <w:r w:rsidR="00A73D6F">
        <w:rPr>
          <w:rFonts w:ascii="Times New Roman" w:eastAsia="Times New Roman" w:hAnsi="Times New Roman" w:cs="Times New Roman"/>
          <w:shd w:val="clear" w:color="auto" w:fill="FFFFFF"/>
          <w:lang w:val="en-US"/>
        </w:rPr>
        <w:t>;</w:t>
      </w:r>
    </w:p>
    <w:p w:rsidR="00994160" w:rsidRPr="00705F0C" w:rsidRDefault="00A73D6F" w:rsidP="0077611C">
      <w:pPr>
        <w:pStyle w:val="a3"/>
        <w:numPr>
          <w:ilvl w:val="0"/>
          <w:numId w:val="5"/>
        </w:numPr>
        <w:spacing w:after="0" w:line="240" w:lineRule="auto"/>
        <w:ind w:left="993" w:hanging="284"/>
        <w:jc w:val="both"/>
        <w:rPr>
          <w:rFonts w:ascii="Times New Roman" w:eastAsia="Times New Roman" w:hAnsi="Times New Roman" w:cs="Times New Roman"/>
          <w:shd w:val="clear" w:color="auto" w:fill="FFFFFF"/>
          <w:lang w:val="uk-UA"/>
        </w:rPr>
      </w:pPr>
      <w:r>
        <w:rPr>
          <w:rFonts w:ascii="Times New Roman" w:eastAsia="Times New Roman" w:hAnsi="Times New Roman" w:cs="Times New Roman"/>
          <w:shd w:val="clear" w:color="auto" w:fill="FFFFFF"/>
          <w:lang w:val="uk-UA"/>
        </w:rPr>
        <w:t>перенасиченість студентів різного роду інформацією</w:t>
      </w:r>
      <w:r w:rsidR="00994160" w:rsidRPr="00705F0C">
        <w:rPr>
          <w:rFonts w:ascii="Times New Roman" w:eastAsia="Times New Roman" w:hAnsi="Times New Roman" w:cs="Times New Roman"/>
          <w:shd w:val="clear" w:color="auto" w:fill="FFFFFF"/>
          <w:lang w:val="uk-UA"/>
        </w:rPr>
        <w:t>.</w:t>
      </w:r>
    </w:p>
    <w:p w:rsidR="00764A8C" w:rsidRPr="00A2777C" w:rsidRDefault="00764A8C" w:rsidP="00CE198E">
      <w:pPr>
        <w:pStyle w:val="a3"/>
        <w:spacing w:after="0" w:line="240" w:lineRule="auto"/>
        <w:ind w:left="0" w:firstLine="709"/>
        <w:jc w:val="both"/>
        <w:rPr>
          <w:rFonts w:ascii="Times New Roman" w:eastAsia="Times New Roman" w:hAnsi="Times New Roman" w:cs="Times New Roman"/>
          <w:shd w:val="clear" w:color="auto" w:fill="FFFFFF"/>
        </w:rPr>
      </w:pPr>
      <w:r w:rsidRPr="00705F0C">
        <w:rPr>
          <w:rFonts w:ascii="Times New Roman" w:eastAsia="Times New Roman" w:hAnsi="Times New Roman" w:cs="Times New Roman"/>
          <w:shd w:val="clear" w:color="auto" w:fill="FFFFFF"/>
          <w:lang w:val="uk-UA"/>
        </w:rPr>
        <w:t xml:space="preserve">Дуже цікавою, на нашу думку, є точка зору </w:t>
      </w:r>
      <w:r w:rsidR="00822942" w:rsidRPr="00705F0C">
        <w:rPr>
          <w:rFonts w:ascii="Times New Roman" w:eastAsia="Times New Roman" w:hAnsi="Times New Roman" w:cs="Times New Roman"/>
          <w:shd w:val="clear" w:color="auto" w:fill="FFFFFF"/>
          <w:lang w:val="uk-UA"/>
        </w:rPr>
        <w:t xml:space="preserve">професора </w:t>
      </w:r>
      <w:proofErr w:type="spellStart"/>
      <w:r w:rsidRPr="00705F0C">
        <w:rPr>
          <w:rFonts w:ascii="Times New Roman" w:eastAsia="Times New Roman" w:hAnsi="Times New Roman" w:cs="Times New Roman"/>
          <w:shd w:val="clear" w:color="auto" w:fill="FFFFFF"/>
          <w:lang w:val="uk-UA"/>
        </w:rPr>
        <w:t>Ханса-Юргена</w:t>
      </w:r>
      <w:proofErr w:type="spellEnd"/>
      <w:r w:rsidRPr="00705F0C">
        <w:rPr>
          <w:rFonts w:ascii="Times New Roman" w:eastAsia="Times New Roman" w:hAnsi="Times New Roman" w:cs="Times New Roman"/>
          <w:shd w:val="clear" w:color="auto" w:fill="FFFFFF"/>
          <w:lang w:val="uk-UA"/>
        </w:rPr>
        <w:t xml:space="preserve"> </w:t>
      </w:r>
      <w:proofErr w:type="spellStart"/>
      <w:r w:rsidRPr="00705F0C">
        <w:rPr>
          <w:rFonts w:ascii="Times New Roman" w:eastAsia="Times New Roman" w:hAnsi="Times New Roman" w:cs="Times New Roman"/>
          <w:shd w:val="clear" w:color="auto" w:fill="FFFFFF"/>
          <w:lang w:val="uk-UA"/>
        </w:rPr>
        <w:t>Крум</w:t>
      </w:r>
      <w:r w:rsidR="00AA4B77">
        <w:rPr>
          <w:rFonts w:ascii="Times New Roman" w:eastAsia="Times New Roman" w:hAnsi="Times New Roman" w:cs="Times New Roman"/>
          <w:shd w:val="clear" w:color="auto" w:fill="FFFFFF"/>
          <w:lang w:val="uk-UA"/>
        </w:rPr>
        <w:t>м</w:t>
      </w:r>
      <w:r w:rsidRPr="00705F0C">
        <w:rPr>
          <w:rFonts w:ascii="Times New Roman" w:eastAsia="Times New Roman" w:hAnsi="Times New Roman" w:cs="Times New Roman"/>
          <w:shd w:val="clear" w:color="auto" w:fill="FFFFFF"/>
          <w:lang w:val="uk-UA"/>
        </w:rPr>
        <w:t>а</w:t>
      </w:r>
      <w:proofErr w:type="spellEnd"/>
      <w:r w:rsidRPr="00705F0C">
        <w:rPr>
          <w:rFonts w:ascii="Times New Roman" w:eastAsia="Times New Roman" w:hAnsi="Times New Roman" w:cs="Times New Roman"/>
          <w:shd w:val="clear" w:color="auto" w:fill="FFFFFF"/>
          <w:lang w:val="uk-UA"/>
        </w:rPr>
        <w:t>, який займається питаннями багатомовності, країнознавства, мовної політики. Він вважає, що проблему скорочення кількості годин можна вирішити шляхом викладання інших перспективних дисциплін іноземною мовою (йдеться саме про другу іноземну мову)</w:t>
      </w:r>
      <w:r w:rsidR="00162105" w:rsidRPr="00A2777C">
        <w:rPr>
          <w:rFonts w:ascii="Times New Roman" w:eastAsia="Times New Roman" w:hAnsi="Times New Roman" w:cs="Times New Roman"/>
          <w:shd w:val="clear" w:color="auto" w:fill="FFFFFF"/>
        </w:rPr>
        <w:t xml:space="preserve"> [</w:t>
      </w:r>
      <w:r w:rsidR="00235718">
        <w:rPr>
          <w:rFonts w:ascii="Times New Roman" w:eastAsia="Times New Roman" w:hAnsi="Times New Roman" w:cs="Times New Roman"/>
          <w:shd w:val="clear" w:color="auto" w:fill="FFFFFF"/>
          <w:lang w:val="uk-UA"/>
        </w:rPr>
        <w:t>6</w:t>
      </w:r>
      <w:r w:rsidR="00162105" w:rsidRPr="00A2777C">
        <w:rPr>
          <w:rFonts w:ascii="Times New Roman" w:eastAsia="Times New Roman" w:hAnsi="Times New Roman" w:cs="Times New Roman"/>
          <w:shd w:val="clear" w:color="auto" w:fill="FFFFFF"/>
        </w:rPr>
        <w:t>]</w:t>
      </w:r>
      <w:r w:rsidRPr="00705F0C">
        <w:rPr>
          <w:rFonts w:ascii="Times New Roman" w:eastAsia="Times New Roman" w:hAnsi="Times New Roman" w:cs="Times New Roman"/>
          <w:shd w:val="clear" w:color="auto" w:fill="FFFFFF"/>
          <w:lang w:val="uk-UA"/>
        </w:rPr>
        <w:t>.</w:t>
      </w:r>
      <w:r w:rsidRPr="00705F0C">
        <w:rPr>
          <w:rFonts w:ascii="Times New Roman" w:hAnsi="Times New Roman" w:cs="Times New Roman"/>
        </w:rPr>
        <w:t xml:space="preserve"> </w:t>
      </w:r>
    </w:p>
    <w:p w:rsidR="00764A8C" w:rsidRPr="00705F0C" w:rsidRDefault="00994160" w:rsidP="00CE198E">
      <w:pPr>
        <w:pStyle w:val="a3"/>
        <w:spacing w:after="0" w:line="240" w:lineRule="auto"/>
        <w:ind w:left="0" w:firstLine="709"/>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shd w:val="clear" w:color="auto" w:fill="FFFFFF"/>
          <w:lang w:val="uk-UA"/>
        </w:rPr>
        <w:t xml:space="preserve">Ми вважаємо, що концепція Х.-Ю. </w:t>
      </w:r>
      <w:proofErr w:type="spellStart"/>
      <w:r w:rsidRPr="00705F0C">
        <w:rPr>
          <w:rFonts w:ascii="Times New Roman" w:eastAsia="Times New Roman" w:hAnsi="Times New Roman" w:cs="Times New Roman"/>
          <w:shd w:val="clear" w:color="auto" w:fill="FFFFFF"/>
          <w:lang w:val="uk-UA"/>
        </w:rPr>
        <w:t>Крум</w:t>
      </w:r>
      <w:r w:rsidR="00AA4B77">
        <w:rPr>
          <w:rFonts w:ascii="Times New Roman" w:eastAsia="Times New Roman" w:hAnsi="Times New Roman" w:cs="Times New Roman"/>
          <w:shd w:val="clear" w:color="auto" w:fill="FFFFFF"/>
          <w:lang w:val="uk-UA"/>
        </w:rPr>
        <w:t>м</w:t>
      </w:r>
      <w:r w:rsidRPr="00705F0C">
        <w:rPr>
          <w:rFonts w:ascii="Times New Roman" w:eastAsia="Times New Roman" w:hAnsi="Times New Roman" w:cs="Times New Roman"/>
          <w:shd w:val="clear" w:color="auto" w:fill="FFFFFF"/>
          <w:lang w:val="uk-UA"/>
        </w:rPr>
        <w:t>а</w:t>
      </w:r>
      <w:proofErr w:type="spellEnd"/>
      <w:r w:rsidRPr="00705F0C">
        <w:rPr>
          <w:rFonts w:ascii="Times New Roman" w:eastAsia="Times New Roman" w:hAnsi="Times New Roman" w:cs="Times New Roman"/>
          <w:shd w:val="clear" w:color="auto" w:fill="FFFFFF"/>
          <w:lang w:val="uk-UA"/>
        </w:rPr>
        <w:t xml:space="preserve"> є раціональною та на практиці може демонструвати позитивні результати. Але водночас хочемо звернути увагу на ще один важливий момент. </w:t>
      </w:r>
      <w:r w:rsidR="00764A8C" w:rsidRPr="00705F0C">
        <w:rPr>
          <w:rFonts w:ascii="Times New Roman" w:eastAsia="Times New Roman" w:hAnsi="Times New Roman" w:cs="Times New Roman"/>
          <w:color w:val="000000"/>
          <w:shd w:val="clear" w:color="auto" w:fill="FFFFFF"/>
          <w:lang w:val="uk-UA"/>
        </w:rPr>
        <w:t>Пра</w:t>
      </w:r>
      <w:r w:rsidRPr="00705F0C">
        <w:rPr>
          <w:rFonts w:ascii="Times New Roman" w:eastAsia="Times New Roman" w:hAnsi="Times New Roman" w:cs="Times New Roman"/>
          <w:color w:val="000000"/>
          <w:shd w:val="clear" w:color="auto" w:fill="FFFFFF"/>
          <w:lang w:val="uk-UA"/>
        </w:rPr>
        <w:t>ктика викладання ДІМ протягом 12</w:t>
      </w:r>
      <w:r w:rsidR="00764A8C" w:rsidRPr="00705F0C">
        <w:rPr>
          <w:rFonts w:ascii="Times New Roman" w:eastAsia="Times New Roman" w:hAnsi="Times New Roman" w:cs="Times New Roman"/>
          <w:color w:val="000000"/>
          <w:shd w:val="clear" w:color="auto" w:fill="FFFFFF"/>
          <w:lang w:val="uk-UA"/>
        </w:rPr>
        <w:t xml:space="preserve"> років у ВНЗ свідчить про те, що негативний психологічний настрій є основним бар’єром у вивченні мови, зокрема німецької. Серед основних чинників можна виділити наступні:</w:t>
      </w:r>
    </w:p>
    <w:p w:rsidR="00764A8C" w:rsidRPr="00705F0C" w:rsidRDefault="00764A8C" w:rsidP="0077611C">
      <w:pPr>
        <w:pStyle w:val="a3"/>
        <w:numPr>
          <w:ilvl w:val="0"/>
          <w:numId w:val="4"/>
        </w:numPr>
        <w:spacing w:after="0" w:line="240" w:lineRule="auto"/>
        <w:ind w:left="993" w:hanging="284"/>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традиційно вважають, що англійська мова є легшою порівняно з німецькою;</w:t>
      </w:r>
    </w:p>
    <w:p w:rsidR="00764A8C" w:rsidRPr="00705F0C" w:rsidRDefault="00822942" w:rsidP="000119F4">
      <w:pPr>
        <w:pStyle w:val="a3"/>
        <w:numPr>
          <w:ilvl w:val="0"/>
          <w:numId w:val="4"/>
        </w:numPr>
        <w:spacing w:after="0" w:line="240" w:lineRule="auto"/>
        <w:ind w:left="993" w:hanging="284"/>
        <w:jc w:val="both"/>
        <w:rPr>
          <w:rFonts w:ascii="Times New Roman" w:eastAsia="Times New Roman" w:hAnsi="Times New Roman" w:cs="Times New Roman"/>
          <w:shd w:val="clear" w:color="auto" w:fill="FFFFFF"/>
          <w:lang w:val="uk-UA"/>
        </w:rPr>
      </w:pPr>
      <w:r>
        <w:rPr>
          <w:rFonts w:ascii="Times New Roman" w:eastAsia="Times New Roman" w:hAnsi="Times New Roman" w:cs="Times New Roman"/>
          <w:shd w:val="clear" w:color="auto" w:fill="FFFFFF"/>
          <w:lang w:val="uk-UA"/>
        </w:rPr>
        <w:t>англійська мова як найпоширеніша у світі</w:t>
      </w:r>
      <w:r w:rsidR="00764A8C" w:rsidRPr="00705F0C">
        <w:rPr>
          <w:rFonts w:ascii="Times New Roman" w:eastAsia="Times New Roman" w:hAnsi="Times New Roman" w:cs="Times New Roman"/>
          <w:shd w:val="clear" w:color="auto" w:fill="FFFFFF"/>
          <w:lang w:val="uk-UA"/>
        </w:rPr>
        <w:t xml:space="preserve"> потребує набагато більшої уваги, ніж друга іноземна мова;</w:t>
      </w:r>
    </w:p>
    <w:p w:rsidR="00764A8C" w:rsidRPr="00705F0C" w:rsidRDefault="00764A8C" w:rsidP="000119F4">
      <w:pPr>
        <w:pStyle w:val="a3"/>
        <w:numPr>
          <w:ilvl w:val="0"/>
          <w:numId w:val="4"/>
        </w:numPr>
        <w:spacing w:after="0" w:line="240" w:lineRule="auto"/>
        <w:ind w:left="993" w:hanging="284"/>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німецьку мову сприймають як дуже важку через ті граматичні явища, які відсутні в англійській мові, та викликають труднощі</w:t>
      </w:r>
      <w:r w:rsidR="00B5566D" w:rsidRPr="00705F0C">
        <w:rPr>
          <w:rFonts w:ascii="Times New Roman" w:eastAsia="Times New Roman" w:hAnsi="Times New Roman" w:cs="Times New Roman"/>
          <w:shd w:val="clear" w:color="auto" w:fill="FFFFFF"/>
          <w:lang w:val="uk-UA"/>
        </w:rPr>
        <w:t xml:space="preserve">, особливо на початковому етапі. </w:t>
      </w:r>
    </w:p>
    <w:p w:rsidR="004B0871" w:rsidRPr="00705F0C" w:rsidRDefault="00B5566D" w:rsidP="000119F4">
      <w:pPr>
        <w:spacing w:after="0" w:line="240" w:lineRule="auto"/>
        <w:ind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 xml:space="preserve">Значні труднощі </w:t>
      </w:r>
      <w:r w:rsidR="004B0871" w:rsidRPr="00705F0C">
        <w:rPr>
          <w:rFonts w:ascii="Times New Roman" w:eastAsia="Times New Roman" w:hAnsi="Times New Roman" w:cs="Times New Roman"/>
          <w:shd w:val="clear" w:color="auto" w:fill="FFFFFF"/>
          <w:lang w:val="uk-UA"/>
        </w:rPr>
        <w:t>на бу</w:t>
      </w:r>
      <w:r w:rsidR="00A665D1" w:rsidRPr="00705F0C">
        <w:rPr>
          <w:rFonts w:ascii="Times New Roman" w:eastAsia="Times New Roman" w:hAnsi="Times New Roman" w:cs="Times New Roman"/>
          <w:shd w:val="clear" w:color="auto" w:fill="FFFFFF"/>
          <w:lang w:val="uk-UA"/>
        </w:rPr>
        <w:t xml:space="preserve">дь-якому рівні </w:t>
      </w:r>
      <w:r w:rsidRPr="00705F0C">
        <w:rPr>
          <w:rFonts w:ascii="Times New Roman" w:eastAsia="Times New Roman" w:hAnsi="Times New Roman" w:cs="Times New Roman"/>
          <w:shd w:val="clear" w:color="auto" w:fill="FFFFFF"/>
          <w:lang w:val="uk-UA"/>
        </w:rPr>
        <w:t>оволодіння</w:t>
      </w:r>
      <w:r w:rsidR="00AB27B0" w:rsidRPr="00705F0C">
        <w:rPr>
          <w:rFonts w:ascii="Times New Roman" w:eastAsia="Times New Roman" w:hAnsi="Times New Roman" w:cs="Times New Roman"/>
          <w:shd w:val="clear" w:color="auto" w:fill="FFFFFF"/>
          <w:lang w:val="uk-UA"/>
        </w:rPr>
        <w:t xml:space="preserve"> німецькою мовою </w:t>
      </w:r>
      <w:r w:rsidR="00A665D1" w:rsidRPr="00705F0C">
        <w:rPr>
          <w:rFonts w:ascii="Times New Roman" w:eastAsia="Times New Roman" w:hAnsi="Times New Roman" w:cs="Times New Roman"/>
          <w:shd w:val="clear" w:color="auto" w:fill="FFFFFF"/>
          <w:lang w:val="uk-UA"/>
        </w:rPr>
        <w:t>викликають</w:t>
      </w:r>
      <w:r w:rsidR="00AB27B0" w:rsidRPr="00705F0C">
        <w:rPr>
          <w:rFonts w:ascii="Times New Roman" w:eastAsia="Times New Roman" w:hAnsi="Times New Roman" w:cs="Times New Roman"/>
          <w:shd w:val="clear" w:color="auto" w:fill="FFFFFF"/>
          <w:lang w:val="uk-UA"/>
        </w:rPr>
        <w:t xml:space="preserve"> </w:t>
      </w:r>
      <w:r w:rsidR="00AA4B77">
        <w:rPr>
          <w:rFonts w:ascii="Times New Roman" w:eastAsia="Times New Roman" w:hAnsi="Times New Roman" w:cs="Times New Roman"/>
          <w:shd w:val="clear" w:color="auto" w:fill="FFFFFF"/>
          <w:lang w:val="uk-UA"/>
        </w:rPr>
        <w:t xml:space="preserve">також </w:t>
      </w:r>
      <w:r w:rsidR="00AB27B0" w:rsidRPr="00705F0C">
        <w:rPr>
          <w:rFonts w:ascii="Times New Roman" w:eastAsia="Times New Roman" w:hAnsi="Times New Roman" w:cs="Times New Roman"/>
          <w:shd w:val="clear" w:color="auto" w:fill="FFFFFF"/>
          <w:lang w:val="uk-UA"/>
        </w:rPr>
        <w:t xml:space="preserve">такі </w:t>
      </w:r>
      <w:r w:rsidR="00AA4B77">
        <w:rPr>
          <w:rFonts w:ascii="Times New Roman" w:eastAsia="Times New Roman" w:hAnsi="Times New Roman" w:cs="Times New Roman"/>
          <w:shd w:val="clear" w:color="auto" w:fill="FFFFFF"/>
          <w:lang w:val="uk-UA"/>
        </w:rPr>
        <w:t xml:space="preserve">граматичні </w:t>
      </w:r>
      <w:r w:rsidR="00AB27B0" w:rsidRPr="00705F0C">
        <w:rPr>
          <w:rFonts w:ascii="Times New Roman" w:eastAsia="Times New Roman" w:hAnsi="Times New Roman" w:cs="Times New Roman"/>
          <w:shd w:val="clear" w:color="auto" w:fill="FFFFFF"/>
          <w:lang w:val="uk-UA"/>
        </w:rPr>
        <w:t>теми як</w:t>
      </w:r>
      <w:r w:rsidR="004B0871" w:rsidRPr="00705F0C">
        <w:rPr>
          <w:rFonts w:ascii="Times New Roman" w:eastAsia="Times New Roman" w:hAnsi="Times New Roman" w:cs="Times New Roman"/>
          <w:shd w:val="clear" w:color="auto" w:fill="FFFFFF"/>
          <w:lang w:val="uk-UA"/>
        </w:rPr>
        <w:t>:</w:t>
      </w:r>
    </w:p>
    <w:p w:rsidR="004B0871" w:rsidRPr="00705F0C" w:rsidRDefault="004B0871" w:rsidP="0077611C">
      <w:pPr>
        <w:pStyle w:val="a3"/>
        <w:numPr>
          <w:ilvl w:val="0"/>
          <w:numId w:val="8"/>
        </w:numPr>
        <w:spacing w:after="0" w:line="240" w:lineRule="auto"/>
        <w:ind w:left="993" w:hanging="284"/>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 xml:space="preserve">вживання </w:t>
      </w:r>
      <w:r w:rsidR="00822942" w:rsidRPr="00705F0C">
        <w:rPr>
          <w:rFonts w:ascii="Times New Roman" w:eastAsia="Times New Roman" w:hAnsi="Times New Roman" w:cs="Times New Roman"/>
          <w:shd w:val="clear" w:color="auto" w:fill="FFFFFF"/>
          <w:lang w:val="uk-UA"/>
        </w:rPr>
        <w:t xml:space="preserve">артикля </w:t>
      </w:r>
      <w:r w:rsidRPr="00705F0C">
        <w:rPr>
          <w:rFonts w:ascii="Times New Roman" w:eastAsia="Times New Roman" w:hAnsi="Times New Roman" w:cs="Times New Roman"/>
          <w:shd w:val="clear" w:color="auto" w:fill="FFFFFF"/>
          <w:lang w:val="uk-UA"/>
        </w:rPr>
        <w:t>та відмінювання</w:t>
      </w:r>
      <w:r w:rsidR="00822942">
        <w:rPr>
          <w:rFonts w:ascii="Times New Roman" w:eastAsia="Times New Roman" w:hAnsi="Times New Roman" w:cs="Times New Roman"/>
          <w:shd w:val="clear" w:color="auto" w:fill="FFFFFF"/>
          <w:lang w:val="uk-UA"/>
        </w:rPr>
        <w:t xml:space="preserve"> іменників</w:t>
      </w:r>
      <w:r w:rsidRPr="00705F0C">
        <w:rPr>
          <w:rFonts w:ascii="Times New Roman" w:eastAsia="Times New Roman" w:hAnsi="Times New Roman" w:cs="Times New Roman"/>
          <w:shd w:val="clear" w:color="auto" w:fill="FFFFFF"/>
          <w:lang w:val="uk-UA"/>
        </w:rPr>
        <w:t>;</w:t>
      </w:r>
    </w:p>
    <w:p w:rsidR="004B0871" w:rsidRPr="00705F0C" w:rsidRDefault="004B0871" w:rsidP="0077611C">
      <w:pPr>
        <w:pStyle w:val="a3"/>
        <w:numPr>
          <w:ilvl w:val="0"/>
          <w:numId w:val="8"/>
        </w:numPr>
        <w:spacing w:after="0" w:line="240" w:lineRule="auto"/>
        <w:ind w:left="993" w:hanging="284"/>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відмінювання прикметників;</w:t>
      </w:r>
    </w:p>
    <w:p w:rsidR="004B0871" w:rsidRPr="00705F0C" w:rsidRDefault="004B0871" w:rsidP="0077611C">
      <w:pPr>
        <w:pStyle w:val="a3"/>
        <w:numPr>
          <w:ilvl w:val="0"/>
          <w:numId w:val="8"/>
        </w:numPr>
        <w:spacing w:after="0" w:line="240" w:lineRule="auto"/>
        <w:ind w:left="993" w:hanging="284"/>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утворення і вживання пасивного стану дієслів;</w:t>
      </w:r>
    </w:p>
    <w:p w:rsidR="004B0871" w:rsidRPr="00705F0C" w:rsidRDefault="004B0871" w:rsidP="0077611C">
      <w:pPr>
        <w:pStyle w:val="a3"/>
        <w:numPr>
          <w:ilvl w:val="0"/>
          <w:numId w:val="8"/>
        </w:numPr>
        <w:spacing w:after="0" w:line="240" w:lineRule="auto"/>
        <w:ind w:left="993" w:hanging="284"/>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утворення і вживання форм умовного способу;</w:t>
      </w:r>
    </w:p>
    <w:p w:rsidR="004B0871" w:rsidRPr="00705F0C" w:rsidRDefault="004B0871" w:rsidP="0077611C">
      <w:pPr>
        <w:pStyle w:val="a3"/>
        <w:numPr>
          <w:ilvl w:val="0"/>
          <w:numId w:val="8"/>
        </w:numPr>
        <w:spacing w:after="0" w:line="240" w:lineRule="auto"/>
        <w:ind w:left="993" w:hanging="284"/>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порядок слів у німецькому реченні, особливо у складнопідрядному.</w:t>
      </w:r>
    </w:p>
    <w:p w:rsidR="004B0871" w:rsidRDefault="004B0871" w:rsidP="00CE198E">
      <w:pPr>
        <w:pStyle w:val="a3"/>
        <w:spacing w:after="0" w:line="240" w:lineRule="auto"/>
        <w:ind w:left="0" w:firstLine="709"/>
        <w:jc w:val="both"/>
        <w:rPr>
          <w:rFonts w:ascii="Times New Roman" w:eastAsia="Times New Roman" w:hAnsi="Times New Roman" w:cs="Times New Roman"/>
          <w:color w:val="000000"/>
          <w:shd w:val="clear" w:color="auto" w:fill="FFFFFF"/>
          <w:lang w:val="uk-UA"/>
        </w:rPr>
      </w:pPr>
      <w:r w:rsidRPr="00705F0C">
        <w:rPr>
          <w:rFonts w:ascii="Times New Roman" w:eastAsia="Times New Roman" w:hAnsi="Times New Roman" w:cs="Times New Roman"/>
          <w:color w:val="000000"/>
          <w:shd w:val="clear" w:color="auto" w:fill="FFFFFF"/>
          <w:lang w:val="uk-UA"/>
        </w:rPr>
        <w:t>Окрім того, слід звернути увагу на подібні за звучанням або написанням слова, які мають протилежне значення, а тому можуть бути неправильно вжиті або розпізнані (</w:t>
      </w:r>
      <w:proofErr w:type="spellStart"/>
      <w:r w:rsidRPr="00705F0C">
        <w:rPr>
          <w:rFonts w:ascii="Times New Roman" w:eastAsia="Times New Roman" w:hAnsi="Times New Roman" w:cs="Times New Roman"/>
          <w:color w:val="000000"/>
          <w:shd w:val="clear" w:color="auto" w:fill="FFFFFF"/>
          <w:lang w:val="en-US"/>
        </w:rPr>
        <w:t>bekommen</w:t>
      </w:r>
      <w:proofErr w:type="spellEnd"/>
      <w:r w:rsidRPr="00705F0C">
        <w:rPr>
          <w:rFonts w:ascii="Times New Roman" w:eastAsia="Times New Roman" w:hAnsi="Times New Roman" w:cs="Times New Roman"/>
          <w:color w:val="000000"/>
          <w:shd w:val="clear" w:color="auto" w:fill="FFFFFF"/>
          <w:lang w:val="uk-UA"/>
        </w:rPr>
        <w:t xml:space="preserve"> – </w:t>
      </w:r>
      <w:r w:rsidRPr="00705F0C">
        <w:rPr>
          <w:rFonts w:ascii="Times New Roman" w:eastAsia="Times New Roman" w:hAnsi="Times New Roman" w:cs="Times New Roman"/>
          <w:color w:val="000000"/>
          <w:shd w:val="clear" w:color="auto" w:fill="FFFFFF"/>
          <w:lang w:val="en-US"/>
        </w:rPr>
        <w:t>become</w:t>
      </w:r>
      <w:r w:rsidRPr="00705F0C">
        <w:rPr>
          <w:rFonts w:ascii="Times New Roman" w:eastAsia="Times New Roman" w:hAnsi="Times New Roman" w:cs="Times New Roman"/>
          <w:color w:val="000000"/>
          <w:shd w:val="clear" w:color="auto" w:fill="FFFFFF"/>
          <w:lang w:val="uk-UA"/>
        </w:rPr>
        <w:t xml:space="preserve">, </w:t>
      </w:r>
      <w:r w:rsidRPr="00705F0C">
        <w:rPr>
          <w:rFonts w:ascii="Times New Roman" w:eastAsia="Times New Roman" w:hAnsi="Times New Roman" w:cs="Times New Roman"/>
          <w:color w:val="000000"/>
          <w:shd w:val="clear" w:color="auto" w:fill="FFFFFF"/>
          <w:lang w:val="en-US"/>
        </w:rPr>
        <w:t>toll</w:t>
      </w:r>
      <w:r w:rsidR="000119F4">
        <w:rPr>
          <w:rFonts w:ascii="Times New Roman" w:eastAsia="Times New Roman" w:hAnsi="Times New Roman" w:cs="Times New Roman"/>
          <w:color w:val="000000"/>
          <w:shd w:val="clear" w:color="auto" w:fill="FFFFFF"/>
          <w:lang w:val="uk-UA"/>
        </w:rPr>
        <w:t xml:space="preserve"> </w:t>
      </w:r>
      <w:r w:rsidR="000119F4" w:rsidRPr="00705F0C">
        <w:rPr>
          <w:rFonts w:ascii="Times New Roman" w:eastAsia="Times New Roman" w:hAnsi="Times New Roman" w:cs="Times New Roman"/>
          <w:color w:val="000000"/>
          <w:shd w:val="clear" w:color="auto" w:fill="FFFFFF"/>
          <w:lang w:val="uk-UA"/>
        </w:rPr>
        <w:t>–</w:t>
      </w:r>
      <w:r w:rsidR="000119F4">
        <w:rPr>
          <w:rFonts w:ascii="Times New Roman" w:eastAsia="Times New Roman" w:hAnsi="Times New Roman" w:cs="Times New Roman"/>
          <w:color w:val="000000"/>
          <w:shd w:val="clear" w:color="auto" w:fill="FFFFFF"/>
          <w:lang w:val="uk-UA"/>
        </w:rPr>
        <w:t xml:space="preserve"> </w:t>
      </w:r>
      <w:r w:rsidRPr="00705F0C">
        <w:rPr>
          <w:rFonts w:ascii="Times New Roman" w:eastAsia="Times New Roman" w:hAnsi="Times New Roman" w:cs="Times New Roman"/>
          <w:color w:val="000000"/>
          <w:shd w:val="clear" w:color="auto" w:fill="FFFFFF"/>
          <w:lang w:val="en-US"/>
        </w:rPr>
        <w:t>tall</w:t>
      </w:r>
      <w:r w:rsidRPr="00705F0C">
        <w:rPr>
          <w:rFonts w:ascii="Times New Roman" w:eastAsia="Times New Roman" w:hAnsi="Times New Roman" w:cs="Times New Roman"/>
          <w:color w:val="000000"/>
          <w:shd w:val="clear" w:color="auto" w:fill="FFFFFF"/>
          <w:lang w:val="uk-UA"/>
        </w:rPr>
        <w:t xml:space="preserve">, </w:t>
      </w:r>
      <w:r w:rsidRPr="00705F0C">
        <w:rPr>
          <w:rFonts w:ascii="Times New Roman" w:eastAsia="Times New Roman" w:hAnsi="Times New Roman" w:cs="Times New Roman"/>
          <w:color w:val="000000"/>
          <w:shd w:val="clear" w:color="auto" w:fill="FFFFFF"/>
          <w:lang w:val="en-US"/>
        </w:rPr>
        <w:t>fast</w:t>
      </w:r>
      <w:r w:rsidRPr="00705F0C">
        <w:rPr>
          <w:rFonts w:ascii="Times New Roman" w:eastAsia="Times New Roman" w:hAnsi="Times New Roman" w:cs="Times New Roman"/>
          <w:color w:val="000000"/>
          <w:shd w:val="clear" w:color="auto" w:fill="FFFFFF"/>
          <w:lang w:val="uk-UA"/>
        </w:rPr>
        <w:t xml:space="preserve"> </w:t>
      </w:r>
      <w:r w:rsidR="000119F4" w:rsidRPr="00705F0C">
        <w:rPr>
          <w:rFonts w:ascii="Times New Roman" w:eastAsia="Times New Roman" w:hAnsi="Times New Roman" w:cs="Times New Roman"/>
          <w:color w:val="000000"/>
          <w:shd w:val="clear" w:color="auto" w:fill="FFFFFF"/>
          <w:lang w:val="uk-UA"/>
        </w:rPr>
        <w:t>–</w:t>
      </w:r>
      <w:r w:rsidRPr="00705F0C">
        <w:rPr>
          <w:rFonts w:ascii="Times New Roman" w:eastAsia="Times New Roman" w:hAnsi="Times New Roman" w:cs="Times New Roman"/>
          <w:color w:val="000000"/>
          <w:shd w:val="clear" w:color="auto" w:fill="FFFFFF"/>
          <w:lang w:val="uk-UA"/>
        </w:rPr>
        <w:t xml:space="preserve"> </w:t>
      </w:r>
      <w:r w:rsidRPr="00705F0C">
        <w:rPr>
          <w:rFonts w:ascii="Times New Roman" w:eastAsia="Times New Roman" w:hAnsi="Times New Roman" w:cs="Times New Roman"/>
          <w:color w:val="000000"/>
          <w:shd w:val="clear" w:color="auto" w:fill="FFFFFF"/>
          <w:lang w:val="en-US"/>
        </w:rPr>
        <w:t>fast</w:t>
      </w:r>
      <w:r w:rsidR="005E3CFB">
        <w:rPr>
          <w:rFonts w:ascii="Times New Roman" w:eastAsia="Times New Roman" w:hAnsi="Times New Roman" w:cs="Times New Roman"/>
          <w:color w:val="000000"/>
          <w:shd w:val="clear" w:color="auto" w:fill="FFFFFF"/>
          <w:lang w:val="uk-UA"/>
        </w:rPr>
        <w:t xml:space="preserve">, </w:t>
      </w:r>
      <w:r w:rsidR="005E3CFB">
        <w:rPr>
          <w:rFonts w:ascii="Times New Roman" w:eastAsia="Times New Roman" w:hAnsi="Times New Roman" w:cs="Times New Roman"/>
          <w:color w:val="000000"/>
          <w:shd w:val="clear" w:color="auto" w:fill="FFFFFF"/>
          <w:lang w:val="de-DE"/>
        </w:rPr>
        <w:t>o</w:t>
      </w:r>
      <w:proofErr w:type="spellStart"/>
      <w:r w:rsidR="005E3CFB">
        <w:rPr>
          <w:rFonts w:ascii="Times New Roman" w:eastAsia="Times New Roman" w:hAnsi="Times New Roman" w:cs="Times New Roman"/>
          <w:color w:val="000000"/>
          <w:shd w:val="clear" w:color="auto" w:fill="FFFFFF"/>
          <w:lang w:val="uk-UA"/>
        </w:rPr>
        <w:t>ffen</w:t>
      </w:r>
      <w:proofErr w:type="spellEnd"/>
      <w:r w:rsidR="005E3CFB" w:rsidRPr="005E3CFB">
        <w:rPr>
          <w:rFonts w:ascii="Times New Roman" w:eastAsia="Times New Roman" w:hAnsi="Times New Roman" w:cs="Times New Roman"/>
          <w:color w:val="000000"/>
          <w:shd w:val="clear" w:color="auto" w:fill="FFFFFF"/>
          <w:lang w:val="uk-UA"/>
        </w:rPr>
        <w:t xml:space="preserve"> </w:t>
      </w:r>
      <w:r w:rsidR="005E3CFB" w:rsidRPr="00705F0C">
        <w:rPr>
          <w:rFonts w:ascii="Times New Roman" w:eastAsia="Times New Roman" w:hAnsi="Times New Roman" w:cs="Times New Roman"/>
          <w:color w:val="000000"/>
          <w:shd w:val="clear" w:color="auto" w:fill="FFFFFF"/>
          <w:lang w:val="uk-UA"/>
        </w:rPr>
        <w:t>–</w:t>
      </w:r>
      <w:r w:rsidR="005E3CFB" w:rsidRPr="005E3CFB">
        <w:rPr>
          <w:rFonts w:ascii="Times New Roman" w:eastAsia="Times New Roman" w:hAnsi="Times New Roman" w:cs="Times New Roman"/>
          <w:color w:val="000000"/>
          <w:shd w:val="clear" w:color="auto" w:fill="FFFFFF"/>
          <w:lang w:val="uk-UA"/>
        </w:rPr>
        <w:t xml:space="preserve"> </w:t>
      </w:r>
      <w:r w:rsidR="005E3CFB">
        <w:rPr>
          <w:rFonts w:ascii="Times New Roman" w:eastAsia="Times New Roman" w:hAnsi="Times New Roman" w:cs="Times New Roman"/>
          <w:color w:val="000000"/>
          <w:shd w:val="clear" w:color="auto" w:fill="FFFFFF"/>
          <w:lang w:val="de-DE"/>
        </w:rPr>
        <w:t>o</w:t>
      </w:r>
      <w:r w:rsidR="005E3CFB">
        <w:rPr>
          <w:rFonts w:ascii="Times New Roman" w:eastAsia="Times New Roman" w:hAnsi="Times New Roman" w:cs="Times New Roman"/>
          <w:color w:val="000000"/>
          <w:shd w:val="clear" w:color="auto" w:fill="FFFFFF"/>
          <w:lang w:val="uk-UA"/>
        </w:rPr>
        <w:t>f</w:t>
      </w:r>
      <w:r w:rsidR="005E3CFB">
        <w:rPr>
          <w:rFonts w:ascii="Times New Roman" w:eastAsia="Times New Roman" w:hAnsi="Times New Roman" w:cs="Times New Roman"/>
          <w:color w:val="000000"/>
          <w:shd w:val="clear" w:color="auto" w:fill="FFFFFF"/>
          <w:lang w:val="de-DE"/>
        </w:rPr>
        <w:t>t</w:t>
      </w:r>
      <w:proofErr w:type="spellStart"/>
      <w:r w:rsidR="005E3CFB">
        <w:rPr>
          <w:rFonts w:ascii="Times New Roman" w:eastAsia="Times New Roman" w:hAnsi="Times New Roman" w:cs="Times New Roman"/>
          <w:color w:val="000000"/>
          <w:shd w:val="clear" w:color="auto" w:fill="FFFFFF"/>
          <w:lang w:val="uk-UA"/>
        </w:rPr>
        <w:t>en</w:t>
      </w:r>
      <w:proofErr w:type="spellEnd"/>
      <w:r w:rsidR="005E3CFB" w:rsidRPr="005E3CFB">
        <w:rPr>
          <w:rFonts w:ascii="Times New Roman" w:eastAsia="Times New Roman" w:hAnsi="Times New Roman" w:cs="Times New Roman"/>
          <w:color w:val="000000"/>
          <w:shd w:val="clear" w:color="auto" w:fill="FFFFFF"/>
          <w:lang w:val="uk-UA"/>
        </w:rPr>
        <w:t xml:space="preserve">, </w:t>
      </w:r>
      <w:r w:rsidR="005E3CFB">
        <w:rPr>
          <w:rFonts w:ascii="Times New Roman" w:eastAsia="Times New Roman" w:hAnsi="Times New Roman" w:cs="Times New Roman"/>
          <w:color w:val="000000"/>
          <w:shd w:val="clear" w:color="auto" w:fill="FFFFFF"/>
          <w:lang w:val="de-DE"/>
        </w:rPr>
        <w:t>Mist</w:t>
      </w:r>
      <w:r w:rsidR="005E3CFB" w:rsidRPr="005E3CFB">
        <w:rPr>
          <w:rFonts w:ascii="Times New Roman" w:eastAsia="Times New Roman" w:hAnsi="Times New Roman" w:cs="Times New Roman"/>
          <w:color w:val="000000"/>
          <w:shd w:val="clear" w:color="auto" w:fill="FFFFFF"/>
          <w:lang w:val="uk-UA"/>
        </w:rPr>
        <w:t xml:space="preserve"> </w:t>
      </w:r>
      <w:r w:rsidR="005E3CFB" w:rsidRPr="00705F0C">
        <w:rPr>
          <w:rFonts w:ascii="Times New Roman" w:eastAsia="Times New Roman" w:hAnsi="Times New Roman" w:cs="Times New Roman"/>
          <w:color w:val="000000"/>
          <w:shd w:val="clear" w:color="auto" w:fill="FFFFFF"/>
          <w:lang w:val="uk-UA"/>
        </w:rPr>
        <w:t>–</w:t>
      </w:r>
      <w:r w:rsidR="005E3CFB" w:rsidRPr="005E3CFB">
        <w:rPr>
          <w:rFonts w:ascii="Times New Roman" w:eastAsia="Times New Roman" w:hAnsi="Times New Roman" w:cs="Times New Roman"/>
          <w:color w:val="000000"/>
          <w:shd w:val="clear" w:color="auto" w:fill="FFFFFF"/>
          <w:lang w:val="uk-UA"/>
        </w:rPr>
        <w:t xml:space="preserve"> </w:t>
      </w:r>
      <w:proofErr w:type="spellStart"/>
      <w:r w:rsidR="005E3CFB">
        <w:rPr>
          <w:rFonts w:ascii="Times New Roman" w:eastAsia="Times New Roman" w:hAnsi="Times New Roman" w:cs="Times New Roman"/>
          <w:color w:val="000000"/>
          <w:shd w:val="clear" w:color="auto" w:fill="FFFFFF"/>
          <w:lang w:val="de-DE"/>
        </w:rPr>
        <w:t>mist</w:t>
      </w:r>
      <w:proofErr w:type="spellEnd"/>
      <w:r w:rsidRPr="00705F0C">
        <w:rPr>
          <w:rFonts w:ascii="Times New Roman" w:eastAsia="Times New Roman" w:hAnsi="Times New Roman" w:cs="Times New Roman"/>
          <w:color w:val="000000"/>
          <w:shd w:val="clear" w:color="auto" w:fill="FFFFFF"/>
          <w:lang w:val="uk-UA"/>
        </w:rPr>
        <w:t>)</w:t>
      </w:r>
      <w:r w:rsidR="00162105" w:rsidRPr="00162105">
        <w:rPr>
          <w:rFonts w:ascii="Times New Roman" w:eastAsia="Times New Roman" w:hAnsi="Times New Roman" w:cs="Times New Roman"/>
          <w:color w:val="000000"/>
          <w:shd w:val="clear" w:color="auto" w:fill="FFFFFF"/>
          <w:lang w:val="uk-UA"/>
        </w:rPr>
        <w:t xml:space="preserve"> [</w:t>
      </w:r>
      <w:r w:rsidR="00235718">
        <w:rPr>
          <w:rFonts w:ascii="Times New Roman" w:eastAsia="Times New Roman" w:hAnsi="Times New Roman" w:cs="Times New Roman"/>
          <w:color w:val="000000"/>
          <w:shd w:val="clear" w:color="auto" w:fill="FFFFFF"/>
          <w:lang w:val="uk-UA"/>
        </w:rPr>
        <w:t>2</w:t>
      </w:r>
      <w:r w:rsidR="00162105" w:rsidRPr="00162105">
        <w:rPr>
          <w:rFonts w:ascii="Times New Roman" w:eastAsia="Times New Roman" w:hAnsi="Times New Roman" w:cs="Times New Roman"/>
          <w:color w:val="000000"/>
          <w:shd w:val="clear" w:color="auto" w:fill="FFFFFF"/>
          <w:lang w:val="uk-UA"/>
        </w:rPr>
        <w:t>]</w:t>
      </w:r>
      <w:r w:rsidRPr="00705F0C">
        <w:rPr>
          <w:rFonts w:ascii="Times New Roman" w:eastAsia="Times New Roman" w:hAnsi="Times New Roman" w:cs="Times New Roman"/>
          <w:color w:val="000000"/>
          <w:shd w:val="clear" w:color="auto" w:fill="FFFFFF"/>
          <w:lang w:val="uk-UA"/>
        </w:rPr>
        <w:t>.</w:t>
      </w:r>
    </w:p>
    <w:p w:rsidR="004B0871" w:rsidRPr="00705F0C" w:rsidRDefault="00A665D1" w:rsidP="00CE198E">
      <w:pPr>
        <w:pStyle w:val="a3"/>
        <w:spacing w:after="0" w:line="240" w:lineRule="auto"/>
        <w:ind w:left="0" w:firstLine="709"/>
        <w:jc w:val="both"/>
        <w:rPr>
          <w:rFonts w:ascii="Times New Roman" w:eastAsia="Times New Roman" w:hAnsi="Times New Roman" w:cs="Times New Roman"/>
          <w:shd w:val="clear" w:color="auto" w:fill="FFFFFF"/>
        </w:rPr>
      </w:pPr>
      <w:r w:rsidRPr="00705F0C">
        <w:rPr>
          <w:rFonts w:ascii="Times New Roman" w:eastAsia="Times New Roman" w:hAnsi="Times New Roman" w:cs="Times New Roman"/>
          <w:color w:val="000000"/>
          <w:shd w:val="clear" w:color="auto" w:fill="FFFFFF"/>
          <w:lang w:val="uk-UA"/>
        </w:rPr>
        <w:t>Отже, враховуючи вище</w:t>
      </w:r>
      <w:r w:rsidR="004B0871" w:rsidRPr="00705F0C">
        <w:rPr>
          <w:rFonts w:ascii="Times New Roman" w:eastAsia="Times New Roman" w:hAnsi="Times New Roman" w:cs="Times New Roman"/>
          <w:color w:val="000000"/>
          <w:shd w:val="clear" w:color="auto" w:fill="FFFFFF"/>
          <w:lang w:val="uk-UA"/>
        </w:rPr>
        <w:t xml:space="preserve">зазначене, можемо </w:t>
      </w:r>
      <w:r w:rsidR="004B0871" w:rsidRPr="00705F0C">
        <w:rPr>
          <w:rFonts w:ascii="Times New Roman" w:eastAsia="Times New Roman" w:hAnsi="Times New Roman" w:cs="Times New Roman"/>
          <w:shd w:val="clear" w:color="auto" w:fill="FFFFFF"/>
          <w:lang w:val="uk-UA"/>
        </w:rPr>
        <w:t>зробити такі висновки:</w:t>
      </w:r>
    </w:p>
    <w:p w:rsidR="004B0871" w:rsidRPr="00705F0C" w:rsidRDefault="00A665D1" w:rsidP="00AA4B77">
      <w:pPr>
        <w:pStyle w:val="a3"/>
        <w:numPr>
          <w:ilvl w:val="0"/>
          <w:numId w:val="12"/>
        </w:numPr>
        <w:tabs>
          <w:tab w:val="left" w:pos="851"/>
          <w:tab w:val="left" w:pos="993"/>
        </w:tabs>
        <w:spacing w:after="0" w:line="240" w:lineRule="auto"/>
        <w:ind w:left="0"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Н</w:t>
      </w:r>
      <w:r w:rsidR="004B0871" w:rsidRPr="00705F0C">
        <w:rPr>
          <w:rFonts w:ascii="Times New Roman" w:eastAsia="Times New Roman" w:hAnsi="Times New Roman" w:cs="Times New Roman"/>
          <w:shd w:val="clear" w:color="auto" w:fill="FFFFFF"/>
          <w:lang w:val="uk-UA"/>
        </w:rPr>
        <w:t>авчання німецької мови</w:t>
      </w:r>
      <w:r w:rsidR="00751A84" w:rsidRPr="00705F0C">
        <w:rPr>
          <w:rFonts w:ascii="Times New Roman" w:eastAsia="Times New Roman" w:hAnsi="Times New Roman" w:cs="Times New Roman"/>
          <w:shd w:val="clear" w:color="auto" w:fill="FFFFFF"/>
          <w:lang w:val="uk-UA"/>
        </w:rPr>
        <w:t>, як другої іноземної,</w:t>
      </w:r>
      <w:r w:rsidRPr="00705F0C">
        <w:rPr>
          <w:rFonts w:ascii="Times New Roman" w:eastAsia="Times New Roman" w:hAnsi="Times New Roman" w:cs="Times New Roman"/>
          <w:shd w:val="clear" w:color="auto" w:fill="FFFFFF"/>
          <w:lang w:val="uk-UA"/>
        </w:rPr>
        <w:t xml:space="preserve"> здійснюємо</w:t>
      </w:r>
      <w:r w:rsidR="004B0871" w:rsidRPr="00705F0C">
        <w:rPr>
          <w:rFonts w:ascii="Times New Roman" w:eastAsia="Times New Roman" w:hAnsi="Times New Roman" w:cs="Times New Roman"/>
          <w:shd w:val="clear" w:color="auto" w:fill="FFFFFF"/>
          <w:lang w:val="uk-UA"/>
        </w:rPr>
        <w:t xml:space="preserve"> за допомогою звуків через усі види мовленнєвої діяльності.</w:t>
      </w:r>
    </w:p>
    <w:p w:rsidR="004B0871" w:rsidRPr="00705F0C" w:rsidRDefault="004B0871" w:rsidP="00CE198E">
      <w:pPr>
        <w:pStyle w:val="a3"/>
        <w:numPr>
          <w:ilvl w:val="0"/>
          <w:numId w:val="12"/>
        </w:numPr>
        <w:tabs>
          <w:tab w:val="left" w:pos="993"/>
        </w:tabs>
        <w:spacing w:after="0" w:line="240" w:lineRule="auto"/>
        <w:ind w:left="0"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Навчання ДІМ</w:t>
      </w:r>
      <w:r w:rsidR="00A665D1" w:rsidRPr="00705F0C">
        <w:rPr>
          <w:rFonts w:ascii="Times New Roman" w:eastAsia="Times New Roman" w:hAnsi="Times New Roman" w:cs="Times New Roman"/>
          <w:shd w:val="clear" w:color="auto" w:fill="FFFFFF"/>
          <w:lang w:val="uk-UA"/>
        </w:rPr>
        <w:t xml:space="preserve"> здійснюємо</w:t>
      </w:r>
      <w:r w:rsidRPr="00705F0C">
        <w:rPr>
          <w:rFonts w:ascii="Times New Roman" w:eastAsia="Times New Roman" w:hAnsi="Times New Roman" w:cs="Times New Roman"/>
          <w:shd w:val="clear" w:color="auto" w:fill="FFFFFF"/>
          <w:lang w:val="uk-UA"/>
        </w:rPr>
        <w:t xml:space="preserve"> на порівнянні або протиставле</w:t>
      </w:r>
      <w:r w:rsidR="00751A84" w:rsidRPr="00705F0C">
        <w:rPr>
          <w:rFonts w:ascii="Times New Roman" w:eastAsia="Times New Roman" w:hAnsi="Times New Roman" w:cs="Times New Roman"/>
          <w:shd w:val="clear" w:color="auto" w:fill="FFFFFF"/>
          <w:lang w:val="uk-UA"/>
        </w:rPr>
        <w:t>н</w:t>
      </w:r>
      <w:r w:rsidRPr="00705F0C">
        <w:rPr>
          <w:rFonts w:ascii="Times New Roman" w:eastAsia="Times New Roman" w:hAnsi="Times New Roman" w:cs="Times New Roman"/>
          <w:shd w:val="clear" w:color="auto" w:fill="FFFFFF"/>
          <w:lang w:val="uk-UA"/>
        </w:rPr>
        <w:t>ні</w:t>
      </w:r>
      <w:r w:rsidRPr="00705F0C">
        <w:rPr>
          <w:rFonts w:ascii="Times New Roman" w:eastAsia="Times New Roman" w:hAnsi="Times New Roman" w:cs="Times New Roman"/>
          <w:color w:val="000000"/>
          <w:shd w:val="clear" w:color="auto" w:fill="FFFFFF"/>
          <w:lang w:val="uk-UA"/>
        </w:rPr>
        <w:t xml:space="preserve"> фонетики, лексики, граматики рідної мови, першої та другої ін</w:t>
      </w:r>
      <w:r w:rsidR="00751A84" w:rsidRPr="00705F0C">
        <w:rPr>
          <w:rFonts w:ascii="Times New Roman" w:eastAsia="Times New Roman" w:hAnsi="Times New Roman" w:cs="Times New Roman"/>
          <w:color w:val="000000"/>
          <w:shd w:val="clear" w:color="auto" w:fill="FFFFFF"/>
          <w:lang w:val="uk-UA"/>
        </w:rPr>
        <w:t xml:space="preserve">оземної мов. Це означає, що </w:t>
      </w:r>
      <w:r w:rsidR="00751A84" w:rsidRPr="00705F0C">
        <w:rPr>
          <w:rFonts w:ascii="Times New Roman" w:eastAsia="Times New Roman" w:hAnsi="Times New Roman" w:cs="Times New Roman"/>
          <w:shd w:val="clear" w:color="auto" w:fill="FFFFFF"/>
          <w:lang w:val="uk-UA"/>
        </w:rPr>
        <w:t xml:space="preserve">слід </w:t>
      </w:r>
      <w:r w:rsidR="00A665D1" w:rsidRPr="00705F0C">
        <w:rPr>
          <w:rFonts w:ascii="Times New Roman" w:eastAsia="Times New Roman" w:hAnsi="Times New Roman" w:cs="Times New Roman"/>
          <w:shd w:val="clear" w:color="auto" w:fill="FFFFFF"/>
          <w:lang w:val="uk-UA"/>
        </w:rPr>
        <w:t xml:space="preserve">враховувати </w:t>
      </w:r>
      <w:r w:rsidRPr="00705F0C">
        <w:rPr>
          <w:rFonts w:ascii="Times New Roman" w:eastAsia="Times New Roman" w:hAnsi="Times New Roman" w:cs="Times New Roman"/>
          <w:shd w:val="clear" w:color="auto" w:fill="FFFFFF"/>
          <w:lang w:val="uk-UA"/>
        </w:rPr>
        <w:t xml:space="preserve"> знання і досвід, набуті при вивчені першої іно</w:t>
      </w:r>
      <w:r w:rsidR="00A665D1" w:rsidRPr="00705F0C">
        <w:rPr>
          <w:rFonts w:ascii="Times New Roman" w:eastAsia="Times New Roman" w:hAnsi="Times New Roman" w:cs="Times New Roman"/>
          <w:shd w:val="clear" w:color="auto" w:fill="FFFFFF"/>
          <w:lang w:val="uk-UA"/>
        </w:rPr>
        <w:t xml:space="preserve">земної мови, а також </w:t>
      </w:r>
      <w:r w:rsidRPr="00705F0C">
        <w:rPr>
          <w:rFonts w:ascii="Times New Roman" w:eastAsia="Times New Roman" w:hAnsi="Times New Roman" w:cs="Times New Roman"/>
          <w:shd w:val="clear" w:color="auto" w:fill="FFFFFF"/>
          <w:lang w:val="uk-UA"/>
        </w:rPr>
        <w:t xml:space="preserve"> </w:t>
      </w:r>
      <w:r w:rsidR="00A665D1" w:rsidRPr="00705F0C">
        <w:rPr>
          <w:rFonts w:ascii="Times New Roman" w:eastAsia="Times New Roman" w:hAnsi="Times New Roman" w:cs="Times New Roman"/>
          <w:shd w:val="clear" w:color="auto" w:fill="FFFFFF"/>
          <w:lang w:val="uk-UA"/>
        </w:rPr>
        <w:t>рівень знань</w:t>
      </w:r>
      <w:r w:rsidRPr="00705F0C">
        <w:rPr>
          <w:rFonts w:ascii="Times New Roman" w:eastAsia="Times New Roman" w:hAnsi="Times New Roman" w:cs="Times New Roman"/>
          <w:shd w:val="clear" w:color="auto" w:fill="FFFFFF"/>
          <w:lang w:val="uk-UA"/>
        </w:rPr>
        <w:t xml:space="preserve"> рідної мови.</w:t>
      </w:r>
    </w:p>
    <w:p w:rsidR="004B0871" w:rsidRDefault="00A665D1" w:rsidP="00CE198E">
      <w:pPr>
        <w:pStyle w:val="a3"/>
        <w:numPr>
          <w:ilvl w:val="0"/>
          <w:numId w:val="12"/>
        </w:numPr>
        <w:tabs>
          <w:tab w:val="left" w:pos="993"/>
        </w:tabs>
        <w:spacing w:after="0" w:line="240" w:lineRule="auto"/>
        <w:ind w:left="0"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Важливу роль при вивче</w:t>
      </w:r>
      <w:r w:rsidR="004B0871" w:rsidRPr="00705F0C">
        <w:rPr>
          <w:rFonts w:ascii="Times New Roman" w:eastAsia="Times New Roman" w:hAnsi="Times New Roman" w:cs="Times New Roman"/>
          <w:shd w:val="clear" w:color="auto" w:fill="FFFFFF"/>
          <w:lang w:val="uk-UA"/>
        </w:rPr>
        <w:t>нні</w:t>
      </w:r>
      <w:r w:rsidR="004B0871" w:rsidRPr="00705F0C">
        <w:rPr>
          <w:rFonts w:ascii="Times New Roman" w:eastAsia="Times New Roman" w:hAnsi="Times New Roman" w:cs="Times New Roman"/>
          <w:color w:val="000000"/>
          <w:shd w:val="clear" w:color="auto" w:fill="FFFFFF"/>
          <w:lang w:val="uk-UA"/>
        </w:rPr>
        <w:t xml:space="preserve"> німецької мови відіграє оволодіння граматикою. У зв’язку з ци</w:t>
      </w:r>
      <w:r w:rsidRPr="00705F0C">
        <w:rPr>
          <w:rFonts w:ascii="Times New Roman" w:eastAsia="Times New Roman" w:hAnsi="Times New Roman" w:cs="Times New Roman"/>
          <w:color w:val="000000"/>
          <w:shd w:val="clear" w:color="auto" w:fill="FFFFFF"/>
          <w:lang w:val="uk-UA"/>
        </w:rPr>
        <w:t xml:space="preserve">м фонетичний аспект </w:t>
      </w:r>
      <w:r w:rsidRPr="00705F0C">
        <w:rPr>
          <w:rFonts w:ascii="Times New Roman" w:eastAsia="Times New Roman" w:hAnsi="Times New Roman" w:cs="Times New Roman"/>
          <w:shd w:val="clear" w:color="auto" w:fill="FFFFFF"/>
          <w:lang w:val="uk-UA"/>
        </w:rPr>
        <w:t>мовлення потрібно засвоювати</w:t>
      </w:r>
      <w:r w:rsidR="004B0871" w:rsidRPr="00705F0C">
        <w:rPr>
          <w:rFonts w:ascii="Times New Roman" w:eastAsia="Times New Roman" w:hAnsi="Times New Roman" w:cs="Times New Roman"/>
          <w:shd w:val="clear" w:color="auto" w:fill="FFFFFF"/>
          <w:lang w:val="uk-UA"/>
        </w:rPr>
        <w:t xml:space="preserve"> безпосередньо у практичній </w:t>
      </w:r>
      <w:r w:rsidR="004B0871" w:rsidRPr="00705F0C">
        <w:rPr>
          <w:rFonts w:ascii="Times New Roman" w:eastAsia="Times New Roman" w:hAnsi="Times New Roman" w:cs="Times New Roman"/>
          <w:shd w:val="clear" w:color="auto" w:fill="FFFFFF"/>
          <w:lang w:val="uk-UA"/>
        </w:rPr>
        <w:lastRenderedPageBreak/>
        <w:t>діяльності під час оволодіння тематичним</w:t>
      </w:r>
      <w:r w:rsidR="005E3CFB" w:rsidRPr="005E3CFB">
        <w:rPr>
          <w:rFonts w:ascii="Times New Roman" w:eastAsia="Times New Roman" w:hAnsi="Times New Roman" w:cs="Times New Roman"/>
          <w:shd w:val="clear" w:color="auto" w:fill="FFFFFF"/>
        </w:rPr>
        <w:t>,</w:t>
      </w:r>
      <w:r w:rsidR="004B0871" w:rsidRPr="00705F0C">
        <w:rPr>
          <w:rFonts w:ascii="Times New Roman" w:eastAsia="Times New Roman" w:hAnsi="Times New Roman" w:cs="Times New Roman"/>
          <w:shd w:val="clear" w:color="auto" w:fill="FFFFFF"/>
          <w:lang w:val="uk-UA"/>
        </w:rPr>
        <w:t xml:space="preserve"> лексичним і граматичним матеріалом. </w:t>
      </w:r>
      <w:r w:rsidR="004B0871" w:rsidRPr="00A2777C">
        <w:rPr>
          <w:rFonts w:ascii="Times New Roman" w:eastAsia="Times New Roman" w:hAnsi="Times New Roman" w:cs="Times New Roman"/>
          <w:shd w:val="clear" w:color="auto" w:fill="FFFFFF"/>
          <w:lang w:val="uk-UA"/>
        </w:rPr>
        <w:t xml:space="preserve">Згідно </w:t>
      </w:r>
      <w:r w:rsidR="00A2777C">
        <w:rPr>
          <w:rFonts w:ascii="Times New Roman" w:eastAsia="Times New Roman" w:hAnsi="Times New Roman" w:cs="Times New Roman"/>
          <w:shd w:val="clear" w:color="auto" w:fill="FFFFFF"/>
          <w:lang w:val="uk-UA"/>
        </w:rPr>
        <w:t>з</w:t>
      </w:r>
      <w:r w:rsidR="004B0871" w:rsidRPr="00A2777C">
        <w:rPr>
          <w:rFonts w:ascii="Times New Roman" w:eastAsia="Times New Roman" w:hAnsi="Times New Roman" w:cs="Times New Roman"/>
          <w:shd w:val="clear" w:color="auto" w:fill="FFFFFF"/>
          <w:lang w:val="uk-UA"/>
        </w:rPr>
        <w:t xml:space="preserve"> комунікативн</w:t>
      </w:r>
      <w:r w:rsidR="00A2777C">
        <w:rPr>
          <w:rFonts w:ascii="Times New Roman" w:eastAsia="Times New Roman" w:hAnsi="Times New Roman" w:cs="Times New Roman"/>
          <w:shd w:val="clear" w:color="auto" w:fill="FFFFFF"/>
          <w:lang w:val="uk-UA"/>
        </w:rPr>
        <w:t>им</w:t>
      </w:r>
      <w:r w:rsidR="004B0871" w:rsidRPr="00A2777C">
        <w:rPr>
          <w:rFonts w:ascii="Times New Roman" w:eastAsia="Times New Roman" w:hAnsi="Times New Roman" w:cs="Times New Roman"/>
          <w:shd w:val="clear" w:color="auto" w:fill="FFFFFF"/>
          <w:lang w:val="uk-UA"/>
        </w:rPr>
        <w:t xml:space="preserve"> підход</w:t>
      </w:r>
      <w:r w:rsidR="00A2777C">
        <w:rPr>
          <w:rFonts w:ascii="Times New Roman" w:eastAsia="Times New Roman" w:hAnsi="Times New Roman" w:cs="Times New Roman"/>
          <w:shd w:val="clear" w:color="auto" w:fill="FFFFFF"/>
          <w:lang w:val="uk-UA"/>
        </w:rPr>
        <w:t>ом</w:t>
      </w:r>
      <w:r w:rsidR="004B0871" w:rsidRPr="00A2777C">
        <w:rPr>
          <w:rFonts w:ascii="Times New Roman" w:eastAsia="Times New Roman" w:hAnsi="Times New Roman" w:cs="Times New Roman"/>
          <w:shd w:val="clear" w:color="auto" w:fill="FFFFFF"/>
          <w:lang w:val="uk-UA"/>
        </w:rPr>
        <w:t xml:space="preserve"> до навчання новий мовний матеріал (лексичний і граматичний</w:t>
      </w:r>
      <w:r w:rsidR="00E122F0" w:rsidRPr="00A2777C">
        <w:rPr>
          <w:rFonts w:ascii="Times New Roman" w:eastAsia="Times New Roman" w:hAnsi="Times New Roman" w:cs="Times New Roman"/>
          <w:shd w:val="clear" w:color="auto" w:fill="FFFFFF"/>
          <w:lang w:val="uk-UA"/>
        </w:rPr>
        <w:t>) подає</w:t>
      </w:r>
      <w:r w:rsidR="00162105">
        <w:rPr>
          <w:rFonts w:ascii="Times New Roman" w:eastAsia="Times New Roman" w:hAnsi="Times New Roman" w:cs="Times New Roman"/>
          <w:shd w:val="clear" w:color="auto" w:fill="FFFFFF"/>
          <w:lang w:val="uk-UA"/>
        </w:rPr>
        <w:t>ться</w:t>
      </w:r>
      <w:r w:rsidR="00E122F0" w:rsidRPr="00A2777C">
        <w:rPr>
          <w:rFonts w:ascii="Times New Roman" w:eastAsia="Times New Roman" w:hAnsi="Times New Roman" w:cs="Times New Roman"/>
          <w:shd w:val="clear" w:color="auto" w:fill="FFFFFF"/>
          <w:lang w:val="uk-UA"/>
        </w:rPr>
        <w:t xml:space="preserve"> </w:t>
      </w:r>
      <w:r w:rsidR="00E122F0" w:rsidRPr="00705F0C">
        <w:rPr>
          <w:rFonts w:ascii="Times New Roman" w:eastAsia="Times New Roman" w:hAnsi="Times New Roman" w:cs="Times New Roman"/>
          <w:shd w:val="clear" w:color="auto" w:fill="FFFFFF"/>
          <w:lang w:val="uk-UA"/>
        </w:rPr>
        <w:t>в</w:t>
      </w:r>
      <w:r w:rsidR="004B0871" w:rsidRPr="00A2777C">
        <w:rPr>
          <w:rFonts w:ascii="Times New Roman" w:eastAsia="Times New Roman" w:hAnsi="Times New Roman" w:cs="Times New Roman"/>
          <w:shd w:val="clear" w:color="auto" w:fill="FFFFFF"/>
          <w:lang w:val="uk-UA"/>
        </w:rPr>
        <w:t xml:space="preserve"> певному конт</w:t>
      </w:r>
      <w:r w:rsidR="00E122F0" w:rsidRPr="00A2777C">
        <w:rPr>
          <w:rFonts w:ascii="Times New Roman" w:eastAsia="Times New Roman" w:hAnsi="Times New Roman" w:cs="Times New Roman"/>
          <w:shd w:val="clear" w:color="auto" w:fill="FFFFFF"/>
          <w:lang w:val="uk-UA"/>
        </w:rPr>
        <w:t>ексті, а вже потім активізує</w:t>
      </w:r>
      <w:r w:rsidR="00162105">
        <w:rPr>
          <w:rFonts w:ascii="Times New Roman" w:eastAsia="Times New Roman" w:hAnsi="Times New Roman" w:cs="Times New Roman"/>
          <w:shd w:val="clear" w:color="auto" w:fill="FFFFFF"/>
          <w:lang w:val="uk-UA"/>
        </w:rPr>
        <w:t>ться</w:t>
      </w:r>
      <w:r w:rsidR="004B0871" w:rsidRPr="00A2777C">
        <w:rPr>
          <w:rFonts w:ascii="Times New Roman" w:eastAsia="Times New Roman" w:hAnsi="Times New Roman" w:cs="Times New Roman"/>
          <w:shd w:val="clear" w:color="auto" w:fill="FFFFFF"/>
          <w:lang w:val="uk-UA"/>
        </w:rPr>
        <w:t xml:space="preserve"> в усному і писемному мовленні за допомогою відповідних вправ і завдань.</w:t>
      </w:r>
    </w:p>
    <w:p w:rsidR="0001395F" w:rsidRDefault="00D827F5" w:rsidP="00D827F5">
      <w:pPr>
        <w:pStyle w:val="a3"/>
        <w:tabs>
          <w:tab w:val="left" w:pos="993"/>
        </w:tabs>
        <w:spacing w:after="0" w:line="240" w:lineRule="auto"/>
        <w:ind w:left="0" w:firstLine="709"/>
        <w:jc w:val="both"/>
        <w:rPr>
          <w:rFonts w:ascii="Times New Roman" w:eastAsia="Times New Roman" w:hAnsi="Times New Roman" w:cs="Times New Roman"/>
          <w:shd w:val="clear" w:color="auto" w:fill="FFFFFF"/>
          <w:lang w:val="uk-UA"/>
        </w:rPr>
      </w:pPr>
      <w:r>
        <w:rPr>
          <w:rFonts w:ascii="Times New Roman" w:eastAsia="Times New Roman" w:hAnsi="Times New Roman" w:cs="Times New Roman"/>
          <w:shd w:val="clear" w:color="auto" w:fill="FFFFFF"/>
          <w:lang w:val="uk-UA"/>
        </w:rPr>
        <w:t>Часто студенти сприймають німецьку як дериват англійської мови, отже в</w:t>
      </w:r>
      <w:r w:rsidR="0001395F">
        <w:rPr>
          <w:rFonts w:ascii="Times New Roman" w:eastAsia="Times New Roman" w:hAnsi="Times New Roman" w:cs="Times New Roman"/>
          <w:shd w:val="clear" w:color="auto" w:fill="FFFFFF"/>
          <w:lang w:val="uk-UA"/>
        </w:rPr>
        <w:t xml:space="preserve">ажливою задачею викладача німецької як </w:t>
      </w:r>
      <w:r w:rsidR="00A2777C">
        <w:rPr>
          <w:rFonts w:ascii="Times New Roman" w:eastAsia="Times New Roman" w:hAnsi="Times New Roman" w:cs="Times New Roman"/>
          <w:shd w:val="clear" w:color="auto" w:fill="FFFFFF"/>
          <w:lang w:val="uk-UA"/>
        </w:rPr>
        <w:t>другої іноземної</w:t>
      </w:r>
      <w:r w:rsidR="0001395F">
        <w:rPr>
          <w:rFonts w:ascii="Times New Roman" w:eastAsia="Times New Roman" w:hAnsi="Times New Roman" w:cs="Times New Roman"/>
          <w:shd w:val="clear" w:color="auto" w:fill="FFFFFF"/>
          <w:lang w:val="uk-UA"/>
        </w:rPr>
        <w:t xml:space="preserve"> є </w:t>
      </w:r>
      <w:r>
        <w:rPr>
          <w:rFonts w:ascii="Times New Roman" w:eastAsia="Times New Roman" w:hAnsi="Times New Roman" w:cs="Times New Roman"/>
          <w:shd w:val="clear" w:color="auto" w:fill="FFFFFF"/>
          <w:lang w:val="uk-UA"/>
        </w:rPr>
        <w:t>допомог</w:t>
      </w:r>
      <w:r w:rsidR="00E87CE0">
        <w:rPr>
          <w:rFonts w:ascii="Times New Roman" w:eastAsia="Times New Roman" w:hAnsi="Times New Roman" w:cs="Times New Roman"/>
          <w:shd w:val="clear" w:color="auto" w:fill="FFFFFF"/>
          <w:lang w:val="uk-UA"/>
        </w:rPr>
        <w:t>а</w:t>
      </w:r>
      <w:r>
        <w:rPr>
          <w:rFonts w:ascii="Times New Roman" w:eastAsia="Times New Roman" w:hAnsi="Times New Roman" w:cs="Times New Roman"/>
          <w:shd w:val="clear" w:color="auto" w:fill="FFFFFF"/>
          <w:lang w:val="uk-UA"/>
        </w:rPr>
        <w:t xml:space="preserve"> студентам</w:t>
      </w:r>
      <w:r w:rsidR="00E87CE0">
        <w:rPr>
          <w:rFonts w:ascii="Times New Roman" w:eastAsia="Times New Roman" w:hAnsi="Times New Roman" w:cs="Times New Roman"/>
          <w:shd w:val="clear" w:color="auto" w:fill="FFFFFF"/>
          <w:lang w:val="uk-UA"/>
        </w:rPr>
        <w:t xml:space="preserve"> в</w:t>
      </w:r>
      <w:r>
        <w:rPr>
          <w:rFonts w:ascii="Times New Roman" w:eastAsia="Times New Roman" w:hAnsi="Times New Roman" w:cs="Times New Roman"/>
          <w:shd w:val="clear" w:color="auto" w:fill="FFFFFF"/>
          <w:lang w:val="uk-UA"/>
        </w:rPr>
        <w:t xml:space="preserve"> </w:t>
      </w:r>
      <w:r w:rsidR="0001395F">
        <w:rPr>
          <w:rFonts w:ascii="Times New Roman" w:eastAsia="Times New Roman" w:hAnsi="Times New Roman" w:cs="Times New Roman"/>
          <w:shd w:val="clear" w:color="auto" w:fill="FFFFFF"/>
          <w:lang w:val="uk-UA"/>
        </w:rPr>
        <w:t>усвідом</w:t>
      </w:r>
      <w:r w:rsidR="00E87CE0">
        <w:rPr>
          <w:rFonts w:ascii="Times New Roman" w:eastAsia="Times New Roman" w:hAnsi="Times New Roman" w:cs="Times New Roman"/>
          <w:shd w:val="clear" w:color="auto" w:fill="FFFFFF"/>
          <w:lang w:val="uk-UA"/>
        </w:rPr>
        <w:t>ленні</w:t>
      </w:r>
      <w:r w:rsidR="0001395F">
        <w:rPr>
          <w:rFonts w:ascii="Times New Roman" w:eastAsia="Times New Roman" w:hAnsi="Times New Roman" w:cs="Times New Roman"/>
          <w:shd w:val="clear" w:color="auto" w:fill="FFFFFF"/>
          <w:lang w:val="uk-UA"/>
        </w:rPr>
        <w:t xml:space="preserve"> </w:t>
      </w:r>
      <w:r>
        <w:rPr>
          <w:rFonts w:ascii="Times New Roman" w:eastAsia="Times New Roman" w:hAnsi="Times New Roman" w:cs="Times New Roman"/>
          <w:shd w:val="clear" w:color="auto" w:fill="FFFFFF"/>
          <w:lang w:val="uk-UA"/>
        </w:rPr>
        <w:t>ц</w:t>
      </w:r>
      <w:r w:rsidR="00E87CE0">
        <w:rPr>
          <w:rFonts w:ascii="Times New Roman" w:eastAsia="Times New Roman" w:hAnsi="Times New Roman" w:cs="Times New Roman"/>
          <w:shd w:val="clear" w:color="auto" w:fill="FFFFFF"/>
          <w:lang w:val="uk-UA"/>
        </w:rPr>
        <w:t>ього</w:t>
      </w:r>
      <w:r>
        <w:rPr>
          <w:rFonts w:ascii="Times New Roman" w:eastAsia="Times New Roman" w:hAnsi="Times New Roman" w:cs="Times New Roman"/>
          <w:shd w:val="clear" w:color="auto" w:fill="FFFFFF"/>
          <w:lang w:val="uk-UA"/>
        </w:rPr>
        <w:t xml:space="preserve"> феномен</w:t>
      </w:r>
      <w:r w:rsidR="00E87CE0">
        <w:rPr>
          <w:rFonts w:ascii="Times New Roman" w:eastAsia="Times New Roman" w:hAnsi="Times New Roman" w:cs="Times New Roman"/>
          <w:shd w:val="clear" w:color="auto" w:fill="FFFFFF"/>
          <w:lang w:val="uk-UA"/>
        </w:rPr>
        <w:t>у</w:t>
      </w:r>
      <w:r>
        <w:rPr>
          <w:rFonts w:ascii="Times New Roman" w:eastAsia="Times New Roman" w:hAnsi="Times New Roman" w:cs="Times New Roman"/>
          <w:shd w:val="clear" w:color="auto" w:fill="FFFFFF"/>
          <w:lang w:val="uk-UA"/>
        </w:rPr>
        <w:t xml:space="preserve">, </w:t>
      </w:r>
      <w:r w:rsidR="00936F1C">
        <w:rPr>
          <w:rFonts w:ascii="Times New Roman" w:eastAsia="Times New Roman" w:hAnsi="Times New Roman" w:cs="Times New Roman"/>
          <w:shd w:val="clear" w:color="auto" w:fill="FFFFFF"/>
          <w:lang w:val="uk-UA"/>
        </w:rPr>
        <w:t>розкрит</w:t>
      </w:r>
      <w:r w:rsidR="00E87CE0">
        <w:rPr>
          <w:rFonts w:ascii="Times New Roman" w:eastAsia="Times New Roman" w:hAnsi="Times New Roman" w:cs="Times New Roman"/>
          <w:shd w:val="clear" w:color="auto" w:fill="FFFFFF"/>
          <w:lang w:val="uk-UA"/>
        </w:rPr>
        <w:t>ті</w:t>
      </w:r>
      <w:r w:rsidR="00936F1C">
        <w:rPr>
          <w:rFonts w:ascii="Times New Roman" w:eastAsia="Times New Roman" w:hAnsi="Times New Roman" w:cs="Times New Roman"/>
          <w:shd w:val="clear" w:color="auto" w:fill="FFFFFF"/>
          <w:lang w:val="uk-UA"/>
        </w:rPr>
        <w:t>, унаочн</w:t>
      </w:r>
      <w:r w:rsidR="00E87CE0">
        <w:rPr>
          <w:rFonts w:ascii="Times New Roman" w:eastAsia="Times New Roman" w:hAnsi="Times New Roman" w:cs="Times New Roman"/>
          <w:shd w:val="clear" w:color="auto" w:fill="FFFFFF"/>
          <w:lang w:val="uk-UA"/>
        </w:rPr>
        <w:t>енні</w:t>
      </w:r>
      <w:r w:rsidR="00936F1C">
        <w:rPr>
          <w:rFonts w:ascii="Times New Roman" w:eastAsia="Times New Roman" w:hAnsi="Times New Roman" w:cs="Times New Roman"/>
          <w:shd w:val="clear" w:color="auto" w:fill="FFFFFF"/>
          <w:lang w:val="uk-UA"/>
        </w:rPr>
        <w:t xml:space="preserve"> </w:t>
      </w:r>
      <w:r>
        <w:rPr>
          <w:rFonts w:ascii="Times New Roman" w:eastAsia="Times New Roman" w:hAnsi="Times New Roman" w:cs="Times New Roman"/>
          <w:shd w:val="clear" w:color="auto" w:fill="FFFFFF"/>
          <w:lang w:val="uk-UA"/>
        </w:rPr>
        <w:t xml:space="preserve">та </w:t>
      </w:r>
      <w:r w:rsidR="0082505F">
        <w:rPr>
          <w:rFonts w:ascii="Times New Roman" w:eastAsia="Times New Roman" w:hAnsi="Times New Roman" w:cs="Times New Roman"/>
          <w:shd w:val="clear" w:color="auto" w:fill="FFFFFF"/>
          <w:lang w:val="uk-UA"/>
        </w:rPr>
        <w:t>опанув</w:t>
      </w:r>
      <w:r>
        <w:rPr>
          <w:rFonts w:ascii="Times New Roman" w:eastAsia="Times New Roman" w:hAnsi="Times New Roman" w:cs="Times New Roman"/>
          <w:shd w:val="clear" w:color="auto" w:fill="FFFFFF"/>
          <w:lang w:val="uk-UA"/>
        </w:rPr>
        <w:t>а</w:t>
      </w:r>
      <w:r w:rsidR="00E87CE0">
        <w:rPr>
          <w:rFonts w:ascii="Times New Roman" w:eastAsia="Times New Roman" w:hAnsi="Times New Roman" w:cs="Times New Roman"/>
          <w:shd w:val="clear" w:color="auto" w:fill="FFFFFF"/>
          <w:lang w:val="uk-UA"/>
        </w:rPr>
        <w:t>нні</w:t>
      </w:r>
      <w:r>
        <w:rPr>
          <w:rFonts w:ascii="Times New Roman" w:eastAsia="Times New Roman" w:hAnsi="Times New Roman" w:cs="Times New Roman"/>
          <w:shd w:val="clear" w:color="auto" w:fill="FFFFFF"/>
          <w:lang w:val="uk-UA"/>
        </w:rPr>
        <w:t xml:space="preserve"> т</w:t>
      </w:r>
      <w:r w:rsidR="00E87CE0">
        <w:rPr>
          <w:rFonts w:ascii="Times New Roman" w:eastAsia="Times New Roman" w:hAnsi="Times New Roman" w:cs="Times New Roman"/>
          <w:shd w:val="clear" w:color="auto" w:fill="FFFFFF"/>
          <w:lang w:val="uk-UA"/>
        </w:rPr>
        <w:t>их</w:t>
      </w:r>
      <w:r>
        <w:rPr>
          <w:rFonts w:ascii="Times New Roman" w:eastAsia="Times New Roman" w:hAnsi="Times New Roman" w:cs="Times New Roman"/>
          <w:shd w:val="clear" w:color="auto" w:fill="FFFFFF"/>
          <w:lang w:val="uk-UA"/>
        </w:rPr>
        <w:t xml:space="preserve"> мовн</w:t>
      </w:r>
      <w:r w:rsidR="00E87CE0">
        <w:rPr>
          <w:rFonts w:ascii="Times New Roman" w:eastAsia="Times New Roman" w:hAnsi="Times New Roman" w:cs="Times New Roman"/>
          <w:shd w:val="clear" w:color="auto" w:fill="FFFFFF"/>
          <w:lang w:val="uk-UA"/>
        </w:rPr>
        <w:t>их</w:t>
      </w:r>
      <w:r>
        <w:rPr>
          <w:rFonts w:ascii="Times New Roman" w:eastAsia="Times New Roman" w:hAnsi="Times New Roman" w:cs="Times New Roman"/>
          <w:shd w:val="clear" w:color="auto" w:fill="FFFFFF"/>
          <w:lang w:val="uk-UA"/>
        </w:rPr>
        <w:t xml:space="preserve"> явищ, які докорінно відрізняються від англійської</w:t>
      </w:r>
      <w:r w:rsidR="00E87CE0">
        <w:rPr>
          <w:rFonts w:ascii="Times New Roman" w:eastAsia="Times New Roman" w:hAnsi="Times New Roman" w:cs="Times New Roman"/>
          <w:shd w:val="clear" w:color="auto" w:fill="FFFFFF"/>
          <w:lang w:val="uk-UA"/>
        </w:rPr>
        <w:t xml:space="preserve"> мови</w:t>
      </w:r>
      <w:r>
        <w:rPr>
          <w:rFonts w:ascii="Times New Roman" w:eastAsia="Times New Roman" w:hAnsi="Times New Roman" w:cs="Times New Roman"/>
          <w:shd w:val="clear" w:color="auto" w:fill="FFFFFF"/>
          <w:lang w:val="uk-UA"/>
        </w:rPr>
        <w:t xml:space="preserve">. </w:t>
      </w:r>
    </w:p>
    <w:p w:rsidR="005B0DE1" w:rsidRDefault="00AA4B77" w:rsidP="00D827F5">
      <w:pPr>
        <w:pStyle w:val="a3"/>
        <w:tabs>
          <w:tab w:val="left" w:pos="993"/>
        </w:tabs>
        <w:spacing w:after="0" w:line="240" w:lineRule="auto"/>
        <w:ind w:left="0" w:firstLine="709"/>
        <w:jc w:val="both"/>
        <w:rPr>
          <w:rFonts w:ascii="Times New Roman" w:eastAsia="Times New Roman" w:hAnsi="Times New Roman" w:cs="Times New Roman"/>
          <w:shd w:val="clear" w:color="auto" w:fill="FFFFFF"/>
          <w:lang w:val="uk-UA"/>
        </w:rPr>
      </w:pPr>
      <w:r>
        <w:rPr>
          <w:rFonts w:ascii="Times New Roman" w:eastAsia="Times New Roman" w:hAnsi="Times New Roman" w:cs="Times New Roman"/>
          <w:shd w:val="clear" w:color="auto" w:fill="FFFFFF"/>
          <w:lang w:val="uk-UA"/>
        </w:rPr>
        <w:t xml:space="preserve">У цьому контексті доречним є звернення до творчості </w:t>
      </w:r>
      <w:r w:rsidR="00936F1C">
        <w:rPr>
          <w:rFonts w:ascii="Times New Roman" w:eastAsia="Times New Roman" w:hAnsi="Times New Roman" w:cs="Times New Roman"/>
          <w:shd w:val="clear" w:color="auto" w:fill="FFFFFF"/>
          <w:lang w:val="uk-UA"/>
        </w:rPr>
        <w:t>Марк</w:t>
      </w:r>
      <w:r>
        <w:rPr>
          <w:rFonts w:ascii="Times New Roman" w:eastAsia="Times New Roman" w:hAnsi="Times New Roman" w:cs="Times New Roman"/>
          <w:shd w:val="clear" w:color="auto" w:fill="FFFFFF"/>
          <w:lang w:val="uk-UA"/>
        </w:rPr>
        <w:t>а</w:t>
      </w:r>
      <w:r w:rsidR="00936F1C">
        <w:rPr>
          <w:rFonts w:ascii="Times New Roman" w:eastAsia="Times New Roman" w:hAnsi="Times New Roman" w:cs="Times New Roman"/>
          <w:shd w:val="clear" w:color="auto" w:fill="FFFFFF"/>
          <w:lang w:val="uk-UA"/>
        </w:rPr>
        <w:t xml:space="preserve"> Твен</w:t>
      </w:r>
      <w:r>
        <w:rPr>
          <w:rFonts w:ascii="Times New Roman" w:eastAsia="Times New Roman" w:hAnsi="Times New Roman" w:cs="Times New Roman"/>
          <w:shd w:val="clear" w:color="auto" w:fill="FFFFFF"/>
          <w:lang w:val="uk-UA"/>
        </w:rPr>
        <w:t>а</w:t>
      </w:r>
      <w:r w:rsidR="00936F1C">
        <w:rPr>
          <w:rFonts w:ascii="Times New Roman" w:eastAsia="Times New Roman" w:hAnsi="Times New Roman" w:cs="Times New Roman"/>
          <w:shd w:val="clear" w:color="auto" w:fill="FFFFFF"/>
          <w:lang w:val="uk-UA"/>
        </w:rPr>
        <w:t xml:space="preserve">, який з сатиричної позиції </w:t>
      </w:r>
      <w:r w:rsidR="0082505F">
        <w:rPr>
          <w:rFonts w:ascii="Times New Roman" w:eastAsia="Times New Roman" w:hAnsi="Times New Roman" w:cs="Times New Roman"/>
          <w:shd w:val="clear" w:color="auto" w:fill="FFFFFF"/>
          <w:lang w:val="uk-UA"/>
        </w:rPr>
        <w:t xml:space="preserve">наївного </w:t>
      </w:r>
      <w:proofErr w:type="spellStart"/>
      <w:r w:rsidR="00936F1C">
        <w:rPr>
          <w:rFonts w:ascii="Times New Roman" w:eastAsia="Times New Roman" w:hAnsi="Times New Roman" w:cs="Times New Roman"/>
          <w:shd w:val="clear" w:color="auto" w:fill="FFFFFF"/>
          <w:lang w:val="uk-UA"/>
        </w:rPr>
        <w:t>монолінгварного</w:t>
      </w:r>
      <w:proofErr w:type="spellEnd"/>
      <w:r w:rsidR="00936F1C">
        <w:rPr>
          <w:rFonts w:ascii="Times New Roman" w:eastAsia="Times New Roman" w:hAnsi="Times New Roman" w:cs="Times New Roman"/>
          <w:shd w:val="clear" w:color="auto" w:fill="FFFFFF"/>
          <w:lang w:val="uk-UA"/>
        </w:rPr>
        <w:t xml:space="preserve"> а</w:t>
      </w:r>
      <w:r w:rsidR="00E87CE0">
        <w:rPr>
          <w:rFonts w:ascii="Times New Roman" w:eastAsia="Times New Roman" w:hAnsi="Times New Roman" w:cs="Times New Roman"/>
          <w:shd w:val="clear" w:color="auto" w:fill="FFFFFF"/>
          <w:lang w:val="uk-UA"/>
        </w:rPr>
        <w:t>мерикан</w:t>
      </w:r>
      <w:r w:rsidR="00936F1C">
        <w:rPr>
          <w:rFonts w:ascii="Times New Roman" w:eastAsia="Times New Roman" w:hAnsi="Times New Roman" w:cs="Times New Roman"/>
          <w:shd w:val="clear" w:color="auto" w:fill="FFFFFF"/>
          <w:lang w:val="uk-UA"/>
        </w:rPr>
        <w:t xml:space="preserve">ця </w:t>
      </w:r>
      <w:r w:rsidR="00E87CE0">
        <w:rPr>
          <w:rFonts w:ascii="Times New Roman" w:eastAsia="Times New Roman" w:hAnsi="Times New Roman" w:cs="Times New Roman"/>
          <w:shd w:val="clear" w:color="auto" w:fill="FFFFFF"/>
          <w:lang w:val="uk-UA"/>
        </w:rPr>
        <w:t xml:space="preserve">глузує з </w:t>
      </w:r>
      <w:r w:rsidR="00936F1C">
        <w:rPr>
          <w:rFonts w:ascii="Times New Roman" w:eastAsia="Times New Roman" w:hAnsi="Times New Roman" w:cs="Times New Roman"/>
          <w:shd w:val="clear" w:color="auto" w:fill="FFFFFF"/>
          <w:lang w:val="uk-UA"/>
        </w:rPr>
        <w:t>німецьк</w:t>
      </w:r>
      <w:r w:rsidR="0082505F">
        <w:rPr>
          <w:rFonts w:ascii="Times New Roman" w:eastAsia="Times New Roman" w:hAnsi="Times New Roman" w:cs="Times New Roman"/>
          <w:shd w:val="clear" w:color="auto" w:fill="FFFFFF"/>
          <w:lang w:val="uk-UA"/>
        </w:rPr>
        <w:t>о</w:t>
      </w:r>
      <w:r w:rsidR="00E87CE0">
        <w:rPr>
          <w:rFonts w:ascii="Times New Roman" w:eastAsia="Times New Roman" w:hAnsi="Times New Roman" w:cs="Times New Roman"/>
          <w:shd w:val="clear" w:color="auto" w:fill="FFFFFF"/>
          <w:lang w:val="uk-UA"/>
        </w:rPr>
        <w:t>ї</w:t>
      </w:r>
      <w:r w:rsidR="00936F1C">
        <w:rPr>
          <w:rFonts w:ascii="Times New Roman" w:eastAsia="Times New Roman" w:hAnsi="Times New Roman" w:cs="Times New Roman"/>
          <w:shd w:val="clear" w:color="auto" w:fill="FFFFFF"/>
          <w:lang w:val="uk-UA"/>
        </w:rPr>
        <w:t xml:space="preserve"> мов</w:t>
      </w:r>
      <w:r w:rsidR="00E87CE0">
        <w:rPr>
          <w:rFonts w:ascii="Times New Roman" w:eastAsia="Times New Roman" w:hAnsi="Times New Roman" w:cs="Times New Roman"/>
          <w:shd w:val="clear" w:color="auto" w:fill="FFFFFF"/>
          <w:lang w:val="uk-UA"/>
        </w:rPr>
        <w:t>и</w:t>
      </w:r>
      <w:r w:rsidR="00936F1C">
        <w:rPr>
          <w:rFonts w:ascii="Times New Roman" w:eastAsia="Times New Roman" w:hAnsi="Times New Roman" w:cs="Times New Roman"/>
          <w:shd w:val="clear" w:color="auto" w:fill="FFFFFF"/>
          <w:lang w:val="uk-UA"/>
        </w:rPr>
        <w:t xml:space="preserve"> і водночас </w:t>
      </w:r>
      <w:r w:rsidR="00E87CE0">
        <w:rPr>
          <w:rFonts w:ascii="Times New Roman" w:eastAsia="Times New Roman" w:hAnsi="Times New Roman" w:cs="Times New Roman"/>
          <w:shd w:val="clear" w:color="auto" w:fill="FFFFFF"/>
          <w:lang w:val="uk-UA"/>
        </w:rPr>
        <w:t xml:space="preserve">з </w:t>
      </w:r>
      <w:r w:rsidR="00936F1C">
        <w:rPr>
          <w:rFonts w:ascii="Times New Roman" w:eastAsia="Times New Roman" w:hAnsi="Times New Roman" w:cs="Times New Roman"/>
          <w:shd w:val="clear" w:color="auto" w:fill="FFFFFF"/>
          <w:lang w:val="uk-UA"/>
        </w:rPr>
        <w:t>тенденці</w:t>
      </w:r>
      <w:r w:rsidR="00E87CE0">
        <w:rPr>
          <w:rFonts w:ascii="Times New Roman" w:eastAsia="Times New Roman" w:hAnsi="Times New Roman" w:cs="Times New Roman"/>
          <w:shd w:val="clear" w:color="auto" w:fill="FFFFFF"/>
          <w:lang w:val="uk-UA"/>
        </w:rPr>
        <w:t>ї</w:t>
      </w:r>
      <w:r w:rsidR="00936F1C">
        <w:rPr>
          <w:rFonts w:ascii="Times New Roman" w:eastAsia="Times New Roman" w:hAnsi="Times New Roman" w:cs="Times New Roman"/>
          <w:shd w:val="clear" w:color="auto" w:fill="FFFFFF"/>
          <w:lang w:val="uk-UA"/>
        </w:rPr>
        <w:t xml:space="preserve"> сприй</w:t>
      </w:r>
      <w:r w:rsidR="00E87CE0">
        <w:rPr>
          <w:rFonts w:ascii="Times New Roman" w:eastAsia="Times New Roman" w:hAnsi="Times New Roman" w:cs="Times New Roman"/>
          <w:shd w:val="clear" w:color="auto" w:fill="FFFFFF"/>
          <w:lang w:val="uk-UA"/>
        </w:rPr>
        <w:t>няття</w:t>
      </w:r>
      <w:r w:rsidR="00936F1C">
        <w:rPr>
          <w:rFonts w:ascii="Times New Roman" w:eastAsia="Times New Roman" w:hAnsi="Times New Roman" w:cs="Times New Roman"/>
          <w:shd w:val="clear" w:color="auto" w:fill="FFFFFF"/>
          <w:lang w:val="uk-UA"/>
        </w:rPr>
        <w:t xml:space="preserve"> рідн</w:t>
      </w:r>
      <w:r w:rsidR="00E87CE0">
        <w:rPr>
          <w:rFonts w:ascii="Times New Roman" w:eastAsia="Times New Roman" w:hAnsi="Times New Roman" w:cs="Times New Roman"/>
          <w:shd w:val="clear" w:color="auto" w:fill="FFFFFF"/>
          <w:lang w:val="uk-UA"/>
        </w:rPr>
        <w:t>ої</w:t>
      </w:r>
      <w:r w:rsidR="00936F1C">
        <w:rPr>
          <w:rFonts w:ascii="Times New Roman" w:eastAsia="Times New Roman" w:hAnsi="Times New Roman" w:cs="Times New Roman"/>
          <w:shd w:val="clear" w:color="auto" w:fill="FFFFFF"/>
          <w:lang w:val="uk-UA"/>
        </w:rPr>
        <w:t xml:space="preserve"> мову як ідеальн</w:t>
      </w:r>
      <w:r w:rsidR="00E87CE0">
        <w:rPr>
          <w:rFonts w:ascii="Times New Roman" w:eastAsia="Times New Roman" w:hAnsi="Times New Roman" w:cs="Times New Roman"/>
          <w:shd w:val="clear" w:color="auto" w:fill="FFFFFF"/>
          <w:lang w:val="uk-UA"/>
        </w:rPr>
        <w:t>ої</w:t>
      </w:r>
      <w:r w:rsidR="00936F1C">
        <w:rPr>
          <w:rFonts w:ascii="Times New Roman" w:eastAsia="Times New Roman" w:hAnsi="Times New Roman" w:cs="Times New Roman"/>
          <w:shd w:val="clear" w:color="auto" w:fill="FFFFFF"/>
          <w:lang w:val="uk-UA"/>
        </w:rPr>
        <w:t xml:space="preserve">. </w:t>
      </w:r>
      <w:r w:rsidR="0082505F">
        <w:rPr>
          <w:rFonts w:ascii="Times New Roman" w:eastAsia="Times New Roman" w:hAnsi="Times New Roman" w:cs="Times New Roman"/>
          <w:shd w:val="clear" w:color="auto" w:fill="FFFFFF"/>
          <w:lang w:val="uk-UA"/>
        </w:rPr>
        <w:t>У твор</w:t>
      </w:r>
      <w:r w:rsidR="00E87CE0">
        <w:rPr>
          <w:rFonts w:ascii="Times New Roman" w:eastAsia="Times New Roman" w:hAnsi="Times New Roman" w:cs="Times New Roman"/>
          <w:shd w:val="clear" w:color="auto" w:fill="FFFFFF"/>
          <w:lang w:val="uk-UA"/>
        </w:rPr>
        <w:t>ах</w:t>
      </w:r>
      <w:r w:rsidR="0082505F">
        <w:rPr>
          <w:rFonts w:ascii="Times New Roman" w:eastAsia="Times New Roman" w:hAnsi="Times New Roman" w:cs="Times New Roman"/>
          <w:shd w:val="clear" w:color="auto" w:fill="FFFFFF"/>
          <w:lang w:val="uk-UA"/>
        </w:rPr>
        <w:t xml:space="preserve"> Марка Твена є досить сторінок, які можуть сприяти усвідомленню студент</w:t>
      </w:r>
      <w:r w:rsidR="00E87CE0">
        <w:rPr>
          <w:rFonts w:ascii="Times New Roman" w:eastAsia="Times New Roman" w:hAnsi="Times New Roman" w:cs="Times New Roman"/>
          <w:shd w:val="clear" w:color="auto" w:fill="FFFFFF"/>
          <w:lang w:val="uk-UA"/>
        </w:rPr>
        <w:t>а</w:t>
      </w:r>
      <w:r w:rsidR="0082505F">
        <w:rPr>
          <w:rFonts w:ascii="Times New Roman" w:eastAsia="Times New Roman" w:hAnsi="Times New Roman" w:cs="Times New Roman"/>
          <w:shd w:val="clear" w:color="auto" w:fill="FFFFFF"/>
          <w:lang w:val="uk-UA"/>
        </w:rPr>
        <w:t>м</w:t>
      </w:r>
      <w:r w:rsidR="00E87CE0">
        <w:rPr>
          <w:rFonts w:ascii="Times New Roman" w:eastAsia="Times New Roman" w:hAnsi="Times New Roman" w:cs="Times New Roman"/>
          <w:shd w:val="clear" w:color="auto" w:fill="FFFFFF"/>
          <w:lang w:val="uk-UA"/>
        </w:rPr>
        <w:t>и</w:t>
      </w:r>
      <w:r w:rsidR="0082505F">
        <w:rPr>
          <w:rFonts w:ascii="Times New Roman" w:eastAsia="Times New Roman" w:hAnsi="Times New Roman" w:cs="Times New Roman"/>
          <w:shd w:val="clear" w:color="auto" w:fill="FFFFFF"/>
          <w:lang w:val="uk-UA"/>
        </w:rPr>
        <w:t>, що вивча</w:t>
      </w:r>
      <w:r w:rsidR="00E87CE0">
        <w:rPr>
          <w:rFonts w:ascii="Times New Roman" w:eastAsia="Times New Roman" w:hAnsi="Times New Roman" w:cs="Times New Roman"/>
          <w:shd w:val="clear" w:color="auto" w:fill="FFFFFF"/>
          <w:lang w:val="uk-UA"/>
        </w:rPr>
        <w:t>ють</w:t>
      </w:r>
      <w:r w:rsidR="0082505F">
        <w:rPr>
          <w:rFonts w:ascii="Times New Roman" w:eastAsia="Times New Roman" w:hAnsi="Times New Roman" w:cs="Times New Roman"/>
          <w:shd w:val="clear" w:color="auto" w:fill="FFFFFF"/>
          <w:lang w:val="uk-UA"/>
        </w:rPr>
        <w:t xml:space="preserve"> німецьку</w:t>
      </w:r>
      <w:r w:rsidR="00E87CE0">
        <w:rPr>
          <w:rFonts w:ascii="Times New Roman" w:eastAsia="Times New Roman" w:hAnsi="Times New Roman" w:cs="Times New Roman"/>
          <w:shd w:val="clear" w:color="auto" w:fill="FFFFFF"/>
          <w:lang w:val="uk-UA"/>
        </w:rPr>
        <w:t xml:space="preserve"> мову як другу після англійської</w:t>
      </w:r>
      <w:r w:rsidR="0082505F">
        <w:rPr>
          <w:rFonts w:ascii="Times New Roman" w:eastAsia="Times New Roman" w:hAnsi="Times New Roman" w:cs="Times New Roman"/>
          <w:shd w:val="clear" w:color="auto" w:fill="FFFFFF"/>
          <w:lang w:val="uk-UA"/>
        </w:rPr>
        <w:t xml:space="preserve">, синтаксичних та морфологічних відмінностей німецької та англійської мов, що, у свою чергу, може стати відправним пунктом </w:t>
      </w:r>
      <w:r w:rsidR="005B0DE1">
        <w:rPr>
          <w:rFonts w:ascii="Times New Roman" w:eastAsia="Times New Roman" w:hAnsi="Times New Roman" w:cs="Times New Roman"/>
          <w:shd w:val="clear" w:color="auto" w:fill="FFFFFF"/>
          <w:lang w:val="uk-UA"/>
        </w:rPr>
        <w:t xml:space="preserve">для </w:t>
      </w:r>
      <w:r w:rsidR="0082505F">
        <w:rPr>
          <w:rFonts w:ascii="Times New Roman" w:eastAsia="Times New Roman" w:hAnsi="Times New Roman" w:cs="Times New Roman"/>
          <w:shd w:val="clear" w:color="auto" w:fill="FFFFFF"/>
          <w:lang w:val="uk-UA"/>
        </w:rPr>
        <w:t xml:space="preserve">дидактичних занять. </w:t>
      </w:r>
    </w:p>
    <w:p w:rsidR="00936F1C" w:rsidRDefault="0082505F" w:rsidP="00D827F5">
      <w:pPr>
        <w:pStyle w:val="a3"/>
        <w:tabs>
          <w:tab w:val="left" w:pos="993"/>
        </w:tabs>
        <w:spacing w:after="0" w:line="240" w:lineRule="auto"/>
        <w:ind w:left="0" w:firstLine="709"/>
        <w:jc w:val="both"/>
        <w:rPr>
          <w:rFonts w:ascii="Times New Roman" w:hAnsi="Times New Roman" w:cs="Times New Roman"/>
          <w:lang w:val="uk-UA"/>
        </w:rPr>
      </w:pPr>
      <w:r>
        <w:rPr>
          <w:rFonts w:ascii="Times New Roman" w:eastAsia="Times New Roman" w:hAnsi="Times New Roman" w:cs="Times New Roman"/>
          <w:shd w:val="clear" w:color="auto" w:fill="FFFFFF"/>
          <w:lang w:val="uk-UA"/>
        </w:rPr>
        <w:t>Як приклад можемо навести есе</w:t>
      </w:r>
      <w:r w:rsidR="00936F1C" w:rsidRPr="00936F1C">
        <w:rPr>
          <w:rFonts w:ascii="Times New Roman" w:eastAsia="Times New Roman" w:hAnsi="Times New Roman" w:cs="Times New Roman"/>
          <w:shd w:val="clear" w:color="auto" w:fill="FFFFFF"/>
          <w:lang w:val="uk-UA"/>
        </w:rPr>
        <w:t xml:space="preserve"> </w:t>
      </w:r>
      <w:r w:rsidR="00D1311B">
        <w:rPr>
          <w:rFonts w:ascii="Times New Roman" w:eastAsia="Times New Roman" w:hAnsi="Times New Roman" w:cs="Times New Roman"/>
          <w:shd w:val="clear" w:color="auto" w:fill="FFFFFF"/>
          <w:lang w:val="uk-UA"/>
        </w:rPr>
        <w:t>«</w:t>
      </w:r>
      <w:r w:rsidR="00936F1C" w:rsidRPr="00936F1C">
        <w:rPr>
          <w:rFonts w:ascii="Times New Roman" w:hAnsi="Times New Roman" w:cs="Times New Roman"/>
          <w:lang w:val="en-US"/>
        </w:rPr>
        <w:t>The</w:t>
      </w:r>
      <w:r w:rsidR="00936F1C" w:rsidRPr="00936F1C">
        <w:rPr>
          <w:rFonts w:ascii="Times New Roman" w:hAnsi="Times New Roman" w:cs="Times New Roman"/>
          <w:lang w:val="uk-UA"/>
        </w:rPr>
        <w:t xml:space="preserve"> </w:t>
      </w:r>
      <w:r w:rsidR="00936F1C" w:rsidRPr="00936F1C">
        <w:rPr>
          <w:rFonts w:ascii="Times New Roman" w:hAnsi="Times New Roman" w:cs="Times New Roman"/>
          <w:lang w:val="en-US"/>
        </w:rPr>
        <w:t>awful</w:t>
      </w:r>
      <w:r w:rsidR="00936F1C" w:rsidRPr="00936F1C">
        <w:rPr>
          <w:rFonts w:ascii="Times New Roman" w:hAnsi="Times New Roman" w:cs="Times New Roman"/>
          <w:lang w:val="uk-UA"/>
        </w:rPr>
        <w:t xml:space="preserve"> </w:t>
      </w:r>
      <w:r w:rsidR="00936F1C" w:rsidRPr="00936F1C">
        <w:rPr>
          <w:rFonts w:ascii="Times New Roman" w:hAnsi="Times New Roman" w:cs="Times New Roman"/>
          <w:lang w:val="en-US"/>
        </w:rPr>
        <w:t>German</w:t>
      </w:r>
      <w:r w:rsidR="00936F1C" w:rsidRPr="00936F1C">
        <w:rPr>
          <w:rFonts w:ascii="Times New Roman" w:hAnsi="Times New Roman" w:cs="Times New Roman"/>
          <w:lang w:val="uk-UA"/>
        </w:rPr>
        <w:t xml:space="preserve"> </w:t>
      </w:r>
      <w:r w:rsidR="00936F1C" w:rsidRPr="00936F1C">
        <w:rPr>
          <w:rFonts w:ascii="Times New Roman" w:hAnsi="Times New Roman" w:cs="Times New Roman"/>
          <w:lang w:val="en-US"/>
        </w:rPr>
        <w:t>language</w:t>
      </w:r>
      <w:r w:rsidR="00D1311B">
        <w:rPr>
          <w:rFonts w:ascii="Times New Roman" w:hAnsi="Times New Roman" w:cs="Times New Roman"/>
          <w:lang w:val="uk-UA"/>
        </w:rPr>
        <w:t>»</w:t>
      </w:r>
      <w:r>
        <w:rPr>
          <w:rFonts w:ascii="Times New Roman" w:hAnsi="Times New Roman" w:cs="Times New Roman"/>
          <w:lang w:val="uk-UA"/>
        </w:rPr>
        <w:t xml:space="preserve"> із виданої Твеном у 1880 р. книги «</w:t>
      </w:r>
      <w:r w:rsidR="00936F1C" w:rsidRPr="00936F1C">
        <w:rPr>
          <w:rFonts w:ascii="Times New Roman" w:hAnsi="Times New Roman" w:cs="Times New Roman"/>
          <w:lang w:val="en-US"/>
        </w:rPr>
        <w:t>A</w:t>
      </w:r>
      <w:r w:rsidR="00936F1C" w:rsidRPr="0082505F">
        <w:rPr>
          <w:rFonts w:ascii="Times New Roman" w:hAnsi="Times New Roman" w:cs="Times New Roman"/>
          <w:lang w:val="uk-UA"/>
        </w:rPr>
        <w:t xml:space="preserve"> </w:t>
      </w:r>
      <w:r w:rsidR="00936F1C" w:rsidRPr="00936F1C">
        <w:rPr>
          <w:rFonts w:ascii="Times New Roman" w:hAnsi="Times New Roman" w:cs="Times New Roman"/>
          <w:lang w:val="en-US"/>
        </w:rPr>
        <w:t>Tramp</w:t>
      </w:r>
      <w:r w:rsidR="00936F1C" w:rsidRPr="0082505F">
        <w:rPr>
          <w:rFonts w:ascii="Times New Roman" w:hAnsi="Times New Roman" w:cs="Times New Roman"/>
          <w:lang w:val="uk-UA"/>
        </w:rPr>
        <w:t xml:space="preserve"> </w:t>
      </w:r>
      <w:r w:rsidR="00936F1C" w:rsidRPr="00936F1C">
        <w:rPr>
          <w:rFonts w:ascii="Times New Roman" w:hAnsi="Times New Roman" w:cs="Times New Roman"/>
          <w:lang w:val="en-US"/>
        </w:rPr>
        <w:t>Abroad</w:t>
      </w:r>
      <w:r>
        <w:rPr>
          <w:rFonts w:ascii="Times New Roman" w:hAnsi="Times New Roman" w:cs="Times New Roman"/>
          <w:lang w:val="uk-UA"/>
        </w:rPr>
        <w:t>»</w:t>
      </w:r>
      <w:r w:rsidR="00D1311B">
        <w:rPr>
          <w:rFonts w:ascii="Times New Roman" w:hAnsi="Times New Roman" w:cs="Times New Roman"/>
          <w:lang w:val="uk-UA"/>
        </w:rPr>
        <w:t xml:space="preserve">. У цих рядках об’єктом </w:t>
      </w:r>
      <w:r w:rsidR="00E0487D">
        <w:rPr>
          <w:rFonts w:ascii="Times New Roman" w:hAnsi="Times New Roman" w:cs="Times New Roman"/>
          <w:lang w:val="uk-UA"/>
        </w:rPr>
        <w:t>жартів</w:t>
      </w:r>
      <w:r w:rsidR="00D1311B">
        <w:rPr>
          <w:rFonts w:ascii="Times New Roman" w:hAnsi="Times New Roman" w:cs="Times New Roman"/>
          <w:lang w:val="uk-UA"/>
        </w:rPr>
        <w:t xml:space="preserve"> Твена є рамкова конструкція німецької мови:</w:t>
      </w:r>
    </w:p>
    <w:p w:rsidR="00D1311B" w:rsidRPr="00162105" w:rsidRDefault="00D1311B" w:rsidP="00D827F5">
      <w:pPr>
        <w:pStyle w:val="a3"/>
        <w:tabs>
          <w:tab w:val="left" w:pos="993"/>
        </w:tabs>
        <w:spacing w:after="0" w:line="240" w:lineRule="auto"/>
        <w:ind w:left="0" w:firstLine="709"/>
        <w:jc w:val="both"/>
        <w:rPr>
          <w:rFonts w:ascii="Times New Roman" w:hAnsi="Times New Roman" w:cs="Times New Roman"/>
          <w:i/>
          <w:lang w:val="uk-UA"/>
        </w:rPr>
      </w:pPr>
      <w:r w:rsidRPr="00D1311B">
        <w:rPr>
          <w:rFonts w:ascii="Times New Roman" w:hAnsi="Times New Roman" w:cs="Times New Roman"/>
          <w:i/>
          <w:lang w:val="en-US"/>
        </w:rPr>
        <w:t>An average sentence, in a German newspaper, is a sublime and impressive curiosity; it occupies a quarter of a column; […] it treats of fourteen or fifteen different subjects, each enclosed in a parenthesis of its own, with here and there extra parentheses which re-enclose three or four of the minor parentheses, making pens within pens: finally, all the parentheses and re-parentheses are massed together between a couple of king-parentheses, one of which is placed in the first line of the majestic sentence and the other in the middle of the last line of it - after which comes the VERB, and you find out for the first time what the man has been talking about; and after the verb - merely by way of ornament, as far as I can make out, - the writer shovels in “</w:t>
      </w:r>
      <w:proofErr w:type="spellStart"/>
      <w:r w:rsidRPr="00D1311B">
        <w:rPr>
          <w:rFonts w:ascii="Times New Roman" w:hAnsi="Times New Roman" w:cs="Times New Roman"/>
          <w:i/>
          <w:lang w:val="en-US"/>
        </w:rPr>
        <w:t>haben</w:t>
      </w:r>
      <w:proofErr w:type="spellEnd"/>
      <w:r w:rsidRPr="00D1311B">
        <w:rPr>
          <w:rFonts w:ascii="Times New Roman" w:hAnsi="Times New Roman" w:cs="Times New Roman"/>
          <w:i/>
          <w:lang w:val="en-US"/>
        </w:rPr>
        <w:t xml:space="preserve"> </w:t>
      </w:r>
      <w:proofErr w:type="spellStart"/>
      <w:r w:rsidRPr="00D1311B">
        <w:rPr>
          <w:rFonts w:ascii="Times New Roman" w:hAnsi="Times New Roman" w:cs="Times New Roman"/>
          <w:i/>
          <w:lang w:val="en-US"/>
        </w:rPr>
        <w:t>sind</w:t>
      </w:r>
      <w:proofErr w:type="spellEnd"/>
      <w:r w:rsidRPr="00D1311B">
        <w:rPr>
          <w:rFonts w:ascii="Times New Roman" w:hAnsi="Times New Roman" w:cs="Times New Roman"/>
          <w:i/>
          <w:lang w:val="en-US"/>
        </w:rPr>
        <w:t xml:space="preserve"> </w:t>
      </w:r>
      <w:proofErr w:type="spellStart"/>
      <w:r w:rsidRPr="00D1311B">
        <w:rPr>
          <w:rFonts w:ascii="Times New Roman" w:hAnsi="Times New Roman" w:cs="Times New Roman"/>
          <w:i/>
          <w:lang w:val="en-US"/>
        </w:rPr>
        <w:t>gewesen</w:t>
      </w:r>
      <w:proofErr w:type="spellEnd"/>
      <w:r w:rsidRPr="00D1311B">
        <w:rPr>
          <w:rFonts w:ascii="Times New Roman" w:hAnsi="Times New Roman" w:cs="Times New Roman"/>
          <w:i/>
          <w:lang w:val="en-US"/>
        </w:rPr>
        <w:t xml:space="preserve"> </w:t>
      </w:r>
      <w:proofErr w:type="spellStart"/>
      <w:r w:rsidRPr="00D1311B">
        <w:rPr>
          <w:rFonts w:ascii="Times New Roman" w:hAnsi="Times New Roman" w:cs="Times New Roman"/>
          <w:i/>
          <w:lang w:val="en-US"/>
        </w:rPr>
        <w:t>gehabt</w:t>
      </w:r>
      <w:proofErr w:type="spellEnd"/>
      <w:r w:rsidRPr="00D1311B">
        <w:rPr>
          <w:rFonts w:ascii="Times New Roman" w:hAnsi="Times New Roman" w:cs="Times New Roman"/>
          <w:i/>
          <w:lang w:val="en-US"/>
        </w:rPr>
        <w:t xml:space="preserve"> </w:t>
      </w:r>
      <w:proofErr w:type="spellStart"/>
      <w:r w:rsidRPr="00D1311B">
        <w:rPr>
          <w:rFonts w:ascii="Times New Roman" w:hAnsi="Times New Roman" w:cs="Times New Roman"/>
          <w:i/>
          <w:lang w:val="en-US"/>
        </w:rPr>
        <w:t>haben</w:t>
      </w:r>
      <w:proofErr w:type="spellEnd"/>
      <w:r w:rsidRPr="00D1311B">
        <w:rPr>
          <w:rFonts w:ascii="Times New Roman" w:hAnsi="Times New Roman" w:cs="Times New Roman"/>
          <w:i/>
          <w:lang w:val="en-US"/>
        </w:rPr>
        <w:t xml:space="preserve"> </w:t>
      </w:r>
      <w:proofErr w:type="spellStart"/>
      <w:r w:rsidRPr="00D1311B">
        <w:rPr>
          <w:rFonts w:ascii="Times New Roman" w:hAnsi="Times New Roman" w:cs="Times New Roman"/>
          <w:i/>
          <w:lang w:val="en-US"/>
        </w:rPr>
        <w:t>geworden</w:t>
      </w:r>
      <w:proofErr w:type="spellEnd"/>
      <w:r w:rsidRPr="00D1311B">
        <w:rPr>
          <w:rFonts w:ascii="Times New Roman" w:hAnsi="Times New Roman" w:cs="Times New Roman"/>
          <w:i/>
          <w:lang w:val="en-US"/>
        </w:rPr>
        <w:t xml:space="preserve"> </w:t>
      </w:r>
      <w:proofErr w:type="spellStart"/>
      <w:r w:rsidRPr="00D1311B">
        <w:rPr>
          <w:rFonts w:ascii="Times New Roman" w:hAnsi="Times New Roman" w:cs="Times New Roman"/>
          <w:i/>
          <w:lang w:val="en-US"/>
        </w:rPr>
        <w:t>sein</w:t>
      </w:r>
      <w:proofErr w:type="spellEnd"/>
      <w:r w:rsidRPr="00D1311B">
        <w:rPr>
          <w:rFonts w:ascii="Times New Roman" w:hAnsi="Times New Roman" w:cs="Times New Roman"/>
          <w:i/>
          <w:lang w:val="en-US"/>
        </w:rPr>
        <w:t>,” or words to that effect, and the monument is finished</w:t>
      </w:r>
      <w:r w:rsidRPr="00162105">
        <w:rPr>
          <w:rFonts w:ascii="Times New Roman" w:hAnsi="Times New Roman" w:cs="Times New Roman"/>
          <w:i/>
          <w:lang w:val="en-US"/>
        </w:rPr>
        <w:t xml:space="preserve">“ (Twain, 2000, 433–434; </w:t>
      </w:r>
      <w:proofErr w:type="spellStart"/>
      <w:r w:rsidRPr="00162105">
        <w:rPr>
          <w:rFonts w:ascii="Times New Roman" w:hAnsi="Times New Roman" w:cs="Times New Roman"/>
          <w:i/>
          <w:lang w:val="en-US"/>
        </w:rPr>
        <w:t>Hervorhebungen</w:t>
      </w:r>
      <w:proofErr w:type="spellEnd"/>
      <w:r w:rsidRPr="00162105">
        <w:rPr>
          <w:rFonts w:ascii="Times New Roman" w:hAnsi="Times New Roman" w:cs="Times New Roman"/>
          <w:i/>
          <w:lang w:val="en-US"/>
        </w:rPr>
        <w:t xml:space="preserve"> des Originals).</w:t>
      </w:r>
    </w:p>
    <w:p w:rsidR="00D1311B" w:rsidRDefault="00D1311B" w:rsidP="00D827F5">
      <w:pPr>
        <w:pStyle w:val="a3"/>
        <w:tabs>
          <w:tab w:val="left" w:pos="993"/>
        </w:tabs>
        <w:spacing w:after="0" w:line="240" w:lineRule="auto"/>
        <w:ind w:left="0" w:firstLine="709"/>
        <w:jc w:val="both"/>
        <w:rPr>
          <w:rFonts w:ascii="Times New Roman" w:hAnsi="Times New Roman" w:cs="Times New Roman"/>
          <w:lang w:val="uk-UA"/>
        </w:rPr>
      </w:pPr>
      <w:r>
        <w:rPr>
          <w:rFonts w:ascii="Times New Roman" w:hAnsi="Times New Roman" w:cs="Times New Roman"/>
          <w:lang w:val="uk-UA"/>
        </w:rPr>
        <w:t xml:space="preserve">У романі </w:t>
      </w:r>
      <w:r w:rsidR="00AA4B77">
        <w:rPr>
          <w:rFonts w:ascii="Times New Roman" w:hAnsi="Times New Roman" w:cs="Times New Roman"/>
          <w:lang w:val="uk-UA"/>
        </w:rPr>
        <w:t xml:space="preserve">М. </w:t>
      </w:r>
      <w:r>
        <w:rPr>
          <w:rFonts w:ascii="Times New Roman" w:hAnsi="Times New Roman" w:cs="Times New Roman"/>
          <w:lang w:val="uk-UA"/>
        </w:rPr>
        <w:t>Твена «</w:t>
      </w:r>
      <w:r w:rsidRPr="00D1311B">
        <w:rPr>
          <w:rFonts w:ascii="Times New Roman" w:hAnsi="Times New Roman" w:cs="Times New Roman"/>
          <w:lang w:val="en-US"/>
        </w:rPr>
        <w:t>A</w:t>
      </w:r>
      <w:r w:rsidRPr="00D1311B">
        <w:rPr>
          <w:rFonts w:ascii="Times New Roman" w:hAnsi="Times New Roman" w:cs="Times New Roman"/>
          <w:lang w:val="uk-UA"/>
        </w:rPr>
        <w:t xml:space="preserve"> </w:t>
      </w:r>
      <w:r w:rsidRPr="00D1311B">
        <w:rPr>
          <w:rFonts w:ascii="Times New Roman" w:hAnsi="Times New Roman" w:cs="Times New Roman"/>
          <w:lang w:val="en-US"/>
        </w:rPr>
        <w:t>Connecticut</w:t>
      </w:r>
      <w:r w:rsidRPr="00D1311B">
        <w:rPr>
          <w:rFonts w:ascii="Times New Roman" w:hAnsi="Times New Roman" w:cs="Times New Roman"/>
          <w:lang w:val="uk-UA"/>
        </w:rPr>
        <w:t xml:space="preserve"> </w:t>
      </w:r>
      <w:r w:rsidRPr="00D1311B">
        <w:rPr>
          <w:rFonts w:ascii="Times New Roman" w:hAnsi="Times New Roman" w:cs="Times New Roman"/>
          <w:lang w:val="en-US"/>
        </w:rPr>
        <w:t>Yankee</w:t>
      </w:r>
      <w:r w:rsidRPr="00D1311B">
        <w:rPr>
          <w:rFonts w:ascii="Times New Roman" w:hAnsi="Times New Roman" w:cs="Times New Roman"/>
          <w:lang w:val="uk-UA"/>
        </w:rPr>
        <w:t xml:space="preserve"> </w:t>
      </w:r>
      <w:r w:rsidRPr="00D1311B">
        <w:rPr>
          <w:rFonts w:ascii="Times New Roman" w:hAnsi="Times New Roman" w:cs="Times New Roman"/>
          <w:lang w:val="en-US"/>
        </w:rPr>
        <w:t>in</w:t>
      </w:r>
      <w:r w:rsidRPr="00D1311B">
        <w:rPr>
          <w:rFonts w:ascii="Times New Roman" w:hAnsi="Times New Roman" w:cs="Times New Roman"/>
          <w:lang w:val="uk-UA"/>
        </w:rPr>
        <w:t xml:space="preserve"> </w:t>
      </w:r>
      <w:r w:rsidRPr="00D1311B">
        <w:rPr>
          <w:rFonts w:ascii="Times New Roman" w:hAnsi="Times New Roman" w:cs="Times New Roman"/>
          <w:lang w:val="en-US"/>
        </w:rPr>
        <w:t>King</w:t>
      </w:r>
      <w:r w:rsidRPr="00D1311B">
        <w:rPr>
          <w:rFonts w:ascii="Times New Roman" w:hAnsi="Times New Roman" w:cs="Times New Roman"/>
          <w:lang w:val="uk-UA"/>
        </w:rPr>
        <w:t xml:space="preserve"> </w:t>
      </w:r>
      <w:r w:rsidRPr="00D1311B">
        <w:rPr>
          <w:rFonts w:ascii="Times New Roman" w:hAnsi="Times New Roman" w:cs="Times New Roman"/>
          <w:lang w:val="en-US"/>
        </w:rPr>
        <w:t>Arthur</w:t>
      </w:r>
      <w:r w:rsidRPr="00D1311B">
        <w:rPr>
          <w:rFonts w:ascii="Times New Roman" w:hAnsi="Times New Roman" w:cs="Times New Roman"/>
          <w:lang w:val="uk-UA"/>
        </w:rPr>
        <w:t>'</w:t>
      </w:r>
      <w:r w:rsidRPr="00D1311B">
        <w:rPr>
          <w:rFonts w:ascii="Times New Roman" w:hAnsi="Times New Roman" w:cs="Times New Roman"/>
          <w:lang w:val="en-US"/>
        </w:rPr>
        <w:t>s</w:t>
      </w:r>
      <w:r w:rsidRPr="00D1311B">
        <w:rPr>
          <w:rFonts w:ascii="Times New Roman" w:hAnsi="Times New Roman" w:cs="Times New Roman"/>
          <w:lang w:val="uk-UA"/>
        </w:rPr>
        <w:t xml:space="preserve"> </w:t>
      </w:r>
      <w:r w:rsidRPr="00D1311B">
        <w:rPr>
          <w:rFonts w:ascii="Times New Roman" w:hAnsi="Times New Roman" w:cs="Times New Roman"/>
          <w:lang w:val="en-US"/>
        </w:rPr>
        <w:t>Court</w:t>
      </w:r>
      <w:r>
        <w:rPr>
          <w:rFonts w:ascii="Times New Roman" w:hAnsi="Times New Roman" w:cs="Times New Roman"/>
          <w:lang w:val="uk-UA"/>
        </w:rPr>
        <w:t>» зустрічаємо такі роздуми на тему рамкової конструкції німецької мови:</w:t>
      </w:r>
    </w:p>
    <w:p w:rsidR="00D1311B" w:rsidRPr="00162105" w:rsidRDefault="00D1311B" w:rsidP="00D827F5">
      <w:pPr>
        <w:pStyle w:val="a3"/>
        <w:tabs>
          <w:tab w:val="left" w:pos="993"/>
        </w:tabs>
        <w:spacing w:after="0" w:line="240" w:lineRule="auto"/>
        <w:ind w:left="0" w:firstLine="709"/>
        <w:jc w:val="both"/>
        <w:rPr>
          <w:rFonts w:ascii="Times New Roman" w:eastAsia="Times New Roman" w:hAnsi="Times New Roman" w:cs="Times New Roman"/>
          <w:i/>
          <w:shd w:val="clear" w:color="auto" w:fill="FFFFFF"/>
          <w:lang w:val="en-US"/>
        </w:rPr>
      </w:pPr>
      <w:r w:rsidRPr="00D1311B">
        <w:rPr>
          <w:rFonts w:ascii="Times New Roman" w:hAnsi="Times New Roman" w:cs="Times New Roman"/>
          <w:i/>
          <w:lang w:val="en-US"/>
        </w:rPr>
        <w:t xml:space="preserve">„Whenever the literary German dives into a sentence, that is the last you are going to see of him till he emerges on the other side of his Atlantic with his verb in his mouth” </w:t>
      </w:r>
      <w:r w:rsidRPr="00162105">
        <w:rPr>
          <w:rFonts w:ascii="Times New Roman" w:hAnsi="Times New Roman" w:cs="Times New Roman"/>
          <w:i/>
          <w:lang w:val="en-US"/>
        </w:rPr>
        <w:t>(Twain, 1981, p. 123).</w:t>
      </w:r>
    </w:p>
    <w:p w:rsidR="00D1311B" w:rsidRPr="00E87CE0" w:rsidRDefault="00D1311B" w:rsidP="00CE198E">
      <w:pPr>
        <w:pStyle w:val="a3"/>
        <w:tabs>
          <w:tab w:val="left" w:pos="993"/>
        </w:tabs>
        <w:spacing w:after="0" w:line="240" w:lineRule="auto"/>
        <w:ind w:left="0" w:firstLine="709"/>
        <w:jc w:val="both"/>
        <w:rPr>
          <w:rFonts w:ascii="Times New Roman" w:eastAsia="Times New Roman" w:hAnsi="Times New Roman" w:cs="Times New Roman"/>
          <w:i/>
          <w:color w:val="000000"/>
          <w:shd w:val="clear" w:color="auto" w:fill="FFFFFF"/>
          <w:lang w:val="uk-UA"/>
        </w:rPr>
      </w:pPr>
      <w:r>
        <w:rPr>
          <w:rFonts w:ascii="Times New Roman" w:eastAsia="Times New Roman" w:hAnsi="Times New Roman" w:cs="Times New Roman"/>
          <w:color w:val="000000"/>
          <w:shd w:val="clear" w:color="auto" w:fill="FFFFFF"/>
          <w:lang w:val="uk-UA"/>
        </w:rPr>
        <w:t xml:space="preserve">Рід німецьких іменників </w:t>
      </w:r>
      <w:r w:rsidR="00E87CE0">
        <w:rPr>
          <w:rFonts w:ascii="Times New Roman" w:eastAsia="Times New Roman" w:hAnsi="Times New Roman" w:cs="Times New Roman"/>
          <w:color w:val="000000"/>
          <w:shd w:val="clear" w:color="auto" w:fill="FFFFFF"/>
          <w:lang w:val="uk-UA"/>
        </w:rPr>
        <w:t xml:space="preserve">для </w:t>
      </w:r>
      <w:r w:rsidR="00AA4B77">
        <w:rPr>
          <w:rFonts w:ascii="Times New Roman" w:eastAsia="Times New Roman" w:hAnsi="Times New Roman" w:cs="Times New Roman"/>
          <w:color w:val="000000"/>
          <w:shd w:val="clear" w:color="auto" w:fill="FFFFFF"/>
          <w:lang w:val="uk-UA"/>
        </w:rPr>
        <w:t xml:space="preserve">М. </w:t>
      </w:r>
      <w:r w:rsidR="00E87CE0">
        <w:rPr>
          <w:rFonts w:ascii="Times New Roman" w:eastAsia="Times New Roman" w:hAnsi="Times New Roman" w:cs="Times New Roman"/>
          <w:color w:val="000000"/>
          <w:shd w:val="clear" w:color="auto" w:fill="FFFFFF"/>
          <w:lang w:val="uk-UA"/>
        </w:rPr>
        <w:t>Твена також є джерелом веселощів, а дл</w:t>
      </w:r>
      <w:r w:rsidR="00F64C67">
        <w:rPr>
          <w:rFonts w:ascii="Times New Roman" w:eastAsia="Times New Roman" w:hAnsi="Times New Roman" w:cs="Times New Roman"/>
          <w:color w:val="000000"/>
          <w:shd w:val="clear" w:color="auto" w:fill="FFFFFF"/>
          <w:lang w:val="uk-UA"/>
        </w:rPr>
        <w:t>я посилення комічного ефекту він</w:t>
      </w:r>
      <w:r w:rsidR="00E87CE0">
        <w:rPr>
          <w:rFonts w:ascii="Times New Roman" w:eastAsia="Times New Roman" w:hAnsi="Times New Roman" w:cs="Times New Roman"/>
          <w:color w:val="000000"/>
          <w:shd w:val="clear" w:color="auto" w:fill="FFFFFF"/>
          <w:lang w:val="uk-UA"/>
        </w:rPr>
        <w:t xml:space="preserve"> на зразок англійської </w:t>
      </w:r>
      <w:r w:rsidR="005B0DE1">
        <w:rPr>
          <w:rFonts w:ascii="Times New Roman" w:eastAsia="Times New Roman" w:hAnsi="Times New Roman" w:cs="Times New Roman"/>
          <w:color w:val="000000"/>
          <w:shd w:val="clear" w:color="auto" w:fill="FFFFFF"/>
          <w:lang w:val="uk-UA"/>
        </w:rPr>
        <w:t xml:space="preserve">мови </w:t>
      </w:r>
      <w:r w:rsidR="00E87CE0">
        <w:rPr>
          <w:rFonts w:ascii="Times New Roman" w:eastAsia="Times New Roman" w:hAnsi="Times New Roman" w:cs="Times New Roman"/>
          <w:color w:val="000000"/>
          <w:shd w:val="clear" w:color="auto" w:fill="FFFFFF"/>
          <w:lang w:val="uk-UA"/>
        </w:rPr>
        <w:t xml:space="preserve">об’єднує </w:t>
      </w:r>
      <w:r w:rsidR="00E87CE0" w:rsidRPr="00E87CE0">
        <w:rPr>
          <w:rFonts w:ascii="Times New Roman" w:hAnsi="Times New Roman" w:cs="Times New Roman"/>
          <w:i/>
          <w:lang w:val="en-US"/>
        </w:rPr>
        <w:t xml:space="preserve">Genus </w:t>
      </w:r>
      <w:r w:rsidR="00E87CE0" w:rsidRPr="00E87CE0">
        <w:rPr>
          <w:rFonts w:ascii="Times New Roman" w:hAnsi="Times New Roman" w:cs="Times New Roman"/>
          <w:lang w:val="uk-UA"/>
        </w:rPr>
        <w:t>і</w:t>
      </w:r>
      <w:r w:rsidR="00E87CE0" w:rsidRPr="00E87CE0">
        <w:rPr>
          <w:rFonts w:ascii="Times New Roman" w:hAnsi="Times New Roman" w:cs="Times New Roman"/>
          <w:i/>
          <w:lang w:val="en-US"/>
        </w:rPr>
        <w:t xml:space="preserve"> </w:t>
      </w:r>
      <w:proofErr w:type="spellStart"/>
      <w:r w:rsidR="00E87CE0" w:rsidRPr="00E87CE0">
        <w:rPr>
          <w:rFonts w:ascii="Times New Roman" w:hAnsi="Times New Roman" w:cs="Times New Roman"/>
          <w:i/>
          <w:lang w:val="en-US"/>
        </w:rPr>
        <w:t>Sexus</w:t>
      </w:r>
      <w:proofErr w:type="spellEnd"/>
      <w:r w:rsidR="00E87CE0">
        <w:rPr>
          <w:rFonts w:ascii="Times New Roman" w:hAnsi="Times New Roman" w:cs="Times New Roman"/>
          <w:i/>
          <w:lang w:val="uk-UA"/>
        </w:rPr>
        <w:t xml:space="preserve"> </w:t>
      </w:r>
      <w:r w:rsidR="00E87CE0" w:rsidRPr="00E87CE0">
        <w:rPr>
          <w:rFonts w:ascii="Times New Roman" w:hAnsi="Times New Roman" w:cs="Times New Roman"/>
          <w:lang w:val="uk-UA"/>
        </w:rPr>
        <w:t>в одне ціле:</w:t>
      </w:r>
      <w:r w:rsidR="00E87CE0" w:rsidRPr="00E87CE0">
        <w:rPr>
          <w:rFonts w:ascii="Times New Roman" w:eastAsia="Times New Roman" w:hAnsi="Times New Roman" w:cs="Times New Roman"/>
          <w:i/>
          <w:color w:val="000000"/>
          <w:shd w:val="clear" w:color="auto" w:fill="FFFFFF"/>
          <w:lang w:val="uk-UA"/>
        </w:rPr>
        <w:t xml:space="preserve"> </w:t>
      </w:r>
    </w:p>
    <w:p w:rsidR="00D1311B" w:rsidRPr="00162105" w:rsidRDefault="00D1311B" w:rsidP="00CE198E">
      <w:pPr>
        <w:pStyle w:val="a3"/>
        <w:tabs>
          <w:tab w:val="left" w:pos="993"/>
        </w:tabs>
        <w:spacing w:after="0" w:line="240" w:lineRule="auto"/>
        <w:ind w:left="0" w:firstLine="709"/>
        <w:jc w:val="both"/>
        <w:rPr>
          <w:rFonts w:ascii="Times New Roman" w:hAnsi="Times New Roman" w:cs="Times New Roman"/>
          <w:b/>
          <w:i/>
          <w:lang w:val="uk-UA"/>
        </w:rPr>
      </w:pPr>
      <w:r w:rsidRPr="00D1311B">
        <w:rPr>
          <w:rFonts w:ascii="Times New Roman" w:hAnsi="Times New Roman" w:cs="Times New Roman"/>
          <w:i/>
          <w:lang w:val="en-US"/>
        </w:rPr>
        <w:t xml:space="preserve">Every noun has a gender, and there is no sense or system in the distribution; so the gender of each must be learned separately and by heart. There is no other way. To do this one has to have a memory like a memorandum-book. In German, a young lady has no sex, while a turnip has. Think what overwrought reverence that shows for the turnip, and what callous disrespect for the girl </w:t>
      </w:r>
      <w:r w:rsidRPr="00162105">
        <w:rPr>
          <w:rFonts w:ascii="Times New Roman" w:hAnsi="Times New Roman" w:cs="Times New Roman"/>
          <w:i/>
          <w:lang w:val="en-US"/>
        </w:rPr>
        <w:t>(Twain, 2000, p. 438)</w:t>
      </w:r>
      <w:r w:rsidR="003F0903">
        <w:rPr>
          <w:rFonts w:ascii="Times New Roman" w:hAnsi="Times New Roman" w:cs="Times New Roman"/>
          <w:i/>
          <w:lang w:val="en-US"/>
        </w:rPr>
        <w:t xml:space="preserve"> </w:t>
      </w:r>
      <w:r w:rsidR="003F0903" w:rsidRPr="003F0903">
        <w:rPr>
          <w:rFonts w:ascii="Times New Roman" w:hAnsi="Times New Roman" w:cs="Times New Roman"/>
          <w:lang w:val="en-US"/>
        </w:rPr>
        <w:t>[4]</w:t>
      </w:r>
      <w:r w:rsidRPr="003F0903">
        <w:rPr>
          <w:rFonts w:ascii="Times New Roman" w:hAnsi="Times New Roman" w:cs="Times New Roman"/>
          <w:lang w:val="en-US"/>
        </w:rPr>
        <w:t>.</w:t>
      </w:r>
    </w:p>
    <w:p w:rsidR="00B76132" w:rsidRPr="00705F0C" w:rsidRDefault="00E87CE0" w:rsidP="00CE198E">
      <w:pPr>
        <w:pStyle w:val="a3"/>
        <w:tabs>
          <w:tab w:val="left" w:pos="993"/>
        </w:tabs>
        <w:spacing w:after="0" w:line="240" w:lineRule="auto"/>
        <w:ind w:left="0" w:firstLine="709"/>
        <w:jc w:val="both"/>
        <w:rPr>
          <w:rFonts w:ascii="Times New Roman" w:eastAsia="Times New Roman" w:hAnsi="Times New Roman" w:cs="Times New Roman"/>
          <w:shd w:val="clear" w:color="auto" w:fill="FFFFFF"/>
          <w:lang w:val="uk-UA"/>
        </w:rPr>
      </w:pPr>
      <w:r>
        <w:rPr>
          <w:rFonts w:ascii="Times New Roman" w:eastAsia="Times New Roman" w:hAnsi="Times New Roman" w:cs="Times New Roman"/>
          <w:color w:val="000000"/>
          <w:shd w:val="clear" w:color="auto" w:fill="FFFFFF"/>
          <w:lang w:val="uk-UA"/>
        </w:rPr>
        <w:t>О</w:t>
      </w:r>
      <w:r w:rsidR="004B0871" w:rsidRPr="00705F0C">
        <w:rPr>
          <w:rFonts w:ascii="Times New Roman" w:eastAsia="Times New Roman" w:hAnsi="Times New Roman" w:cs="Times New Roman"/>
          <w:color w:val="000000"/>
          <w:shd w:val="clear" w:color="auto" w:fill="FFFFFF"/>
          <w:lang w:val="uk-UA"/>
        </w:rPr>
        <w:t xml:space="preserve">собливо важливим </w:t>
      </w:r>
      <w:r>
        <w:rPr>
          <w:rFonts w:ascii="Times New Roman" w:eastAsia="Times New Roman" w:hAnsi="Times New Roman" w:cs="Times New Roman"/>
          <w:color w:val="000000"/>
          <w:shd w:val="clear" w:color="auto" w:fill="FFFFFF"/>
          <w:lang w:val="uk-UA"/>
        </w:rPr>
        <w:t xml:space="preserve">при вивченні німецької як ДІМ </w:t>
      </w:r>
      <w:r w:rsidR="004B0871" w:rsidRPr="00705F0C">
        <w:rPr>
          <w:rFonts w:ascii="Times New Roman" w:eastAsia="Times New Roman" w:hAnsi="Times New Roman" w:cs="Times New Roman"/>
          <w:color w:val="000000"/>
          <w:shd w:val="clear" w:color="auto" w:fill="FFFFFF"/>
          <w:lang w:val="uk-UA"/>
        </w:rPr>
        <w:t>є підбір сучасног</w:t>
      </w:r>
      <w:r w:rsidR="00E122F0" w:rsidRPr="00705F0C">
        <w:rPr>
          <w:rFonts w:ascii="Times New Roman" w:eastAsia="Times New Roman" w:hAnsi="Times New Roman" w:cs="Times New Roman"/>
          <w:color w:val="000000"/>
          <w:shd w:val="clear" w:color="auto" w:fill="FFFFFF"/>
          <w:lang w:val="uk-UA"/>
        </w:rPr>
        <w:t>о й аутентичного матеріалу, що</w:t>
      </w:r>
      <w:r w:rsidR="004B0871" w:rsidRPr="00705F0C">
        <w:rPr>
          <w:rFonts w:ascii="Times New Roman" w:eastAsia="Times New Roman" w:hAnsi="Times New Roman" w:cs="Times New Roman"/>
          <w:color w:val="000000"/>
          <w:shd w:val="clear" w:color="auto" w:fill="FFFFFF"/>
          <w:lang w:val="uk-UA"/>
        </w:rPr>
        <w:t xml:space="preserve"> сприяє розвитку мотивації та свідчить про актуальність обраної мови</w:t>
      </w:r>
      <w:r w:rsidR="004B0871" w:rsidRPr="00705F0C">
        <w:rPr>
          <w:rFonts w:ascii="Times New Roman" w:eastAsia="Times New Roman" w:hAnsi="Times New Roman" w:cs="Times New Roman"/>
          <w:shd w:val="clear" w:color="auto" w:fill="FFFFFF"/>
          <w:lang w:val="uk-UA"/>
        </w:rPr>
        <w:t>, її</w:t>
      </w:r>
      <w:r w:rsidR="00DC3F69" w:rsidRPr="00705F0C">
        <w:rPr>
          <w:rFonts w:ascii="Times New Roman" w:eastAsia="Times New Roman" w:hAnsi="Times New Roman" w:cs="Times New Roman"/>
          <w:shd w:val="clear" w:color="auto" w:fill="FFFFFF"/>
          <w:lang w:val="uk-UA"/>
        </w:rPr>
        <w:t xml:space="preserve"> популярність. </w:t>
      </w:r>
      <w:r>
        <w:rPr>
          <w:rFonts w:ascii="Times New Roman" w:eastAsia="Times New Roman" w:hAnsi="Times New Roman" w:cs="Times New Roman"/>
          <w:shd w:val="clear" w:color="auto" w:fill="FFFFFF"/>
          <w:lang w:val="uk-UA"/>
        </w:rPr>
        <w:t>Д</w:t>
      </w:r>
      <w:r w:rsidR="00DC3F69" w:rsidRPr="00705F0C">
        <w:rPr>
          <w:rFonts w:ascii="Times New Roman" w:eastAsia="Times New Roman" w:hAnsi="Times New Roman" w:cs="Times New Roman"/>
          <w:shd w:val="clear" w:color="auto" w:fill="FFFFFF"/>
          <w:lang w:val="uk-UA"/>
        </w:rPr>
        <w:t xml:space="preserve">оречним </w:t>
      </w:r>
      <w:r>
        <w:rPr>
          <w:rFonts w:ascii="Times New Roman" w:eastAsia="Times New Roman" w:hAnsi="Times New Roman" w:cs="Times New Roman"/>
          <w:shd w:val="clear" w:color="auto" w:fill="FFFFFF"/>
          <w:lang w:val="uk-UA"/>
        </w:rPr>
        <w:t xml:space="preserve">і актуальним </w:t>
      </w:r>
      <w:r w:rsidR="00DC3F69" w:rsidRPr="00705F0C">
        <w:rPr>
          <w:rFonts w:ascii="Times New Roman" w:eastAsia="Times New Roman" w:hAnsi="Times New Roman" w:cs="Times New Roman"/>
          <w:shd w:val="clear" w:color="auto" w:fill="FFFFFF"/>
          <w:lang w:val="uk-UA"/>
        </w:rPr>
        <w:t xml:space="preserve">є використання матеріалів </w:t>
      </w:r>
      <w:r w:rsidR="00D1311B">
        <w:rPr>
          <w:rFonts w:ascii="Times New Roman" w:eastAsia="Times New Roman" w:hAnsi="Times New Roman" w:cs="Times New Roman"/>
          <w:shd w:val="clear" w:color="auto" w:fill="FFFFFF"/>
          <w:lang w:val="uk-UA"/>
        </w:rPr>
        <w:t>Німецької</w:t>
      </w:r>
      <w:r w:rsidR="004F1071">
        <w:rPr>
          <w:rFonts w:ascii="Times New Roman" w:eastAsia="Times New Roman" w:hAnsi="Times New Roman" w:cs="Times New Roman"/>
          <w:shd w:val="clear" w:color="auto" w:fill="FFFFFF"/>
          <w:lang w:val="uk-UA"/>
        </w:rPr>
        <w:t xml:space="preserve"> хвилі (</w:t>
      </w:r>
      <w:r w:rsidR="00DC3F69" w:rsidRPr="00705F0C">
        <w:rPr>
          <w:rFonts w:ascii="Times New Roman" w:eastAsia="Times New Roman" w:hAnsi="Times New Roman" w:cs="Times New Roman"/>
          <w:shd w:val="clear" w:color="auto" w:fill="FFFFFF"/>
          <w:lang w:val="en-US"/>
        </w:rPr>
        <w:t>D</w:t>
      </w:r>
      <w:r w:rsidR="004F1071">
        <w:rPr>
          <w:rFonts w:ascii="Times New Roman" w:eastAsia="Times New Roman" w:hAnsi="Times New Roman" w:cs="Times New Roman"/>
          <w:shd w:val="clear" w:color="auto" w:fill="FFFFFF"/>
          <w:lang w:val="en-US"/>
        </w:rPr>
        <w:t>eutsche</w:t>
      </w:r>
      <w:r w:rsidR="004F1071" w:rsidRPr="004F1071">
        <w:rPr>
          <w:rFonts w:ascii="Times New Roman" w:eastAsia="Times New Roman" w:hAnsi="Times New Roman" w:cs="Times New Roman"/>
          <w:shd w:val="clear" w:color="auto" w:fill="FFFFFF"/>
          <w:lang w:val="uk-UA"/>
        </w:rPr>
        <w:t xml:space="preserve"> </w:t>
      </w:r>
      <w:proofErr w:type="spellStart"/>
      <w:r w:rsidR="00DC3F69" w:rsidRPr="00705F0C">
        <w:rPr>
          <w:rFonts w:ascii="Times New Roman" w:eastAsia="Times New Roman" w:hAnsi="Times New Roman" w:cs="Times New Roman"/>
          <w:shd w:val="clear" w:color="auto" w:fill="FFFFFF"/>
          <w:lang w:val="en-US"/>
        </w:rPr>
        <w:t>W</w:t>
      </w:r>
      <w:r w:rsidR="004F1071">
        <w:rPr>
          <w:rFonts w:ascii="Times New Roman" w:eastAsia="Times New Roman" w:hAnsi="Times New Roman" w:cs="Times New Roman"/>
          <w:shd w:val="clear" w:color="auto" w:fill="FFFFFF"/>
          <w:lang w:val="en-US"/>
        </w:rPr>
        <w:t>elle</w:t>
      </w:r>
      <w:proofErr w:type="spellEnd"/>
      <w:r w:rsidR="004F1071">
        <w:rPr>
          <w:rFonts w:ascii="Times New Roman" w:eastAsia="Times New Roman" w:hAnsi="Times New Roman" w:cs="Times New Roman"/>
          <w:shd w:val="clear" w:color="auto" w:fill="FFFFFF"/>
          <w:lang w:val="uk-UA"/>
        </w:rPr>
        <w:t>,</w:t>
      </w:r>
      <w:r w:rsidR="004F1071" w:rsidRPr="004F1071">
        <w:rPr>
          <w:rFonts w:ascii="Times New Roman" w:eastAsia="Times New Roman" w:hAnsi="Times New Roman" w:cs="Times New Roman"/>
          <w:shd w:val="clear" w:color="auto" w:fill="FFFFFF"/>
          <w:lang w:val="uk-UA"/>
        </w:rPr>
        <w:t xml:space="preserve"> </w:t>
      </w:r>
      <w:r w:rsidR="004F1071">
        <w:rPr>
          <w:rFonts w:ascii="Times New Roman" w:eastAsia="Times New Roman" w:hAnsi="Times New Roman" w:cs="Times New Roman"/>
          <w:shd w:val="clear" w:color="auto" w:fill="FFFFFF"/>
          <w:lang w:val="en-US"/>
        </w:rPr>
        <w:t>DW</w:t>
      </w:r>
      <w:r w:rsidR="004F1071" w:rsidRPr="004F1071">
        <w:rPr>
          <w:rFonts w:ascii="Times New Roman" w:eastAsia="Times New Roman" w:hAnsi="Times New Roman" w:cs="Times New Roman"/>
          <w:shd w:val="clear" w:color="auto" w:fill="FFFFFF"/>
          <w:lang w:val="uk-UA"/>
        </w:rPr>
        <w:t>)</w:t>
      </w:r>
      <w:r w:rsidR="004072CD" w:rsidRPr="00705F0C">
        <w:rPr>
          <w:rFonts w:ascii="Times New Roman" w:eastAsia="Times New Roman" w:hAnsi="Times New Roman" w:cs="Times New Roman"/>
          <w:shd w:val="clear" w:color="auto" w:fill="FFFFFF"/>
          <w:lang w:val="uk-UA"/>
        </w:rPr>
        <w:t xml:space="preserve">. Запропоновані </w:t>
      </w:r>
      <w:r w:rsidR="004072CD" w:rsidRPr="00705F0C">
        <w:rPr>
          <w:rFonts w:ascii="Times New Roman" w:eastAsia="Times New Roman" w:hAnsi="Times New Roman" w:cs="Times New Roman"/>
          <w:shd w:val="clear" w:color="auto" w:fill="FFFFFF"/>
          <w:lang w:val="de-DE"/>
        </w:rPr>
        <w:t>DW</w:t>
      </w:r>
      <w:r w:rsidR="004072CD" w:rsidRPr="00705F0C">
        <w:rPr>
          <w:rFonts w:ascii="Times New Roman" w:eastAsia="Times New Roman" w:hAnsi="Times New Roman" w:cs="Times New Roman"/>
          <w:shd w:val="clear" w:color="auto" w:fill="FFFFFF"/>
          <w:lang w:val="uk-UA"/>
        </w:rPr>
        <w:t xml:space="preserve"> навч</w:t>
      </w:r>
      <w:r w:rsidR="00E122F0" w:rsidRPr="00705F0C">
        <w:rPr>
          <w:rFonts w:ascii="Times New Roman" w:eastAsia="Times New Roman" w:hAnsi="Times New Roman" w:cs="Times New Roman"/>
          <w:shd w:val="clear" w:color="auto" w:fill="FFFFFF"/>
          <w:lang w:val="uk-UA"/>
        </w:rPr>
        <w:t>альні матеріали є методично вдалими. Вони містять вправи з лексики, граматики, фонетики</w:t>
      </w:r>
      <w:r w:rsidR="004072CD" w:rsidRPr="00705F0C">
        <w:rPr>
          <w:rFonts w:ascii="Times New Roman" w:eastAsia="Times New Roman" w:hAnsi="Times New Roman" w:cs="Times New Roman"/>
          <w:shd w:val="clear" w:color="auto" w:fill="FFFFFF"/>
          <w:lang w:val="uk-UA"/>
        </w:rPr>
        <w:t xml:space="preserve"> для різних рівнів навчання – від А1 до С2. Водночас несуть дуже великий виховний потенціал, оскільки в основу покладено країнознавчий матеріал, що сприяє розвитку кругозор</w:t>
      </w:r>
      <w:r w:rsidR="00E122F0" w:rsidRPr="00705F0C">
        <w:rPr>
          <w:rFonts w:ascii="Times New Roman" w:eastAsia="Times New Roman" w:hAnsi="Times New Roman" w:cs="Times New Roman"/>
          <w:shd w:val="clear" w:color="auto" w:fill="FFFFFF"/>
          <w:lang w:val="uk-UA"/>
        </w:rPr>
        <w:t>у та міжкультурної комунікації</w:t>
      </w:r>
      <w:r w:rsidR="00AA4B77">
        <w:rPr>
          <w:rFonts w:ascii="Times New Roman" w:eastAsia="Times New Roman" w:hAnsi="Times New Roman" w:cs="Times New Roman"/>
          <w:shd w:val="clear" w:color="auto" w:fill="FFFFFF"/>
          <w:lang w:val="uk-UA"/>
        </w:rPr>
        <w:t>, а також позитивно впливає на мотивацію</w:t>
      </w:r>
      <w:r w:rsidR="00E122F0" w:rsidRPr="00705F0C">
        <w:rPr>
          <w:rFonts w:ascii="Times New Roman" w:eastAsia="Times New Roman" w:hAnsi="Times New Roman" w:cs="Times New Roman"/>
          <w:shd w:val="clear" w:color="auto" w:fill="FFFFFF"/>
          <w:lang w:val="uk-UA"/>
        </w:rPr>
        <w:t xml:space="preserve">. </w:t>
      </w:r>
    </w:p>
    <w:p w:rsidR="00724EF8" w:rsidRPr="008C43BA" w:rsidRDefault="00B76132" w:rsidP="00CE198E">
      <w:pPr>
        <w:pStyle w:val="a3"/>
        <w:tabs>
          <w:tab w:val="left" w:pos="993"/>
        </w:tabs>
        <w:spacing w:after="0" w:line="240" w:lineRule="auto"/>
        <w:ind w:left="0"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 xml:space="preserve">Наприклад, на сайті </w:t>
      </w:r>
      <w:r w:rsidRPr="00705F0C">
        <w:rPr>
          <w:rFonts w:ascii="Times New Roman" w:eastAsia="Times New Roman" w:hAnsi="Times New Roman" w:cs="Times New Roman"/>
          <w:shd w:val="clear" w:color="auto" w:fill="FFFFFF"/>
          <w:lang w:val="en-US"/>
        </w:rPr>
        <w:t>DW</w:t>
      </w:r>
      <w:r w:rsidRPr="00705F0C">
        <w:rPr>
          <w:rFonts w:ascii="Times New Roman" w:eastAsia="Times New Roman" w:hAnsi="Times New Roman" w:cs="Times New Roman"/>
          <w:shd w:val="clear" w:color="auto" w:fill="FFFFFF"/>
          <w:lang w:val="uk-UA"/>
        </w:rPr>
        <w:t xml:space="preserve"> у рубриці „</w:t>
      </w:r>
      <w:r w:rsidRPr="00705F0C">
        <w:rPr>
          <w:rFonts w:ascii="Times New Roman" w:eastAsia="Times New Roman" w:hAnsi="Times New Roman" w:cs="Times New Roman"/>
          <w:shd w:val="clear" w:color="auto" w:fill="FFFFFF"/>
          <w:lang w:val="de-DE"/>
        </w:rPr>
        <w:t>Bandtagebuch</w:t>
      </w:r>
      <w:r w:rsidRPr="00705F0C">
        <w:rPr>
          <w:rFonts w:ascii="Times New Roman" w:eastAsia="Times New Roman" w:hAnsi="Times New Roman" w:cs="Times New Roman"/>
          <w:shd w:val="clear" w:color="auto" w:fill="FFFFFF"/>
          <w:lang w:val="uk-UA"/>
        </w:rPr>
        <w:t>“ музиканти групи „</w:t>
      </w:r>
      <w:proofErr w:type="spellStart"/>
      <w:r w:rsidRPr="00705F0C">
        <w:rPr>
          <w:rFonts w:ascii="Times New Roman" w:eastAsia="Times New Roman" w:hAnsi="Times New Roman" w:cs="Times New Roman"/>
          <w:shd w:val="clear" w:color="auto" w:fill="FFFFFF"/>
          <w:lang w:val="de-DE"/>
        </w:rPr>
        <w:t>Einshochsechs</w:t>
      </w:r>
      <w:proofErr w:type="spellEnd"/>
      <w:r w:rsidRPr="00705F0C">
        <w:rPr>
          <w:rFonts w:ascii="Times New Roman" w:eastAsia="Times New Roman" w:hAnsi="Times New Roman" w:cs="Times New Roman"/>
          <w:shd w:val="clear" w:color="auto" w:fill="FFFFFF"/>
          <w:lang w:val="uk-UA"/>
        </w:rPr>
        <w:t xml:space="preserve">“ під час подорожі Німеччиною розповідають про різні міста країни, можливості гарного відпочинку, </w:t>
      </w:r>
      <w:r w:rsidR="00AB27B0" w:rsidRPr="00705F0C">
        <w:rPr>
          <w:rFonts w:ascii="Times New Roman" w:eastAsia="Times New Roman" w:hAnsi="Times New Roman" w:cs="Times New Roman"/>
          <w:shd w:val="clear" w:color="auto" w:fill="FFFFFF"/>
          <w:lang w:val="uk-UA"/>
        </w:rPr>
        <w:t xml:space="preserve">свята, </w:t>
      </w:r>
      <w:r w:rsidRPr="00705F0C">
        <w:rPr>
          <w:rFonts w:ascii="Times New Roman" w:eastAsia="Times New Roman" w:hAnsi="Times New Roman" w:cs="Times New Roman"/>
          <w:shd w:val="clear" w:color="auto" w:fill="FFFFFF"/>
          <w:lang w:val="uk-UA"/>
        </w:rPr>
        <w:t>особливості німецького менталітету</w:t>
      </w:r>
      <w:r w:rsidR="00AB27B0" w:rsidRPr="00705F0C">
        <w:rPr>
          <w:rFonts w:ascii="Times New Roman" w:eastAsia="Times New Roman" w:hAnsi="Times New Roman" w:cs="Times New Roman"/>
          <w:shd w:val="clear" w:color="auto" w:fill="FFFFFF"/>
          <w:lang w:val="uk-UA"/>
        </w:rPr>
        <w:t xml:space="preserve"> та німецької освіти</w:t>
      </w:r>
      <w:r w:rsidRPr="00705F0C">
        <w:rPr>
          <w:rFonts w:ascii="Times New Roman" w:eastAsia="Times New Roman" w:hAnsi="Times New Roman" w:cs="Times New Roman"/>
          <w:shd w:val="clear" w:color="auto" w:fill="FFFFFF"/>
          <w:lang w:val="uk-UA"/>
        </w:rPr>
        <w:t>.</w:t>
      </w:r>
      <w:r w:rsidR="008C43BA">
        <w:rPr>
          <w:rFonts w:ascii="Times New Roman" w:eastAsia="Times New Roman" w:hAnsi="Times New Roman" w:cs="Times New Roman"/>
          <w:shd w:val="clear" w:color="auto" w:fill="FFFFFF"/>
          <w:lang w:val="uk-UA"/>
        </w:rPr>
        <w:t xml:space="preserve"> (У 2014 р. музиканти дали декілька концертів в різних містах України).</w:t>
      </w:r>
      <w:r w:rsidRPr="00705F0C">
        <w:rPr>
          <w:rFonts w:ascii="Times New Roman" w:eastAsia="Times New Roman" w:hAnsi="Times New Roman" w:cs="Times New Roman"/>
          <w:shd w:val="clear" w:color="auto" w:fill="FFFFFF"/>
          <w:lang w:val="uk-UA"/>
        </w:rPr>
        <w:t xml:space="preserve"> Водночас граматичні впра</w:t>
      </w:r>
      <w:r w:rsidR="00AB27B0" w:rsidRPr="00705F0C">
        <w:rPr>
          <w:rFonts w:ascii="Times New Roman" w:eastAsia="Times New Roman" w:hAnsi="Times New Roman" w:cs="Times New Roman"/>
          <w:shd w:val="clear" w:color="auto" w:fill="FFFFFF"/>
          <w:lang w:val="uk-UA"/>
        </w:rPr>
        <w:t xml:space="preserve">ви дозволяють закріпити раніше здобуті граматичні </w:t>
      </w:r>
      <w:r w:rsidRPr="00705F0C">
        <w:rPr>
          <w:rFonts w:ascii="Times New Roman" w:eastAsia="Times New Roman" w:hAnsi="Times New Roman" w:cs="Times New Roman"/>
          <w:shd w:val="clear" w:color="auto" w:fill="FFFFFF"/>
          <w:lang w:val="uk-UA"/>
        </w:rPr>
        <w:t>навички з різних тем:</w:t>
      </w:r>
      <w:r w:rsidR="00724EF8" w:rsidRPr="00705F0C">
        <w:rPr>
          <w:rFonts w:ascii="Times New Roman" w:eastAsia="Times New Roman" w:hAnsi="Times New Roman" w:cs="Times New Roman"/>
          <w:shd w:val="clear" w:color="auto" w:fill="FFFFFF"/>
          <w:lang w:val="uk-UA"/>
        </w:rPr>
        <w:t xml:space="preserve"> </w:t>
      </w:r>
    </w:p>
    <w:p w:rsidR="00724EF8" w:rsidRPr="00705F0C" w:rsidRDefault="00724EF8" w:rsidP="004F1071">
      <w:pPr>
        <w:pStyle w:val="a3"/>
        <w:numPr>
          <w:ilvl w:val="0"/>
          <w:numId w:val="13"/>
        </w:numPr>
        <w:tabs>
          <w:tab w:val="left" w:pos="993"/>
        </w:tabs>
        <w:spacing w:after="0" w:line="240" w:lineRule="auto"/>
        <w:ind w:left="0"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de-DE"/>
        </w:rPr>
        <w:t>Nebens</w:t>
      </w:r>
      <w:r w:rsidRPr="00705F0C">
        <w:rPr>
          <w:rFonts w:ascii="Times New Roman" w:eastAsia="Times New Roman" w:hAnsi="Times New Roman" w:cs="Times New Roman"/>
          <w:shd w:val="clear" w:color="auto" w:fill="FFFFFF"/>
          <w:lang w:val="uk-UA"/>
        </w:rPr>
        <w:t>ä</w:t>
      </w:r>
      <w:proofErr w:type="spellStart"/>
      <w:r w:rsidRPr="00705F0C">
        <w:rPr>
          <w:rFonts w:ascii="Times New Roman" w:eastAsia="Times New Roman" w:hAnsi="Times New Roman" w:cs="Times New Roman"/>
          <w:shd w:val="clear" w:color="auto" w:fill="FFFFFF"/>
          <w:lang w:val="de-DE"/>
        </w:rPr>
        <w:t>tze</w:t>
      </w:r>
      <w:proofErr w:type="spellEnd"/>
      <w:r w:rsidRPr="00705F0C">
        <w:rPr>
          <w:rFonts w:ascii="Times New Roman" w:eastAsia="Times New Roman" w:hAnsi="Times New Roman" w:cs="Times New Roman"/>
          <w:shd w:val="clear" w:color="auto" w:fill="FFFFFF"/>
          <w:lang w:val="uk-UA"/>
        </w:rPr>
        <w:t xml:space="preserve"> (Ü</w:t>
      </w:r>
      <w:r w:rsidRPr="00705F0C">
        <w:rPr>
          <w:rFonts w:ascii="Times New Roman" w:eastAsia="Times New Roman" w:hAnsi="Times New Roman" w:cs="Times New Roman"/>
          <w:shd w:val="clear" w:color="auto" w:fill="FFFFFF"/>
          <w:lang w:val="de-DE"/>
        </w:rPr>
        <w:t>b</w:t>
      </w:r>
      <w:r w:rsidRPr="008C43BA">
        <w:rPr>
          <w:rFonts w:ascii="Times New Roman" w:eastAsia="Times New Roman" w:hAnsi="Times New Roman" w:cs="Times New Roman"/>
          <w:shd w:val="clear" w:color="auto" w:fill="FFFFFF"/>
          <w:lang w:val="uk-UA"/>
        </w:rPr>
        <w:t>.</w:t>
      </w:r>
      <w:r w:rsidRPr="00705F0C">
        <w:rPr>
          <w:rFonts w:ascii="Times New Roman" w:eastAsia="Times New Roman" w:hAnsi="Times New Roman" w:cs="Times New Roman"/>
          <w:shd w:val="clear" w:color="auto" w:fill="FFFFFF"/>
          <w:lang w:val="uk-UA"/>
        </w:rPr>
        <w:t xml:space="preserve"> 4</w:t>
      </w:r>
      <w:r w:rsidRPr="008C43BA">
        <w:rPr>
          <w:rFonts w:ascii="Times New Roman" w:eastAsia="Times New Roman" w:hAnsi="Times New Roman" w:cs="Times New Roman"/>
          <w:shd w:val="clear" w:color="auto" w:fill="FFFFFF"/>
          <w:lang w:val="uk-UA"/>
        </w:rPr>
        <w:t xml:space="preserve">, </w:t>
      </w:r>
      <w:r w:rsidRPr="00705F0C">
        <w:rPr>
          <w:rFonts w:ascii="Times New Roman" w:eastAsia="Times New Roman" w:hAnsi="Times New Roman" w:cs="Times New Roman"/>
          <w:shd w:val="clear" w:color="auto" w:fill="FFFFFF"/>
          <w:lang w:val="de-DE"/>
        </w:rPr>
        <w:t>Folge</w:t>
      </w:r>
      <w:r w:rsidRPr="008C43BA">
        <w:rPr>
          <w:rFonts w:ascii="Times New Roman" w:eastAsia="Times New Roman" w:hAnsi="Times New Roman" w:cs="Times New Roman"/>
          <w:shd w:val="clear" w:color="auto" w:fill="FFFFFF"/>
          <w:lang w:val="uk-UA"/>
        </w:rPr>
        <w:t xml:space="preserve"> 25 )</w:t>
      </w:r>
    </w:p>
    <w:p w:rsidR="00724EF8" w:rsidRPr="00705F0C" w:rsidRDefault="00724EF8" w:rsidP="00CE198E">
      <w:pPr>
        <w:pStyle w:val="a3"/>
        <w:tabs>
          <w:tab w:val="left" w:pos="993"/>
        </w:tabs>
        <w:spacing w:after="0" w:line="240" w:lineRule="auto"/>
        <w:ind w:left="0" w:firstLine="709"/>
        <w:jc w:val="both"/>
        <w:rPr>
          <w:rFonts w:ascii="Times New Roman" w:eastAsia="Times New Roman" w:hAnsi="Times New Roman" w:cs="Times New Roman"/>
          <w:shd w:val="clear" w:color="auto" w:fill="FFFFFF"/>
          <w:lang w:val="de-DE"/>
        </w:rPr>
      </w:pPr>
      <w:r w:rsidRPr="00705F0C">
        <w:rPr>
          <w:rFonts w:ascii="Times New Roman" w:eastAsia="Times New Roman" w:hAnsi="Times New Roman" w:cs="Times New Roman"/>
          <w:shd w:val="clear" w:color="auto" w:fill="FFFFFF"/>
          <w:lang w:val="de-DE"/>
        </w:rPr>
        <w:t>W</w:t>
      </w:r>
      <w:r w:rsidRPr="008C43BA">
        <w:rPr>
          <w:rFonts w:ascii="Times New Roman" w:eastAsia="Times New Roman" w:hAnsi="Times New Roman" w:cs="Times New Roman"/>
          <w:shd w:val="clear" w:color="auto" w:fill="FFFFFF"/>
          <w:lang w:val="uk-UA"/>
        </w:rPr>
        <w:t>ä</w:t>
      </w:r>
      <w:proofErr w:type="spellStart"/>
      <w:r w:rsidRPr="00705F0C">
        <w:rPr>
          <w:rFonts w:ascii="Times New Roman" w:eastAsia="Times New Roman" w:hAnsi="Times New Roman" w:cs="Times New Roman"/>
          <w:shd w:val="clear" w:color="auto" w:fill="FFFFFF"/>
          <w:lang w:val="de-DE"/>
        </w:rPr>
        <w:t>hle</w:t>
      </w:r>
      <w:proofErr w:type="spellEnd"/>
      <w:r w:rsidRPr="008C43BA">
        <w:rPr>
          <w:rFonts w:ascii="Times New Roman" w:eastAsia="Times New Roman" w:hAnsi="Times New Roman" w:cs="Times New Roman"/>
          <w:shd w:val="clear" w:color="auto" w:fill="FFFFFF"/>
          <w:lang w:val="uk-UA"/>
        </w:rPr>
        <w:t xml:space="preserve"> </w:t>
      </w:r>
      <w:r w:rsidRPr="00705F0C">
        <w:rPr>
          <w:rFonts w:ascii="Times New Roman" w:eastAsia="Times New Roman" w:hAnsi="Times New Roman" w:cs="Times New Roman"/>
          <w:shd w:val="clear" w:color="auto" w:fill="FFFFFF"/>
          <w:lang w:val="de-DE"/>
        </w:rPr>
        <w:t>die</w:t>
      </w:r>
      <w:r w:rsidRPr="008C43BA">
        <w:rPr>
          <w:rFonts w:ascii="Times New Roman" w:eastAsia="Times New Roman" w:hAnsi="Times New Roman" w:cs="Times New Roman"/>
          <w:shd w:val="clear" w:color="auto" w:fill="FFFFFF"/>
          <w:lang w:val="uk-UA"/>
        </w:rPr>
        <w:t xml:space="preserve"> </w:t>
      </w:r>
      <w:r w:rsidRPr="00705F0C">
        <w:rPr>
          <w:rFonts w:ascii="Times New Roman" w:eastAsia="Times New Roman" w:hAnsi="Times New Roman" w:cs="Times New Roman"/>
          <w:shd w:val="clear" w:color="auto" w:fill="FFFFFF"/>
          <w:lang w:val="de-DE"/>
        </w:rPr>
        <w:t>richtige</w:t>
      </w:r>
      <w:r w:rsidRPr="008C43BA">
        <w:rPr>
          <w:rFonts w:ascii="Times New Roman" w:eastAsia="Times New Roman" w:hAnsi="Times New Roman" w:cs="Times New Roman"/>
          <w:shd w:val="clear" w:color="auto" w:fill="FFFFFF"/>
          <w:lang w:val="uk-UA"/>
        </w:rPr>
        <w:t xml:space="preserve"> </w:t>
      </w:r>
      <w:r w:rsidRPr="00705F0C">
        <w:rPr>
          <w:rFonts w:ascii="Times New Roman" w:eastAsia="Times New Roman" w:hAnsi="Times New Roman" w:cs="Times New Roman"/>
          <w:shd w:val="clear" w:color="auto" w:fill="FFFFFF"/>
          <w:lang w:val="de-DE"/>
        </w:rPr>
        <w:t>Konjunktionen</w:t>
      </w:r>
      <w:r w:rsidRPr="008C43BA">
        <w:rPr>
          <w:rFonts w:ascii="Times New Roman" w:eastAsia="Times New Roman" w:hAnsi="Times New Roman" w:cs="Times New Roman"/>
          <w:shd w:val="clear" w:color="auto" w:fill="FFFFFF"/>
          <w:lang w:val="uk-UA"/>
        </w:rPr>
        <w:t xml:space="preserve">, </w:t>
      </w:r>
      <w:proofErr w:type="spellStart"/>
      <w:r w:rsidRPr="00705F0C">
        <w:rPr>
          <w:rFonts w:ascii="Times New Roman" w:eastAsia="Times New Roman" w:hAnsi="Times New Roman" w:cs="Times New Roman"/>
          <w:shd w:val="clear" w:color="auto" w:fill="FFFFFF"/>
          <w:lang w:val="de-DE"/>
        </w:rPr>
        <w:t>Fragew</w:t>
      </w:r>
      <w:proofErr w:type="spellEnd"/>
      <w:r w:rsidRPr="008C43BA">
        <w:rPr>
          <w:rFonts w:ascii="Times New Roman" w:eastAsia="Times New Roman" w:hAnsi="Times New Roman" w:cs="Times New Roman"/>
          <w:shd w:val="clear" w:color="auto" w:fill="FFFFFF"/>
          <w:lang w:val="uk-UA"/>
        </w:rPr>
        <w:t>ö</w:t>
      </w:r>
      <w:proofErr w:type="spellStart"/>
      <w:r w:rsidRPr="00705F0C">
        <w:rPr>
          <w:rFonts w:ascii="Times New Roman" w:eastAsia="Times New Roman" w:hAnsi="Times New Roman" w:cs="Times New Roman"/>
          <w:shd w:val="clear" w:color="auto" w:fill="FFFFFF"/>
          <w:lang w:val="de-DE"/>
        </w:rPr>
        <w:t>rter</w:t>
      </w:r>
      <w:proofErr w:type="spellEnd"/>
      <w:r w:rsidRPr="008C43BA">
        <w:rPr>
          <w:rFonts w:ascii="Times New Roman" w:eastAsia="Times New Roman" w:hAnsi="Times New Roman" w:cs="Times New Roman"/>
          <w:shd w:val="clear" w:color="auto" w:fill="FFFFFF"/>
          <w:lang w:val="uk-UA"/>
        </w:rPr>
        <w:t xml:space="preserve"> </w:t>
      </w:r>
      <w:r w:rsidRPr="00705F0C">
        <w:rPr>
          <w:rFonts w:ascii="Times New Roman" w:eastAsia="Times New Roman" w:hAnsi="Times New Roman" w:cs="Times New Roman"/>
          <w:shd w:val="clear" w:color="auto" w:fill="FFFFFF"/>
          <w:lang w:val="de-DE"/>
        </w:rPr>
        <w:t>und</w:t>
      </w:r>
      <w:r w:rsidRPr="008C43BA">
        <w:rPr>
          <w:rFonts w:ascii="Times New Roman" w:eastAsia="Times New Roman" w:hAnsi="Times New Roman" w:cs="Times New Roman"/>
          <w:shd w:val="clear" w:color="auto" w:fill="FFFFFF"/>
          <w:lang w:val="uk-UA"/>
        </w:rPr>
        <w:t xml:space="preserve"> </w:t>
      </w:r>
      <w:r w:rsidRPr="00705F0C">
        <w:rPr>
          <w:rFonts w:ascii="Times New Roman" w:eastAsia="Times New Roman" w:hAnsi="Times New Roman" w:cs="Times New Roman"/>
          <w:shd w:val="clear" w:color="auto" w:fill="FFFFFF"/>
          <w:lang w:val="de-DE"/>
        </w:rPr>
        <w:t>Relativpronomen</w:t>
      </w:r>
      <w:r w:rsidRPr="008C43BA">
        <w:rPr>
          <w:rFonts w:ascii="Times New Roman" w:eastAsia="Times New Roman" w:hAnsi="Times New Roman" w:cs="Times New Roman"/>
          <w:shd w:val="clear" w:color="auto" w:fill="FFFFFF"/>
          <w:lang w:val="uk-UA"/>
        </w:rPr>
        <w:t xml:space="preserve"> </w:t>
      </w:r>
      <w:r w:rsidRPr="00705F0C">
        <w:rPr>
          <w:rFonts w:ascii="Times New Roman" w:eastAsia="Times New Roman" w:hAnsi="Times New Roman" w:cs="Times New Roman"/>
          <w:shd w:val="clear" w:color="auto" w:fill="FFFFFF"/>
          <w:lang w:val="de-DE"/>
        </w:rPr>
        <w:t xml:space="preserve">aus. </w:t>
      </w:r>
    </w:p>
    <w:p w:rsidR="00724EF8" w:rsidRPr="00705F0C" w:rsidRDefault="00724EF8" w:rsidP="00CE198E">
      <w:pPr>
        <w:pStyle w:val="a3"/>
        <w:tabs>
          <w:tab w:val="left" w:pos="993"/>
        </w:tabs>
        <w:spacing w:after="0" w:line="240" w:lineRule="auto"/>
        <w:ind w:left="0" w:firstLine="709"/>
        <w:jc w:val="both"/>
        <w:rPr>
          <w:rFonts w:ascii="Times New Roman" w:eastAsia="Times New Roman" w:hAnsi="Times New Roman" w:cs="Times New Roman"/>
          <w:shd w:val="clear" w:color="auto" w:fill="FFFFFF"/>
          <w:lang w:val="de-DE"/>
        </w:rPr>
      </w:pPr>
      <w:r w:rsidRPr="00705F0C">
        <w:rPr>
          <w:rFonts w:ascii="Times New Roman" w:eastAsia="Times New Roman" w:hAnsi="Times New Roman" w:cs="Times New Roman"/>
          <w:shd w:val="clear" w:color="auto" w:fill="FFFFFF"/>
          <w:lang w:val="de-DE"/>
        </w:rPr>
        <w:t>bevor / was / wenn / als / obwohl / nachdem / weil / dass/ der / die / welcher</w:t>
      </w:r>
    </w:p>
    <w:p w:rsidR="00724EF8" w:rsidRPr="00705F0C" w:rsidRDefault="00724EF8" w:rsidP="00CE198E">
      <w:pPr>
        <w:pStyle w:val="a3"/>
        <w:tabs>
          <w:tab w:val="left" w:pos="993"/>
        </w:tabs>
        <w:spacing w:after="0" w:line="240" w:lineRule="auto"/>
        <w:ind w:left="0" w:firstLine="709"/>
        <w:jc w:val="both"/>
        <w:rPr>
          <w:rFonts w:ascii="Times New Roman" w:eastAsia="Times New Roman" w:hAnsi="Times New Roman" w:cs="Times New Roman"/>
          <w:shd w:val="clear" w:color="auto" w:fill="FFFFFF"/>
          <w:lang w:val="de-DE"/>
        </w:rPr>
      </w:pPr>
      <w:r w:rsidRPr="00705F0C">
        <w:rPr>
          <w:rFonts w:ascii="Times New Roman" w:eastAsia="Times New Roman" w:hAnsi="Times New Roman" w:cs="Times New Roman"/>
          <w:shd w:val="clear" w:color="auto" w:fill="FFFFFF"/>
          <w:lang w:val="de-DE"/>
        </w:rPr>
        <w:t xml:space="preserve">Mülltrennung ganz einfach </w:t>
      </w:r>
    </w:p>
    <w:p w:rsidR="00724EF8" w:rsidRPr="00705F0C" w:rsidRDefault="00724EF8" w:rsidP="00CE198E">
      <w:pPr>
        <w:pStyle w:val="a3"/>
        <w:tabs>
          <w:tab w:val="left" w:pos="993"/>
        </w:tabs>
        <w:spacing w:after="0" w:line="240" w:lineRule="auto"/>
        <w:ind w:left="0" w:firstLine="709"/>
        <w:jc w:val="both"/>
        <w:rPr>
          <w:rFonts w:ascii="Times New Roman" w:eastAsia="Times New Roman" w:hAnsi="Times New Roman" w:cs="Times New Roman"/>
          <w:shd w:val="clear" w:color="auto" w:fill="FFFFFF"/>
          <w:lang w:val="de-DE"/>
        </w:rPr>
      </w:pPr>
      <w:r w:rsidRPr="00705F0C">
        <w:rPr>
          <w:rFonts w:ascii="Times New Roman" w:eastAsia="Times New Roman" w:hAnsi="Times New Roman" w:cs="Times New Roman"/>
          <w:shd w:val="clear" w:color="auto" w:fill="FFFFFF"/>
          <w:lang w:val="de-DE"/>
        </w:rPr>
        <w:t>In Deutschland gib</w:t>
      </w:r>
      <w:r w:rsidR="00CC2C15">
        <w:rPr>
          <w:rFonts w:ascii="Times New Roman" w:eastAsia="Times New Roman" w:hAnsi="Times New Roman" w:cs="Times New Roman"/>
          <w:shd w:val="clear" w:color="auto" w:fill="FFFFFF"/>
          <w:lang w:val="de-DE"/>
        </w:rPr>
        <w:t>t es niemanden, __</w:t>
      </w:r>
      <w:r w:rsidRPr="00705F0C">
        <w:rPr>
          <w:rFonts w:ascii="Times New Roman" w:eastAsia="Times New Roman" w:hAnsi="Times New Roman" w:cs="Times New Roman"/>
          <w:shd w:val="clear" w:color="auto" w:fill="FFFFFF"/>
          <w:lang w:val="de-DE"/>
        </w:rPr>
        <w:t xml:space="preserve"> (1) seinen Müll nicht trennt. Zumindest glauben das </w:t>
      </w:r>
      <w:r w:rsidR="00CC2C15">
        <w:rPr>
          <w:rFonts w:ascii="Times New Roman" w:eastAsia="Times New Roman" w:hAnsi="Times New Roman" w:cs="Times New Roman"/>
          <w:shd w:val="clear" w:color="auto" w:fill="FFFFFF"/>
          <w:lang w:val="de-DE"/>
        </w:rPr>
        <w:t>viele Menschen, __</w:t>
      </w:r>
      <w:r w:rsidRPr="00705F0C">
        <w:rPr>
          <w:rFonts w:ascii="Times New Roman" w:eastAsia="Times New Roman" w:hAnsi="Times New Roman" w:cs="Times New Roman"/>
          <w:shd w:val="clear" w:color="auto" w:fill="FFFFFF"/>
          <w:lang w:val="de-DE"/>
        </w:rPr>
        <w:t xml:space="preserve"> (2) im Ausland leben. Aber nicht jeder Bürger </w:t>
      </w:r>
      <w:r w:rsidR="00CC2C15">
        <w:rPr>
          <w:rFonts w:ascii="Times New Roman" w:eastAsia="Times New Roman" w:hAnsi="Times New Roman" w:cs="Times New Roman"/>
          <w:shd w:val="clear" w:color="auto" w:fill="FFFFFF"/>
          <w:lang w:val="de-DE"/>
        </w:rPr>
        <w:t>weiß so genau, __</w:t>
      </w:r>
      <w:r w:rsidRPr="00705F0C">
        <w:rPr>
          <w:rFonts w:ascii="Times New Roman" w:eastAsia="Times New Roman" w:hAnsi="Times New Roman" w:cs="Times New Roman"/>
          <w:shd w:val="clear" w:color="auto" w:fill="FFFFFF"/>
          <w:lang w:val="de-DE"/>
        </w:rPr>
        <w:t xml:space="preserve">(3) Müll in </w:t>
      </w:r>
      <w:r w:rsidRPr="00705F0C">
        <w:rPr>
          <w:rFonts w:ascii="Times New Roman" w:eastAsia="Times New Roman" w:hAnsi="Times New Roman" w:cs="Times New Roman"/>
          <w:shd w:val="clear" w:color="auto" w:fill="FFFFFF"/>
          <w:lang w:val="de-DE"/>
        </w:rPr>
        <w:lastRenderedPageBreak/>
        <w:t>welche Mülltonne g</w:t>
      </w:r>
      <w:r w:rsidR="00CC2C15">
        <w:rPr>
          <w:rFonts w:ascii="Times New Roman" w:eastAsia="Times New Roman" w:hAnsi="Times New Roman" w:cs="Times New Roman"/>
          <w:shd w:val="clear" w:color="auto" w:fill="FFFFFF"/>
          <w:lang w:val="de-DE"/>
        </w:rPr>
        <w:t>ehört. Und das, __</w:t>
      </w:r>
      <w:r w:rsidRPr="00705F0C">
        <w:rPr>
          <w:rFonts w:ascii="Times New Roman" w:eastAsia="Times New Roman" w:hAnsi="Times New Roman" w:cs="Times New Roman"/>
          <w:shd w:val="clear" w:color="auto" w:fill="FFFFFF"/>
          <w:lang w:val="de-DE"/>
        </w:rPr>
        <w:t xml:space="preserve"> (4) vor jedem Haus mehrere verschiedenfarbige Tonnen für die verschiedenen Müllsorten stehen…</w:t>
      </w:r>
    </w:p>
    <w:p w:rsidR="00724EF8" w:rsidRPr="00705F0C" w:rsidRDefault="00724EF8" w:rsidP="004F1071">
      <w:pPr>
        <w:pStyle w:val="a3"/>
        <w:numPr>
          <w:ilvl w:val="0"/>
          <w:numId w:val="13"/>
        </w:numPr>
        <w:tabs>
          <w:tab w:val="left" w:pos="993"/>
        </w:tabs>
        <w:spacing w:after="0" w:line="240" w:lineRule="auto"/>
        <w:ind w:left="993" w:hanging="284"/>
        <w:jc w:val="both"/>
        <w:rPr>
          <w:rFonts w:ascii="Times New Roman" w:eastAsia="Times New Roman" w:hAnsi="Times New Roman" w:cs="Times New Roman"/>
          <w:shd w:val="clear" w:color="auto" w:fill="FFFFFF"/>
          <w:lang w:val="de-DE"/>
        </w:rPr>
      </w:pPr>
      <w:r w:rsidRPr="00705F0C">
        <w:rPr>
          <w:rFonts w:ascii="Times New Roman" w:eastAsia="Times New Roman" w:hAnsi="Times New Roman" w:cs="Times New Roman"/>
          <w:shd w:val="clear" w:color="auto" w:fill="FFFFFF"/>
          <w:lang w:val="de-DE"/>
        </w:rPr>
        <w:t>Perfekt (Üb.4, Folge 17)</w:t>
      </w:r>
    </w:p>
    <w:p w:rsidR="00724EF8" w:rsidRPr="00705F0C" w:rsidRDefault="00724EF8" w:rsidP="00CE198E">
      <w:pPr>
        <w:pStyle w:val="a3"/>
        <w:tabs>
          <w:tab w:val="left" w:pos="993"/>
        </w:tabs>
        <w:spacing w:after="0" w:line="240" w:lineRule="auto"/>
        <w:ind w:left="0" w:firstLine="709"/>
        <w:rPr>
          <w:rFonts w:ascii="Times New Roman" w:eastAsia="Times New Roman" w:hAnsi="Times New Roman" w:cs="Times New Roman"/>
          <w:shd w:val="clear" w:color="auto" w:fill="FFFFFF"/>
          <w:lang w:val="de-DE"/>
        </w:rPr>
      </w:pPr>
      <w:r w:rsidRPr="00705F0C">
        <w:rPr>
          <w:rFonts w:ascii="Times New Roman" w:eastAsia="Times New Roman" w:hAnsi="Times New Roman" w:cs="Times New Roman"/>
          <w:shd w:val="clear" w:color="auto" w:fill="FFFFFF"/>
          <w:lang w:val="de-DE"/>
        </w:rPr>
        <w:t xml:space="preserve">Wie heißt das Partizip II der folgenden Verben? Schreibe die richtige Form in die Lücken. </w:t>
      </w:r>
    </w:p>
    <w:p w:rsidR="00724EF8" w:rsidRPr="00705F0C" w:rsidRDefault="00724EF8" w:rsidP="00CE198E">
      <w:pPr>
        <w:pStyle w:val="a3"/>
        <w:tabs>
          <w:tab w:val="left" w:pos="993"/>
        </w:tabs>
        <w:spacing w:after="0" w:line="240" w:lineRule="auto"/>
        <w:ind w:left="0" w:firstLine="709"/>
        <w:rPr>
          <w:rFonts w:ascii="Times New Roman" w:eastAsia="Times New Roman" w:hAnsi="Times New Roman" w:cs="Times New Roman"/>
          <w:shd w:val="clear" w:color="auto" w:fill="FFFFFF"/>
          <w:lang w:val="de-DE"/>
        </w:rPr>
      </w:pPr>
      <w:r w:rsidRPr="00705F0C">
        <w:rPr>
          <w:rFonts w:ascii="Times New Roman" w:eastAsia="Times New Roman" w:hAnsi="Times New Roman" w:cs="Times New Roman"/>
          <w:shd w:val="clear" w:color="auto" w:fill="FFFFFF"/>
          <w:lang w:val="de-DE"/>
        </w:rPr>
        <w:t xml:space="preserve">Vorweihnachtszeit </w:t>
      </w:r>
    </w:p>
    <w:p w:rsidR="00724EF8" w:rsidRPr="00705F0C" w:rsidRDefault="00724EF8" w:rsidP="00CC2C15">
      <w:pPr>
        <w:pStyle w:val="a3"/>
        <w:tabs>
          <w:tab w:val="left" w:pos="993"/>
        </w:tabs>
        <w:spacing w:after="0" w:line="240" w:lineRule="auto"/>
        <w:ind w:left="0" w:firstLine="709"/>
        <w:jc w:val="both"/>
        <w:rPr>
          <w:rFonts w:ascii="Times New Roman" w:eastAsia="Times New Roman" w:hAnsi="Times New Roman" w:cs="Times New Roman"/>
          <w:shd w:val="clear" w:color="auto" w:fill="FFFFFF"/>
          <w:lang w:val="de-DE"/>
        </w:rPr>
      </w:pPr>
      <w:r w:rsidRPr="00705F0C">
        <w:rPr>
          <w:rFonts w:ascii="Times New Roman" w:eastAsia="Times New Roman" w:hAnsi="Times New Roman" w:cs="Times New Roman"/>
          <w:shd w:val="clear" w:color="auto" w:fill="FFFFFF"/>
          <w:lang w:val="de-DE"/>
        </w:rPr>
        <w:t>Als Kind habe ich die Vorweihnacht</w:t>
      </w:r>
      <w:r w:rsidR="00CC2C15">
        <w:rPr>
          <w:rFonts w:ascii="Times New Roman" w:eastAsia="Times New Roman" w:hAnsi="Times New Roman" w:cs="Times New Roman"/>
          <w:shd w:val="clear" w:color="auto" w:fill="FFFFFF"/>
          <w:lang w:val="de-DE"/>
        </w:rPr>
        <w:t>szeit besonders ______</w:t>
      </w:r>
      <w:r w:rsidRPr="00705F0C">
        <w:rPr>
          <w:rFonts w:ascii="Times New Roman" w:eastAsia="Times New Roman" w:hAnsi="Times New Roman" w:cs="Times New Roman"/>
          <w:shd w:val="clear" w:color="auto" w:fill="FFFFFF"/>
          <w:lang w:val="de-DE"/>
        </w:rPr>
        <w:t xml:space="preserve"> (lieben). Am schönsten war es, mit meiner Mutter Plätzchen zu backen. Die Zutaten für den Teig hat si</w:t>
      </w:r>
      <w:r w:rsidR="00CC2C15">
        <w:rPr>
          <w:rFonts w:ascii="Times New Roman" w:eastAsia="Times New Roman" w:hAnsi="Times New Roman" w:cs="Times New Roman"/>
          <w:shd w:val="clear" w:color="auto" w:fill="FFFFFF"/>
          <w:lang w:val="de-DE"/>
        </w:rPr>
        <w:t>e auf den Tisch ______</w:t>
      </w:r>
      <w:r w:rsidRPr="00705F0C">
        <w:rPr>
          <w:rFonts w:ascii="Times New Roman" w:eastAsia="Times New Roman" w:hAnsi="Times New Roman" w:cs="Times New Roman"/>
          <w:shd w:val="clear" w:color="auto" w:fill="FFFFFF"/>
          <w:lang w:val="de-DE"/>
        </w:rPr>
        <w:t xml:space="preserve"> (stellen), und wir durften alles zusammenmischen. Natürlich haben wir auch immer </w:t>
      </w:r>
      <w:r w:rsidR="00CC2C15">
        <w:rPr>
          <w:rFonts w:ascii="Times New Roman" w:eastAsia="Times New Roman" w:hAnsi="Times New Roman" w:cs="Times New Roman"/>
          <w:shd w:val="clear" w:color="auto" w:fill="FFFFFF"/>
          <w:lang w:val="de-DE"/>
        </w:rPr>
        <w:t>wieder vom Teig _______</w:t>
      </w:r>
      <w:r w:rsidRPr="00705F0C">
        <w:rPr>
          <w:rFonts w:ascii="Times New Roman" w:eastAsia="Times New Roman" w:hAnsi="Times New Roman" w:cs="Times New Roman"/>
          <w:shd w:val="clear" w:color="auto" w:fill="FFFFFF"/>
          <w:lang w:val="de-DE"/>
        </w:rPr>
        <w:t xml:space="preserve"> (probieren), wenn mei</w:t>
      </w:r>
      <w:r w:rsidR="00CC2C15">
        <w:rPr>
          <w:rFonts w:ascii="Times New Roman" w:eastAsia="Times New Roman" w:hAnsi="Times New Roman" w:cs="Times New Roman"/>
          <w:shd w:val="clear" w:color="auto" w:fill="FFFFFF"/>
          <w:lang w:val="de-DE"/>
        </w:rPr>
        <w:t>ne Mutter nicht _______</w:t>
      </w:r>
      <w:r w:rsidRPr="00705F0C">
        <w:rPr>
          <w:rFonts w:ascii="Times New Roman" w:eastAsia="Times New Roman" w:hAnsi="Times New Roman" w:cs="Times New Roman"/>
          <w:shd w:val="clear" w:color="auto" w:fill="FFFFFF"/>
          <w:lang w:val="de-DE"/>
        </w:rPr>
        <w:t xml:space="preserve"> (hinschauen) hat….</w:t>
      </w:r>
    </w:p>
    <w:p w:rsidR="00724EF8" w:rsidRPr="00705F0C" w:rsidRDefault="00724EF8" w:rsidP="004F1071">
      <w:pPr>
        <w:pStyle w:val="a3"/>
        <w:numPr>
          <w:ilvl w:val="0"/>
          <w:numId w:val="13"/>
        </w:numPr>
        <w:tabs>
          <w:tab w:val="left" w:pos="993"/>
        </w:tabs>
        <w:spacing w:after="0" w:line="240" w:lineRule="auto"/>
        <w:ind w:left="993" w:hanging="284"/>
        <w:rPr>
          <w:rFonts w:ascii="Times New Roman" w:eastAsia="Times New Roman" w:hAnsi="Times New Roman" w:cs="Times New Roman"/>
          <w:shd w:val="clear" w:color="auto" w:fill="FFFFFF"/>
          <w:lang w:val="de-DE"/>
        </w:rPr>
      </w:pPr>
      <w:r w:rsidRPr="00705F0C">
        <w:rPr>
          <w:rFonts w:ascii="Times New Roman" w:eastAsia="Times New Roman" w:hAnsi="Times New Roman" w:cs="Times New Roman"/>
          <w:shd w:val="clear" w:color="auto" w:fill="FFFFFF"/>
          <w:lang w:val="de-DE"/>
        </w:rPr>
        <w:t>Trennbare und untrennbare Präfixe (Üb. 4, Folge 11).</w:t>
      </w:r>
    </w:p>
    <w:p w:rsidR="00724EF8" w:rsidRPr="00705F0C" w:rsidRDefault="00724EF8" w:rsidP="004F1071">
      <w:pPr>
        <w:pStyle w:val="a3"/>
        <w:numPr>
          <w:ilvl w:val="0"/>
          <w:numId w:val="13"/>
        </w:numPr>
        <w:tabs>
          <w:tab w:val="left" w:pos="993"/>
        </w:tabs>
        <w:spacing w:after="0" w:line="240" w:lineRule="auto"/>
        <w:ind w:left="993" w:hanging="284"/>
        <w:rPr>
          <w:rFonts w:ascii="Times New Roman" w:eastAsia="Times New Roman" w:hAnsi="Times New Roman" w:cs="Times New Roman"/>
          <w:shd w:val="clear" w:color="auto" w:fill="FFFFFF"/>
          <w:lang w:val="de-DE"/>
        </w:rPr>
      </w:pPr>
      <w:r w:rsidRPr="00705F0C">
        <w:rPr>
          <w:rFonts w:ascii="Times New Roman" w:eastAsia="Times New Roman" w:hAnsi="Times New Roman" w:cs="Times New Roman"/>
          <w:shd w:val="clear" w:color="auto" w:fill="FFFFFF"/>
          <w:lang w:val="de-DE"/>
        </w:rPr>
        <w:t>Passiv (Üb. 5. Folge 19).</w:t>
      </w:r>
    </w:p>
    <w:p w:rsidR="00724EF8" w:rsidRPr="00705F0C" w:rsidRDefault="00724EF8" w:rsidP="004F1071">
      <w:pPr>
        <w:pStyle w:val="a3"/>
        <w:numPr>
          <w:ilvl w:val="0"/>
          <w:numId w:val="13"/>
        </w:numPr>
        <w:tabs>
          <w:tab w:val="left" w:pos="993"/>
        </w:tabs>
        <w:spacing w:after="0" w:line="240" w:lineRule="auto"/>
        <w:ind w:left="993" w:hanging="284"/>
        <w:rPr>
          <w:rFonts w:ascii="Times New Roman" w:eastAsia="Times New Roman" w:hAnsi="Times New Roman" w:cs="Times New Roman"/>
          <w:shd w:val="clear" w:color="auto" w:fill="FFFFFF"/>
          <w:lang w:val="de-DE"/>
        </w:rPr>
      </w:pPr>
      <w:r w:rsidRPr="00705F0C">
        <w:rPr>
          <w:rFonts w:ascii="Times New Roman" w:eastAsia="Times New Roman" w:hAnsi="Times New Roman" w:cs="Times New Roman"/>
          <w:shd w:val="clear" w:color="auto" w:fill="FFFFFF"/>
          <w:lang w:val="de-DE"/>
        </w:rPr>
        <w:t>Mehrteilige Konjunktionen (Üb. 5, Folge 26)</w:t>
      </w:r>
      <w:r w:rsidR="00162105">
        <w:rPr>
          <w:rFonts w:ascii="Times New Roman" w:eastAsia="Times New Roman" w:hAnsi="Times New Roman" w:cs="Times New Roman"/>
          <w:shd w:val="clear" w:color="auto" w:fill="FFFFFF"/>
          <w:lang w:val="uk-UA"/>
        </w:rPr>
        <w:t xml:space="preserve"> [</w:t>
      </w:r>
      <w:r w:rsidR="00235718">
        <w:rPr>
          <w:rFonts w:ascii="Times New Roman" w:eastAsia="Times New Roman" w:hAnsi="Times New Roman" w:cs="Times New Roman"/>
          <w:shd w:val="clear" w:color="auto" w:fill="FFFFFF"/>
          <w:lang w:val="uk-UA"/>
        </w:rPr>
        <w:t>5</w:t>
      </w:r>
      <w:r w:rsidR="00162105">
        <w:rPr>
          <w:rFonts w:ascii="Times New Roman" w:eastAsia="Times New Roman" w:hAnsi="Times New Roman" w:cs="Times New Roman"/>
          <w:shd w:val="clear" w:color="auto" w:fill="FFFFFF"/>
          <w:lang w:val="uk-UA"/>
        </w:rPr>
        <w:t>]</w:t>
      </w:r>
      <w:r w:rsidRPr="00705F0C">
        <w:rPr>
          <w:rFonts w:ascii="Times New Roman" w:eastAsia="Times New Roman" w:hAnsi="Times New Roman" w:cs="Times New Roman"/>
          <w:shd w:val="clear" w:color="auto" w:fill="FFFFFF"/>
          <w:lang w:val="de-DE"/>
        </w:rPr>
        <w:t>.</w:t>
      </w:r>
    </w:p>
    <w:p w:rsidR="004072CD" w:rsidRPr="00705F0C" w:rsidRDefault="00E122F0" w:rsidP="00CE198E">
      <w:pPr>
        <w:pStyle w:val="a3"/>
        <w:tabs>
          <w:tab w:val="left" w:pos="993"/>
        </w:tabs>
        <w:spacing w:after="0" w:line="240" w:lineRule="auto"/>
        <w:ind w:left="0"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shd w:val="clear" w:color="auto" w:fill="FFFFFF"/>
          <w:lang w:val="uk-UA"/>
        </w:rPr>
        <w:t>П</w:t>
      </w:r>
      <w:r w:rsidR="004072CD" w:rsidRPr="00705F0C">
        <w:rPr>
          <w:rFonts w:ascii="Times New Roman" w:eastAsia="Times New Roman" w:hAnsi="Times New Roman" w:cs="Times New Roman"/>
          <w:shd w:val="clear" w:color="auto" w:fill="FFFFFF"/>
          <w:lang w:val="uk-UA"/>
        </w:rPr>
        <w:t>ози</w:t>
      </w:r>
      <w:r w:rsidRPr="00705F0C">
        <w:rPr>
          <w:rFonts w:ascii="Times New Roman" w:eastAsia="Times New Roman" w:hAnsi="Times New Roman" w:cs="Times New Roman"/>
          <w:shd w:val="clear" w:color="auto" w:fill="FFFFFF"/>
          <w:lang w:val="uk-UA"/>
        </w:rPr>
        <w:t>ти</w:t>
      </w:r>
      <w:r w:rsidR="004072CD" w:rsidRPr="00705F0C">
        <w:rPr>
          <w:rFonts w:ascii="Times New Roman" w:eastAsia="Times New Roman" w:hAnsi="Times New Roman" w:cs="Times New Roman"/>
          <w:shd w:val="clear" w:color="auto" w:fill="FFFFFF"/>
          <w:lang w:val="uk-UA"/>
        </w:rPr>
        <w:t>вним є також застосовування під час оволодіння ДІМ ме</w:t>
      </w:r>
      <w:r w:rsidRPr="00705F0C">
        <w:rPr>
          <w:rFonts w:ascii="Times New Roman" w:eastAsia="Times New Roman" w:hAnsi="Times New Roman" w:cs="Times New Roman"/>
          <w:shd w:val="clear" w:color="auto" w:fill="FFFFFF"/>
          <w:lang w:val="uk-UA"/>
        </w:rPr>
        <w:t xml:space="preserve">тоду читання </w:t>
      </w:r>
      <w:proofErr w:type="spellStart"/>
      <w:r w:rsidRPr="00705F0C">
        <w:rPr>
          <w:rFonts w:ascii="Times New Roman" w:eastAsia="Times New Roman" w:hAnsi="Times New Roman" w:cs="Times New Roman"/>
          <w:shd w:val="clear" w:color="auto" w:fill="FFFFFF"/>
          <w:lang w:val="uk-UA"/>
        </w:rPr>
        <w:t>Іл</w:t>
      </w:r>
      <w:r w:rsidR="00B825A2" w:rsidRPr="00705F0C">
        <w:rPr>
          <w:rFonts w:ascii="Times New Roman" w:eastAsia="Times New Roman" w:hAnsi="Times New Roman" w:cs="Times New Roman"/>
          <w:shd w:val="clear" w:color="auto" w:fill="FFFFFF"/>
          <w:lang w:val="uk-UA"/>
        </w:rPr>
        <w:t>л</w:t>
      </w:r>
      <w:r w:rsidRPr="00705F0C">
        <w:rPr>
          <w:rFonts w:ascii="Times New Roman" w:eastAsia="Times New Roman" w:hAnsi="Times New Roman" w:cs="Times New Roman"/>
          <w:shd w:val="clear" w:color="auto" w:fill="FFFFFF"/>
          <w:lang w:val="uk-UA"/>
        </w:rPr>
        <w:t>ії</w:t>
      </w:r>
      <w:proofErr w:type="spellEnd"/>
      <w:r w:rsidRPr="00705F0C">
        <w:rPr>
          <w:rFonts w:ascii="Times New Roman" w:eastAsia="Times New Roman" w:hAnsi="Times New Roman" w:cs="Times New Roman"/>
          <w:shd w:val="clear" w:color="auto" w:fill="FFFFFF"/>
          <w:lang w:val="uk-UA"/>
        </w:rPr>
        <w:t xml:space="preserve"> Франку, що</w:t>
      </w:r>
      <w:r w:rsidR="004072CD" w:rsidRPr="00705F0C">
        <w:rPr>
          <w:rFonts w:ascii="Times New Roman" w:eastAsia="Times New Roman" w:hAnsi="Times New Roman" w:cs="Times New Roman"/>
          <w:shd w:val="clear" w:color="auto" w:fill="FFFFFF"/>
          <w:lang w:val="uk-UA"/>
        </w:rPr>
        <w:t xml:space="preserve"> сприяє ефективному оволодінню та засвоєнню лексики.</w:t>
      </w:r>
    </w:p>
    <w:p w:rsidR="004072CD" w:rsidRPr="00705F0C" w:rsidRDefault="00E122F0" w:rsidP="00CC2C15">
      <w:pPr>
        <w:pStyle w:val="a3"/>
        <w:tabs>
          <w:tab w:val="left" w:pos="993"/>
        </w:tabs>
        <w:spacing w:before="120" w:after="120" w:line="240" w:lineRule="auto"/>
        <w:ind w:left="0" w:firstLine="709"/>
        <w:jc w:val="both"/>
        <w:rPr>
          <w:rFonts w:ascii="Times New Roman" w:eastAsia="Times New Roman" w:hAnsi="Times New Roman" w:cs="Times New Roman"/>
          <w:shd w:val="clear" w:color="auto" w:fill="FFFFFF"/>
          <w:lang w:val="uk-UA"/>
        </w:rPr>
      </w:pPr>
      <w:r w:rsidRPr="00705F0C">
        <w:rPr>
          <w:rFonts w:ascii="Times New Roman" w:eastAsia="Times New Roman" w:hAnsi="Times New Roman" w:cs="Times New Roman"/>
          <w:color w:val="000000"/>
          <w:shd w:val="clear" w:color="auto" w:fill="FFFFFF"/>
          <w:lang w:val="uk-UA"/>
        </w:rPr>
        <w:t>Не</w:t>
      </w:r>
      <w:r w:rsidR="00751A84" w:rsidRPr="00705F0C">
        <w:rPr>
          <w:rFonts w:ascii="Times New Roman" w:eastAsia="Times New Roman" w:hAnsi="Times New Roman" w:cs="Times New Roman"/>
          <w:color w:val="000000"/>
          <w:shd w:val="clear" w:color="auto" w:fill="FFFFFF"/>
          <w:lang w:val="uk-UA"/>
        </w:rPr>
        <w:t xml:space="preserve">зважаючи на всі суб’єктивні та об’єктивні труднощі при викладанні </w:t>
      </w:r>
      <w:r w:rsidR="00CB78D2" w:rsidRPr="00705F0C">
        <w:rPr>
          <w:rFonts w:ascii="Times New Roman" w:eastAsia="Times New Roman" w:hAnsi="Times New Roman" w:cs="Times New Roman"/>
          <w:color w:val="000000"/>
          <w:shd w:val="clear" w:color="auto" w:fill="FFFFFF"/>
          <w:lang w:val="uk-UA"/>
        </w:rPr>
        <w:t>німецько</w:t>
      </w:r>
      <w:r w:rsidR="00CB78D2">
        <w:rPr>
          <w:rFonts w:ascii="Times New Roman" w:eastAsia="Times New Roman" w:hAnsi="Times New Roman" w:cs="Times New Roman"/>
          <w:color w:val="000000"/>
          <w:shd w:val="clear" w:color="auto" w:fill="FFFFFF"/>
          <w:lang w:val="uk-UA"/>
        </w:rPr>
        <w:t>ї</w:t>
      </w:r>
      <w:r w:rsidR="00CB78D2" w:rsidRPr="00705F0C">
        <w:rPr>
          <w:rFonts w:ascii="Times New Roman" w:eastAsia="Times New Roman" w:hAnsi="Times New Roman" w:cs="Times New Roman"/>
          <w:color w:val="000000"/>
          <w:shd w:val="clear" w:color="auto" w:fill="FFFFFF"/>
          <w:lang w:val="uk-UA"/>
        </w:rPr>
        <w:t xml:space="preserve"> мов</w:t>
      </w:r>
      <w:r w:rsidR="00CB78D2">
        <w:rPr>
          <w:rFonts w:ascii="Times New Roman" w:eastAsia="Times New Roman" w:hAnsi="Times New Roman" w:cs="Times New Roman"/>
          <w:color w:val="000000"/>
          <w:shd w:val="clear" w:color="auto" w:fill="FFFFFF"/>
          <w:lang w:val="uk-UA"/>
        </w:rPr>
        <w:t>и</w:t>
      </w:r>
      <w:r w:rsidR="00CB78D2" w:rsidRPr="00705F0C">
        <w:rPr>
          <w:rFonts w:ascii="Times New Roman" w:eastAsia="Times New Roman" w:hAnsi="Times New Roman" w:cs="Times New Roman"/>
          <w:color w:val="000000"/>
          <w:shd w:val="clear" w:color="auto" w:fill="FFFFFF"/>
          <w:lang w:val="uk-UA"/>
        </w:rPr>
        <w:t xml:space="preserve"> </w:t>
      </w:r>
      <w:r w:rsidR="00751A84" w:rsidRPr="00705F0C">
        <w:rPr>
          <w:rFonts w:ascii="Times New Roman" w:eastAsia="Times New Roman" w:hAnsi="Times New Roman" w:cs="Times New Roman"/>
          <w:color w:val="000000"/>
          <w:shd w:val="clear" w:color="auto" w:fill="FFFFFF"/>
          <w:lang w:val="uk-UA"/>
        </w:rPr>
        <w:t xml:space="preserve">та </w:t>
      </w:r>
      <w:r w:rsidR="00CB78D2">
        <w:rPr>
          <w:rFonts w:ascii="Times New Roman" w:eastAsia="Times New Roman" w:hAnsi="Times New Roman" w:cs="Times New Roman"/>
          <w:color w:val="000000"/>
          <w:shd w:val="clear" w:color="auto" w:fill="FFFFFF"/>
          <w:lang w:val="uk-UA"/>
        </w:rPr>
        <w:t xml:space="preserve">її </w:t>
      </w:r>
      <w:r w:rsidR="00751A84" w:rsidRPr="00705F0C">
        <w:rPr>
          <w:rFonts w:ascii="Times New Roman" w:eastAsia="Times New Roman" w:hAnsi="Times New Roman" w:cs="Times New Roman"/>
          <w:color w:val="000000"/>
          <w:shd w:val="clear" w:color="auto" w:fill="FFFFFF"/>
          <w:lang w:val="uk-UA"/>
        </w:rPr>
        <w:t>оволодінні як другою іноземною</w:t>
      </w:r>
      <w:r w:rsidRPr="00705F0C">
        <w:rPr>
          <w:rFonts w:ascii="Times New Roman" w:eastAsia="Times New Roman" w:hAnsi="Times New Roman" w:cs="Times New Roman"/>
          <w:color w:val="000000"/>
          <w:shd w:val="clear" w:color="auto" w:fill="FFFFFF"/>
          <w:lang w:val="uk-UA"/>
        </w:rPr>
        <w:t xml:space="preserve">, хочемо зазначити, що </w:t>
      </w:r>
      <w:r w:rsidR="00751A84" w:rsidRPr="00705F0C">
        <w:rPr>
          <w:rFonts w:ascii="Times New Roman" w:eastAsia="Times New Roman" w:hAnsi="Times New Roman" w:cs="Times New Roman"/>
          <w:color w:val="000000"/>
          <w:shd w:val="clear" w:color="auto" w:fill="FFFFFF"/>
          <w:lang w:val="uk-UA"/>
        </w:rPr>
        <w:t>більшість студент</w:t>
      </w:r>
      <w:r w:rsidRPr="00705F0C">
        <w:rPr>
          <w:rFonts w:ascii="Times New Roman" w:eastAsia="Times New Roman" w:hAnsi="Times New Roman" w:cs="Times New Roman"/>
          <w:color w:val="000000"/>
          <w:shd w:val="clear" w:color="auto" w:fill="FFFFFF"/>
          <w:lang w:val="uk-UA"/>
        </w:rPr>
        <w:t xml:space="preserve">ів мають </w:t>
      </w:r>
      <w:r w:rsidR="00751A84" w:rsidRPr="00705F0C">
        <w:rPr>
          <w:rFonts w:ascii="Times New Roman" w:eastAsia="Times New Roman" w:hAnsi="Times New Roman" w:cs="Times New Roman"/>
          <w:color w:val="000000"/>
          <w:shd w:val="clear" w:color="auto" w:fill="FFFFFF"/>
          <w:lang w:val="uk-UA"/>
        </w:rPr>
        <w:t>високий інтелектуальний та лінгвістичний</w:t>
      </w:r>
      <w:r w:rsidRPr="00705F0C">
        <w:rPr>
          <w:rFonts w:ascii="Times New Roman" w:eastAsia="Times New Roman" w:hAnsi="Times New Roman" w:cs="Times New Roman"/>
          <w:color w:val="000000"/>
          <w:shd w:val="clear" w:color="auto" w:fill="FFFFFF"/>
          <w:lang w:val="uk-UA"/>
        </w:rPr>
        <w:t xml:space="preserve"> потенціал щодо вивчення мови. У</w:t>
      </w:r>
      <w:r w:rsidR="00751A84" w:rsidRPr="00705F0C">
        <w:rPr>
          <w:rFonts w:ascii="Times New Roman" w:eastAsia="Times New Roman" w:hAnsi="Times New Roman" w:cs="Times New Roman"/>
          <w:color w:val="000000"/>
          <w:shd w:val="clear" w:color="auto" w:fill="FFFFFF"/>
          <w:lang w:val="uk-UA"/>
        </w:rPr>
        <w:t xml:space="preserve"> свою чергу, цей факт ми розглядаємо як важливий </w:t>
      </w:r>
      <w:r w:rsidR="00751A84" w:rsidRPr="00705F0C">
        <w:rPr>
          <w:rFonts w:ascii="Times New Roman" w:eastAsia="Times New Roman" w:hAnsi="Times New Roman" w:cs="Times New Roman"/>
          <w:shd w:val="clear" w:color="auto" w:fill="FFFFFF"/>
          <w:lang w:val="uk-UA"/>
        </w:rPr>
        <w:t xml:space="preserve">стимул до вдосконалення власних знань та мотивації у професійній діяльності. Проте основне завдання вбачаємо не </w:t>
      </w:r>
      <w:r w:rsidR="00A543CA" w:rsidRPr="00705F0C">
        <w:rPr>
          <w:rFonts w:ascii="Times New Roman" w:eastAsia="Times New Roman" w:hAnsi="Times New Roman" w:cs="Times New Roman"/>
          <w:shd w:val="clear" w:color="auto" w:fill="FFFFFF"/>
          <w:lang w:val="uk-UA"/>
        </w:rPr>
        <w:t>у вивченні певної</w:t>
      </w:r>
      <w:r w:rsidR="00751A84" w:rsidRPr="00705F0C">
        <w:rPr>
          <w:rFonts w:ascii="Times New Roman" w:eastAsia="Times New Roman" w:hAnsi="Times New Roman" w:cs="Times New Roman"/>
          <w:shd w:val="clear" w:color="auto" w:fill="FFFFFF"/>
          <w:lang w:val="uk-UA"/>
        </w:rPr>
        <w:t xml:space="preserve"> сукупності граматичних явищ та</w:t>
      </w:r>
      <w:r w:rsidR="00A543CA" w:rsidRPr="00705F0C">
        <w:rPr>
          <w:rFonts w:ascii="Times New Roman" w:eastAsia="Times New Roman" w:hAnsi="Times New Roman" w:cs="Times New Roman"/>
          <w:shd w:val="clear" w:color="auto" w:fill="FFFFFF"/>
          <w:lang w:val="uk-UA"/>
        </w:rPr>
        <w:t xml:space="preserve"> лексичних одиниць, а </w:t>
      </w:r>
      <w:r w:rsidRPr="00705F0C">
        <w:rPr>
          <w:rFonts w:ascii="Times New Roman" w:eastAsia="Times New Roman" w:hAnsi="Times New Roman" w:cs="Times New Roman"/>
          <w:shd w:val="clear" w:color="auto" w:fill="FFFFFF"/>
          <w:lang w:val="uk-UA"/>
        </w:rPr>
        <w:t>в</w:t>
      </w:r>
      <w:r w:rsidR="00751A84" w:rsidRPr="00705F0C">
        <w:rPr>
          <w:rFonts w:ascii="Times New Roman" w:eastAsia="Times New Roman" w:hAnsi="Times New Roman" w:cs="Times New Roman"/>
          <w:shd w:val="clear" w:color="auto" w:fill="FFFFFF"/>
          <w:lang w:val="uk-UA"/>
        </w:rPr>
        <w:t xml:space="preserve"> пробуд</w:t>
      </w:r>
      <w:r w:rsidR="00CC2C15">
        <w:rPr>
          <w:rFonts w:ascii="Times New Roman" w:eastAsia="Times New Roman" w:hAnsi="Times New Roman" w:cs="Times New Roman"/>
          <w:shd w:val="clear" w:color="auto" w:fill="FFFFFF"/>
          <w:lang w:val="uk-UA"/>
        </w:rPr>
        <w:t>женні</w:t>
      </w:r>
      <w:r w:rsidR="00751A84" w:rsidRPr="00705F0C">
        <w:rPr>
          <w:rFonts w:ascii="Times New Roman" w:eastAsia="Times New Roman" w:hAnsi="Times New Roman" w:cs="Times New Roman"/>
          <w:shd w:val="clear" w:color="auto" w:fill="FFFFFF"/>
          <w:lang w:val="uk-UA"/>
        </w:rPr>
        <w:t xml:space="preserve"> й розви</w:t>
      </w:r>
      <w:r w:rsidR="00CC2C15">
        <w:rPr>
          <w:rFonts w:ascii="Times New Roman" w:eastAsia="Times New Roman" w:hAnsi="Times New Roman" w:cs="Times New Roman"/>
          <w:shd w:val="clear" w:color="auto" w:fill="FFFFFF"/>
          <w:lang w:val="uk-UA"/>
        </w:rPr>
        <w:t>тку</w:t>
      </w:r>
      <w:r w:rsidR="00751A84" w:rsidRPr="00705F0C">
        <w:rPr>
          <w:rFonts w:ascii="Times New Roman" w:eastAsia="Times New Roman" w:hAnsi="Times New Roman" w:cs="Times New Roman"/>
          <w:shd w:val="clear" w:color="auto" w:fill="FFFFFF"/>
          <w:lang w:val="uk-UA"/>
        </w:rPr>
        <w:t xml:space="preserve"> інтерес</w:t>
      </w:r>
      <w:r w:rsidR="00CC2C15">
        <w:rPr>
          <w:rFonts w:ascii="Times New Roman" w:eastAsia="Times New Roman" w:hAnsi="Times New Roman" w:cs="Times New Roman"/>
          <w:shd w:val="clear" w:color="auto" w:fill="FFFFFF"/>
          <w:lang w:val="uk-UA"/>
        </w:rPr>
        <w:t>у</w:t>
      </w:r>
      <w:r w:rsidR="00751A84" w:rsidRPr="00705F0C">
        <w:rPr>
          <w:rFonts w:ascii="Times New Roman" w:eastAsia="Times New Roman" w:hAnsi="Times New Roman" w:cs="Times New Roman"/>
          <w:shd w:val="clear" w:color="auto" w:fill="FFFFFF"/>
          <w:lang w:val="uk-UA"/>
        </w:rPr>
        <w:t xml:space="preserve"> до мови, країни, культури.</w:t>
      </w:r>
    </w:p>
    <w:p w:rsidR="00AB27B0" w:rsidRPr="0083021F" w:rsidRDefault="0083021F" w:rsidP="00CC2C15">
      <w:pPr>
        <w:pStyle w:val="a3"/>
        <w:tabs>
          <w:tab w:val="left" w:pos="993"/>
        </w:tabs>
        <w:spacing w:before="120" w:after="120" w:line="240" w:lineRule="auto"/>
        <w:ind w:left="0" w:firstLine="709"/>
        <w:jc w:val="center"/>
        <w:rPr>
          <w:rFonts w:ascii="Times New Roman" w:eastAsia="Times New Roman" w:hAnsi="Times New Roman" w:cs="Times New Roman"/>
          <w:b/>
          <w:shd w:val="clear" w:color="auto" w:fill="FFFFFF"/>
          <w:lang w:val="uk-UA"/>
        </w:rPr>
      </w:pPr>
      <w:r w:rsidRPr="0083021F">
        <w:rPr>
          <w:rFonts w:ascii="Times New Roman" w:eastAsia="Times New Roman" w:hAnsi="Times New Roman" w:cs="Times New Roman"/>
          <w:b/>
          <w:shd w:val="clear" w:color="auto" w:fill="FFFFFF"/>
          <w:lang w:val="uk-UA"/>
        </w:rPr>
        <w:t>Література</w:t>
      </w:r>
    </w:p>
    <w:p w:rsidR="00235718" w:rsidRPr="00235718" w:rsidRDefault="00235718" w:rsidP="00CE198E">
      <w:pPr>
        <w:tabs>
          <w:tab w:val="left" w:pos="993"/>
        </w:tabs>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1. </w:t>
      </w:r>
      <w:proofErr w:type="spellStart"/>
      <w:r>
        <w:rPr>
          <w:rFonts w:ascii="Times New Roman" w:hAnsi="Times New Roman" w:cs="Times New Roman"/>
          <w:lang w:val="uk-UA"/>
        </w:rPr>
        <w:t>Євенко</w:t>
      </w:r>
      <w:proofErr w:type="spellEnd"/>
      <w:r>
        <w:rPr>
          <w:rFonts w:ascii="Times New Roman" w:hAnsi="Times New Roman" w:cs="Times New Roman"/>
          <w:lang w:val="uk-UA"/>
        </w:rPr>
        <w:t xml:space="preserve"> О. Алгоритм вивчення другої іноземної мови після англійської. </w:t>
      </w:r>
      <w:r w:rsidRPr="00235718">
        <w:rPr>
          <w:rFonts w:ascii="Times New Roman" w:hAnsi="Times New Roman" w:cs="Times New Roman"/>
          <w:lang w:val="uk-UA"/>
        </w:rPr>
        <w:t>[</w:t>
      </w:r>
      <w:proofErr w:type="spellStart"/>
      <w:r>
        <w:rPr>
          <w:rFonts w:ascii="Times New Roman" w:hAnsi="Times New Roman" w:cs="Times New Roman"/>
          <w:lang w:val="uk-UA"/>
        </w:rPr>
        <w:t>Електроний</w:t>
      </w:r>
      <w:proofErr w:type="spellEnd"/>
      <w:r>
        <w:rPr>
          <w:rFonts w:ascii="Times New Roman" w:hAnsi="Times New Roman" w:cs="Times New Roman"/>
          <w:lang w:val="uk-UA"/>
        </w:rPr>
        <w:t xml:space="preserve"> режим</w:t>
      </w:r>
      <w:r w:rsidRPr="00235718">
        <w:rPr>
          <w:rFonts w:ascii="Times New Roman" w:hAnsi="Times New Roman" w:cs="Times New Roman"/>
          <w:lang w:val="uk-UA"/>
        </w:rPr>
        <w:t>]</w:t>
      </w:r>
      <w:r>
        <w:rPr>
          <w:rFonts w:ascii="Times New Roman" w:hAnsi="Times New Roman" w:cs="Times New Roman"/>
          <w:lang w:val="uk-UA"/>
        </w:rPr>
        <w:t xml:space="preserve">. – Режим доступу: </w:t>
      </w:r>
      <w:r w:rsidRPr="00235718">
        <w:rPr>
          <w:rFonts w:ascii="Times New Roman" w:hAnsi="Times New Roman" w:cs="Times New Roman"/>
          <w:lang w:val="uk-UA"/>
        </w:rPr>
        <w:t>english.ucoz.com/documents/Algoritm.doc</w:t>
      </w:r>
      <w:r>
        <w:rPr>
          <w:rFonts w:ascii="Times New Roman" w:hAnsi="Times New Roman" w:cs="Times New Roman"/>
          <w:lang w:val="uk-UA"/>
        </w:rPr>
        <w:t xml:space="preserve"> </w:t>
      </w:r>
    </w:p>
    <w:p w:rsidR="00447BEB" w:rsidRDefault="00235718" w:rsidP="00CE198E">
      <w:pPr>
        <w:tabs>
          <w:tab w:val="left" w:pos="993"/>
        </w:tabs>
        <w:spacing w:after="0" w:line="240" w:lineRule="auto"/>
        <w:ind w:firstLine="709"/>
        <w:jc w:val="both"/>
        <w:rPr>
          <w:rFonts w:ascii="Times New Roman" w:hAnsi="Times New Roman" w:cs="Times New Roman"/>
          <w:lang w:val="uk-UA"/>
        </w:rPr>
      </w:pPr>
      <w:r>
        <w:rPr>
          <w:rFonts w:ascii="Times New Roman" w:hAnsi="Times New Roman" w:cs="Times New Roman"/>
          <w:lang w:val="uk-UA"/>
        </w:rPr>
        <w:t>2</w:t>
      </w:r>
      <w:r w:rsidR="00447BEB">
        <w:rPr>
          <w:rFonts w:ascii="Times New Roman" w:hAnsi="Times New Roman" w:cs="Times New Roman"/>
          <w:lang w:val="uk-UA"/>
        </w:rPr>
        <w:t xml:space="preserve">. </w:t>
      </w:r>
      <w:proofErr w:type="spellStart"/>
      <w:r w:rsidR="00447BEB" w:rsidRPr="00447BEB">
        <w:rPr>
          <w:rFonts w:ascii="Times New Roman" w:hAnsi="Times New Roman" w:cs="Times New Roman"/>
          <w:lang w:val="uk-UA"/>
        </w:rPr>
        <w:t>Желуденко</w:t>
      </w:r>
      <w:proofErr w:type="spellEnd"/>
      <w:r w:rsidR="00447BEB" w:rsidRPr="00447BEB">
        <w:rPr>
          <w:rFonts w:ascii="Times New Roman" w:hAnsi="Times New Roman" w:cs="Times New Roman"/>
          <w:lang w:val="uk-UA"/>
        </w:rPr>
        <w:t xml:space="preserve"> М. Вивчення німецьк</w:t>
      </w:r>
      <w:r w:rsidR="00447BEB">
        <w:rPr>
          <w:rFonts w:ascii="Times New Roman" w:hAnsi="Times New Roman" w:cs="Times New Roman"/>
          <w:lang w:val="uk-UA"/>
        </w:rPr>
        <w:t xml:space="preserve">ої мови як другої після англійської: зб. наук. праць за матеріалами ІІ </w:t>
      </w:r>
      <w:proofErr w:type="spellStart"/>
      <w:r w:rsidR="00447BEB">
        <w:rPr>
          <w:rFonts w:ascii="Times New Roman" w:hAnsi="Times New Roman" w:cs="Times New Roman"/>
          <w:lang w:val="uk-UA"/>
        </w:rPr>
        <w:t>Міжнар</w:t>
      </w:r>
      <w:proofErr w:type="spellEnd"/>
      <w:r w:rsidR="00447BEB">
        <w:rPr>
          <w:rFonts w:ascii="Times New Roman" w:hAnsi="Times New Roman" w:cs="Times New Roman"/>
          <w:lang w:val="uk-UA"/>
        </w:rPr>
        <w:t xml:space="preserve">. </w:t>
      </w:r>
      <w:proofErr w:type="spellStart"/>
      <w:r w:rsidR="00447BEB">
        <w:rPr>
          <w:rFonts w:ascii="Times New Roman" w:hAnsi="Times New Roman" w:cs="Times New Roman"/>
          <w:lang w:val="uk-UA"/>
        </w:rPr>
        <w:t>наук.-практ</w:t>
      </w:r>
      <w:proofErr w:type="spellEnd"/>
      <w:r w:rsidR="00447BEB">
        <w:rPr>
          <w:rFonts w:ascii="Times New Roman" w:hAnsi="Times New Roman" w:cs="Times New Roman"/>
          <w:lang w:val="uk-UA"/>
        </w:rPr>
        <w:t xml:space="preserve">. </w:t>
      </w:r>
      <w:proofErr w:type="spellStart"/>
      <w:r w:rsidR="00447BEB">
        <w:rPr>
          <w:rFonts w:ascii="Times New Roman" w:hAnsi="Times New Roman" w:cs="Times New Roman"/>
          <w:lang w:val="uk-UA"/>
        </w:rPr>
        <w:t>конф</w:t>
      </w:r>
      <w:proofErr w:type="spellEnd"/>
      <w:r w:rsidR="00447BEB">
        <w:rPr>
          <w:rFonts w:ascii="Times New Roman" w:hAnsi="Times New Roman" w:cs="Times New Roman"/>
          <w:lang w:val="uk-UA"/>
        </w:rPr>
        <w:t xml:space="preserve">. «Шляхи подолання мовних та комунікативних </w:t>
      </w:r>
      <w:proofErr w:type="spellStart"/>
      <w:r w:rsidR="00447BEB">
        <w:rPr>
          <w:rFonts w:ascii="Times New Roman" w:hAnsi="Times New Roman" w:cs="Times New Roman"/>
          <w:lang w:val="uk-UA"/>
        </w:rPr>
        <w:t>барєрів</w:t>
      </w:r>
      <w:proofErr w:type="spellEnd"/>
      <w:r w:rsidR="00447BEB">
        <w:rPr>
          <w:rFonts w:ascii="Times New Roman" w:hAnsi="Times New Roman" w:cs="Times New Roman"/>
          <w:lang w:val="uk-UA"/>
        </w:rPr>
        <w:t>: методика викладання гуманітарних дисциплін студентам немовних спеціальностей», 6-7 червня 2014. – К.: «</w:t>
      </w:r>
      <w:proofErr w:type="spellStart"/>
      <w:r w:rsidR="00447BEB">
        <w:rPr>
          <w:rFonts w:ascii="Times New Roman" w:hAnsi="Times New Roman" w:cs="Times New Roman"/>
          <w:lang w:val="uk-UA"/>
        </w:rPr>
        <w:t>Талком</w:t>
      </w:r>
      <w:proofErr w:type="spellEnd"/>
      <w:r w:rsidR="00447BEB">
        <w:rPr>
          <w:rFonts w:ascii="Times New Roman" w:hAnsi="Times New Roman" w:cs="Times New Roman"/>
          <w:lang w:val="uk-UA"/>
        </w:rPr>
        <w:t>», 2014. – с. 151-154.</w:t>
      </w:r>
    </w:p>
    <w:p w:rsidR="00447BEB" w:rsidRPr="00162105" w:rsidRDefault="00235718" w:rsidP="00447BEB">
      <w:pPr>
        <w:tabs>
          <w:tab w:val="left" w:pos="993"/>
        </w:tabs>
        <w:spacing w:after="0" w:line="240" w:lineRule="auto"/>
        <w:ind w:firstLine="709"/>
        <w:jc w:val="both"/>
        <w:rPr>
          <w:rFonts w:ascii="Times New Roman" w:hAnsi="Times New Roman" w:cs="Times New Roman"/>
          <w:lang w:val="uk-UA"/>
        </w:rPr>
      </w:pPr>
      <w:r>
        <w:rPr>
          <w:rFonts w:ascii="Times New Roman" w:hAnsi="Times New Roman" w:cs="Times New Roman"/>
          <w:lang w:val="uk-UA"/>
        </w:rPr>
        <w:t>3</w:t>
      </w:r>
      <w:r w:rsidR="00447BEB">
        <w:rPr>
          <w:rFonts w:ascii="Times New Roman" w:hAnsi="Times New Roman" w:cs="Times New Roman"/>
          <w:lang w:val="uk-UA"/>
        </w:rPr>
        <w:t>.</w:t>
      </w:r>
      <w:r w:rsidR="00447BEB" w:rsidRPr="00447BEB">
        <w:rPr>
          <w:rFonts w:ascii="Times New Roman" w:hAnsi="Times New Roman" w:cs="Times New Roman"/>
          <w:lang w:val="de-DE"/>
        </w:rPr>
        <w:t xml:space="preserve"> </w:t>
      </w:r>
      <w:r w:rsidR="00447BEB" w:rsidRPr="0083021F">
        <w:rPr>
          <w:rFonts w:ascii="Times New Roman" w:hAnsi="Times New Roman" w:cs="Times New Roman"/>
          <w:lang w:val="de-DE"/>
        </w:rPr>
        <w:t>Güler, G. Deutsch als zweite Fremdsprache im schulischen Fremdsprachenunterricht in der Türkei: Perspektiven für die Didaktik und Methodik des Deutschen als zweite Fremdsprache in der Deutschlehrerausbildung</w:t>
      </w:r>
      <w:r w:rsidR="00F70810">
        <w:rPr>
          <w:rFonts w:ascii="Times New Roman" w:hAnsi="Times New Roman" w:cs="Times New Roman"/>
          <w:lang w:val="de-DE"/>
        </w:rPr>
        <w:t xml:space="preserve"> / </w:t>
      </w:r>
      <w:r w:rsidR="00F70810" w:rsidRPr="00F70810">
        <w:rPr>
          <w:rFonts w:ascii="Times New Roman" w:hAnsi="Times New Roman" w:cs="Times New Roman"/>
          <w:lang w:val="de-DE"/>
        </w:rPr>
        <w:t xml:space="preserve">Günter </w:t>
      </w:r>
      <w:r w:rsidR="00F70810">
        <w:rPr>
          <w:rFonts w:ascii="Times New Roman" w:hAnsi="Times New Roman" w:cs="Times New Roman"/>
          <w:lang w:val="de-DE"/>
        </w:rPr>
        <w:t xml:space="preserve">Güler </w:t>
      </w:r>
      <w:r w:rsidR="00447BEB" w:rsidRPr="00D255F9">
        <w:rPr>
          <w:rFonts w:ascii="Times New Roman" w:hAnsi="Times New Roman" w:cs="Times New Roman"/>
          <w:lang w:val="de-DE"/>
        </w:rPr>
        <w:t>/</w:t>
      </w:r>
      <w:r w:rsidR="00447BEB">
        <w:rPr>
          <w:rFonts w:ascii="Times New Roman" w:hAnsi="Times New Roman" w:cs="Times New Roman"/>
          <w:lang w:val="de-DE"/>
        </w:rPr>
        <w:t>/</w:t>
      </w:r>
      <w:r w:rsidR="00447BEB" w:rsidRPr="0083021F">
        <w:rPr>
          <w:rFonts w:ascii="Times New Roman" w:hAnsi="Times New Roman" w:cs="Times New Roman"/>
          <w:lang w:val="de-DE"/>
        </w:rPr>
        <w:t xml:space="preserve"> Zeitschrift für Interkulturellen Fremdsprachenunterricht</w:t>
      </w:r>
      <w:r w:rsidR="00447BEB" w:rsidRPr="00D255F9">
        <w:rPr>
          <w:rFonts w:ascii="Times New Roman" w:hAnsi="Times New Roman" w:cs="Times New Roman"/>
          <w:lang w:val="de-DE"/>
        </w:rPr>
        <w:t>, 2000</w:t>
      </w:r>
      <w:r w:rsidR="00447BEB">
        <w:rPr>
          <w:rFonts w:ascii="Times New Roman" w:hAnsi="Times New Roman" w:cs="Times New Roman"/>
          <w:lang w:val="de-DE"/>
        </w:rPr>
        <w:t>. - №</w:t>
      </w:r>
      <w:r w:rsidR="005D568F">
        <w:rPr>
          <w:rFonts w:ascii="Times New Roman" w:hAnsi="Times New Roman" w:cs="Times New Roman"/>
          <w:lang w:val="de-DE"/>
        </w:rPr>
        <w:t>, 5.</w:t>
      </w:r>
      <w:r w:rsidR="00447BEB" w:rsidRPr="00D255F9">
        <w:rPr>
          <w:rFonts w:ascii="Times New Roman" w:hAnsi="Times New Roman" w:cs="Times New Roman"/>
          <w:lang w:val="de-DE"/>
        </w:rPr>
        <w:t xml:space="preserve"> </w:t>
      </w:r>
      <w:r w:rsidR="00447BEB" w:rsidRPr="005D568F">
        <w:rPr>
          <w:rFonts w:ascii="Times New Roman" w:hAnsi="Times New Roman" w:cs="Times New Roman"/>
          <w:lang w:val="de-DE"/>
        </w:rPr>
        <w:t xml:space="preserve">– </w:t>
      </w:r>
      <w:r w:rsidR="00447BEB">
        <w:rPr>
          <w:rFonts w:ascii="Times New Roman" w:hAnsi="Times New Roman" w:cs="Times New Roman"/>
        </w:rPr>
        <w:t>режим</w:t>
      </w:r>
      <w:r w:rsidR="00447BEB" w:rsidRPr="005D568F">
        <w:rPr>
          <w:rFonts w:ascii="Times New Roman" w:hAnsi="Times New Roman" w:cs="Times New Roman"/>
          <w:lang w:val="de-DE"/>
        </w:rPr>
        <w:t xml:space="preserve"> </w:t>
      </w:r>
      <w:r w:rsidR="00447BEB">
        <w:rPr>
          <w:rFonts w:ascii="Times New Roman" w:hAnsi="Times New Roman" w:cs="Times New Roman"/>
        </w:rPr>
        <w:t>доступу</w:t>
      </w:r>
      <w:r w:rsidR="00447BEB" w:rsidRPr="005D568F">
        <w:rPr>
          <w:rFonts w:ascii="Times New Roman" w:hAnsi="Times New Roman" w:cs="Times New Roman"/>
          <w:lang w:val="de-DE"/>
        </w:rPr>
        <w:t xml:space="preserve">: </w:t>
      </w:r>
      <w:hyperlink r:id="rId5" w:history="1">
        <w:r w:rsidR="00447BEB" w:rsidRPr="00162105">
          <w:rPr>
            <w:rStyle w:val="a4"/>
            <w:rFonts w:ascii="Times New Roman" w:hAnsi="Times New Roman" w:cs="Times New Roman"/>
            <w:color w:val="auto"/>
            <w:u w:val="none"/>
            <w:lang w:val="de-DE"/>
          </w:rPr>
          <w:t>http</w:t>
        </w:r>
        <w:r w:rsidR="00447BEB" w:rsidRPr="005D568F">
          <w:rPr>
            <w:rStyle w:val="a4"/>
            <w:rFonts w:ascii="Times New Roman" w:hAnsi="Times New Roman" w:cs="Times New Roman"/>
            <w:color w:val="auto"/>
            <w:u w:val="none"/>
            <w:lang w:val="de-DE"/>
          </w:rPr>
          <w:t>://</w:t>
        </w:r>
        <w:r w:rsidR="00447BEB" w:rsidRPr="00162105">
          <w:rPr>
            <w:rStyle w:val="a4"/>
            <w:rFonts w:ascii="Times New Roman" w:hAnsi="Times New Roman" w:cs="Times New Roman"/>
            <w:color w:val="auto"/>
            <w:u w:val="none"/>
            <w:lang w:val="de-DE"/>
          </w:rPr>
          <w:t>spz</w:t>
        </w:r>
        <w:r w:rsidR="00447BEB" w:rsidRPr="005D568F">
          <w:rPr>
            <w:rStyle w:val="a4"/>
            <w:rFonts w:ascii="Times New Roman" w:hAnsi="Times New Roman" w:cs="Times New Roman"/>
            <w:color w:val="auto"/>
            <w:u w:val="none"/>
            <w:lang w:val="de-DE"/>
          </w:rPr>
          <w:t>1.</w:t>
        </w:r>
        <w:r w:rsidR="00447BEB" w:rsidRPr="00162105">
          <w:rPr>
            <w:rStyle w:val="a4"/>
            <w:rFonts w:ascii="Times New Roman" w:hAnsi="Times New Roman" w:cs="Times New Roman"/>
            <w:color w:val="auto"/>
            <w:u w:val="none"/>
            <w:lang w:val="de-DE"/>
          </w:rPr>
          <w:t>spz</w:t>
        </w:r>
        <w:r w:rsidR="00447BEB" w:rsidRPr="005D568F">
          <w:rPr>
            <w:rStyle w:val="a4"/>
            <w:rFonts w:ascii="Times New Roman" w:hAnsi="Times New Roman" w:cs="Times New Roman"/>
            <w:color w:val="auto"/>
            <w:u w:val="none"/>
            <w:lang w:val="de-DE"/>
          </w:rPr>
          <w:t>.</w:t>
        </w:r>
        <w:r w:rsidR="00447BEB" w:rsidRPr="00162105">
          <w:rPr>
            <w:rStyle w:val="a4"/>
            <w:rFonts w:ascii="Times New Roman" w:hAnsi="Times New Roman" w:cs="Times New Roman"/>
            <w:color w:val="auto"/>
            <w:u w:val="none"/>
            <w:lang w:val="de-DE"/>
          </w:rPr>
          <w:t>tu</w:t>
        </w:r>
        <w:r w:rsidR="00447BEB" w:rsidRPr="005D568F">
          <w:rPr>
            <w:rStyle w:val="a4"/>
            <w:rFonts w:ascii="Times New Roman" w:hAnsi="Times New Roman" w:cs="Times New Roman"/>
            <w:color w:val="auto"/>
            <w:u w:val="none"/>
            <w:lang w:val="de-DE"/>
          </w:rPr>
          <w:t>-</w:t>
        </w:r>
        <w:r w:rsidR="00447BEB" w:rsidRPr="00162105">
          <w:rPr>
            <w:rStyle w:val="a4"/>
            <w:rFonts w:ascii="Times New Roman" w:hAnsi="Times New Roman" w:cs="Times New Roman"/>
            <w:color w:val="auto"/>
            <w:u w:val="none"/>
            <w:lang w:val="de-DE"/>
          </w:rPr>
          <w:t>darmstadt</w:t>
        </w:r>
        <w:r w:rsidR="00447BEB" w:rsidRPr="005D568F">
          <w:rPr>
            <w:rStyle w:val="a4"/>
            <w:rFonts w:ascii="Times New Roman" w:hAnsi="Times New Roman" w:cs="Times New Roman"/>
            <w:color w:val="auto"/>
            <w:u w:val="none"/>
            <w:lang w:val="de-DE"/>
          </w:rPr>
          <w:t>.</w:t>
        </w:r>
        <w:r w:rsidR="00447BEB" w:rsidRPr="00162105">
          <w:rPr>
            <w:rStyle w:val="a4"/>
            <w:rFonts w:ascii="Times New Roman" w:hAnsi="Times New Roman" w:cs="Times New Roman"/>
            <w:color w:val="auto"/>
            <w:u w:val="none"/>
            <w:lang w:val="de-DE"/>
          </w:rPr>
          <w:t>de</w:t>
        </w:r>
        <w:r w:rsidR="00447BEB" w:rsidRPr="005D568F">
          <w:rPr>
            <w:rStyle w:val="a4"/>
            <w:rFonts w:ascii="Times New Roman" w:hAnsi="Times New Roman" w:cs="Times New Roman"/>
            <w:color w:val="auto"/>
            <w:u w:val="none"/>
            <w:lang w:val="de-DE"/>
          </w:rPr>
          <w:t>/</w:t>
        </w:r>
        <w:r w:rsidR="00447BEB" w:rsidRPr="00162105">
          <w:rPr>
            <w:rStyle w:val="a4"/>
            <w:rFonts w:ascii="Times New Roman" w:hAnsi="Times New Roman" w:cs="Times New Roman"/>
            <w:color w:val="auto"/>
            <w:u w:val="none"/>
            <w:lang w:val="de-DE"/>
          </w:rPr>
          <w:t>projekt</w:t>
        </w:r>
        <w:r w:rsidR="00447BEB" w:rsidRPr="005D568F">
          <w:rPr>
            <w:rStyle w:val="a4"/>
            <w:rFonts w:ascii="Times New Roman" w:hAnsi="Times New Roman" w:cs="Times New Roman"/>
            <w:color w:val="auto"/>
            <w:u w:val="none"/>
            <w:lang w:val="de-DE"/>
          </w:rPr>
          <w:t>_</w:t>
        </w:r>
        <w:r w:rsidR="00447BEB" w:rsidRPr="00162105">
          <w:rPr>
            <w:rStyle w:val="a4"/>
            <w:rFonts w:ascii="Times New Roman" w:hAnsi="Times New Roman" w:cs="Times New Roman"/>
            <w:color w:val="auto"/>
            <w:u w:val="none"/>
            <w:lang w:val="de-DE"/>
          </w:rPr>
          <w:t>ejournal</w:t>
        </w:r>
        <w:r w:rsidR="00447BEB" w:rsidRPr="005D568F">
          <w:rPr>
            <w:rStyle w:val="a4"/>
            <w:rFonts w:ascii="Times New Roman" w:hAnsi="Times New Roman" w:cs="Times New Roman"/>
            <w:color w:val="auto"/>
            <w:u w:val="none"/>
            <w:lang w:val="de-DE"/>
          </w:rPr>
          <w:t>/</w:t>
        </w:r>
        <w:r w:rsidR="00447BEB" w:rsidRPr="00162105">
          <w:rPr>
            <w:rStyle w:val="a4"/>
            <w:rFonts w:ascii="Times New Roman" w:hAnsi="Times New Roman" w:cs="Times New Roman"/>
            <w:color w:val="auto"/>
            <w:u w:val="none"/>
            <w:lang w:val="de-DE"/>
          </w:rPr>
          <w:t>jg</w:t>
        </w:r>
        <w:r w:rsidR="00447BEB" w:rsidRPr="005D568F">
          <w:rPr>
            <w:rStyle w:val="a4"/>
            <w:rFonts w:ascii="Times New Roman" w:hAnsi="Times New Roman" w:cs="Times New Roman"/>
            <w:color w:val="auto"/>
            <w:u w:val="none"/>
            <w:lang w:val="de-DE"/>
          </w:rPr>
          <w:t>-05-2/</w:t>
        </w:r>
        <w:r w:rsidR="00447BEB" w:rsidRPr="00162105">
          <w:rPr>
            <w:rStyle w:val="a4"/>
            <w:rFonts w:ascii="Times New Roman" w:hAnsi="Times New Roman" w:cs="Times New Roman"/>
            <w:color w:val="auto"/>
            <w:u w:val="none"/>
            <w:lang w:val="de-DE"/>
          </w:rPr>
          <w:t>beitrag</w:t>
        </w:r>
        <w:r w:rsidR="00447BEB" w:rsidRPr="005D568F">
          <w:rPr>
            <w:rStyle w:val="a4"/>
            <w:rFonts w:ascii="Times New Roman" w:hAnsi="Times New Roman" w:cs="Times New Roman"/>
            <w:color w:val="auto"/>
            <w:u w:val="none"/>
            <w:lang w:val="de-DE"/>
          </w:rPr>
          <w:t>/</w:t>
        </w:r>
        <w:r w:rsidR="00447BEB" w:rsidRPr="00162105">
          <w:rPr>
            <w:rStyle w:val="a4"/>
            <w:rFonts w:ascii="Times New Roman" w:hAnsi="Times New Roman" w:cs="Times New Roman"/>
            <w:color w:val="auto"/>
            <w:u w:val="none"/>
            <w:lang w:val="de-DE"/>
          </w:rPr>
          <w:t>gueler</w:t>
        </w:r>
        <w:r w:rsidR="00447BEB" w:rsidRPr="005D568F">
          <w:rPr>
            <w:rStyle w:val="a4"/>
            <w:rFonts w:ascii="Times New Roman" w:hAnsi="Times New Roman" w:cs="Times New Roman"/>
            <w:color w:val="auto"/>
            <w:u w:val="none"/>
            <w:lang w:val="de-DE"/>
          </w:rPr>
          <w:t>1.</w:t>
        </w:r>
        <w:r w:rsidR="00447BEB" w:rsidRPr="00162105">
          <w:rPr>
            <w:rStyle w:val="a4"/>
            <w:rFonts w:ascii="Times New Roman" w:hAnsi="Times New Roman" w:cs="Times New Roman"/>
            <w:color w:val="auto"/>
            <w:u w:val="none"/>
            <w:lang w:val="de-DE"/>
          </w:rPr>
          <w:t>htm</w:t>
        </w:r>
      </w:hyperlink>
      <w:r w:rsidR="00447BEB" w:rsidRPr="005D568F">
        <w:rPr>
          <w:rFonts w:ascii="Times New Roman" w:hAnsi="Times New Roman" w:cs="Times New Roman"/>
          <w:lang w:val="de-DE"/>
        </w:rPr>
        <w:t xml:space="preserve"> </w:t>
      </w:r>
    </w:p>
    <w:p w:rsidR="00447BEB" w:rsidRDefault="00235718" w:rsidP="00447BEB">
      <w:pPr>
        <w:tabs>
          <w:tab w:val="left" w:pos="993"/>
        </w:tabs>
        <w:spacing w:after="0" w:line="240" w:lineRule="auto"/>
        <w:ind w:firstLine="709"/>
        <w:jc w:val="both"/>
        <w:rPr>
          <w:rFonts w:ascii="Times New Roman" w:hAnsi="Times New Roman" w:cs="Times New Roman"/>
          <w:lang w:val="uk-UA"/>
        </w:rPr>
      </w:pPr>
      <w:r>
        <w:rPr>
          <w:rFonts w:ascii="Times New Roman" w:hAnsi="Times New Roman" w:cs="Times New Roman"/>
          <w:lang w:val="uk-UA"/>
        </w:rPr>
        <w:t>4</w:t>
      </w:r>
      <w:r w:rsidR="00447BEB">
        <w:rPr>
          <w:rFonts w:ascii="Times New Roman" w:hAnsi="Times New Roman" w:cs="Times New Roman"/>
          <w:lang w:val="uk-UA"/>
        </w:rPr>
        <w:t xml:space="preserve">. </w:t>
      </w:r>
      <w:proofErr w:type="spellStart"/>
      <w:proofErr w:type="gramStart"/>
      <w:r w:rsidR="00F70810">
        <w:rPr>
          <w:rFonts w:ascii="Times New Roman" w:hAnsi="Times New Roman" w:cs="Times New Roman"/>
          <w:lang w:val="en-US"/>
        </w:rPr>
        <w:t>Hedderich</w:t>
      </w:r>
      <w:proofErr w:type="spellEnd"/>
      <w:r w:rsidR="00F70810">
        <w:rPr>
          <w:rFonts w:ascii="Times New Roman" w:hAnsi="Times New Roman" w:cs="Times New Roman"/>
          <w:lang w:val="en-US"/>
        </w:rPr>
        <w:t>, N</w:t>
      </w:r>
      <w:r w:rsidR="00447BEB" w:rsidRPr="00DA13AE">
        <w:rPr>
          <w:rFonts w:ascii="Times New Roman" w:hAnsi="Times New Roman" w:cs="Times New Roman"/>
          <w:lang w:val="en-US"/>
        </w:rPr>
        <w:t>. Mark Twain and „The Awful German Language”.</w:t>
      </w:r>
      <w:proofErr w:type="gramEnd"/>
      <w:r w:rsidR="00447BEB" w:rsidRPr="00DA13AE">
        <w:rPr>
          <w:rFonts w:ascii="Times New Roman" w:hAnsi="Times New Roman" w:cs="Times New Roman"/>
          <w:lang w:val="en-US"/>
        </w:rPr>
        <w:t xml:space="preserve"> </w:t>
      </w:r>
      <w:r w:rsidR="00447BEB" w:rsidRPr="001C6E07">
        <w:rPr>
          <w:rFonts w:ascii="Times New Roman" w:hAnsi="Times New Roman" w:cs="Times New Roman"/>
          <w:lang w:val="de-DE"/>
        </w:rPr>
        <w:t xml:space="preserve">Die Unterrichtspraxis / </w:t>
      </w:r>
      <w:r w:rsidR="00F70810" w:rsidRPr="001C6E07">
        <w:rPr>
          <w:rFonts w:ascii="Times New Roman" w:hAnsi="Times New Roman" w:cs="Times New Roman"/>
          <w:lang w:val="de-DE"/>
        </w:rPr>
        <w:t xml:space="preserve">Norbert </w:t>
      </w:r>
      <w:proofErr w:type="spellStart"/>
      <w:r w:rsidR="00F70810" w:rsidRPr="001C6E07">
        <w:rPr>
          <w:rFonts w:ascii="Times New Roman" w:hAnsi="Times New Roman" w:cs="Times New Roman"/>
          <w:lang w:val="de-DE"/>
        </w:rPr>
        <w:t>Hedderich</w:t>
      </w:r>
      <w:proofErr w:type="spellEnd"/>
      <w:r w:rsidR="00F70810" w:rsidRPr="001C6E07">
        <w:rPr>
          <w:rFonts w:ascii="Times New Roman" w:hAnsi="Times New Roman" w:cs="Times New Roman"/>
          <w:lang w:val="de-DE"/>
        </w:rPr>
        <w:t xml:space="preserve">  // </w:t>
      </w:r>
      <w:r w:rsidR="00447BEB" w:rsidRPr="001C6E07">
        <w:rPr>
          <w:rFonts w:ascii="Times New Roman" w:hAnsi="Times New Roman" w:cs="Times New Roman"/>
          <w:lang w:val="de-DE"/>
        </w:rPr>
        <w:t xml:space="preserve">Teaching German, </w:t>
      </w:r>
      <w:r w:rsidR="00F70810" w:rsidRPr="001C6E07">
        <w:rPr>
          <w:rFonts w:ascii="Times New Roman" w:hAnsi="Times New Roman" w:cs="Times New Roman"/>
          <w:lang w:val="de-DE"/>
        </w:rPr>
        <w:t>2003.</w:t>
      </w:r>
      <w:r w:rsidR="00F70810">
        <w:rPr>
          <w:rFonts w:ascii="Times New Roman" w:hAnsi="Times New Roman" w:cs="Times New Roman"/>
          <w:lang w:val="uk-UA"/>
        </w:rPr>
        <w:t xml:space="preserve"> - №</w:t>
      </w:r>
      <w:r w:rsidR="00F70810" w:rsidRPr="001C6E07">
        <w:rPr>
          <w:rFonts w:ascii="Times New Roman" w:hAnsi="Times New Roman" w:cs="Times New Roman"/>
          <w:lang w:val="de-DE"/>
        </w:rPr>
        <w:t xml:space="preserve"> -</w:t>
      </w:r>
      <w:r w:rsidR="00447BEB" w:rsidRPr="001C6E07">
        <w:rPr>
          <w:rFonts w:ascii="Times New Roman" w:hAnsi="Times New Roman" w:cs="Times New Roman"/>
          <w:lang w:val="de-DE"/>
        </w:rPr>
        <w:t>36</w:t>
      </w:r>
      <w:r w:rsidR="00F70810">
        <w:rPr>
          <w:rFonts w:ascii="Times New Roman" w:hAnsi="Times New Roman" w:cs="Times New Roman"/>
          <w:lang w:val="uk-UA"/>
        </w:rPr>
        <w:t xml:space="preserve">. - </w:t>
      </w:r>
      <w:r w:rsidR="00F70810" w:rsidRPr="001C6E07">
        <w:rPr>
          <w:rFonts w:ascii="Times New Roman" w:hAnsi="Times New Roman" w:cs="Times New Roman"/>
          <w:lang w:val="de-DE"/>
        </w:rPr>
        <w:t>S.</w:t>
      </w:r>
      <w:r w:rsidR="00447BEB" w:rsidRPr="001C6E07">
        <w:rPr>
          <w:rFonts w:ascii="Times New Roman" w:hAnsi="Times New Roman" w:cs="Times New Roman"/>
          <w:lang w:val="de-DE"/>
        </w:rPr>
        <w:t xml:space="preserve"> 28–33. </w:t>
      </w:r>
    </w:p>
    <w:p w:rsidR="007317C5" w:rsidRPr="007317C5" w:rsidRDefault="00235718" w:rsidP="00CE198E">
      <w:pPr>
        <w:tabs>
          <w:tab w:val="left" w:pos="993"/>
        </w:tabs>
        <w:spacing w:after="0" w:line="240" w:lineRule="auto"/>
        <w:ind w:firstLine="709"/>
        <w:jc w:val="both"/>
        <w:rPr>
          <w:rFonts w:ascii="Times New Roman" w:hAnsi="Times New Roman" w:cs="Times New Roman"/>
          <w:lang w:val="uk-UA"/>
        </w:rPr>
      </w:pPr>
      <w:r>
        <w:rPr>
          <w:rFonts w:ascii="Times New Roman" w:hAnsi="Times New Roman" w:cs="Times New Roman"/>
          <w:lang w:val="uk-UA"/>
        </w:rPr>
        <w:t>5</w:t>
      </w:r>
      <w:r w:rsidR="00447BEB">
        <w:rPr>
          <w:rFonts w:ascii="Times New Roman" w:hAnsi="Times New Roman" w:cs="Times New Roman"/>
          <w:lang w:val="uk-UA"/>
        </w:rPr>
        <w:t xml:space="preserve">. </w:t>
      </w:r>
      <w:proofErr w:type="gramStart"/>
      <w:r w:rsidR="00D255F9" w:rsidRPr="00F70810">
        <w:rPr>
          <w:rFonts w:ascii="Times New Roman" w:hAnsi="Times New Roman" w:cs="Times New Roman"/>
          <w:lang w:val="en-US"/>
        </w:rPr>
        <w:t>DW</w:t>
      </w:r>
      <w:r w:rsidR="00D255F9" w:rsidRPr="001C6E07">
        <w:rPr>
          <w:rFonts w:ascii="Times New Roman" w:hAnsi="Times New Roman" w:cs="Times New Roman"/>
        </w:rPr>
        <w:t>.</w:t>
      </w:r>
      <w:proofErr w:type="gramEnd"/>
      <w:r w:rsidR="00D255F9" w:rsidRPr="001C6E07">
        <w:rPr>
          <w:rFonts w:ascii="Times New Roman" w:hAnsi="Times New Roman" w:cs="Times New Roman"/>
        </w:rPr>
        <w:t xml:space="preserve"> </w:t>
      </w:r>
      <w:proofErr w:type="spellStart"/>
      <w:proofErr w:type="gramStart"/>
      <w:r w:rsidR="00D255F9" w:rsidRPr="00F70810">
        <w:rPr>
          <w:rFonts w:ascii="Times New Roman" w:hAnsi="Times New Roman" w:cs="Times New Roman"/>
          <w:lang w:val="en-US"/>
        </w:rPr>
        <w:t>Bandtagebuch</w:t>
      </w:r>
      <w:proofErr w:type="spellEnd"/>
      <w:r w:rsidR="00D255F9" w:rsidRPr="001C6E07">
        <w:rPr>
          <w:rFonts w:ascii="Times New Roman" w:hAnsi="Times New Roman" w:cs="Times New Roman"/>
        </w:rPr>
        <w:t xml:space="preserve"> [</w:t>
      </w:r>
      <w:proofErr w:type="spellStart"/>
      <w:r w:rsidR="00D255F9" w:rsidRPr="00D255F9">
        <w:rPr>
          <w:rFonts w:ascii="Times New Roman" w:hAnsi="Times New Roman" w:cs="Times New Roman"/>
        </w:rPr>
        <w:t>Електроний</w:t>
      </w:r>
      <w:proofErr w:type="spellEnd"/>
      <w:r w:rsidR="00D255F9" w:rsidRPr="001C6E07">
        <w:rPr>
          <w:rFonts w:ascii="Times New Roman" w:hAnsi="Times New Roman" w:cs="Times New Roman"/>
        </w:rPr>
        <w:t xml:space="preserve"> </w:t>
      </w:r>
      <w:r w:rsidR="00D255F9" w:rsidRPr="00D255F9">
        <w:rPr>
          <w:rFonts w:ascii="Times New Roman" w:hAnsi="Times New Roman" w:cs="Times New Roman"/>
        </w:rPr>
        <w:t>ресурс</w:t>
      </w:r>
      <w:r w:rsidR="00D255F9" w:rsidRPr="001C6E07">
        <w:rPr>
          <w:rFonts w:ascii="Times New Roman" w:hAnsi="Times New Roman" w:cs="Times New Roman"/>
        </w:rPr>
        <w:t>]</w:t>
      </w:r>
      <w:r w:rsidR="00D255F9">
        <w:rPr>
          <w:rFonts w:ascii="Times New Roman" w:hAnsi="Times New Roman" w:cs="Times New Roman"/>
          <w:lang w:val="uk-UA"/>
        </w:rPr>
        <w:t>.</w:t>
      </w:r>
      <w:proofErr w:type="gramEnd"/>
      <w:r w:rsidR="00D255F9">
        <w:rPr>
          <w:rFonts w:ascii="Times New Roman" w:hAnsi="Times New Roman" w:cs="Times New Roman"/>
          <w:lang w:val="uk-UA"/>
        </w:rPr>
        <w:t xml:space="preserve"> – Режим доступу:</w:t>
      </w:r>
      <w:r w:rsidR="007317C5" w:rsidRPr="001C6E07">
        <w:rPr>
          <w:rFonts w:ascii="Times New Roman" w:hAnsi="Times New Roman" w:cs="Times New Roman"/>
        </w:rPr>
        <w:t xml:space="preserve"> </w:t>
      </w:r>
      <w:r w:rsidR="007317C5" w:rsidRPr="00F70810">
        <w:rPr>
          <w:rFonts w:ascii="Times New Roman" w:hAnsi="Times New Roman" w:cs="Times New Roman"/>
          <w:lang w:val="en-US"/>
        </w:rPr>
        <w:t>http</w:t>
      </w:r>
      <w:r w:rsidR="007317C5" w:rsidRPr="007317C5">
        <w:rPr>
          <w:rFonts w:ascii="Times New Roman" w:hAnsi="Times New Roman" w:cs="Times New Roman"/>
          <w:lang w:val="uk-UA"/>
        </w:rPr>
        <w:t>://</w:t>
      </w:r>
      <w:r w:rsidR="007317C5" w:rsidRPr="00F70810">
        <w:rPr>
          <w:rFonts w:ascii="Times New Roman" w:hAnsi="Times New Roman" w:cs="Times New Roman"/>
          <w:lang w:val="en-US"/>
        </w:rPr>
        <w:t>www</w:t>
      </w:r>
      <w:r w:rsidR="007317C5" w:rsidRPr="007317C5">
        <w:rPr>
          <w:rFonts w:ascii="Times New Roman" w:hAnsi="Times New Roman" w:cs="Times New Roman"/>
          <w:lang w:val="uk-UA"/>
        </w:rPr>
        <w:t>.</w:t>
      </w:r>
      <w:proofErr w:type="spellStart"/>
      <w:r w:rsidR="007317C5" w:rsidRPr="00F70810">
        <w:rPr>
          <w:rFonts w:ascii="Times New Roman" w:hAnsi="Times New Roman" w:cs="Times New Roman"/>
          <w:lang w:val="en-US"/>
        </w:rPr>
        <w:t>dw</w:t>
      </w:r>
      <w:proofErr w:type="spellEnd"/>
      <w:r w:rsidR="007317C5" w:rsidRPr="007317C5">
        <w:rPr>
          <w:rFonts w:ascii="Times New Roman" w:hAnsi="Times New Roman" w:cs="Times New Roman"/>
          <w:lang w:val="uk-UA"/>
        </w:rPr>
        <w:t>.</w:t>
      </w:r>
      <w:r w:rsidR="007317C5" w:rsidRPr="00F70810">
        <w:rPr>
          <w:rFonts w:ascii="Times New Roman" w:hAnsi="Times New Roman" w:cs="Times New Roman"/>
          <w:lang w:val="en-US"/>
        </w:rPr>
        <w:t>com</w:t>
      </w:r>
      <w:r w:rsidR="007317C5" w:rsidRPr="007317C5">
        <w:rPr>
          <w:rFonts w:ascii="Times New Roman" w:hAnsi="Times New Roman" w:cs="Times New Roman"/>
          <w:lang w:val="uk-UA"/>
        </w:rPr>
        <w:t>/</w:t>
      </w:r>
      <w:r w:rsidR="007317C5" w:rsidRPr="00F70810">
        <w:rPr>
          <w:rFonts w:ascii="Times New Roman" w:hAnsi="Times New Roman" w:cs="Times New Roman"/>
          <w:lang w:val="en-US"/>
        </w:rPr>
        <w:t>de</w:t>
      </w:r>
      <w:r w:rsidR="007317C5" w:rsidRPr="007317C5">
        <w:rPr>
          <w:rFonts w:ascii="Times New Roman" w:hAnsi="Times New Roman" w:cs="Times New Roman"/>
          <w:lang w:val="uk-UA"/>
        </w:rPr>
        <w:t>/</w:t>
      </w:r>
      <w:proofErr w:type="spellStart"/>
      <w:r w:rsidR="007317C5" w:rsidRPr="00F70810">
        <w:rPr>
          <w:rFonts w:ascii="Times New Roman" w:hAnsi="Times New Roman" w:cs="Times New Roman"/>
          <w:lang w:val="en-US"/>
        </w:rPr>
        <w:t>deutsch</w:t>
      </w:r>
      <w:proofErr w:type="spellEnd"/>
      <w:r w:rsidR="007317C5" w:rsidRPr="007317C5">
        <w:rPr>
          <w:rFonts w:ascii="Times New Roman" w:hAnsi="Times New Roman" w:cs="Times New Roman"/>
          <w:lang w:val="uk-UA"/>
        </w:rPr>
        <w:t>-</w:t>
      </w:r>
      <w:proofErr w:type="spellStart"/>
      <w:r w:rsidR="007317C5" w:rsidRPr="00F70810">
        <w:rPr>
          <w:rFonts w:ascii="Times New Roman" w:hAnsi="Times New Roman" w:cs="Times New Roman"/>
          <w:lang w:val="en-US"/>
        </w:rPr>
        <w:t>lernen</w:t>
      </w:r>
      <w:proofErr w:type="spellEnd"/>
      <w:r w:rsidR="007317C5" w:rsidRPr="007317C5">
        <w:rPr>
          <w:rFonts w:ascii="Times New Roman" w:hAnsi="Times New Roman" w:cs="Times New Roman"/>
          <w:lang w:val="uk-UA"/>
        </w:rPr>
        <w:t>/</w:t>
      </w:r>
      <w:proofErr w:type="spellStart"/>
      <w:r w:rsidR="007317C5" w:rsidRPr="00F70810">
        <w:rPr>
          <w:rFonts w:ascii="Times New Roman" w:hAnsi="Times New Roman" w:cs="Times New Roman"/>
          <w:lang w:val="en-US"/>
        </w:rPr>
        <w:t>bandtagebuch</w:t>
      </w:r>
      <w:proofErr w:type="spellEnd"/>
      <w:r w:rsidR="007317C5" w:rsidRPr="007317C5">
        <w:rPr>
          <w:rFonts w:ascii="Times New Roman" w:hAnsi="Times New Roman" w:cs="Times New Roman"/>
          <w:lang w:val="uk-UA"/>
        </w:rPr>
        <w:t>/</w:t>
      </w:r>
      <w:r w:rsidR="007317C5" w:rsidRPr="00F70810">
        <w:rPr>
          <w:rFonts w:ascii="Times New Roman" w:hAnsi="Times New Roman" w:cs="Times New Roman"/>
          <w:lang w:val="en-US"/>
        </w:rPr>
        <w:t>s</w:t>
      </w:r>
      <w:r w:rsidR="007317C5" w:rsidRPr="007317C5">
        <w:rPr>
          <w:rFonts w:ascii="Times New Roman" w:hAnsi="Times New Roman" w:cs="Times New Roman"/>
          <w:lang w:val="uk-UA"/>
        </w:rPr>
        <w:t>-13891</w:t>
      </w:r>
    </w:p>
    <w:p w:rsidR="007317C5" w:rsidRPr="007317C5" w:rsidRDefault="00235718" w:rsidP="00CE198E">
      <w:pPr>
        <w:tabs>
          <w:tab w:val="left" w:pos="993"/>
        </w:tabs>
        <w:spacing w:after="0" w:line="240" w:lineRule="auto"/>
        <w:ind w:firstLine="709"/>
        <w:jc w:val="both"/>
        <w:rPr>
          <w:rFonts w:ascii="Times New Roman" w:hAnsi="Times New Roman" w:cs="Times New Roman"/>
          <w:lang w:val="uk-UA"/>
        </w:rPr>
      </w:pPr>
      <w:r>
        <w:rPr>
          <w:rFonts w:ascii="Times New Roman" w:hAnsi="Times New Roman" w:cs="Times New Roman"/>
          <w:lang w:val="uk-UA"/>
        </w:rPr>
        <w:t>6</w:t>
      </w:r>
      <w:r w:rsidR="00447BEB">
        <w:rPr>
          <w:rFonts w:ascii="Times New Roman" w:hAnsi="Times New Roman" w:cs="Times New Roman"/>
          <w:lang w:val="uk-UA"/>
        </w:rPr>
        <w:t xml:space="preserve">. </w:t>
      </w:r>
      <w:r w:rsidR="007317C5" w:rsidRPr="001C6E07">
        <w:rPr>
          <w:rFonts w:ascii="Times New Roman" w:hAnsi="Times New Roman" w:cs="Times New Roman"/>
          <w:lang w:val="de-DE"/>
        </w:rPr>
        <w:t xml:space="preserve">Deutsch </w:t>
      </w:r>
      <w:r w:rsidR="007317C5">
        <w:rPr>
          <w:rFonts w:ascii="Times New Roman" w:hAnsi="Times New Roman" w:cs="Times New Roman"/>
          <w:lang w:val="de-DE"/>
        </w:rPr>
        <w:t xml:space="preserve">nur als </w:t>
      </w:r>
      <w:r w:rsidR="00D255F9" w:rsidRPr="00D255F9">
        <w:rPr>
          <w:rFonts w:ascii="Times New Roman" w:hAnsi="Times New Roman" w:cs="Times New Roman"/>
          <w:lang w:val="de-DE"/>
        </w:rPr>
        <w:t>z</w:t>
      </w:r>
      <w:r w:rsidR="007317C5">
        <w:rPr>
          <w:rFonts w:ascii="Times New Roman" w:hAnsi="Times New Roman" w:cs="Times New Roman"/>
          <w:lang w:val="de-DE"/>
        </w:rPr>
        <w:t xml:space="preserve">weite oder dritte Fremdsprache? </w:t>
      </w:r>
      <w:r w:rsidR="00114554">
        <w:rPr>
          <w:rFonts w:ascii="Times New Roman" w:hAnsi="Times New Roman" w:cs="Times New Roman"/>
          <w:lang w:val="de-DE"/>
        </w:rPr>
        <w:t>–</w:t>
      </w:r>
      <w:r w:rsidR="007317C5">
        <w:rPr>
          <w:rFonts w:ascii="Times New Roman" w:hAnsi="Times New Roman" w:cs="Times New Roman"/>
          <w:lang w:val="de-DE"/>
        </w:rPr>
        <w:t xml:space="preserve"> </w:t>
      </w:r>
      <w:r w:rsidR="00D255F9">
        <w:rPr>
          <w:rFonts w:ascii="Times New Roman" w:hAnsi="Times New Roman" w:cs="Times New Roman"/>
          <w:lang w:val="de-DE"/>
        </w:rPr>
        <w:t>E</w:t>
      </w:r>
      <w:r w:rsidR="00114554">
        <w:rPr>
          <w:rFonts w:ascii="Times New Roman" w:hAnsi="Times New Roman" w:cs="Times New Roman"/>
          <w:lang w:val="de-DE"/>
        </w:rPr>
        <w:t xml:space="preserve">in </w:t>
      </w:r>
      <w:r w:rsidR="00D255F9">
        <w:rPr>
          <w:rFonts w:ascii="Times New Roman" w:hAnsi="Times New Roman" w:cs="Times New Roman"/>
          <w:lang w:val="uk-UA"/>
        </w:rPr>
        <w:t>I</w:t>
      </w:r>
      <w:proofErr w:type="spellStart"/>
      <w:r w:rsidR="00114554">
        <w:rPr>
          <w:rFonts w:ascii="Times New Roman" w:hAnsi="Times New Roman" w:cs="Times New Roman"/>
          <w:lang w:val="de-DE"/>
        </w:rPr>
        <w:t>nterview</w:t>
      </w:r>
      <w:proofErr w:type="spellEnd"/>
      <w:r w:rsidR="00114554">
        <w:rPr>
          <w:rFonts w:ascii="Times New Roman" w:hAnsi="Times New Roman" w:cs="Times New Roman"/>
          <w:lang w:val="de-DE"/>
        </w:rPr>
        <w:t xml:space="preserve"> mit Hans-</w:t>
      </w:r>
      <w:proofErr w:type="spellStart"/>
      <w:r w:rsidR="00114554">
        <w:rPr>
          <w:rFonts w:ascii="Times New Roman" w:hAnsi="Times New Roman" w:cs="Times New Roman"/>
          <w:lang w:val="de-DE"/>
        </w:rPr>
        <w:t>Jurgen</w:t>
      </w:r>
      <w:proofErr w:type="spellEnd"/>
      <w:r w:rsidR="00114554">
        <w:rPr>
          <w:rFonts w:ascii="Times New Roman" w:hAnsi="Times New Roman" w:cs="Times New Roman"/>
          <w:lang w:val="de-DE"/>
        </w:rPr>
        <w:t xml:space="preserve"> Krumm</w:t>
      </w:r>
      <w:r w:rsidR="00D255F9">
        <w:rPr>
          <w:rFonts w:ascii="Times New Roman" w:hAnsi="Times New Roman" w:cs="Times New Roman"/>
          <w:lang w:val="de-DE"/>
        </w:rPr>
        <w:t xml:space="preserve"> [</w:t>
      </w:r>
      <w:proofErr w:type="spellStart"/>
      <w:r w:rsidR="00D255F9">
        <w:rPr>
          <w:rFonts w:ascii="Times New Roman" w:hAnsi="Times New Roman" w:cs="Times New Roman"/>
          <w:lang w:val="uk-UA"/>
        </w:rPr>
        <w:t>Електроний</w:t>
      </w:r>
      <w:proofErr w:type="spellEnd"/>
      <w:r w:rsidR="00D255F9">
        <w:rPr>
          <w:rFonts w:ascii="Times New Roman" w:hAnsi="Times New Roman" w:cs="Times New Roman"/>
          <w:lang w:val="uk-UA"/>
        </w:rPr>
        <w:t xml:space="preserve"> ресурс</w:t>
      </w:r>
      <w:r w:rsidR="00D255F9">
        <w:rPr>
          <w:rFonts w:ascii="Times New Roman" w:hAnsi="Times New Roman" w:cs="Times New Roman"/>
          <w:lang w:val="de-DE"/>
        </w:rPr>
        <w:t>]</w:t>
      </w:r>
      <w:r w:rsidR="00114554">
        <w:rPr>
          <w:rFonts w:ascii="Times New Roman" w:hAnsi="Times New Roman" w:cs="Times New Roman"/>
          <w:lang w:val="de-DE"/>
        </w:rPr>
        <w:t>.</w:t>
      </w:r>
      <w:r w:rsidR="00D255F9">
        <w:rPr>
          <w:rFonts w:ascii="Times New Roman" w:hAnsi="Times New Roman" w:cs="Times New Roman"/>
          <w:lang w:val="uk-UA"/>
        </w:rPr>
        <w:t xml:space="preserve"> – режим доступу:</w:t>
      </w:r>
      <w:r w:rsidR="00114554">
        <w:rPr>
          <w:rFonts w:ascii="Times New Roman" w:hAnsi="Times New Roman" w:cs="Times New Roman"/>
          <w:lang w:val="de-DE"/>
        </w:rPr>
        <w:t xml:space="preserve"> </w:t>
      </w:r>
      <w:r w:rsidR="007317C5" w:rsidRPr="007317C5">
        <w:rPr>
          <w:rFonts w:ascii="Times New Roman" w:hAnsi="Times New Roman" w:cs="Times New Roman"/>
          <w:lang w:val="uk-UA"/>
        </w:rPr>
        <w:t>http://www.goethe.de/ins/cz/pra/lhr/dls/daf/dau/de4568512.htm</w:t>
      </w:r>
    </w:p>
    <w:p w:rsidR="00243359" w:rsidRPr="00243359" w:rsidRDefault="00235718" w:rsidP="005D568F">
      <w:pPr>
        <w:tabs>
          <w:tab w:val="left" w:pos="993"/>
        </w:tabs>
        <w:spacing w:after="120" w:line="240" w:lineRule="auto"/>
        <w:ind w:firstLine="709"/>
        <w:jc w:val="both"/>
        <w:rPr>
          <w:rFonts w:ascii="Times New Roman" w:hAnsi="Times New Roman" w:cs="Times New Roman"/>
          <w:lang w:val="de-DE"/>
        </w:rPr>
      </w:pPr>
      <w:r>
        <w:rPr>
          <w:rFonts w:ascii="Times New Roman" w:hAnsi="Times New Roman" w:cs="Times New Roman"/>
          <w:lang w:val="uk-UA"/>
        </w:rPr>
        <w:t>7</w:t>
      </w:r>
      <w:r w:rsidR="00243359">
        <w:rPr>
          <w:rFonts w:ascii="Times New Roman" w:hAnsi="Times New Roman" w:cs="Times New Roman"/>
          <w:lang w:val="uk-UA"/>
        </w:rPr>
        <w:t xml:space="preserve">. </w:t>
      </w:r>
      <w:proofErr w:type="spellStart"/>
      <w:r w:rsidR="00243359" w:rsidRPr="00DA13AE">
        <w:rPr>
          <w:rFonts w:ascii="Times New Roman" w:hAnsi="Times New Roman" w:cs="Times New Roman"/>
          <w:lang w:val="de-DE"/>
        </w:rPr>
        <w:t>Kretzenbacher</w:t>
      </w:r>
      <w:proofErr w:type="spellEnd"/>
      <w:r w:rsidR="00243359" w:rsidRPr="00DA13AE">
        <w:rPr>
          <w:rFonts w:ascii="Times New Roman" w:hAnsi="Times New Roman" w:cs="Times New Roman"/>
          <w:lang w:val="de-DE"/>
        </w:rPr>
        <w:t xml:space="preserve">, L. </w:t>
      </w:r>
      <w:r w:rsidR="00243359" w:rsidRPr="0083021F">
        <w:rPr>
          <w:rFonts w:ascii="Times New Roman" w:hAnsi="Times New Roman" w:cs="Times New Roman"/>
          <w:lang w:val="de-DE"/>
        </w:rPr>
        <w:t>Sprachliche und kognitive Klammerstrukturen in Deutsch als F</w:t>
      </w:r>
      <w:r w:rsidR="00243359">
        <w:rPr>
          <w:rFonts w:ascii="Times New Roman" w:hAnsi="Times New Roman" w:cs="Times New Roman"/>
          <w:lang w:val="de-DE"/>
        </w:rPr>
        <w:t>remd- und Wissenschaftssprache</w:t>
      </w:r>
      <w:r w:rsidR="00243359">
        <w:rPr>
          <w:rFonts w:ascii="Times New Roman" w:hAnsi="Times New Roman" w:cs="Times New Roman"/>
          <w:lang w:val="uk-UA"/>
        </w:rPr>
        <w:t xml:space="preserve"> / </w:t>
      </w:r>
      <w:r w:rsidR="00243359">
        <w:rPr>
          <w:rFonts w:ascii="Times New Roman" w:hAnsi="Times New Roman" w:cs="Times New Roman"/>
          <w:lang w:val="de-DE"/>
        </w:rPr>
        <w:t xml:space="preserve">Leopold </w:t>
      </w:r>
      <w:proofErr w:type="spellStart"/>
      <w:r w:rsidR="00243359">
        <w:rPr>
          <w:rFonts w:ascii="Times New Roman" w:hAnsi="Times New Roman" w:cs="Times New Roman"/>
          <w:lang w:val="de-DE"/>
        </w:rPr>
        <w:t>Kretzenbacher</w:t>
      </w:r>
      <w:proofErr w:type="spellEnd"/>
      <w:r w:rsidR="00243359">
        <w:rPr>
          <w:rFonts w:ascii="Times New Roman" w:hAnsi="Times New Roman" w:cs="Times New Roman"/>
          <w:lang w:val="de-DE"/>
        </w:rPr>
        <w:t xml:space="preserve">. – München: </w:t>
      </w:r>
      <w:proofErr w:type="spellStart"/>
      <w:r w:rsidR="00243359">
        <w:rPr>
          <w:rFonts w:ascii="Times New Roman" w:hAnsi="Times New Roman" w:cs="Times New Roman"/>
          <w:lang w:val="de-DE"/>
        </w:rPr>
        <w:t>Iudicium</w:t>
      </w:r>
      <w:proofErr w:type="spellEnd"/>
      <w:r w:rsidR="00243359">
        <w:rPr>
          <w:rFonts w:ascii="Times New Roman" w:hAnsi="Times New Roman" w:cs="Times New Roman"/>
          <w:lang w:val="de-DE"/>
        </w:rPr>
        <w:t>, 2003. – S. 113-133.</w:t>
      </w:r>
    </w:p>
    <w:p w:rsidR="00E0487D" w:rsidRPr="005D568F" w:rsidRDefault="005D568F" w:rsidP="00CC2C15">
      <w:pPr>
        <w:pStyle w:val="HTML"/>
        <w:shd w:val="clear" w:color="auto" w:fill="FFFFFF"/>
        <w:spacing w:after="120"/>
        <w:ind w:firstLine="709"/>
        <w:jc w:val="both"/>
        <w:rPr>
          <w:rFonts w:ascii="Times New Roman" w:hAnsi="Times New Roman" w:cs="Times New Roman"/>
          <w:b/>
          <w:color w:val="212121"/>
        </w:rPr>
      </w:pPr>
      <w:r w:rsidRPr="005D568F">
        <w:rPr>
          <w:rFonts w:ascii="Times New Roman" w:hAnsi="Times New Roman" w:cs="Times New Roman"/>
          <w:b/>
          <w:lang w:val="en-US"/>
        </w:rPr>
        <w:t>M.</w:t>
      </w:r>
      <w:r w:rsidRPr="005D568F">
        <w:rPr>
          <w:rFonts w:ascii="Times New Roman" w:hAnsi="Times New Roman" w:cs="Times New Roman"/>
          <w:b/>
        </w:rPr>
        <w:t xml:space="preserve"> ZH</w:t>
      </w:r>
      <w:r w:rsidRPr="005D568F">
        <w:rPr>
          <w:rFonts w:ascii="Times New Roman" w:hAnsi="Times New Roman" w:cs="Times New Roman"/>
          <w:b/>
          <w:lang w:val="en-US"/>
        </w:rPr>
        <w:t xml:space="preserve">ELUDENKO, A.SABITOVA. </w:t>
      </w:r>
      <w:r w:rsidRPr="005D568F">
        <w:rPr>
          <w:rFonts w:ascii="Times New Roman" w:hAnsi="Times New Roman" w:cs="Times New Roman"/>
          <w:b/>
          <w:color w:val="212121"/>
        </w:rPr>
        <w:t>THE MAIN ASPECTS OF LEARNING GERMAN AS A SECOND FOREIGN LANGUAGE AFTER ENGLISH.</w:t>
      </w:r>
    </w:p>
    <w:p w:rsidR="00E0487D" w:rsidRDefault="003F0903" w:rsidP="005D568F">
      <w:pPr>
        <w:pStyle w:val="HTML"/>
        <w:shd w:val="clear" w:color="auto" w:fill="FFFFFF"/>
        <w:ind w:firstLine="709"/>
        <w:jc w:val="both"/>
        <w:rPr>
          <w:rFonts w:ascii="Times New Roman" w:hAnsi="Times New Roman" w:cs="Times New Roman"/>
          <w:color w:val="000000"/>
        </w:rPr>
      </w:pPr>
      <w:r w:rsidRPr="00E0487D">
        <w:rPr>
          <w:rFonts w:ascii="Times New Roman" w:hAnsi="Times New Roman" w:cs="Times New Roman"/>
          <w:color w:val="000000"/>
          <w:lang w:val="en-US"/>
        </w:rPr>
        <w:t xml:space="preserve">The definition of concept “second foreign language” has been defined in the article; the main linguistic parallels and differences of English and German languages have been found out; problems and principles of German studying as a foreign language after English have been examined; factors influencing the effectiveness of foreign languages studying have been investigated; objective reasons of choosing German as a second foreign language have been given. </w:t>
      </w:r>
    </w:p>
    <w:p w:rsidR="005D568F" w:rsidRDefault="003F0903" w:rsidP="005D568F">
      <w:pPr>
        <w:pStyle w:val="HTML"/>
        <w:shd w:val="clear" w:color="auto" w:fill="FFFFFF"/>
        <w:spacing w:after="120"/>
        <w:ind w:firstLine="709"/>
        <w:jc w:val="both"/>
        <w:rPr>
          <w:rFonts w:ascii="Times New Roman" w:hAnsi="Times New Roman" w:cs="Times New Roman"/>
          <w:color w:val="000000"/>
        </w:rPr>
      </w:pPr>
      <w:r w:rsidRPr="00E0487D">
        <w:rPr>
          <w:rFonts w:ascii="Times New Roman" w:hAnsi="Times New Roman" w:cs="Times New Roman"/>
          <w:color w:val="000000"/>
          <w:lang w:val="en-US"/>
        </w:rPr>
        <w:t>Key words: German as a foreign language, first foreign language, second foreign language, vocabulary, grammar.</w:t>
      </w:r>
    </w:p>
    <w:p w:rsidR="00A033CB" w:rsidRPr="005D568F" w:rsidRDefault="005D568F" w:rsidP="005D568F">
      <w:pPr>
        <w:pStyle w:val="HTML"/>
        <w:shd w:val="clear" w:color="auto" w:fill="FFFFFF"/>
        <w:spacing w:after="120"/>
        <w:ind w:firstLine="709"/>
        <w:jc w:val="both"/>
        <w:rPr>
          <w:rFonts w:ascii="Times New Roman" w:hAnsi="Times New Roman" w:cs="Times New Roman"/>
          <w:b/>
        </w:rPr>
      </w:pPr>
      <w:r w:rsidRPr="005D568F">
        <w:rPr>
          <w:rFonts w:ascii="Times New Roman" w:hAnsi="Times New Roman" w:cs="Times New Roman"/>
          <w:b/>
        </w:rPr>
        <w:t>М. ЖЕЛУДЕНКО, А. САБИТОВА. ОСНОВНЫЕ АСПЕКТЫ ИЗУЧЕНИЯ НЕМЕЦКОГО ЯЗЫКА КАК ВТОРОГО ИНОСТРАННОГО ПОСЛЕ АНГЛИЙСКОГО.</w:t>
      </w:r>
    </w:p>
    <w:p w:rsidR="000C4EF3" w:rsidRDefault="00A033CB" w:rsidP="005D568F">
      <w:pPr>
        <w:pStyle w:val="HTML"/>
        <w:shd w:val="clear" w:color="auto" w:fill="FFFFFF"/>
        <w:spacing w:before="120" w:after="120"/>
        <w:ind w:firstLine="709"/>
        <w:jc w:val="both"/>
        <w:rPr>
          <w:rFonts w:ascii="inherit" w:hAnsi="inherit"/>
          <w:color w:val="212121"/>
          <w:lang w:val="ru-RU"/>
        </w:rPr>
      </w:pPr>
      <w:proofErr w:type="gramStart"/>
      <w:r>
        <w:rPr>
          <w:rFonts w:ascii="inherit" w:hAnsi="inherit"/>
          <w:color w:val="212121"/>
          <w:lang w:val="ru-RU"/>
        </w:rPr>
        <w:t xml:space="preserve">В статье </w:t>
      </w:r>
      <w:r w:rsidR="00391A97">
        <w:rPr>
          <w:rFonts w:ascii="inherit" w:hAnsi="inherit"/>
          <w:color w:val="212121"/>
          <w:lang w:val="ru-RU"/>
        </w:rPr>
        <w:t xml:space="preserve">дано определение понятию </w:t>
      </w:r>
      <w:r w:rsidR="00391A97">
        <w:rPr>
          <w:rFonts w:ascii="inherit" w:hAnsi="inherit" w:hint="eastAsia"/>
          <w:color w:val="212121"/>
          <w:lang w:val="ru-RU"/>
        </w:rPr>
        <w:t>«</w:t>
      </w:r>
      <w:r w:rsidR="00391A97">
        <w:rPr>
          <w:rFonts w:ascii="inherit" w:hAnsi="inherit"/>
          <w:color w:val="212121"/>
          <w:lang w:val="ru-RU"/>
        </w:rPr>
        <w:t>второй иностранный язык</w:t>
      </w:r>
      <w:r w:rsidR="00391A97">
        <w:rPr>
          <w:rFonts w:ascii="inherit" w:hAnsi="inherit" w:hint="eastAsia"/>
          <w:color w:val="212121"/>
          <w:lang w:val="ru-RU"/>
        </w:rPr>
        <w:t>»</w:t>
      </w:r>
      <w:r w:rsidR="00391A97">
        <w:rPr>
          <w:rFonts w:ascii="inherit" w:hAnsi="inherit"/>
          <w:color w:val="212121"/>
          <w:lang w:val="ru-RU"/>
        </w:rPr>
        <w:t xml:space="preserve">; </w:t>
      </w:r>
      <w:r>
        <w:rPr>
          <w:rFonts w:ascii="inherit" w:hAnsi="inherit"/>
          <w:color w:val="212121"/>
          <w:lang w:val="ru-RU"/>
        </w:rPr>
        <w:t xml:space="preserve">выявлены основные лингвистические </w:t>
      </w:r>
      <w:r w:rsidR="000A5BB5">
        <w:rPr>
          <w:rFonts w:ascii="inherit" w:hAnsi="inherit"/>
          <w:color w:val="212121"/>
          <w:lang w:val="ru-RU"/>
        </w:rPr>
        <w:t xml:space="preserve">параллели и </w:t>
      </w:r>
      <w:r>
        <w:rPr>
          <w:rFonts w:ascii="inherit" w:hAnsi="inherit"/>
          <w:color w:val="212121"/>
          <w:lang w:val="ru-RU"/>
        </w:rPr>
        <w:t>различия английского и немецкого язык</w:t>
      </w:r>
      <w:r w:rsidR="000C4EF3">
        <w:rPr>
          <w:rFonts w:ascii="inherit" w:hAnsi="inherit"/>
          <w:color w:val="212121"/>
          <w:lang w:val="ru-RU"/>
        </w:rPr>
        <w:t>ов</w:t>
      </w:r>
      <w:r w:rsidR="00391A97">
        <w:rPr>
          <w:rFonts w:ascii="inherit" w:hAnsi="inherit"/>
          <w:color w:val="212121"/>
          <w:lang w:val="ru-RU"/>
        </w:rPr>
        <w:t>;</w:t>
      </w:r>
      <w:r>
        <w:rPr>
          <w:rFonts w:ascii="inherit" w:hAnsi="inherit"/>
          <w:color w:val="212121"/>
          <w:lang w:val="ru-RU"/>
        </w:rPr>
        <w:t xml:space="preserve"> рассмотрены проблемы и принципы изучения немецкого языка как иностранного после а</w:t>
      </w:r>
      <w:r w:rsidR="00391A97">
        <w:rPr>
          <w:rFonts w:ascii="inherit" w:hAnsi="inherit"/>
          <w:color w:val="212121"/>
          <w:lang w:val="ru-RU"/>
        </w:rPr>
        <w:t>нглийского;</w:t>
      </w:r>
      <w:r w:rsidR="000C4EF3">
        <w:rPr>
          <w:rFonts w:ascii="inherit" w:hAnsi="inherit"/>
          <w:color w:val="212121"/>
          <w:lang w:val="ru-RU"/>
        </w:rPr>
        <w:t xml:space="preserve"> исследованы факторы</w:t>
      </w:r>
      <w:r>
        <w:rPr>
          <w:rFonts w:ascii="inherit" w:hAnsi="inherit"/>
          <w:color w:val="212121"/>
          <w:lang w:val="ru-RU"/>
        </w:rPr>
        <w:t xml:space="preserve">, </w:t>
      </w:r>
      <w:r>
        <w:rPr>
          <w:rFonts w:ascii="inherit" w:hAnsi="inherit"/>
          <w:color w:val="212121"/>
          <w:lang w:val="ru-RU"/>
        </w:rPr>
        <w:lastRenderedPageBreak/>
        <w:t>влияющие на результативно</w:t>
      </w:r>
      <w:r w:rsidR="00391A97">
        <w:rPr>
          <w:rFonts w:ascii="inherit" w:hAnsi="inherit"/>
          <w:color w:val="212121"/>
          <w:lang w:val="ru-RU"/>
        </w:rPr>
        <w:t>сть изучения иностранных языков;</w:t>
      </w:r>
      <w:r w:rsidR="000C4EF3">
        <w:rPr>
          <w:rFonts w:ascii="inherit" w:hAnsi="inherit"/>
          <w:color w:val="212121"/>
          <w:lang w:val="ru-RU"/>
        </w:rPr>
        <w:t xml:space="preserve"> приведены объективные причины</w:t>
      </w:r>
      <w:r>
        <w:rPr>
          <w:rFonts w:ascii="inherit" w:hAnsi="inherit"/>
          <w:color w:val="212121"/>
          <w:lang w:val="ru-RU"/>
        </w:rPr>
        <w:t xml:space="preserve">, благодаря которым выбирают немецкий язык для изучения </w:t>
      </w:r>
      <w:r w:rsidR="000C4EF3">
        <w:rPr>
          <w:rFonts w:ascii="inherit" w:hAnsi="inherit"/>
          <w:color w:val="212121"/>
          <w:lang w:val="ru-RU"/>
        </w:rPr>
        <w:t xml:space="preserve">в качестве </w:t>
      </w:r>
      <w:r>
        <w:rPr>
          <w:rFonts w:ascii="inherit" w:hAnsi="inherit"/>
          <w:color w:val="212121"/>
          <w:lang w:val="ru-RU"/>
        </w:rPr>
        <w:t>второ</w:t>
      </w:r>
      <w:r w:rsidR="000C4EF3">
        <w:rPr>
          <w:rFonts w:ascii="inherit" w:hAnsi="inherit"/>
          <w:color w:val="212121"/>
          <w:lang w:val="ru-RU"/>
        </w:rPr>
        <w:t>го</w:t>
      </w:r>
      <w:r>
        <w:rPr>
          <w:rFonts w:ascii="inherit" w:hAnsi="inherit"/>
          <w:color w:val="212121"/>
          <w:lang w:val="ru-RU"/>
        </w:rPr>
        <w:t xml:space="preserve"> иностранн</w:t>
      </w:r>
      <w:r w:rsidR="000C4EF3">
        <w:rPr>
          <w:rFonts w:ascii="inherit" w:hAnsi="inherit"/>
          <w:color w:val="212121"/>
          <w:lang w:val="ru-RU"/>
        </w:rPr>
        <w:t>ого</w:t>
      </w:r>
      <w:r>
        <w:rPr>
          <w:rFonts w:ascii="inherit" w:hAnsi="inherit"/>
          <w:color w:val="212121"/>
          <w:lang w:val="ru-RU"/>
        </w:rPr>
        <w:t xml:space="preserve">. </w:t>
      </w:r>
      <w:proofErr w:type="gramEnd"/>
    </w:p>
    <w:p w:rsidR="00A033CB" w:rsidRDefault="000C4EF3" w:rsidP="005D568F">
      <w:pPr>
        <w:pStyle w:val="HTML"/>
        <w:shd w:val="clear" w:color="auto" w:fill="FFFFFF"/>
        <w:ind w:firstLine="709"/>
        <w:jc w:val="both"/>
        <w:rPr>
          <w:rFonts w:ascii="inherit" w:hAnsi="inherit"/>
          <w:color w:val="212121"/>
        </w:rPr>
      </w:pPr>
      <w:r>
        <w:rPr>
          <w:rFonts w:ascii="inherit" w:hAnsi="inherit"/>
          <w:color w:val="212121"/>
          <w:lang w:val="ru-RU"/>
        </w:rPr>
        <w:t>Ключевые слова: немецкий как иностранный</w:t>
      </w:r>
      <w:r w:rsidR="00A033CB">
        <w:rPr>
          <w:rFonts w:ascii="inherit" w:hAnsi="inherit"/>
          <w:color w:val="212121"/>
          <w:lang w:val="ru-RU"/>
        </w:rPr>
        <w:t>, первый иностранный язык, второй иностранный язык, лексика, грамматика.</w:t>
      </w:r>
    </w:p>
    <w:p w:rsidR="008A14FD" w:rsidRPr="00A033CB" w:rsidRDefault="0083021F" w:rsidP="000A5BB5">
      <w:pPr>
        <w:spacing w:before="120" w:after="120" w:line="240" w:lineRule="auto"/>
        <w:ind w:firstLine="709"/>
        <w:jc w:val="both"/>
        <w:rPr>
          <w:rFonts w:ascii="Times New Roman" w:hAnsi="Times New Roman" w:cs="Times New Roman"/>
          <w:b/>
          <w:i/>
          <w:lang w:val="en-US"/>
        </w:rPr>
      </w:pPr>
      <w:r w:rsidRPr="00A033CB">
        <w:rPr>
          <w:rFonts w:ascii="Times New Roman" w:hAnsi="Times New Roman" w:cs="Times New Roman"/>
          <w:lang w:val="en-US"/>
        </w:rPr>
        <w:t>German as a foreign language is learnt after English (</w:t>
      </w:r>
      <w:proofErr w:type="spellStart"/>
      <w:r w:rsidRPr="00A033CB">
        <w:rPr>
          <w:rFonts w:ascii="Times New Roman" w:hAnsi="Times New Roman" w:cs="Times New Roman"/>
          <w:lang w:val="en-US"/>
        </w:rPr>
        <w:t>GaE</w:t>
      </w:r>
      <w:proofErr w:type="spellEnd"/>
      <w:r w:rsidRPr="00A033CB">
        <w:rPr>
          <w:rFonts w:ascii="Times New Roman" w:hAnsi="Times New Roman" w:cs="Times New Roman"/>
          <w:lang w:val="en-US"/>
        </w:rPr>
        <w:t xml:space="preserve">) in the majority of cases; typically as a third or further language; by native speakers of English sometimes as a second language. Transfer from English to the learner’s German </w:t>
      </w:r>
      <w:proofErr w:type="spellStart"/>
      <w:r w:rsidRPr="00A033CB">
        <w:rPr>
          <w:rFonts w:ascii="Times New Roman" w:hAnsi="Times New Roman" w:cs="Times New Roman"/>
          <w:lang w:val="en-US"/>
        </w:rPr>
        <w:t>interlanguage</w:t>
      </w:r>
      <w:proofErr w:type="spellEnd"/>
      <w:r w:rsidRPr="00A033CB">
        <w:rPr>
          <w:rFonts w:ascii="Times New Roman" w:hAnsi="Times New Roman" w:cs="Times New Roman"/>
          <w:lang w:val="en-US"/>
        </w:rPr>
        <w:t xml:space="preserve"> is frequent due to the close genetic relation between both languages, and often positive. However, there are instances where English patterns are hindering rather than fostering the acquisition of German structures, such as German </w:t>
      </w:r>
      <w:proofErr w:type="spellStart"/>
      <w:r w:rsidRPr="00A033CB">
        <w:rPr>
          <w:rFonts w:ascii="Times New Roman" w:hAnsi="Times New Roman" w:cs="Times New Roman"/>
          <w:lang w:val="en-US"/>
        </w:rPr>
        <w:t>morphosyntax</w:t>
      </w:r>
      <w:proofErr w:type="spellEnd"/>
      <w:r w:rsidRPr="00A033CB">
        <w:rPr>
          <w:rFonts w:ascii="Times New Roman" w:hAnsi="Times New Roman" w:cs="Times New Roman"/>
          <w:lang w:val="en-US"/>
        </w:rPr>
        <w:t xml:space="preserve">. Seen from the viewpoint of English, German is in danger of being stereotypically perceived as a “difficult” language with a complex syntax and a plethora of cumbersome morphological structures such as inflectional suffixes. Mark Twain’s witty remarks about the “awful German language” are a testimony to that stereotypical perception, gently mocking the German language and at the same time the naïve approach to it by English speakers. Both in its rigid SVO sentence structure and in its complete equation of grammatical gender with sex, English is not only different from German, but actually the „odd one out” among all Germanic languages. So in the case of </w:t>
      </w:r>
      <w:proofErr w:type="spellStart"/>
      <w:r w:rsidRPr="00A033CB">
        <w:rPr>
          <w:rFonts w:ascii="Times New Roman" w:hAnsi="Times New Roman" w:cs="Times New Roman"/>
          <w:lang w:val="en-US"/>
        </w:rPr>
        <w:t>GaE</w:t>
      </w:r>
      <w:proofErr w:type="spellEnd"/>
      <w:r w:rsidRPr="00A033CB">
        <w:rPr>
          <w:rFonts w:ascii="Times New Roman" w:hAnsi="Times New Roman" w:cs="Times New Roman"/>
          <w:lang w:val="en-US"/>
        </w:rPr>
        <w:t xml:space="preserve">, the problem and a possible way of overcoming it does not so much </w:t>
      </w:r>
      <w:proofErr w:type="gramStart"/>
      <w:r w:rsidRPr="00A033CB">
        <w:rPr>
          <w:rFonts w:ascii="Times New Roman" w:hAnsi="Times New Roman" w:cs="Times New Roman"/>
          <w:lang w:val="en-US"/>
        </w:rPr>
        <w:t>lay</w:t>
      </w:r>
      <w:proofErr w:type="gramEnd"/>
      <w:r w:rsidRPr="00A033CB">
        <w:rPr>
          <w:rFonts w:ascii="Times New Roman" w:hAnsi="Times New Roman" w:cs="Times New Roman"/>
          <w:lang w:val="en-US"/>
        </w:rPr>
        <w:t xml:space="preserve"> with German, but with English as a base from which German is learnt. A simple and memory friendly didactic method can make learners of </w:t>
      </w:r>
      <w:proofErr w:type="spellStart"/>
      <w:r w:rsidRPr="00A033CB">
        <w:rPr>
          <w:rFonts w:ascii="Times New Roman" w:hAnsi="Times New Roman" w:cs="Times New Roman"/>
          <w:lang w:val="en-US"/>
        </w:rPr>
        <w:t>GaE</w:t>
      </w:r>
      <w:proofErr w:type="spellEnd"/>
      <w:r w:rsidRPr="00A033CB">
        <w:rPr>
          <w:rFonts w:ascii="Times New Roman" w:hAnsi="Times New Roman" w:cs="Times New Roman"/>
          <w:lang w:val="en-US"/>
        </w:rPr>
        <w:t xml:space="preserve"> aware of the differences and help them to develop the respective German structures in their </w:t>
      </w:r>
      <w:proofErr w:type="spellStart"/>
      <w:r w:rsidRPr="00A033CB">
        <w:rPr>
          <w:rFonts w:ascii="Times New Roman" w:hAnsi="Times New Roman" w:cs="Times New Roman"/>
          <w:lang w:val="en-US"/>
        </w:rPr>
        <w:t>interlanguages</w:t>
      </w:r>
      <w:proofErr w:type="spellEnd"/>
      <w:r w:rsidRPr="00A033CB">
        <w:rPr>
          <w:rFonts w:ascii="Times New Roman" w:hAnsi="Times New Roman" w:cs="Times New Roman"/>
          <w:lang w:val="en-US"/>
        </w:rPr>
        <w:t xml:space="preserve">. With the visual help of a bridge, the syntactic bracket structures of German main and subordinate clauses can be demonstrated. The part grammatical gender plays for noun brackets in German can also be illustrated by the bridge model, thus providing an explanation for the existence of grammatical gender in German to learners of </w:t>
      </w:r>
      <w:proofErr w:type="spellStart"/>
      <w:r w:rsidRPr="00A033CB">
        <w:rPr>
          <w:rFonts w:ascii="Times New Roman" w:hAnsi="Times New Roman" w:cs="Times New Roman"/>
          <w:lang w:val="en-US"/>
        </w:rPr>
        <w:t>GaE</w:t>
      </w:r>
      <w:proofErr w:type="spellEnd"/>
      <w:r w:rsidRPr="00A033CB">
        <w:rPr>
          <w:rFonts w:ascii="Times New Roman" w:hAnsi="Times New Roman" w:cs="Times New Roman"/>
          <w:lang w:val="en-US"/>
        </w:rPr>
        <w:t xml:space="preserve"> and motivating them to learn the gender together with each German noun, understanding it as a tool to organize syntactic and textual structures. Thus the advances linguistic theory has made in the last decades in analyzing the fundamental bracketing structures underlying Deutsch </w:t>
      </w:r>
      <w:proofErr w:type="spellStart"/>
      <w:r w:rsidRPr="00A033CB">
        <w:rPr>
          <w:rFonts w:ascii="Times New Roman" w:hAnsi="Times New Roman" w:cs="Times New Roman"/>
          <w:lang w:val="en-US"/>
        </w:rPr>
        <w:t>nach</w:t>
      </w:r>
      <w:proofErr w:type="spellEnd"/>
      <w:r w:rsidRPr="00A033CB">
        <w:rPr>
          <w:rFonts w:ascii="Times New Roman" w:hAnsi="Times New Roman" w:cs="Times New Roman"/>
          <w:lang w:val="en-US"/>
        </w:rPr>
        <w:t xml:space="preserve"> </w:t>
      </w:r>
      <w:proofErr w:type="spellStart"/>
      <w:r w:rsidRPr="00A033CB">
        <w:rPr>
          <w:rFonts w:ascii="Times New Roman" w:hAnsi="Times New Roman" w:cs="Times New Roman"/>
          <w:lang w:val="en-US"/>
        </w:rPr>
        <w:t>Englisch</w:t>
      </w:r>
      <w:proofErr w:type="spellEnd"/>
      <w:r w:rsidRPr="00A033CB">
        <w:rPr>
          <w:rFonts w:ascii="Times New Roman" w:hAnsi="Times New Roman" w:cs="Times New Roman"/>
          <w:lang w:val="en-US"/>
        </w:rPr>
        <w:t xml:space="preserve">: </w:t>
      </w:r>
      <w:proofErr w:type="spellStart"/>
      <w:r w:rsidRPr="00A033CB">
        <w:rPr>
          <w:rFonts w:ascii="Times New Roman" w:hAnsi="Times New Roman" w:cs="Times New Roman"/>
          <w:lang w:val="en-US"/>
        </w:rPr>
        <w:t>Didaktische</w:t>
      </w:r>
      <w:proofErr w:type="spellEnd"/>
      <w:r w:rsidRPr="00A033CB">
        <w:rPr>
          <w:rFonts w:ascii="Times New Roman" w:hAnsi="Times New Roman" w:cs="Times New Roman"/>
          <w:lang w:val="en-US"/>
        </w:rPr>
        <w:t xml:space="preserve"> </w:t>
      </w:r>
      <w:proofErr w:type="spellStart"/>
      <w:r w:rsidRPr="00A033CB">
        <w:rPr>
          <w:rFonts w:ascii="Times New Roman" w:hAnsi="Times New Roman" w:cs="Times New Roman"/>
          <w:lang w:val="en-US"/>
        </w:rPr>
        <w:t>Brücken</w:t>
      </w:r>
      <w:proofErr w:type="spellEnd"/>
      <w:r w:rsidRPr="00A033CB">
        <w:rPr>
          <w:rFonts w:ascii="Times New Roman" w:hAnsi="Times New Roman" w:cs="Times New Roman"/>
          <w:lang w:val="en-US"/>
        </w:rPr>
        <w:t xml:space="preserve"> </w:t>
      </w:r>
      <w:proofErr w:type="spellStart"/>
      <w:r w:rsidRPr="00A033CB">
        <w:rPr>
          <w:rFonts w:ascii="Times New Roman" w:hAnsi="Times New Roman" w:cs="Times New Roman"/>
          <w:lang w:val="en-US"/>
        </w:rPr>
        <w:t>für</w:t>
      </w:r>
      <w:proofErr w:type="spellEnd"/>
      <w:r w:rsidRPr="00A033CB">
        <w:rPr>
          <w:rFonts w:ascii="Times New Roman" w:hAnsi="Times New Roman" w:cs="Times New Roman"/>
          <w:lang w:val="en-US"/>
        </w:rPr>
        <w:t xml:space="preserve"> </w:t>
      </w:r>
      <w:proofErr w:type="spellStart"/>
      <w:r w:rsidRPr="00A033CB">
        <w:rPr>
          <w:rFonts w:ascii="Times New Roman" w:hAnsi="Times New Roman" w:cs="Times New Roman"/>
          <w:lang w:val="en-US"/>
        </w:rPr>
        <w:t>syntaktische</w:t>
      </w:r>
      <w:proofErr w:type="spellEnd"/>
      <w:r w:rsidRPr="00A033CB">
        <w:rPr>
          <w:rFonts w:ascii="Times New Roman" w:hAnsi="Times New Roman" w:cs="Times New Roman"/>
          <w:lang w:val="en-US"/>
        </w:rPr>
        <w:t xml:space="preserve"> </w:t>
      </w:r>
      <w:proofErr w:type="spellStart"/>
      <w:r w:rsidRPr="00A033CB">
        <w:rPr>
          <w:rFonts w:ascii="Times New Roman" w:hAnsi="Times New Roman" w:cs="Times New Roman"/>
          <w:lang w:val="en-US"/>
        </w:rPr>
        <w:t>Klammern</w:t>
      </w:r>
      <w:proofErr w:type="spellEnd"/>
      <w:r w:rsidRPr="00A033CB">
        <w:rPr>
          <w:rFonts w:ascii="Times New Roman" w:hAnsi="Times New Roman" w:cs="Times New Roman"/>
          <w:lang w:val="en-US"/>
        </w:rPr>
        <w:t xml:space="preserve"> 99 much of German </w:t>
      </w:r>
      <w:proofErr w:type="spellStart"/>
      <w:r w:rsidRPr="00A033CB">
        <w:rPr>
          <w:rFonts w:ascii="Times New Roman" w:hAnsi="Times New Roman" w:cs="Times New Roman"/>
          <w:lang w:val="en-US"/>
        </w:rPr>
        <w:t>morphosyntax</w:t>
      </w:r>
      <w:proofErr w:type="spellEnd"/>
      <w:r w:rsidRPr="00A033CB">
        <w:rPr>
          <w:rFonts w:ascii="Times New Roman" w:hAnsi="Times New Roman" w:cs="Times New Roman"/>
          <w:lang w:val="en-US"/>
        </w:rPr>
        <w:t xml:space="preserve"> can be applied in form of a didactic tool facilitating the learning of German, particularly of </w:t>
      </w:r>
      <w:proofErr w:type="spellStart"/>
      <w:r w:rsidRPr="00A033CB">
        <w:rPr>
          <w:rFonts w:ascii="Times New Roman" w:hAnsi="Times New Roman" w:cs="Times New Roman"/>
          <w:lang w:val="en-US"/>
        </w:rPr>
        <w:t>GaE</w:t>
      </w:r>
      <w:proofErr w:type="spellEnd"/>
      <w:r w:rsidRPr="00A033CB">
        <w:rPr>
          <w:rFonts w:ascii="Times New Roman" w:hAnsi="Times New Roman" w:cs="Times New Roman"/>
          <w:lang w:val="en-US"/>
        </w:rPr>
        <w:t>.</w:t>
      </w:r>
    </w:p>
    <w:p w:rsidR="008A14FD" w:rsidRPr="00705F0C" w:rsidRDefault="008A14FD" w:rsidP="00CE198E">
      <w:pPr>
        <w:spacing w:line="240" w:lineRule="auto"/>
        <w:ind w:firstLine="709"/>
        <w:jc w:val="right"/>
        <w:rPr>
          <w:rFonts w:ascii="Times New Roman" w:hAnsi="Times New Roman" w:cs="Times New Roman"/>
          <w:lang w:val="uk-UA"/>
        </w:rPr>
      </w:pPr>
    </w:p>
    <w:sectPr w:rsidR="008A14FD" w:rsidRPr="00705F0C" w:rsidSect="00705F0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167"/>
    <w:multiLevelType w:val="hybridMultilevel"/>
    <w:tmpl w:val="4C28FA6A"/>
    <w:lvl w:ilvl="0" w:tplc="D24E8C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A0C16E2"/>
    <w:multiLevelType w:val="hybridMultilevel"/>
    <w:tmpl w:val="AA40F26C"/>
    <w:lvl w:ilvl="0" w:tplc="6F2A3026">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AAB3AA8"/>
    <w:multiLevelType w:val="hybridMultilevel"/>
    <w:tmpl w:val="411E78F0"/>
    <w:lvl w:ilvl="0" w:tplc="9A763E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DEB7E19"/>
    <w:multiLevelType w:val="hybridMultilevel"/>
    <w:tmpl w:val="72B86712"/>
    <w:lvl w:ilvl="0" w:tplc="8C9E1A3A">
      <w:start w:val="1"/>
      <w:numFmt w:val="decimal"/>
      <w:lvlText w:val="%1."/>
      <w:lvlJc w:val="left"/>
      <w:pPr>
        <w:ind w:left="1893" w:hanging="90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E710ABD"/>
    <w:multiLevelType w:val="hybridMultilevel"/>
    <w:tmpl w:val="5F7C7CEA"/>
    <w:lvl w:ilvl="0" w:tplc="6F2A3026">
      <w:start w:val="4"/>
      <w:numFmt w:val="bullet"/>
      <w:lvlText w:val="-"/>
      <w:lvlJc w:val="left"/>
      <w:pPr>
        <w:ind w:left="655" w:hanging="360"/>
      </w:pPr>
      <w:rPr>
        <w:rFonts w:ascii="Times New Roman" w:eastAsia="Times New Roman" w:hAnsi="Times New Roman" w:cs="Times New Roman" w:hint="default"/>
      </w:rPr>
    </w:lvl>
    <w:lvl w:ilvl="1" w:tplc="04220003" w:tentative="1">
      <w:start w:val="1"/>
      <w:numFmt w:val="bullet"/>
      <w:lvlText w:val="o"/>
      <w:lvlJc w:val="left"/>
      <w:pPr>
        <w:ind w:left="1375" w:hanging="360"/>
      </w:pPr>
      <w:rPr>
        <w:rFonts w:ascii="Courier New" w:hAnsi="Courier New" w:cs="Courier New" w:hint="default"/>
      </w:rPr>
    </w:lvl>
    <w:lvl w:ilvl="2" w:tplc="04220005" w:tentative="1">
      <w:start w:val="1"/>
      <w:numFmt w:val="bullet"/>
      <w:lvlText w:val=""/>
      <w:lvlJc w:val="left"/>
      <w:pPr>
        <w:ind w:left="2095" w:hanging="360"/>
      </w:pPr>
      <w:rPr>
        <w:rFonts w:ascii="Wingdings" w:hAnsi="Wingdings" w:hint="default"/>
      </w:rPr>
    </w:lvl>
    <w:lvl w:ilvl="3" w:tplc="04220001" w:tentative="1">
      <w:start w:val="1"/>
      <w:numFmt w:val="bullet"/>
      <w:lvlText w:val=""/>
      <w:lvlJc w:val="left"/>
      <w:pPr>
        <w:ind w:left="2815" w:hanging="360"/>
      </w:pPr>
      <w:rPr>
        <w:rFonts w:ascii="Symbol" w:hAnsi="Symbol" w:hint="default"/>
      </w:rPr>
    </w:lvl>
    <w:lvl w:ilvl="4" w:tplc="04220003" w:tentative="1">
      <w:start w:val="1"/>
      <w:numFmt w:val="bullet"/>
      <w:lvlText w:val="o"/>
      <w:lvlJc w:val="left"/>
      <w:pPr>
        <w:ind w:left="3535" w:hanging="360"/>
      </w:pPr>
      <w:rPr>
        <w:rFonts w:ascii="Courier New" w:hAnsi="Courier New" w:cs="Courier New" w:hint="default"/>
      </w:rPr>
    </w:lvl>
    <w:lvl w:ilvl="5" w:tplc="04220005" w:tentative="1">
      <w:start w:val="1"/>
      <w:numFmt w:val="bullet"/>
      <w:lvlText w:val=""/>
      <w:lvlJc w:val="left"/>
      <w:pPr>
        <w:ind w:left="4255" w:hanging="360"/>
      </w:pPr>
      <w:rPr>
        <w:rFonts w:ascii="Wingdings" w:hAnsi="Wingdings" w:hint="default"/>
      </w:rPr>
    </w:lvl>
    <w:lvl w:ilvl="6" w:tplc="04220001" w:tentative="1">
      <w:start w:val="1"/>
      <w:numFmt w:val="bullet"/>
      <w:lvlText w:val=""/>
      <w:lvlJc w:val="left"/>
      <w:pPr>
        <w:ind w:left="4975" w:hanging="360"/>
      </w:pPr>
      <w:rPr>
        <w:rFonts w:ascii="Symbol" w:hAnsi="Symbol" w:hint="default"/>
      </w:rPr>
    </w:lvl>
    <w:lvl w:ilvl="7" w:tplc="04220003" w:tentative="1">
      <w:start w:val="1"/>
      <w:numFmt w:val="bullet"/>
      <w:lvlText w:val="o"/>
      <w:lvlJc w:val="left"/>
      <w:pPr>
        <w:ind w:left="5695" w:hanging="360"/>
      </w:pPr>
      <w:rPr>
        <w:rFonts w:ascii="Courier New" w:hAnsi="Courier New" w:cs="Courier New" w:hint="default"/>
      </w:rPr>
    </w:lvl>
    <w:lvl w:ilvl="8" w:tplc="04220005" w:tentative="1">
      <w:start w:val="1"/>
      <w:numFmt w:val="bullet"/>
      <w:lvlText w:val=""/>
      <w:lvlJc w:val="left"/>
      <w:pPr>
        <w:ind w:left="6415" w:hanging="360"/>
      </w:pPr>
      <w:rPr>
        <w:rFonts w:ascii="Wingdings" w:hAnsi="Wingdings" w:hint="default"/>
      </w:rPr>
    </w:lvl>
  </w:abstractNum>
  <w:abstractNum w:abstractNumId="5">
    <w:nsid w:val="20440F5D"/>
    <w:multiLevelType w:val="hybridMultilevel"/>
    <w:tmpl w:val="49C8FD8A"/>
    <w:lvl w:ilvl="0" w:tplc="6F2A3026">
      <w:start w:val="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1313F"/>
    <w:multiLevelType w:val="multilevel"/>
    <w:tmpl w:val="0A4AF8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BC0886"/>
    <w:multiLevelType w:val="hybridMultilevel"/>
    <w:tmpl w:val="410487F8"/>
    <w:lvl w:ilvl="0" w:tplc="AB8A5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FE3969"/>
    <w:multiLevelType w:val="hybridMultilevel"/>
    <w:tmpl w:val="554838B0"/>
    <w:lvl w:ilvl="0" w:tplc="6F2A3026">
      <w:start w:val="4"/>
      <w:numFmt w:val="bullet"/>
      <w:lvlText w:val="-"/>
      <w:lvlJc w:val="left"/>
      <w:pPr>
        <w:ind w:left="1135" w:hanging="360"/>
      </w:pPr>
      <w:rPr>
        <w:rFonts w:ascii="Times New Roman" w:eastAsia="Times New Roman" w:hAnsi="Times New Roman" w:cs="Times New Roman" w:hint="default"/>
      </w:rPr>
    </w:lvl>
    <w:lvl w:ilvl="1" w:tplc="04220003" w:tentative="1">
      <w:start w:val="1"/>
      <w:numFmt w:val="bullet"/>
      <w:lvlText w:val="o"/>
      <w:lvlJc w:val="left"/>
      <w:pPr>
        <w:ind w:left="1855" w:hanging="360"/>
      </w:pPr>
      <w:rPr>
        <w:rFonts w:ascii="Courier New" w:hAnsi="Courier New" w:cs="Courier New" w:hint="default"/>
      </w:rPr>
    </w:lvl>
    <w:lvl w:ilvl="2" w:tplc="04220005" w:tentative="1">
      <w:start w:val="1"/>
      <w:numFmt w:val="bullet"/>
      <w:lvlText w:val=""/>
      <w:lvlJc w:val="left"/>
      <w:pPr>
        <w:ind w:left="2575" w:hanging="360"/>
      </w:pPr>
      <w:rPr>
        <w:rFonts w:ascii="Wingdings" w:hAnsi="Wingdings" w:hint="default"/>
      </w:rPr>
    </w:lvl>
    <w:lvl w:ilvl="3" w:tplc="04220001" w:tentative="1">
      <w:start w:val="1"/>
      <w:numFmt w:val="bullet"/>
      <w:lvlText w:val=""/>
      <w:lvlJc w:val="left"/>
      <w:pPr>
        <w:ind w:left="3295" w:hanging="360"/>
      </w:pPr>
      <w:rPr>
        <w:rFonts w:ascii="Symbol" w:hAnsi="Symbol" w:hint="default"/>
      </w:rPr>
    </w:lvl>
    <w:lvl w:ilvl="4" w:tplc="04220003" w:tentative="1">
      <w:start w:val="1"/>
      <w:numFmt w:val="bullet"/>
      <w:lvlText w:val="o"/>
      <w:lvlJc w:val="left"/>
      <w:pPr>
        <w:ind w:left="4015" w:hanging="360"/>
      </w:pPr>
      <w:rPr>
        <w:rFonts w:ascii="Courier New" w:hAnsi="Courier New" w:cs="Courier New" w:hint="default"/>
      </w:rPr>
    </w:lvl>
    <w:lvl w:ilvl="5" w:tplc="04220005" w:tentative="1">
      <w:start w:val="1"/>
      <w:numFmt w:val="bullet"/>
      <w:lvlText w:val=""/>
      <w:lvlJc w:val="left"/>
      <w:pPr>
        <w:ind w:left="4735" w:hanging="360"/>
      </w:pPr>
      <w:rPr>
        <w:rFonts w:ascii="Wingdings" w:hAnsi="Wingdings" w:hint="default"/>
      </w:rPr>
    </w:lvl>
    <w:lvl w:ilvl="6" w:tplc="04220001" w:tentative="1">
      <w:start w:val="1"/>
      <w:numFmt w:val="bullet"/>
      <w:lvlText w:val=""/>
      <w:lvlJc w:val="left"/>
      <w:pPr>
        <w:ind w:left="5455" w:hanging="360"/>
      </w:pPr>
      <w:rPr>
        <w:rFonts w:ascii="Symbol" w:hAnsi="Symbol" w:hint="default"/>
      </w:rPr>
    </w:lvl>
    <w:lvl w:ilvl="7" w:tplc="04220003" w:tentative="1">
      <w:start w:val="1"/>
      <w:numFmt w:val="bullet"/>
      <w:lvlText w:val="o"/>
      <w:lvlJc w:val="left"/>
      <w:pPr>
        <w:ind w:left="6175" w:hanging="360"/>
      </w:pPr>
      <w:rPr>
        <w:rFonts w:ascii="Courier New" w:hAnsi="Courier New" w:cs="Courier New" w:hint="default"/>
      </w:rPr>
    </w:lvl>
    <w:lvl w:ilvl="8" w:tplc="04220005" w:tentative="1">
      <w:start w:val="1"/>
      <w:numFmt w:val="bullet"/>
      <w:lvlText w:val=""/>
      <w:lvlJc w:val="left"/>
      <w:pPr>
        <w:ind w:left="6895" w:hanging="360"/>
      </w:pPr>
      <w:rPr>
        <w:rFonts w:ascii="Wingdings" w:hAnsi="Wingdings" w:hint="default"/>
      </w:rPr>
    </w:lvl>
  </w:abstractNum>
  <w:abstractNum w:abstractNumId="9">
    <w:nsid w:val="43C33F79"/>
    <w:multiLevelType w:val="multilevel"/>
    <w:tmpl w:val="93E4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8A0847"/>
    <w:multiLevelType w:val="hybridMultilevel"/>
    <w:tmpl w:val="61D0F442"/>
    <w:lvl w:ilvl="0" w:tplc="214CA2A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2EC6EB2"/>
    <w:multiLevelType w:val="multilevel"/>
    <w:tmpl w:val="8360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6C52A4"/>
    <w:multiLevelType w:val="hybridMultilevel"/>
    <w:tmpl w:val="3FFC3B30"/>
    <w:lvl w:ilvl="0" w:tplc="0E16D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ED5E7A"/>
    <w:multiLevelType w:val="hybridMultilevel"/>
    <w:tmpl w:val="DA7C76B6"/>
    <w:lvl w:ilvl="0" w:tplc="6F2A3026">
      <w:start w:val="4"/>
      <w:numFmt w:val="bullet"/>
      <w:lvlText w:val="-"/>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697225"/>
    <w:multiLevelType w:val="hybridMultilevel"/>
    <w:tmpl w:val="60343CE6"/>
    <w:lvl w:ilvl="0" w:tplc="F7621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B73241"/>
    <w:multiLevelType w:val="hybridMultilevel"/>
    <w:tmpl w:val="E11A3CA4"/>
    <w:lvl w:ilvl="0" w:tplc="B6F68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9B31125"/>
    <w:multiLevelType w:val="multilevel"/>
    <w:tmpl w:val="D89E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
  </w:num>
  <w:num w:numId="4">
    <w:abstractNumId w:val="5"/>
  </w:num>
  <w:num w:numId="5">
    <w:abstractNumId w:val="13"/>
  </w:num>
  <w:num w:numId="6">
    <w:abstractNumId w:val="12"/>
  </w:num>
  <w:num w:numId="7">
    <w:abstractNumId w:val="2"/>
  </w:num>
  <w:num w:numId="8">
    <w:abstractNumId w:val="0"/>
  </w:num>
  <w:num w:numId="9">
    <w:abstractNumId w:val="7"/>
  </w:num>
  <w:num w:numId="10">
    <w:abstractNumId w:val="14"/>
  </w:num>
  <w:num w:numId="11">
    <w:abstractNumId w:val="10"/>
  </w:num>
  <w:num w:numId="12">
    <w:abstractNumId w:val="3"/>
  </w:num>
  <w:num w:numId="13">
    <w:abstractNumId w:val="15"/>
  </w:num>
  <w:num w:numId="14">
    <w:abstractNumId w:val="4"/>
  </w:num>
  <w:num w:numId="15">
    <w:abstractNumId w:val="8"/>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8A14FD"/>
    <w:rsid w:val="000119F4"/>
    <w:rsid w:val="0001395F"/>
    <w:rsid w:val="00022F0A"/>
    <w:rsid w:val="0006217A"/>
    <w:rsid w:val="000A5BB5"/>
    <w:rsid w:val="000B1D32"/>
    <w:rsid w:val="000C4EF3"/>
    <w:rsid w:val="00114554"/>
    <w:rsid w:val="00136CB2"/>
    <w:rsid w:val="00157E36"/>
    <w:rsid w:val="00162105"/>
    <w:rsid w:val="001A2360"/>
    <w:rsid w:val="001C0CC3"/>
    <w:rsid w:val="001C6E07"/>
    <w:rsid w:val="001D1054"/>
    <w:rsid w:val="00235718"/>
    <w:rsid w:val="00243359"/>
    <w:rsid w:val="002469FF"/>
    <w:rsid w:val="00287DEC"/>
    <w:rsid w:val="002E5C89"/>
    <w:rsid w:val="00307351"/>
    <w:rsid w:val="003318C5"/>
    <w:rsid w:val="003352DA"/>
    <w:rsid w:val="00344072"/>
    <w:rsid w:val="00391A97"/>
    <w:rsid w:val="003C03AC"/>
    <w:rsid w:val="003F0903"/>
    <w:rsid w:val="004072CD"/>
    <w:rsid w:val="00410FAC"/>
    <w:rsid w:val="00447BEB"/>
    <w:rsid w:val="004B0871"/>
    <w:rsid w:val="004D56BD"/>
    <w:rsid w:val="004E4B7A"/>
    <w:rsid w:val="004E6181"/>
    <w:rsid w:val="004F1071"/>
    <w:rsid w:val="004F2C91"/>
    <w:rsid w:val="00546FE6"/>
    <w:rsid w:val="00586C9A"/>
    <w:rsid w:val="005B0DE1"/>
    <w:rsid w:val="005D568F"/>
    <w:rsid w:val="005E24A2"/>
    <w:rsid w:val="005E3CFB"/>
    <w:rsid w:val="005F283B"/>
    <w:rsid w:val="00614936"/>
    <w:rsid w:val="00651EA9"/>
    <w:rsid w:val="00651F88"/>
    <w:rsid w:val="00705F0C"/>
    <w:rsid w:val="00710C0F"/>
    <w:rsid w:val="00724EF8"/>
    <w:rsid w:val="007317C5"/>
    <w:rsid w:val="00751A84"/>
    <w:rsid w:val="0076141E"/>
    <w:rsid w:val="00764A8C"/>
    <w:rsid w:val="0077611C"/>
    <w:rsid w:val="007A0B64"/>
    <w:rsid w:val="007A5E89"/>
    <w:rsid w:val="00822942"/>
    <w:rsid w:val="0082505F"/>
    <w:rsid w:val="0083021F"/>
    <w:rsid w:val="00851251"/>
    <w:rsid w:val="00857E86"/>
    <w:rsid w:val="008A14FD"/>
    <w:rsid w:val="008C43BA"/>
    <w:rsid w:val="00900B68"/>
    <w:rsid w:val="00936F1C"/>
    <w:rsid w:val="00994160"/>
    <w:rsid w:val="00A033CB"/>
    <w:rsid w:val="00A12B3A"/>
    <w:rsid w:val="00A2777C"/>
    <w:rsid w:val="00A543CA"/>
    <w:rsid w:val="00A665D1"/>
    <w:rsid w:val="00A703A6"/>
    <w:rsid w:val="00A73D6F"/>
    <w:rsid w:val="00AA4B77"/>
    <w:rsid w:val="00AB27B0"/>
    <w:rsid w:val="00AB3BFF"/>
    <w:rsid w:val="00AB591C"/>
    <w:rsid w:val="00B03823"/>
    <w:rsid w:val="00B16811"/>
    <w:rsid w:val="00B1785C"/>
    <w:rsid w:val="00B5566D"/>
    <w:rsid w:val="00B76132"/>
    <w:rsid w:val="00B803D9"/>
    <w:rsid w:val="00B825A2"/>
    <w:rsid w:val="00B87457"/>
    <w:rsid w:val="00B95AF9"/>
    <w:rsid w:val="00C038F6"/>
    <w:rsid w:val="00C6723F"/>
    <w:rsid w:val="00C73C4F"/>
    <w:rsid w:val="00CB78D2"/>
    <w:rsid w:val="00CC2C15"/>
    <w:rsid w:val="00CE198E"/>
    <w:rsid w:val="00D12B33"/>
    <w:rsid w:val="00D1311B"/>
    <w:rsid w:val="00D255F9"/>
    <w:rsid w:val="00D827F5"/>
    <w:rsid w:val="00DA13AE"/>
    <w:rsid w:val="00DC3F69"/>
    <w:rsid w:val="00DF2C7A"/>
    <w:rsid w:val="00E0487D"/>
    <w:rsid w:val="00E122F0"/>
    <w:rsid w:val="00E22DEB"/>
    <w:rsid w:val="00E80B9B"/>
    <w:rsid w:val="00E87CE0"/>
    <w:rsid w:val="00EF6634"/>
    <w:rsid w:val="00F43085"/>
    <w:rsid w:val="00F4647F"/>
    <w:rsid w:val="00F64C67"/>
    <w:rsid w:val="00F70810"/>
    <w:rsid w:val="00FC1C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C89"/>
    <w:pPr>
      <w:ind w:left="720"/>
      <w:contextualSpacing/>
    </w:pPr>
  </w:style>
  <w:style w:type="character" w:styleId="a4">
    <w:name w:val="Hyperlink"/>
    <w:basedOn w:val="a0"/>
    <w:uiPriority w:val="99"/>
    <w:unhideWhenUsed/>
    <w:rsid w:val="00994160"/>
    <w:rPr>
      <w:color w:val="0000FF" w:themeColor="hyperlink"/>
      <w:u w:val="single"/>
    </w:rPr>
  </w:style>
  <w:style w:type="paragraph" w:styleId="HTML">
    <w:name w:val="HTML Preformatted"/>
    <w:basedOn w:val="a"/>
    <w:link w:val="HTML0"/>
    <w:uiPriority w:val="99"/>
    <w:unhideWhenUsed/>
    <w:rsid w:val="00A0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033CB"/>
    <w:rPr>
      <w:rFonts w:ascii="Courier New" w:eastAsia="Times New Roman" w:hAnsi="Courier New" w:cs="Courier New"/>
      <w:sz w:val="20"/>
      <w:szCs w:val="20"/>
      <w:lang w:val="uk-UA" w:eastAsia="uk-UA"/>
    </w:rPr>
  </w:style>
  <w:style w:type="character" w:customStyle="1" w:styleId="apple-converted-space">
    <w:name w:val="apple-converted-space"/>
    <w:basedOn w:val="a0"/>
    <w:rsid w:val="00D255F9"/>
  </w:style>
  <w:style w:type="paragraph" w:styleId="a5">
    <w:name w:val="Normal (Web)"/>
    <w:basedOn w:val="a"/>
    <w:uiPriority w:val="99"/>
    <w:semiHidden/>
    <w:unhideWhenUsed/>
    <w:rsid w:val="003F09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816389">
      <w:bodyDiv w:val="1"/>
      <w:marLeft w:val="0"/>
      <w:marRight w:val="0"/>
      <w:marTop w:val="0"/>
      <w:marBottom w:val="0"/>
      <w:divBdr>
        <w:top w:val="none" w:sz="0" w:space="0" w:color="auto"/>
        <w:left w:val="none" w:sz="0" w:space="0" w:color="auto"/>
        <w:bottom w:val="none" w:sz="0" w:space="0" w:color="auto"/>
        <w:right w:val="none" w:sz="0" w:space="0" w:color="auto"/>
      </w:divBdr>
    </w:div>
    <w:div w:id="624970082">
      <w:bodyDiv w:val="1"/>
      <w:marLeft w:val="0"/>
      <w:marRight w:val="0"/>
      <w:marTop w:val="0"/>
      <w:marBottom w:val="0"/>
      <w:divBdr>
        <w:top w:val="none" w:sz="0" w:space="0" w:color="auto"/>
        <w:left w:val="none" w:sz="0" w:space="0" w:color="auto"/>
        <w:bottom w:val="none" w:sz="0" w:space="0" w:color="auto"/>
        <w:right w:val="none" w:sz="0" w:space="0" w:color="auto"/>
      </w:divBdr>
    </w:div>
    <w:div w:id="1279265051">
      <w:bodyDiv w:val="1"/>
      <w:marLeft w:val="0"/>
      <w:marRight w:val="0"/>
      <w:marTop w:val="0"/>
      <w:marBottom w:val="0"/>
      <w:divBdr>
        <w:top w:val="none" w:sz="0" w:space="0" w:color="auto"/>
        <w:left w:val="none" w:sz="0" w:space="0" w:color="auto"/>
        <w:bottom w:val="none" w:sz="0" w:space="0" w:color="auto"/>
        <w:right w:val="none" w:sz="0" w:space="0" w:color="auto"/>
      </w:divBdr>
    </w:div>
    <w:div w:id="1741055797">
      <w:bodyDiv w:val="1"/>
      <w:marLeft w:val="0"/>
      <w:marRight w:val="0"/>
      <w:marTop w:val="0"/>
      <w:marBottom w:val="0"/>
      <w:divBdr>
        <w:top w:val="none" w:sz="0" w:space="0" w:color="auto"/>
        <w:left w:val="none" w:sz="0" w:space="0" w:color="auto"/>
        <w:bottom w:val="none" w:sz="0" w:space="0" w:color="auto"/>
        <w:right w:val="none" w:sz="0" w:space="0" w:color="auto"/>
      </w:divBdr>
    </w:div>
    <w:div w:id="20247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z1.spz.tu-darmstadt.de/projekt_ejournal/jg-05-2/beitrag/gueler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5</Pages>
  <Words>11829</Words>
  <Characters>6743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ненужый и несчастный</cp:lastModifiedBy>
  <cp:revision>37</cp:revision>
  <dcterms:created xsi:type="dcterms:W3CDTF">2014-05-02T14:17:00Z</dcterms:created>
  <dcterms:modified xsi:type="dcterms:W3CDTF">2015-09-16T18:15:00Z</dcterms:modified>
</cp:coreProperties>
</file>