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E2" w:rsidRPr="00BE1593" w:rsidRDefault="009C08E2" w:rsidP="009C08E2">
      <w:pPr>
        <w:pStyle w:val="ac"/>
        <w:spacing w:before="0" w:beforeAutospacing="0" w:after="0" w:afterAutospacing="0"/>
        <w:rPr>
          <w:sz w:val="28"/>
          <w:szCs w:val="28"/>
          <w:lang w:val="uk-UA"/>
        </w:rPr>
      </w:pPr>
      <w:bookmarkStart w:id="0" w:name="_GoBack"/>
      <w:bookmarkEnd w:id="0"/>
      <w:r w:rsidRPr="00BE1593">
        <w:rPr>
          <w:sz w:val="28"/>
          <w:szCs w:val="28"/>
        </w:rPr>
        <w:t>Transport</w:t>
      </w:r>
      <w:r w:rsidRPr="00BE1593">
        <w:rPr>
          <w:sz w:val="28"/>
          <w:szCs w:val="28"/>
          <w:lang w:val="uk-UA"/>
        </w:rPr>
        <w:t xml:space="preserve">. – 2013. – </w:t>
      </w:r>
      <w:r w:rsidRPr="00BE1593">
        <w:rPr>
          <w:sz w:val="28"/>
          <w:szCs w:val="28"/>
        </w:rPr>
        <w:t>V</w:t>
      </w:r>
      <w:r w:rsidRPr="00BE1593">
        <w:rPr>
          <w:sz w:val="28"/>
          <w:szCs w:val="28"/>
          <w:lang w:val="uk-UA"/>
        </w:rPr>
        <w:t xml:space="preserve">.28. </w:t>
      </w:r>
      <w:r w:rsidRPr="003D4FF4">
        <w:rPr>
          <w:sz w:val="28"/>
          <w:szCs w:val="28"/>
          <w:lang w:val="uk-UA"/>
        </w:rPr>
        <w:t>–</w:t>
      </w:r>
      <w:r w:rsidRPr="00BE1593">
        <w:rPr>
          <w:sz w:val="28"/>
          <w:szCs w:val="28"/>
          <w:lang w:val="uk-UA"/>
        </w:rPr>
        <w:t xml:space="preserve"> №4. – </w:t>
      </w:r>
      <w:r w:rsidRPr="00BE1593">
        <w:rPr>
          <w:sz w:val="28"/>
          <w:szCs w:val="28"/>
        </w:rPr>
        <w:t>P</w:t>
      </w:r>
      <w:r w:rsidRPr="00BE1593">
        <w:rPr>
          <w:sz w:val="28"/>
          <w:szCs w:val="28"/>
          <w:lang w:val="uk-UA"/>
        </w:rPr>
        <w:t>.361</w:t>
      </w:r>
      <w:r w:rsidRPr="003D4FF4">
        <w:rPr>
          <w:sz w:val="28"/>
          <w:szCs w:val="28"/>
          <w:lang w:val="uk-UA"/>
        </w:rPr>
        <w:t>–</w:t>
      </w:r>
      <w:r w:rsidRPr="00BE1593">
        <w:rPr>
          <w:sz w:val="28"/>
          <w:szCs w:val="28"/>
          <w:lang w:val="uk-UA"/>
        </w:rPr>
        <w:t>367.</w:t>
      </w:r>
    </w:p>
    <w:p w:rsidR="00E46136" w:rsidRDefault="00E46136" w:rsidP="00E46136">
      <w:pPr>
        <w:spacing w:after="0"/>
        <w:ind w:right="-91"/>
        <w:jc w:val="center"/>
        <w:rPr>
          <w:rFonts w:ascii="Times New Roman" w:hAnsi="Times New Roman"/>
          <w:b/>
          <w:sz w:val="24"/>
          <w:szCs w:val="24"/>
        </w:rPr>
      </w:pPr>
      <w:r>
        <w:rPr>
          <w:rFonts w:ascii="Times New Roman" w:hAnsi="Times New Roman"/>
          <w:b/>
          <w:sz w:val="24"/>
          <w:szCs w:val="24"/>
        </w:rPr>
        <w:t xml:space="preserve">MODELING OF “SATELLITE-TO-AIRCRAFT” LINKFOR </w:t>
      </w:r>
      <w:r w:rsidR="00A1592E">
        <w:rPr>
          <w:rFonts w:ascii="Times New Roman" w:hAnsi="Times New Roman"/>
          <w:b/>
          <w:sz w:val="24"/>
          <w:szCs w:val="24"/>
        </w:rPr>
        <w:t>SELF-SEPARATION</w:t>
      </w:r>
    </w:p>
    <w:p w:rsidR="002F6CF4" w:rsidRDefault="002F6CF4" w:rsidP="002F6CF4">
      <w:pPr>
        <w:autoSpaceDE w:val="0"/>
        <w:autoSpaceDN w:val="0"/>
        <w:adjustRightInd w:val="0"/>
        <w:spacing w:after="0" w:line="240" w:lineRule="auto"/>
        <w:jc w:val="center"/>
        <w:rPr>
          <w:rFonts w:ascii="Times New Roman" w:hAnsi="Times New Roman"/>
          <w:b/>
          <w:sz w:val="28"/>
          <w:szCs w:val="28"/>
        </w:rPr>
      </w:pPr>
    </w:p>
    <w:p w:rsidR="002F6CF4" w:rsidRPr="00FB6CBD" w:rsidRDefault="002F6CF4" w:rsidP="002F6CF4">
      <w:pPr>
        <w:autoSpaceDE w:val="0"/>
        <w:autoSpaceDN w:val="0"/>
        <w:adjustRightInd w:val="0"/>
        <w:spacing w:after="0" w:line="240" w:lineRule="auto"/>
        <w:jc w:val="center"/>
        <w:rPr>
          <w:rFonts w:ascii="Times New Roman" w:hAnsi="Times New Roman"/>
          <w:b/>
          <w:sz w:val="19"/>
          <w:szCs w:val="19"/>
          <w:vertAlign w:val="superscript"/>
        </w:rPr>
      </w:pPr>
      <w:r w:rsidRPr="00FB6CBD">
        <w:rPr>
          <w:rFonts w:ascii="Times New Roman" w:hAnsi="Times New Roman"/>
          <w:b/>
          <w:sz w:val="19"/>
          <w:szCs w:val="19"/>
        </w:rPr>
        <w:t>Volodymir Kharchenko</w:t>
      </w:r>
      <w:r w:rsidRPr="00FB6CBD">
        <w:rPr>
          <w:rFonts w:ascii="Times New Roman" w:hAnsi="Times New Roman"/>
          <w:b/>
          <w:sz w:val="19"/>
          <w:szCs w:val="19"/>
          <w:vertAlign w:val="superscript"/>
        </w:rPr>
        <w:t>1</w:t>
      </w:r>
      <w:r w:rsidRPr="00FB6CBD">
        <w:rPr>
          <w:rFonts w:ascii="Times New Roman" w:hAnsi="Times New Roman"/>
          <w:b/>
          <w:sz w:val="19"/>
          <w:szCs w:val="19"/>
        </w:rPr>
        <w:t>, Yurii Barabanov</w:t>
      </w:r>
      <w:r w:rsidRPr="00FB6CBD">
        <w:rPr>
          <w:rFonts w:ascii="Times New Roman" w:hAnsi="Times New Roman"/>
          <w:b/>
          <w:sz w:val="19"/>
          <w:szCs w:val="19"/>
          <w:vertAlign w:val="superscript"/>
        </w:rPr>
        <w:t>2</w:t>
      </w:r>
      <w:r w:rsidRPr="00FB6CBD">
        <w:rPr>
          <w:rFonts w:ascii="Times New Roman" w:hAnsi="Times New Roman"/>
          <w:b/>
          <w:sz w:val="19"/>
          <w:szCs w:val="19"/>
        </w:rPr>
        <w:t>, Andrii Grekhov</w:t>
      </w:r>
      <w:r w:rsidRPr="00FB6CBD">
        <w:rPr>
          <w:rFonts w:ascii="Times New Roman" w:hAnsi="Times New Roman"/>
          <w:b/>
          <w:sz w:val="19"/>
          <w:szCs w:val="19"/>
          <w:vertAlign w:val="superscript"/>
        </w:rPr>
        <w:t>3</w:t>
      </w:r>
    </w:p>
    <w:p w:rsidR="002F6CF4" w:rsidRPr="00FB6CBD" w:rsidRDefault="002F6CF4" w:rsidP="002F6CF4">
      <w:pPr>
        <w:autoSpaceDE w:val="0"/>
        <w:autoSpaceDN w:val="0"/>
        <w:adjustRightInd w:val="0"/>
        <w:spacing w:after="0" w:line="240" w:lineRule="auto"/>
        <w:jc w:val="center"/>
        <w:rPr>
          <w:rFonts w:ascii="Times New Roman" w:hAnsi="Times New Roman"/>
          <w:b/>
          <w:sz w:val="19"/>
          <w:szCs w:val="19"/>
        </w:rPr>
      </w:pPr>
    </w:p>
    <w:p w:rsidR="002F6CF4" w:rsidRPr="00FB6CBD" w:rsidRDefault="002F6CF4" w:rsidP="002F6CF4">
      <w:pPr>
        <w:autoSpaceDE w:val="0"/>
        <w:autoSpaceDN w:val="0"/>
        <w:adjustRightInd w:val="0"/>
        <w:spacing w:after="0" w:line="240" w:lineRule="auto"/>
        <w:jc w:val="center"/>
        <w:rPr>
          <w:rFonts w:ascii="Times New Roman" w:hAnsi="Times New Roman"/>
          <w:i/>
          <w:sz w:val="19"/>
          <w:szCs w:val="19"/>
        </w:rPr>
      </w:pPr>
      <w:r w:rsidRPr="00FB6CBD">
        <w:rPr>
          <w:rFonts w:ascii="Times New Roman" w:hAnsi="Times New Roman"/>
          <w:i/>
          <w:sz w:val="19"/>
          <w:szCs w:val="19"/>
        </w:rPr>
        <w:t>National Aviation University</w:t>
      </w:r>
      <w:r w:rsidRPr="00FB6CBD">
        <w:rPr>
          <w:rFonts w:ascii="Times New Roman" w:hAnsi="Times New Roman"/>
          <w:i/>
          <w:sz w:val="19"/>
          <w:szCs w:val="19"/>
          <w:lang w:val="uk-UA"/>
        </w:rPr>
        <w:t xml:space="preserve">, </w:t>
      </w:r>
      <w:r w:rsidRPr="00FB6CBD">
        <w:rPr>
          <w:rFonts w:ascii="Times New Roman" w:hAnsi="Times New Roman"/>
          <w:i/>
          <w:sz w:val="19"/>
          <w:szCs w:val="19"/>
        </w:rPr>
        <w:t>Air Navigation Institute</w:t>
      </w:r>
      <w:r w:rsidRPr="00FB6CBD">
        <w:rPr>
          <w:rFonts w:ascii="Times New Roman" w:hAnsi="Times New Roman"/>
          <w:i/>
          <w:sz w:val="19"/>
          <w:szCs w:val="19"/>
          <w:lang w:val="uk-UA"/>
        </w:rPr>
        <w:t xml:space="preserve">, </w:t>
      </w:r>
      <w:r w:rsidRPr="00FB6CBD">
        <w:rPr>
          <w:rFonts w:ascii="Times New Roman" w:hAnsi="Times New Roman"/>
          <w:i/>
          <w:sz w:val="19"/>
          <w:szCs w:val="19"/>
        </w:rPr>
        <w:t>Air Navigation Systems Department</w:t>
      </w:r>
    </w:p>
    <w:p w:rsidR="002F6CF4" w:rsidRPr="00FB6CBD" w:rsidRDefault="002F6CF4" w:rsidP="002F6CF4">
      <w:pPr>
        <w:autoSpaceDE w:val="0"/>
        <w:autoSpaceDN w:val="0"/>
        <w:adjustRightInd w:val="0"/>
        <w:spacing w:after="0" w:line="240" w:lineRule="auto"/>
        <w:jc w:val="center"/>
        <w:rPr>
          <w:rFonts w:ascii="Times New Roman" w:hAnsi="Times New Roman"/>
          <w:i/>
          <w:sz w:val="19"/>
          <w:szCs w:val="19"/>
          <w:lang w:val="uk-UA"/>
        </w:rPr>
      </w:pPr>
      <w:r w:rsidRPr="00FB6CBD">
        <w:rPr>
          <w:rFonts w:ascii="Times New Roman" w:hAnsi="Times New Roman"/>
          <w:i/>
          <w:sz w:val="19"/>
          <w:szCs w:val="19"/>
        </w:rPr>
        <w:t xml:space="preserve">Kosmonavta Komarova ave., 1, Kyiv, 03680, Ukraine </w:t>
      </w:r>
    </w:p>
    <w:p w:rsidR="002F6CF4" w:rsidRPr="00FB6CBD" w:rsidRDefault="002F6CF4" w:rsidP="002F6CF4">
      <w:pPr>
        <w:autoSpaceDE w:val="0"/>
        <w:autoSpaceDN w:val="0"/>
        <w:adjustRightInd w:val="0"/>
        <w:spacing w:after="0" w:line="240" w:lineRule="auto"/>
        <w:jc w:val="center"/>
        <w:rPr>
          <w:rFonts w:ascii="Times New Roman" w:hAnsi="Times New Roman"/>
          <w:i/>
          <w:sz w:val="19"/>
          <w:szCs w:val="19"/>
        </w:rPr>
      </w:pPr>
      <w:r w:rsidRPr="00FB6CBD">
        <w:rPr>
          <w:rFonts w:ascii="Times New Roman" w:hAnsi="Times New Roman"/>
          <w:i/>
          <w:sz w:val="19"/>
          <w:szCs w:val="19"/>
          <w:vertAlign w:val="superscript"/>
          <w:lang w:val="fr-FR"/>
        </w:rPr>
        <w:t>1</w:t>
      </w:r>
      <w:r w:rsidRPr="00FB6CBD">
        <w:rPr>
          <w:rFonts w:ascii="Times New Roman" w:hAnsi="Times New Roman"/>
          <w:i/>
          <w:sz w:val="19"/>
          <w:szCs w:val="19"/>
          <w:lang w:val="fr-FR"/>
        </w:rPr>
        <w:t xml:space="preserve">E-mail: </w:t>
      </w:r>
      <w:hyperlink r:id="rId7" w:history="1">
        <w:r w:rsidRPr="00FB6CBD">
          <w:rPr>
            <w:rStyle w:val="a5"/>
            <w:rFonts w:ascii="Times New Roman" w:hAnsi="Times New Roman"/>
            <w:i/>
            <w:sz w:val="19"/>
            <w:szCs w:val="19"/>
          </w:rPr>
          <w:t>ans@nau.edu.ua</w:t>
        </w:r>
      </w:hyperlink>
      <w:r w:rsidRPr="00FB6CBD">
        <w:rPr>
          <w:rFonts w:ascii="Times New Roman" w:hAnsi="Times New Roman"/>
          <w:i/>
          <w:sz w:val="19"/>
          <w:szCs w:val="19"/>
          <w:lang w:val="uk-UA"/>
        </w:rPr>
        <w:t xml:space="preserve">, </w:t>
      </w:r>
      <w:r w:rsidRPr="00FB6CBD">
        <w:rPr>
          <w:rFonts w:ascii="Times New Roman" w:hAnsi="Times New Roman"/>
          <w:i/>
          <w:sz w:val="19"/>
          <w:szCs w:val="19"/>
          <w:vertAlign w:val="superscript"/>
          <w:lang w:val="fr-FR"/>
        </w:rPr>
        <w:t>2</w:t>
      </w:r>
      <w:r w:rsidRPr="00FB6CBD">
        <w:rPr>
          <w:rFonts w:ascii="Times New Roman" w:hAnsi="Times New Roman"/>
          <w:i/>
          <w:sz w:val="19"/>
          <w:szCs w:val="19"/>
          <w:lang w:val="fr-FR"/>
        </w:rPr>
        <w:t xml:space="preserve">E-mail: </w:t>
      </w:r>
      <w:hyperlink r:id="rId8" w:history="1">
        <w:r w:rsidRPr="00FB6CBD">
          <w:rPr>
            <w:rStyle w:val="a5"/>
            <w:rFonts w:ascii="Times New Roman" w:hAnsi="Times New Roman"/>
            <w:i/>
            <w:sz w:val="19"/>
            <w:szCs w:val="19"/>
            <w:lang w:val="fr-FR"/>
          </w:rPr>
          <w:t>brbnv@i.ua</w:t>
        </w:r>
      </w:hyperlink>
      <w:r w:rsidRPr="00FB6CBD">
        <w:rPr>
          <w:rFonts w:ascii="Times New Roman" w:hAnsi="Times New Roman"/>
          <w:i/>
          <w:sz w:val="19"/>
          <w:szCs w:val="19"/>
          <w:lang w:val="uk-UA"/>
        </w:rPr>
        <w:t xml:space="preserve">, </w:t>
      </w:r>
      <w:r w:rsidRPr="00FB6CBD">
        <w:rPr>
          <w:rFonts w:ascii="Times New Roman" w:hAnsi="Times New Roman"/>
          <w:i/>
          <w:sz w:val="19"/>
          <w:szCs w:val="19"/>
          <w:vertAlign w:val="superscript"/>
          <w:lang w:val="uk-UA"/>
        </w:rPr>
        <w:t>3</w:t>
      </w:r>
      <w:r w:rsidRPr="00FB6CBD">
        <w:rPr>
          <w:rFonts w:ascii="Times New Roman" w:hAnsi="Times New Roman"/>
          <w:i/>
          <w:sz w:val="19"/>
          <w:szCs w:val="19"/>
          <w:lang w:val="fr-FR"/>
        </w:rPr>
        <w:t xml:space="preserve">E-mail: </w:t>
      </w:r>
      <w:hyperlink r:id="rId9" w:history="1">
        <w:r w:rsidRPr="00FB6CBD">
          <w:rPr>
            <w:rStyle w:val="a5"/>
            <w:rFonts w:ascii="Times New Roman" w:hAnsi="Times New Roman"/>
            <w:i/>
            <w:sz w:val="19"/>
            <w:szCs w:val="19"/>
            <w:lang w:val="fr-FR"/>
          </w:rPr>
          <w:t>grekhovam@ukr.net</w:t>
        </w:r>
      </w:hyperlink>
    </w:p>
    <w:p w:rsidR="001365C2" w:rsidRPr="00FB6CBD" w:rsidRDefault="001365C2" w:rsidP="002C0891">
      <w:pPr>
        <w:autoSpaceDE w:val="0"/>
        <w:autoSpaceDN w:val="0"/>
        <w:adjustRightInd w:val="0"/>
        <w:spacing w:before="140" w:after="0" w:line="240" w:lineRule="auto"/>
        <w:ind w:left="567" w:right="567" w:firstLine="284"/>
        <w:jc w:val="both"/>
        <w:rPr>
          <w:rFonts w:ascii="Times New Roman" w:hAnsi="Times New Roman"/>
          <w:sz w:val="19"/>
          <w:szCs w:val="19"/>
        </w:rPr>
      </w:pPr>
      <w:r w:rsidRPr="00FB6CBD">
        <w:rPr>
          <w:rFonts w:ascii="Times New Roman" w:hAnsi="Times New Roman"/>
          <w:b/>
          <w:bCs/>
          <w:sz w:val="19"/>
          <w:szCs w:val="19"/>
        </w:rPr>
        <w:t>Abstract</w:t>
      </w:r>
      <w:r w:rsidR="006D0B25" w:rsidRPr="00FB6CBD">
        <w:rPr>
          <w:rFonts w:ascii="Times New Roman" w:hAnsi="Times New Roman"/>
          <w:b/>
          <w:sz w:val="19"/>
          <w:szCs w:val="19"/>
        </w:rPr>
        <w:t>.</w:t>
      </w:r>
      <w:r w:rsidRPr="00FB6CBD">
        <w:rPr>
          <w:rFonts w:ascii="Times New Roman" w:hAnsi="Times New Roman"/>
          <w:iCs/>
          <w:sz w:val="19"/>
          <w:szCs w:val="19"/>
          <w:lang w:val="uk-UA"/>
        </w:rPr>
        <w:t xml:space="preserve">For modelling of </w:t>
      </w:r>
      <w:r w:rsidR="004901A8">
        <w:rPr>
          <w:rFonts w:ascii="Times New Roman" w:hAnsi="Times New Roman"/>
          <w:iCs/>
          <w:sz w:val="19"/>
          <w:szCs w:val="19"/>
        </w:rPr>
        <w:t>data</w:t>
      </w:r>
      <w:r w:rsidRPr="00FB6CBD">
        <w:rPr>
          <w:rFonts w:ascii="Times New Roman" w:hAnsi="Times New Roman"/>
          <w:iCs/>
          <w:sz w:val="19"/>
          <w:szCs w:val="19"/>
          <w:lang w:val="uk-UA"/>
        </w:rPr>
        <w:t xml:space="preserve"> transmi</w:t>
      </w:r>
      <w:r w:rsidRPr="00FB6CBD">
        <w:rPr>
          <w:rFonts w:ascii="Times New Roman" w:hAnsi="Times New Roman"/>
          <w:iCs/>
          <w:sz w:val="19"/>
          <w:szCs w:val="19"/>
        </w:rPr>
        <w:t>ssion</w:t>
      </w:r>
      <w:r w:rsidR="004901A8">
        <w:rPr>
          <w:rFonts w:ascii="Times New Roman" w:hAnsi="Times New Roman"/>
          <w:iCs/>
          <w:sz w:val="19"/>
          <w:szCs w:val="19"/>
        </w:rPr>
        <w:t>from</w:t>
      </w:r>
      <w:r w:rsidRPr="00FB6CBD">
        <w:rPr>
          <w:rFonts w:ascii="Times New Roman" w:hAnsi="Times New Roman"/>
          <w:iCs/>
          <w:sz w:val="19"/>
          <w:szCs w:val="19"/>
          <w:lang w:val="uk-UA"/>
        </w:rPr>
        <w:t xml:space="preserve"> low-orbit satellite constellation І</w:t>
      </w:r>
      <w:r w:rsidRPr="00FB6CBD">
        <w:rPr>
          <w:rFonts w:ascii="Times New Roman" w:hAnsi="Times New Roman"/>
          <w:iCs/>
          <w:sz w:val="19"/>
          <w:szCs w:val="19"/>
        </w:rPr>
        <w:t>r</w:t>
      </w:r>
      <w:r w:rsidRPr="00FB6CBD">
        <w:rPr>
          <w:rFonts w:ascii="Times New Roman" w:hAnsi="Times New Roman"/>
          <w:iCs/>
          <w:sz w:val="19"/>
          <w:szCs w:val="19"/>
          <w:lang w:val="uk-UA"/>
        </w:rPr>
        <w:t>і</w:t>
      </w:r>
      <w:r w:rsidRPr="00FB6CBD">
        <w:rPr>
          <w:rFonts w:ascii="Times New Roman" w:hAnsi="Times New Roman"/>
          <w:iCs/>
          <w:sz w:val="19"/>
          <w:szCs w:val="19"/>
        </w:rPr>
        <w:t>d</w:t>
      </w:r>
      <w:r w:rsidRPr="00FB6CBD">
        <w:rPr>
          <w:rFonts w:ascii="Times New Roman" w:hAnsi="Times New Roman"/>
          <w:iCs/>
          <w:sz w:val="19"/>
          <w:szCs w:val="19"/>
          <w:lang w:val="uk-UA"/>
        </w:rPr>
        <w:t>і</w:t>
      </w:r>
      <w:r w:rsidRPr="00FB6CBD">
        <w:rPr>
          <w:rFonts w:ascii="Times New Roman" w:hAnsi="Times New Roman"/>
          <w:iCs/>
          <w:sz w:val="19"/>
          <w:szCs w:val="19"/>
        </w:rPr>
        <w:t>um</w:t>
      </w:r>
      <w:r w:rsidRPr="00FB6CBD">
        <w:rPr>
          <w:rFonts w:ascii="Times New Roman" w:hAnsi="Times New Roman"/>
          <w:iCs/>
          <w:sz w:val="19"/>
          <w:szCs w:val="19"/>
          <w:lang w:val="uk-UA"/>
        </w:rPr>
        <w:t xml:space="preserve"> the</w:t>
      </w:r>
      <w:r w:rsidRPr="00FB6CBD">
        <w:rPr>
          <w:rFonts w:ascii="Times New Roman" w:hAnsi="Times New Roman"/>
          <w:iCs/>
          <w:sz w:val="19"/>
          <w:szCs w:val="19"/>
        </w:rPr>
        <w:t xml:space="preserve"> original</w:t>
      </w:r>
      <w:r w:rsidRPr="00FB6CBD">
        <w:rPr>
          <w:rFonts w:ascii="Times New Roman" w:hAnsi="Times New Roman"/>
          <w:iCs/>
          <w:sz w:val="19"/>
          <w:szCs w:val="19"/>
          <w:lang w:val="uk-UA"/>
        </w:rPr>
        <w:t xml:space="preserve"> model of a communication channel "</w:t>
      </w:r>
      <w:r w:rsidRPr="00FB6CBD">
        <w:rPr>
          <w:rFonts w:ascii="Times New Roman" w:hAnsi="Times New Roman"/>
          <w:iCs/>
          <w:sz w:val="19"/>
          <w:szCs w:val="19"/>
        </w:rPr>
        <w:t>S</w:t>
      </w:r>
      <w:r w:rsidRPr="00FB6CBD">
        <w:rPr>
          <w:rFonts w:ascii="Times New Roman" w:hAnsi="Times New Roman"/>
          <w:iCs/>
          <w:sz w:val="19"/>
          <w:szCs w:val="19"/>
          <w:lang w:val="uk-UA"/>
        </w:rPr>
        <w:t>atellite</w:t>
      </w:r>
      <w:r w:rsidRPr="00FB6CBD">
        <w:rPr>
          <w:rFonts w:ascii="Times New Roman" w:hAnsi="Times New Roman"/>
          <w:iCs/>
          <w:sz w:val="19"/>
          <w:szCs w:val="19"/>
        </w:rPr>
        <w:t>-to</w:t>
      </w:r>
      <w:r w:rsidRPr="00FB6CBD">
        <w:rPr>
          <w:rFonts w:ascii="Times New Roman" w:hAnsi="Times New Roman"/>
          <w:iCs/>
          <w:sz w:val="19"/>
          <w:szCs w:val="19"/>
          <w:lang w:val="uk-UA"/>
        </w:rPr>
        <w:t>-</w:t>
      </w:r>
      <w:r w:rsidR="004901A8">
        <w:rPr>
          <w:rFonts w:ascii="Times New Roman" w:hAnsi="Times New Roman"/>
          <w:iCs/>
          <w:sz w:val="19"/>
          <w:szCs w:val="19"/>
        </w:rPr>
        <w:t>Aircraft</w:t>
      </w:r>
      <w:r w:rsidRPr="00FB6CBD">
        <w:rPr>
          <w:rFonts w:ascii="Times New Roman" w:hAnsi="Times New Roman"/>
          <w:iCs/>
          <w:sz w:val="19"/>
          <w:szCs w:val="19"/>
          <w:lang w:val="uk-UA"/>
        </w:rPr>
        <w:t xml:space="preserve">" was built using </w:t>
      </w:r>
      <w:r w:rsidRPr="00FB6CBD">
        <w:rPr>
          <w:rFonts w:ascii="Times New Roman" w:hAnsi="Times New Roman"/>
          <w:iCs/>
          <w:sz w:val="19"/>
          <w:szCs w:val="19"/>
        </w:rPr>
        <w:t>MATLABS</w:t>
      </w:r>
      <w:r w:rsidRPr="00FB6CBD">
        <w:rPr>
          <w:rFonts w:ascii="Times New Roman" w:hAnsi="Times New Roman"/>
          <w:iCs/>
          <w:sz w:val="19"/>
          <w:szCs w:val="19"/>
          <w:lang w:val="uk-UA"/>
        </w:rPr>
        <w:t>і</w:t>
      </w:r>
      <w:r w:rsidRPr="00FB6CBD">
        <w:rPr>
          <w:rFonts w:ascii="Times New Roman" w:hAnsi="Times New Roman"/>
          <w:iCs/>
          <w:sz w:val="19"/>
          <w:szCs w:val="19"/>
        </w:rPr>
        <w:t>mul</w:t>
      </w:r>
      <w:r w:rsidRPr="00FB6CBD">
        <w:rPr>
          <w:rFonts w:ascii="Times New Roman" w:hAnsi="Times New Roman"/>
          <w:iCs/>
          <w:sz w:val="19"/>
          <w:szCs w:val="19"/>
          <w:lang w:val="uk-UA"/>
        </w:rPr>
        <w:t>і</w:t>
      </w:r>
      <w:r w:rsidRPr="00FB6CBD">
        <w:rPr>
          <w:rFonts w:ascii="Times New Roman" w:hAnsi="Times New Roman"/>
          <w:iCs/>
          <w:sz w:val="19"/>
          <w:szCs w:val="19"/>
        </w:rPr>
        <w:t>nk.</w:t>
      </w:r>
      <w:r w:rsidR="008F5FB8" w:rsidRPr="00FB6CBD">
        <w:rPr>
          <w:rFonts w:ascii="Times New Roman" w:hAnsi="Times New Roman"/>
          <w:iCs/>
          <w:sz w:val="19"/>
          <w:szCs w:val="19"/>
        </w:rPr>
        <w:t xml:space="preserve">The model </w:t>
      </w:r>
      <w:r w:rsidRPr="00FB6CBD">
        <w:rPr>
          <w:rFonts w:ascii="Times New Roman" w:hAnsi="Times New Roman"/>
          <w:iCs/>
          <w:color w:val="000000"/>
          <w:sz w:val="19"/>
          <w:szCs w:val="19"/>
        </w:rPr>
        <w:t xml:space="preserve">comprises </w:t>
      </w:r>
      <w:r w:rsidR="00983085" w:rsidRPr="00FB6CBD">
        <w:rPr>
          <w:rFonts w:ascii="Times New Roman" w:hAnsi="Times New Roman"/>
          <w:iCs/>
          <w:color w:val="000000"/>
          <w:sz w:val="19"/>
          <w:szCs w:val="19"/>
        </w:rPr>
        <w:t>“</w:t>
      </w:r>
      <w:r w:rsidR="007F3FAE">
        <w:rPr>
          <w:rFonts w:ascii="Times New Roman" w:hAnsi="Times New Roman"/>
          <w:iCs/>
          <w:color w:val="000000"/>
          <w:sz w:val="19"/>
          <w:szCs w:val="19"/>
        </w:rPr>
        <w:t>Satellite Downlink</w:t>
      </w:r>
      <w:r w:rsidRPr="00FB6CBD">
        <w:rPr>
          <w:rFonts w:ascii="Times New Roman" w:hAnsi="Times New Roman"/>
          <w:sz w:val="19"/>
          <w:szCs w:val="19"/>
        </w:rPr>
        <w:t xml:space="preserve"> Transmitter</w:t>
      </w:r>
      <w:r w:rsidR="00983085" w:rsidRPr="00FB6CBD">
        <w:rPr>
          <w:rFonts w:ascii="Times New Roman" w:hAnsi="Times New Roman"/>
          <w:sz w:val="19"/>
          <w:szCs w:val="19"/>
        </w:rPr>
        <w:t>”</w:t>
      </w:r>
      <w:r w:rsidRPr="00FB6CBD">
        <w:rPr>
          <w:rFonts w:ascii="Times New Roman" w:hAnsi="Times New Roman"/>
          <w:sz w:val="19"/>
          <w:szCs w:val="19"/>
        </w:rPr>
        <w:t xml:space="preserve"> (Bernoulli Random Binary Generator, Convolutional Encoder, BPSK Baseband Modulator, High Power Amplifier with a memoryless nonlinearity, </w:t>
      </w:r>
      <w:r w:rsidR="007F3FAE">
        <w:rPr>
          <w:rFonts w:ascii="Times New Roman" w:hAnsi="Times New Roman"/>
          <w:sz w:val="19"/>
          <w:szCs w:val="19"/>
        </w:rPr>
        <w:t xml:space="preserve">Satellite Phase Noise, </w:t>
      </w:r>
      <w:r w:rsidRPr="00FB6CBD">
        <w:rPr>
          <w:rFonts w:ascii="Times New Roman" w:hAnsi="Times New Roman"/>
          <w:sz w:val="19"/>
          <w:szCs w:val="19"/>
        </w:rPr>
        <w:t xml:space="preserve">Transmitter Dish Antenna Gain), </w:t>
      </w:r>
      <w:r w:rsidR="00983085" w:rsidRPr="00FB6CBD">
        <w:rPr>
          <w:rFonts w:ascii="Times New Roman" w:hAnsi="Times New Roman"/>
          <w:sz w:val="19"/>
          <w:szCs w:val="19"/>
        </w:rPr>
        <w:t>“</w:t>
      </w:r>
      <w:r w:rsidRPr="00FB6CBD">
        <w:rPr>
          <w:rFonts w:ascii="Times New Roman" w:hAnsi="Times New Roman"/>
          <w:sz w:val="19"/>
          <w:szCs w:val="19"/>
        </w:rPr>
        <w:t>Downlink Path</w:t>
      </w:r>
      <w:r w:rsidR="00983085" w:rsidRPr="00FB6CBD">
        <w:rPr>
          <w:rFonts w:ascii="Times New Roman" w:hAnsi="Times New Roman"/>
          <w:sz w:val="19"/>
          <w:szCs w:val="19"/>
        </w:rPr>
        <w:t>”</w:t>
      </w:r>
      <w:r w:rsidRPr="00FB6CBD">
        <w:rPr>
          <w:rFonts w:ascii="Times New Roman" w:hAnsi="Times New Roman"/>
          <w:sz w:val="19"/>
          <w:szCs w:val="19"/>
        </w:rPr>
        <w:t xml:space="preserve"> (Free Space Path Loss, Phase/Frequency Offset), </w:t>
      </w:r>
      <w:r w:rsidR="00983085" w:rsidRPr="00FB6CBD">
        <w:rPr>
          <w:rFonts w:ascii="Times New Roman" w:hAnsi="Times New Roman"/>
          <w:sz w:val="19"/>
          <w:szCs w:val="19"/>
        </w:rPr>
        <w:t>“</w:t>
      </w:r>
      <w:r w:rsidR="007F3FAE">
        <w:rPr>
          <w:rFonts w:ascii="Times New Roman" w:hAnsi="Times New Roman"/>
          <w:sz w:val="19"/>
          <w:szCs w:val="19"/>
        </w:rPr>
        <w:t xml:space="preserve">Aircraft </w:t>
      </w:r>
      <w:r w:rsidRPr="00FB6CBD">
        <w:rPr>
          <w:rFonts w:ascii="Times New Roman" w:hAnsi="Times New Roman"/>
          <w:sz w:val="19"/>
          <w:szCs w:val="19"/>
        </w:rPr>
        <w:t>Downlink Receiver</w:t>
      </w:r>
      <w:r w:rsidR="00983085" w:rsidRPr="00FB6CBD">
        <w:rPr>
          <w:rFonts w:ascii="Times New Roman" w:hAnsi="Times New Roman"/>
          <w:sz w:val="19"/>
          <w:szCs w:val="19"/>
        </w:rPr>
        <w:t>”</w:t>
      </w:r>
      <w:r w:rsidRPr="00FB6CBD">
        <w:rPr>
          <w:rFonts w:ascii="Times New Roman" w:hAnsi="Times New Roman"/>
          <w:sz w:val="19"/>
          <w:szCs w:val="19"/>
        </w:rPr>
        <w:t xml:space="preserve"> (Receiver Dish Antenna Gain, </w:t>
      </w:r>
      <w:r w:rsidR="007F3FAE">
        <w:rPr>
          <w:rFonts w:ascii="Times New Roman" w:hAnsi="Times New Roman"/>
          <w:sz w:val="19"/>
          <w:szCs w:val="19"/>
        </w:rPr>
        <w:t>Aircraft</w:t>
      </w:r>
      <w:r w:rsidRPr="00FB6CBD">
        <w:rPr>
          <w:rFonts w:ascii="Times New Roman" w:hAnsi="Times New Roman"/>
          <w:sz w:val="19"/>
          <w:szCs w:val="19"/>
        </w:rPr>
        <w:t xml:space="preserve"> Receiver System Temperature, Viterbi Decoder), </w:t>
      </w:r>
      <w:r w:rsidR="00983085" w:rsidRPr="00FB6CBD">
        <w:rPr>
          <w:rFonts w:ascii="Times New Roman" w:hAnsi="Times New Roman"/>
          <w:sz w:val="19"/>
          <w:szCs w:val="19"/>
        </w:rPr>
        <w:t>“</w:t>
      </w:r>
      <w:r w:rsidRPr="00FB6CBD">
        <w:rPr>
          <w:rFonts w:ascii="Times New Roman" w:hAnsi="Times New Roman"/>
          <w:sz w:val="19"/>
          <w:szCs w:val="19"/>
        </w:rPr>
        <w:t>Error Rate Calculation</w:t>
      </w:r>
      <w:r w:rsidR="00983085" w:rsidRPr="00FB6CBD">
        <w:rPr>
          <w:rFonts w:ascii="Times New Roman" w:hAnsi="Times New Roman"/>
          <w:sz w:val="19"/>
          <w:szCs w:val="19"/>
        </w:rPr>
        <w:t>”</w:t>
      </w:r>
      <w:r w:rsidRPr="00FB6CBD">
        <w:rPr>
          <w:rFonts w:ascii="Times New Roman" w:hAnsi="Times New Roman"/>
          <w:sz w:val="19"/>
          <w:szCs w:val="19"/>
        </w:rPr>
        <w:t xml:space="preserve"> block and </w:t>
      </w:r>
      <w:r w:rsidR="00983085" w:rsidRPr="00FB6CBD">
        <w:rPr>
          <w:rFonts w:ascii="Times New Roman" w:hAnsi="Times New Roman"/>
          <w:sz w:val="19"/>
          <w:szCs w:val="19"/>
        </w:rPr>
        <w:t>“</w:t>
      </w:r>
      <w:r w:rsidRPr="00FB6CBD">
        <w:rPr>
          <w:rFonts w:ascii="Times New Roman" w:hAnsi="Times New Roman"/>
          <w:sz w:val="19"/>
          <w:szCs w:val="19"/>
        </w:rPr>
        <w:t>Display</w:t>
      </w:r>
      <w:r w:rsidR="00983085" w:rsidRPr="00FB6CBD">
        <w:rPr>
          <w:rFonts w:ascii="Times New Roman" w:hAnsi="Times New Roman"/>
          <w:sz w:val="19"/>
          <w:szCs w:val="19"/>
        </w:rPr>
        <w:t>”</w:t>
      </w:r>
      <w:r w:rsidRPr="00FB6CBD">
        <w:rPr>
          <w:rFonts w:ascii="Times New Roman" w:hAnsi="Times New Roman"/>
          <w:sz w:val="19"/>
          <w:szCs w:val="19"/>
        </w:rPr>
        <w:t>.</w:t>
      </w:r>
      <w:r w:rsidR="008647EC" w:rsidRPr="00FB6CBD">
        <w:rPr>
          <w:rFonts w:ascii="Times New Roman" w:hAnsi="Times New Roman"/>
          <w:sz w:val="19"/>
          <w:szCs w:val="19"/>
        </w:rPr>
        <w:t>Modeling was realized without and with convolutional coding</w:t>
      </w:r>
      <w:r w:rsidR="006421FA" w:rsidRPr="00FB6CBD">
        <w:rPr>
          <w:rFonts w:ascii="Times New Roman" w:hAnsi="Times New Roman"/>
          <w:sz w:val="19"/>
          <w:szCs w:val="19"/>
        </w:rPr>
        <w:t xml:space="preserve"> (r=3/4</w:t>
      </w:r>
      <w:r w:rsidR="00F9566C" w:rsidRPr="00FB6CBD">
        <w:rPr>
          <w:rFonts w:ascii="Times New Roman" w:hAnsi="Times New Roman"/>
          <w:sz w:val="19"/>
          <w:szCs w:val="19"/>
        </w:rPr>
        <w:t>, K=7</w:t>
      </w:r>
      <w:r w:rsidR="006421FA" w:rsidRPr="00FB6CBD">
        <w:rPr>
          <w:rFonts w:ascii="Times New Roman" w:hAnsi="Times New Roman"/>
          <w:sz w:val="19"/>
          <w:szCs w:val="19"/>
        </w:rPr>
        <w:t>)</w:t>
      </w:r>
      <w:r w:rsidR="008647EC" w:rsidRPr="00FB6CBD">
        <w:rPr>
          <w:rFonts w:ascii="Times New Roman" w:hAnsi="Times New Roman"/>
          <w:sz w:val="19"/>
          <w:szCs w:val="19"/>
        </w:rPr>
        <w:t xml:space="preserve"> at different noise temperatures and free space losses. Dependencies of a Bit Error Rate</w:t>
      </w:r>
      <w:r w:rsidR="00B65F14" w:rsidRPr="00FB6CBD">
        <w:rPr>
          <w:rFonts w:ascii="Times New Roman" w:hAnsi="Times New Roman"/>
          <w:sz w:val="19"/>
          <w:szCs w:val="19"/>
        </w:rPr>
        <w:t xml:space="preserve"> on free space path losses, antennas diameter, phase/frequency offsets, satellite high power amplifier backoff level, and phase noise were received and analyzed.</w:t>
      </w:r>
    </w:p>
    <w:p w:rsidR="00A80559" w:rsidRPr="00FB6CBD" w:rsidRDefault="00A80559" w:rsidP="002C0891">
      <w:pPr>
        <w:spacing w:before="140" w:after="0" w:line="240" w:lineRule="auto"/>
        <w:ind w:left="567" w:right="900" w:firstLine="284"/>
        <w:jc w:val="both"/>
        <w:rPr>
          <w:rFonts w:ascii="Times New Roman" w:hAnsi="Times New Roman"/>
          <w:sz w:val="19"/>
          <w:szCs w:val="19"/>
          <w:lang w:eastAsia="ru-RU"/>
        </w:rPr>
      </w:pPr>
      <w:r w:rsidRPr="00FB6CBD">
        <w:rPr>
          <w:rFonts w:ascii="Times New Roman" w:eastAsia="Times New Roman" w:hAnsi="Times New Roman"/>
          <w:b/>
          <w:bCs/>
          <w:sz w:val="19"/>
          <w:szCs w:val="19"/>
          <w:lang w:eastAsia="ru-RU"/>
        </w:rPr>
        <w:t>Key words</w:t>
      </w:r>
      <w:r w:rsidRPr="00FB6CBD">
        <w:rPr>
          <w:sz w:val="19"/>
          <w:szCs w:val="19"/>
          <w:lang w:eastAsia="ru-RU"/>
        </w:rPr>
        <w:t>:</w:t>
      </w:r>
      <w:r w:rsidR="00EB0BF2" w:rsidRPr="00EB0BF2">
        <w:rPr>
          <w:rFonts w:ascii="Times New Roman" w:hAnsi="Times New Roman"/>
          <w:sz w:val="19"/>
          <w:szCs w:val="19"/>
          <w:lang w:eastAsia="ru-RU"/>
        </w:rPr>
        <w:t xml:space="preserve">free-flight, self-separation, </w:t>
      </w:r>
      <w:r w:rsidR="00EA423E" w:rsidRPr="00EB0BF2">
        <w:rPr>
          <w:rFonts w:ascii="Times New Roman" w:hAnsi="Times New Roman"/>
          <w:iCs/>
          <w:sz w:val="19"/>
          <w:szCs w:val="19"/>
        </w:rPr>
        <w:t>ADS</w:t>
      </w:r>
      <w:r w:rsidR="00EA423E" w:rsidRPr="00EB0BF2">
        <w:rPr>
          <w:rFonts w:ascii="Times New Roman" w:hAnsi="Times New Roman"/>
          <w:iCs/>
          <w:sz w:val="19"/>
          <w:szCs w:val="19"/>
          <w:lang w:val="uk-UA"/>
        </w:rPr>
        <w:t>-</w:t>
      </w:r>
      <w:r w:rsidR="00EA423E" w:rsidRPr="00EB0BF2">
        <w:rPr>
          <w:rFonts w:ascii="Times New Roman" w:hAnsi="Times New Roman"/>
          <w:iCs/>
          <w:sz w:val="19"/>
          <w:szCs w:val="19"/>
        </w:rPr>
        <w:t>B,</w:t>
      </w:r>
      <w:r w:rsidR="00FF6F29" w:rsidRPr="00EB0BF2">
        <w:rPr>
          <w:rFonts w:ascii="Times New Roman" w:hAnsi="Times New Roman"/>
          <w:iCs/>
          <w:sz w:val="19"/>
          <w:szCs w:val="19"/>
        </w:rPr>
        <w:t xml:space="preserve"> BER,</w:t>
      </w:r>
      <w:r w:rsidR="00FF6F29" w:rsidRPr="00EB0BF2">
        <w:rPr>
          <w:rFonts w:ascii="Times New Roman" w:hAnsi="Times New Roman"/>
          <w:iCs/>
          <w:sz w:val="19"/>
          <w:szCs w:val="19"/>
          <w:lang w:val="uk-UA"/>
        </w:rPr>
        <w:t>communication channel</w:t>
      </w:r>
      <w:r w:rsidR="00FF6F29" w:rsidRPr="00EB0BF2">
        <w:rPr>
          <w:rFonts w:ascii="Times New Roman" w:hAnsi="Times New Roman"/>
          <w:iCs/>
          <w:sz w:val="19"/>
          <w:szCs w:val="19"/>
        </w:rPr>
        <w:t>, aircraft, satellite,  convolutional</w:t>
      </w:r>
      <w:r w:rsidR="00FF6F29" w:rsidRPr="00FB6CBD">
        <w:rPr>
          <w:rFonts w:ascii="Times New Roman" w:hAnsi="Times New Roman"/>
          <w:iCs/>
          <w:sz w:val="19"/>
          <w:szCs w:val="19"/>
        </w:rPr>
        <w:t xml:space="preserve"> encoder, BPSK, free space loss, phase/frequency offset, </w:t>
      </w:r>
      <w:r w:rsidR="00FF6F29" w:rsidRPr="00FB6CBD">
        <w:rPr>
          <w:rFonts w:ascii="Times New Roman" w:hAnsi="Times New Roman"/>
          <w:sz w:val="19"/>
          <w:szCs w:val="19"/>
        </w:rPr>
        <w:t>memoryless nonlinearity, phase noise, Viterbi decoder, amplifier backoff level, noise temperature, antenna diameter.</w:t>
      </w:r>
    </w:p>
    <w:p w:rsidR="006D0B25" w:rsidRPr="00DC6529" w:rsidRDefault="006D0B25" w:rsidP="00FF6F29">
      <w:pPr>
        <w:spacing w:after="0" w:line="240" w:lineRule="auto"/>
        <w:ind w:right="900"/>
        <w:rPr>
          <w:sz w:val="20"/>
          <w:szCs w:val="20"/>
          <w:lang w:eastAsia="ru-RU"/>
        </w:rPr>
      </w:pPr>
    </w:p>
    <w:p w:rsidR="00DC6529" w:rsidRPr="002C0891" w:rsidRDefault="00DC6529" w:rsidP="002C0891">
      <w:pPr>
        <w:spacing w:before="160" w:after="0"/>
        <w:rPr>
          <w:sz w:val="21"/>
          <w:szCs w:val="21"/>
          <w:lang w:eastAsia="ru-RU"/>
        </w:rPr>
        <w:sectPr w:rsidR="00DC6529" w:rsidRPr="002C0891" w:rsidSect="006218CD">
          <w:pgSz w:w="12240" w:h="15840"/>
          <w:pgMar w:top="2268" w:right="1183" w:bottom="1134" w:left="1418" w:header="708" w:footer="708" w:gutter="0"/>
          <w:cols w:space="708"/>
          <w:docGrid w:linePitch="360"/>
        </w:sectPr>
      </w:pPr>
    </w:p>
    <w:p w:rsidR="00605FFD" w:rsidRPr="00D17FD0" w:rsidRDefault="003609B4" w:rsidP="002C0891">
      <w:pPr>
        <w:pStyle w:val="a8"/>
        <w:spacing w:before="160" w:after="0"/>
        <w:ind w:left="0" w:right="0"/>
        <w:rPr>
          <w:b/>
          <w:bCs/>
          <w:i w:val="0"/>
          <w:iCs/>
          <w:sz w:val="21"/>
          <w:szCs w:val="21"/>
          <w:lang w:val="en-US"/>
        </w:rPr>
      </w:pPr>
      <w:r>
        <w:rPr>
          <w:b/>
          <w:bCs/>
          <w:i w:val="0"/>
          <w:iCs/>
          <w:sz w:val="21"/>
          <w:szCs w:val="21"/>
          <w:lang w:val="en-US"/>
        </w:rPr>
        <w:lastRenderedPageBreak/>
        <w:t xml:space="preserve">1. </w:t>
      </w:r>
      <w:r w:rsidR="00DA2661" w:rsidRPr="00D17FD0">
        <w:rPr>
          <w:b/>
          <w:bCs/>
          <w:i w:val="0"/>
          <w:iCs/>
          <w:sz w:val="21"/>
          <w:szCs w:val="21"/>
          <w:lang w:val="en-US"/>
        </w:rPr>
        <w:t>Introduction</w:t>
      </w:r>
    </w:p>
    <w:p w:rsidR="00F76915" w:rsidRDefault="00F76915" w:rsidP="00F76915">
      <w:pPr>
        <w:spacing w:after="0" w:line="240" w:lineRule="auto"/>
        <w:jc w:val="both"/>
        <w:rPr>
          <w:rFonts w:ascii="Times New Roman" w:eastAsia="Times New Roman" w:hAnsi="Times New Roman"/>
          <w:sz w:val="20"/>
          <w:szCs w:val="20"/>
        </w:rPr>
      </w:pPr>
      <w:r w:rsidRPr="00F76915">
        <w:rPr>
          <w:rFonts w:ascii="Times New Roman" w:eastAsia="Times New Roman" w:hAnsi="Times New Roman"/>
          <w:sz w:val="20"/>
          <w:szCs w:val="20"/>
        </w:rPr>
        <w:t xml:space="preserve">Self-separation </w:t>
      </w:r>
      <w:r>
        <w:rPr>
          <w:rFonts w:ascii="Times New Roman" w:eastAsia="Times New Roman" w:hAnsi="Times New Roman"/>
          <w:sz w:val="20"/>
          <w:szCs w:val="20"/>
        </w:rPr>
        <w:t xml:space="preserve">is an </w:t>
      </w:r>
      <w:r w:rsidRPr="00F76915">
        <w:rPr>
          <w:rFonts w:ascii="Times New Roman" w:eastAsia="Times New Roman" w:hAnsi="Times New Roman"/>
          <w:sz w:val="20"/>
          <w:szCs w:val="20"/>
        </w:rPr>
        <w:t xml:space="preserve">operational concept within the </w:t>
      </w:r>
      <w:hyperlink r:id="rId10" w:tooltip="Free flight (air traffic control)" w:history="1">
        <w:r w:rsidRPr="00F76915">
          <w:rPr>
            <w:rFonts w:ascii="Times New Roman" w:eastAsia="Times New Roman" w:hAnsi="Times New Roman"/>
            <w:sz w:val="20"/>
            <w:szCs w:val="20"/>
          </w:rPr>
          <w:t>Free Flight</w:t>
        </w:r>
      </w:hyperlink>
      <w:r w:rsidRPr="00F76915">
        <w:rPr>
          <w:rFonts w:ascii="Times New Roman" w:eastAsia="Times New Roman" w:hAnsi="Times New Roman"/>
          <w:sz w:val="20"/>
          <w:szCs w:val="20"/>
        </w:rPr>
        <w:t xml:space="preserve"> initiative</w:t>
      </w:r>
      <w:r>
        <w:rPr>
          <w:rFonts w:ascii="Times New Roman" w:eastAsia="Times New Roman" w:hAnsi="Times New Roman"/>
          <w:sz w:val="20"/>
          <w:szCs w:val="20"/>
        </w:rPr>
        <w:t xml:space="preserve"> (RTCA 1995)</w:t>
      </w:r>
      <w:r w:rsidR="004A677A" w:rsidRPr="008C16C0">
        <w:rPr>
          <w:rFonts w:ascii="Times New Roman" w:eastAsia="Times New Roman" w:hAnsi="Times New Roman"/>
          <w:sz w:val="20"/>
          <w:szCs w:val="20"/>
        </w:rPr>
        <w:t>and involves rules of the air, communication technologies</w:t>
      </w:r>
      <w:r w:rsidR="004A677A">
        <w:rPr>
          <w:rFonts w:ascii="Times New Roman" w:eastAsia="Times New Roman" w:hAnsi="Times New Roman"/>
          <w:sz w:val="20"/>
          <w:szCs w:val="20"/>
        </w:rPr>
        <w:t>,</w:t>
      </w:r>
      <w:r w:rsidR="004A677A" w:rsidRPr="008C16C0">
        <w:rPr>
          <w:rFonts w:ascii="Times New Roman" w:eastAsia="Times New Roman" w:hAnsi="Times New Roman"/>
          <w:sz w:val="20"/>
          <w:szCs w:val="20"/>
        </w:rPr>
        <w:t xml:space="preserve"> protocols, </w:t>
      </w:r>
      <w:hyperlink r:id="rId11" w:tooltip="Air traffic management" w:history="1">
        <w:r w:rsidR="004A677A" w:rsidRPr="008C16C0">
          <w:rPr>
            <w:rFonts w:ascii="Times New Roman" w:eastAsia="Times New Roman" w:hAnsi="Times New Roman"/>
            <w:sz w:val="20"/>
            <w:szCs w:val="20"/>
          </w:rPr>
          <w:t>air traffic management</w:t>
        </w:r>
      </w:hyperlink>
      <w:r w:rsidR="004A677A" w:rsidRPr="008C16C0">
        <w:rPr>
          <w:rFonts w:ascii="Times New Roman" w:eastAsia="Times New Roman" w:hAnsi="Times New Roman"/>
          <w:sz w:val="20"/>
          <w:szCs w:val="20"/>
        </w:rPr>
        <w:t xml:space="preserve"> and others</w:t>
      </w:r>
      <w:r w:rsidR="004A677A">
        <w:rPr>
          <w:rFonts w:ascii="Times New Roman" w:eastAsia="Times New Roman" w:hAnsi="Times New Roman"/>
          <w:sz w:val="20"/>
          <w:szCs w:val="20"/>
        </w:rPr>
        <w:t xml:space="preserve"> (ICAO 2011)</w:t>
      </w:r>
      <w:r w:rsidR="004A677A" w:rsidRPr="008C16C0">
        <w:rPr>
          <w:rFonts w:ascii="Times New Roman" w:eastAsia="Times New Roman" w:hAnsi="Times New Roman"/>
          <w:sz w:val="20"/>
          <w:szCs w:val="20"/>
        </w:rPr>
        <w:t>.</w:t>
      </w:r>
    </w:p>
    <w:p w:rsidR="00112860" w:rsidRDefault="00F76915" w:rsidP="00112860">
      <w:pPr>
        <w:spacing w:after="0" w:line="240" w:lineRule="auto"/>
        <w:ind w:firstLine="426"/>
        <w:jc w:val="both"/>
        <w:rPr>
          <w:rFonts w:ascii="Times New Roman" w:eastAsia="Times New Roman" w:hAnsi="Times New Roman"/>
          <w:sz w:val="20"/>
          <w:szCs w:val="20"/>
        </w:rPr>
      </w:pPr>
      <w:r>
        <w:rPr>
          <w:rFonts w:ascii="Times New Roman" w:eastAsia="Times New Roman" w:hAnsi="Times New Roman"/>
          <w:sz w:val="20"/>
          <w:szCs w:val="20"/>
        </w:rPr>
        <w:t>K</w:t>
      </w:r>
      <w:r w:rsidRPr="00F76915">
        <w:rPr>
          <w:rFonts w:ascii="Times New Roman" w:eastAsia="Times New Roman" w:hAnsi="Times New Roman"/>
          <w:sz w:val="20"/>
          <w:szCs w:val="20"/>
        </w:rPr>
        <w:t xml:space="preserve">ey technological </w:t>
      </w:r>
      <w:r>
        <w:rPr>
          <w:rFonts w:ascii="Times New Roman" w:eastAsia="Times New Roman" w:hAnsi="Times New Roman"/>
          <w:sz w:val="20"/>
          <w:szCs w:val="20"/>
        </w:rPr>
        <w:t>aspect of self-separation is</w:t>
      </w:r>
      <w:r w:rsidR="00112860" w:rsidRPr="00DA2661">
        <w:rPr>
          <w:rFonts w:ascii="Times New Roman" w:hAnsi="Times New Roman"/>
          <w:sz w:val="20"/>
          <w:szCs w:val="20"/>
        </w:rPr>
        <w:t>Automatic Dependent Surveillance</w:t>
      </w:r>
      <w:r w:rsidR="00112860">
        <w:rPr>
          <w:rFonts w:ascii="Times New Roman" w:hAnsi="Times New Roman"/>
          <w:sz w:val="20"/>
          <w:szCs w:val="20"/>
        </w:rPr>
        <w:t>-Broadcast</w:t>
      </w:r>
      <w:r w:rsidR="004A677A">
        <w:rPr>
          <w:rFonts w:ascii="Times New Roman" w:hAnsi="Times New Roman"/>
          <w:sz w:val="20"/>
          <w:szCs w:val="20"/>
        </w:rPr>
        <w:t xml:space="preserve"> (ADS-B)</w:t>
      </w:r>
      <w:r w:rsidRPr="00F76915">
        <w:rPr>
          <w:rFonts w:ascii="Times New Roman" w:eastAsia="Times New Roman" w:hAnsi="Times New Roman"/>
          <w:sz w:val="20"/>
          <w:szCs w:val="20"/>
        </w:rPr>
        <w:t>, in which aircraft transmit periodic position and state reports</w:t>
      </w:r>
      <w:r w:rsidR="00112860">
        <w:rPr>
          <w:rFonts w:ascii="Times New Roman" w:hAnsi="Times New Roman"/>
          <w:sz w:val="20"/>
          <w:szCs w:val="20"/>
        </w:rPr>
        <w:t>(Minimum 2002</w:t>
      </w:r>
      <w:r w:rsidR="004A677A">
        <w:rPr>
          <w:rFonts w:ascii="Times New Roman" w:hAnsi="Times New Roman"/>
          <w:sz w:val="20"/>
          <w:szCs w:val="20"/>
        </w:rPr>
        <w:t>,</w:t>
      </w:r>
      <w:r w:rsidR="004A677A" w:rsidRPr="00D1301B">
        <w:rPr>
          <w:rStyle w:val="FontStyle245"/>
          <w:b w:val="0"/>
          <w:bCs w:val="0"/>
          <w:sz w:val="18"/>
          <w:szCs w:val="18"/>
        </w:rPr>
        <w:t>EUROCONTROL</w:t>
      </w:r>
      <w:r w:rsidR="004A677A">
        <w:rPr>
          <w:rStyle w:val="FontStyle245"/>
          <w:b w:val="0"/>
          <w:bCs w:val="0"/>
          <w:sz w:val="18"/>
          <w:szCs w:val="18"/>
        </w:rPr>
        <w:t xml:space="preserve"> 2012</w:t>
      </w:r>
      <w:r w:rsidR="004A677A">
        <w:rPr>
          <w:rStyle w:val="nowrap"/>
          <w:rFonts w:ascii="Times New Roman" w:hAnsi="Times New Roman"/>
          <w:sz w:val="20"/>
          <w:szCs w:val="20"/>
        </w:rPr>
        <w:t>)</w:t>
      </w:r>
      <w:r w:rsidR="00112860">
        <w:rPr>
          <w:rFonts w:ascii="Times New Roman" w:eastAsia="Times New Roman" w:hAnsi="Times New Roman"/>
          <w:sz w:val="20"/>
          <w:szCs w:val="20"/>
        </w:rPr>
        <w:t xml:space="preserve">. </w:t>
      </w:r>
      <w:r w:rsidR="00112860" w:rsidRPr="00846046">
        <w:rPr>
          <w:rFonts w:ascii="Times New Roman" w:eastAsia="Times New Roman" w:hAnsi="Times New Roman"/>
          <w:sz w:val="20"/>
          <w:szCs w:val="20"/>
        </w:rPr>
        <w:t xml:space="preserve">“ADS–B In refers to an appropriately equipped aircraft’s ability to receive and display another aircraft’s ADS–B Out information as well as the ADS–B In services provided by ground systems, including Automatic Dependent Surveillance–Rebroadcast (ADS–R), Traffic Information Service–Broadcast (TIS–B), and, if so equipped, Flight Information Service–Broadcast (FIS–B). When displayed in the cockpit, this information greatly improves the pilot’s situational awareness in aircraft not equipped with a traffic alert and collision avoidance system (TCAS)/ airborne collision avoidance system </w:t>
      </w:r>
      <w:r w:rsidR="00112860">
        <w:rPr>
          <w:rFonts w:ascii="Times New Roman" w:eastAsia="Times New Roman" w:hAnsi="Times New Roman"/>
          <w:sz w:val="20"/>
          <w:szCs w:val="20"/>
        </w:rPr>
        <w:t>(ACAS)</w:t>
      </w:r>
      <w:r w:rsidR="00112860" w:rsidRPr="00846046">
        <w:rPr>
          <w:rFonts w:ascii="Times New Roman" w:eastAsia="Times New Roman" w:hAnsi="Times New Roman"/>
          <w:sz w:val="20"/>
          <w:szCs w:val="20"/>
        </w:rPr>
        <w:t>”</w:t>
      </w:r>
      <w:r w:rsidR="00112860">
        <w:rPr>
          <w:rFonts w:ascii="Times New Roman" w:eastAsia="Times New Roman" w:hAnsi="Times New Roman"/>
          <w:sz w:val="20"/>
          <w:szCs w:val="20"/>
        </w:rPr>
        <w:t xml:space="preserve"> (Federal 2010)</w:t>
      </w:r>
      <w:r w:rsidR="00112860" w:rsidRPr="00846046">
        <w:rPr>
          <w:rFonts w:ascii="Times New Roman" w:eastAsia="Times New Roman" w:hAnsi="Times New Roman"/>
          <w:sz w:val="20"/>
          <w:szCs w:val="20"/>
        </w:rPr>
        <w:t>.</w:t>
      </w:r>
    </w:p>
    <w:p w:rsidR="00DA34FF" w:rsidRPr="00F76915" w:rsidRDefault="00BF4C7C" w:rsidP="002A7E68">
      <w:pPr>
        <w:spacing w:after="0" w:line="240" w:lineRule="auto"/>
        <w:ind w:firstLine="426"/>
        <w:jc w:val="both"/>
        <w:outlineLvl w:val="0"/>
        <w:rPr>
          <w:rFonts w:ascii="Times New Roman" w:eastAsia="Times New Roman" w:hAnsi="Times New Roman"/>
          <w:sz w:val="20"/>
          <w:szCs w:val="20"/>
        </w:rPr>
      </w:pPr>
      <w:r w:rsidRPr="00BF4C7C">
        <w:rPr>
          <w:rFonts w:ascii="Times New Roman" w:eastAsia="Times New Roman" w:hAnsi="Times New Roman"/>
          <w:bCs/>
          <w:kern w:val="36"/>
          <w:sz w:val="20"/>
          <w:szCs w:val="20"/>
        </w:rPr>
        <w:t xml:space="preserve">ACAS is designed to work both autonomously and independently of the aircraft navigation equipment and autopilot systems as well as any ground systems used for the provision of air traffic services. Through antennas, ACAS interrogates the ICAO standard compliant transponders of aircraft in the vicinity. Based upon the replies received, the system tracks the slant range, altitude (when it is included in the reply message) and bearing of </w:t>
      </w:r>
      <w:r w:rsidRPr="00BF4C7C">
        <w:rPr>
          <w:rFonts w:ascii="Times New Roman" w:eastAsia="Times New Roman" w:hAnsi="Times New Roman"/>
          <w:bCs/>
          <w:kern w:val="36"/>
          <w:sz w:val="20"/>
          <w:szCs w:val="20"/>
        </w:rPr>
        <w:lastRenderedPageBreak/>
        <w:t>surrounding traffic</w:t>
      </w:r>
      <w:r>
        <w:rPr>
          <w:rFonts w:ascii="Times New Roman" w:eastAsia="Times New Roman" w:hAnsi="Times New Roman"/>
          <w:bCs/>
          <w:kern w:val="36"/>
          <w:sz w:val="20"/>
          <w:szCs w:val="20"/>
        </w:rPr>
        <w:t xml:space="preserve"> (ACAS 2012)</w:t>
      </w:r>
      <w:r w:rsidRPr="00BF4C7C">
        <w:rPr>
          <w:rFonts w:ascii="Times New Roman" w:eastAsia="Times New Roman" w:hAnsi="Times New Roman"/>
          <w:bCs/>
          <w:kern w:val="36"/>
          <w:sz w:val="20"/>
          <w:szCs w:val="20"/>
        </w:rPr>
        <w:t>.</w:t>
      </w:r>
      <w:r w:rsidR="00DA34FF" w:rsidRPr="00F76915">
        <w:rPr>
          <w:rFonts w:ascii="Times New Roman" w:eastAsia="Times New Roman" w:hAnsi="Times New Roman"/>
          <w:sz w:val="20"/>
          <w:szCs w:val="20"/>
        </w:rPr>
        <w:t>TCAS is intended only for collision avoidance,</w:t>
      </w:r>
      <w:r>
        <w:rPr>
          <w:rFonts w:ascii="Times New Roman" w:eastAsia="Times New Roman" w:hAnsi="Times New Roman"/>
          <w:sz w:val="20"/>
          <w:szCs w:val="20"/>
        </w:rPr>
        <w:t xml:space="preserve"> buts</w:t>
      </w:r>
      <w:r w:rsidR="00DA34FF" w:rsidRPr="00F76915">
        <w:rPr>
          <w:rFonts w:ascii="Times New Roman" w:eastAsia="Times New Roman" w:hAnsi="Times New Roman"/>
          <w:sz w:val="20"/>
          <w:szCs w:val="20"/>
        </w:rPr>
        <w:t xml:space="preserve">elf-separation requires </w:t>
      </w:r>
      <w:r>
        <w:rPr>
          <w:rFonts w:ascii="Times New Roman" w:eastAsia="Times New Roman" w:hAnsi="Times New Roman"/>
          <w:sz w:val="20"/>
          <w:szCs w:val="20"/>
        </w:rPr>
        <w:t>complex</w:t>
      </w:r>
      <w:r w:rsidR="00DA34FF" w:rsidRPr="00F76915">
        <w:rPr>
          <w:rFonts w:ascii="Times New Roman" w:eastAsia="Times New Roman" w:hAnsi="Times New Roman"/>
          <w:sz w:val="20"/>
          <w:szCs w:val="20"/>
        </w:rPr>
        <w:t xml:space="preserve"> processing logic, time anticipation and procedure changes. </w:t>
      </w:r>
      <w:r>
        <w:rPr>
          <w:rFonts w:ascii="Times New Roman" w:eastAsia="Times New Roman" w:hAnsi="Times New Roman"/>
          <w:sz w:val="20"/>
          <w:szCs w:val="20"/>
        </w:rPr>
        <w:t xml:space="preserve">Self-separation </w:t>
      </w:r>
      <w:r w:rsidR="00DA34FF" w:rsidRPr="00F76915">
        <w:rPr>
          <w:rFonts w:ascii="Times New Roman" w:eastAsia="Times New Roman" w:hAnsi="Times New Roman"/>
          <w:sz w:val="20"/>
          <w:szCs w:val="20"/>
        </w:rPr>
        <w:t>feasibility is dependent on confidence in automation and its co-existence with the human role in the cockpit.</w:t>
      </w:r>
    </w:p>
    <w:p w:rsidR="00DA34FF" w:rsidRPr="00271047" w:rsidRDefault="00DA34FF" w:rsidP="00DA34FF">
      <w:pPr>
        <w:spacing w:after="0" w:line="240" w:lineRule="auto"/>
        <w:ind w:firstLine="426"/>
        <w:jc w:val="both"/>
        <w:rPr>
          <w:rFonts w:ascii="Times New Roman" w:eastAsia="Times New Roman" w:hAnsi="Times New Roman"/>
          <w:sz w:val="20"/>
          <w:szCs w:val="20"/>
        </w:rPr>
      </w:pPr>
      <w:r w:rsidRPr="00271047">
        <w:rPr>
          <w:rFonts w:ascii="Times New Roman" w:eastAsia="Times New Roman" w:hAnsi="Times New Roman"/>
          <w:sz w:val="20"/>
          <w:szCs w:val="20"/>
        </w:rPr>
        <w:t xml:space="preserve">Another technical concept for the association between self-separation and </w:t>
      </w:r>
      <w:hyperlink r:id="rId12" w:tooltip="Automatic dependent surveillance-broadcast" w:history="1">
        <w:r w:rsidRPr="00271047">
          <w:rPr>
            <w:rFonts w:ascii="Times New Roman" w:eastAsia="Times New Roman" w:hAnsi="Times New Roman"/>
            <w:sz w:val="20"/>
            <w:szCs w:val="20"/>
          </w:rPr>
          <w:t>ADS-B</w:t>
        </w:r>
      </w:hyperlink>
      <w:r w:rsidRPr="00271047">
        <w:rPr>
          <w:rFonts w:ascii="Times New Roman" w:eastAsia="Times New Roman" w:hAnsi="Times New Roman"/>
          <w:sz w:val="20"/>
          <w:szCs w:val="20"/>
        </w:rPr>
        <w:t xml:space="preserve">was called Airborne Separation Assistance System (ASAS) which performs the core logic of self-separation and other related applications (CARE-ASAS 2004). </w:t>
      </w:r>
    </w:p>
    <w:p w:rsidR="001B6C92" w:rsidRPr="00AC3AE4" w:rsidRDefault="00C23B8A" w:rsidP="00DC6529">
      <w:pPr>
        <w:spacing w:after="0" w:line="240" w:lineRule="auto"/>
        <w:ind w:firstLine="426"/>
        <w:jc w:val="both"/>
        <w:rPr>
          <w:rStyle w:val="hps"/>
          <w:rFonts w:ascii="Times New Roman" w:hAnsi="Times New Roman"/>
          <w:sz w:val="20"/>
          <w:szCs w:val="20"/>
        </w:rPr>
      </w:pPr>
      <w:r w:rsidRPr="00DA5F0C">
        <w:rPr>
          <w:rFonts w:ascii="Times New Roman" w:eastAsia="Times New Roman" w:hAnsi="Times New Roman"/>
          <w:sz w:val="20"/>
          <w:szCs w:val="20"/>
        </w:rPr>
        <w:t xml:space="preserve">The safe integration of </w:t>
      </w:r>
      <w:r>
        <w:rPr>
          <w:rFonts w:ascii="Times New Roman" w:eastAsia="Times New Roman" w:hAnsi="Times New Roman"/>
          <w:sz w:val="20"/>
          <w:szCs w:val="20"/>
        </w:rPr>
        <w:t>U</w:t>
      </w:r>
      <w:r w:rsidRPr="00DA5F0C">
        <w:rPr>
          <w:rFonts w:ascii="Times New Roman" w:eastAsia="Times New Roman" w:hAnsi="Times New Roman"/>
          <w:sz w:val="20"/>
          <w:szCs w:val="20"/>
        </w:rPr>
        <w:t xml:space="preserve">nmanned </w:t>
      </w:r>
      <w:r>
        <w:rPr>
          <w:rFonts w:ascii="Times New Roman" w:eastAsia="Times New Roman" w:hAnsi="Times New Roman"/>
          <w:sz w:val="20"/>
          <w:szCs w:val="20"/>
        </w:rPr>
        <w:t>A</w:t>
      </w:r>
      <w:r w:rsidRPr="00DA5F0C">
        <w:rPr>
          <w:rFonts w:ascii="Times New Roman" w:eastAsia="Times New Roman" w:hAnsi="Times New Roman"/>
          <w:sz w:val="20"/>
          <w:szCs w:val="20"/>
        </w:rPr>
        <w:t xml:space="preserve">ircraft </w:t>
      </w:r>
      <w:r>
        <w:rPr>
          <w:rFonts w:ascii="Times New Roman" w:eastAsia="Times New Roman" w:hAnsi="Times New Roman"/>
          <w:sz w:val="20"/>
          <w:szCs w:val="20"/>
        </w:rPr>
        <w:t>S</w:t>
      </w:r>
      <w:r w:rsidRPr="00DA5F0C">
        <w:rPr>
          <w:rFonts w:ascii="Times New Roman" w:eastAsia="Times New Roman" w:hAnsi="Times New Roman"/>
          <w:sz w:val="20"/>
          <w:szCs w:val="20"/>
        </w:rPr>
        <w:t xml:space="preserve">ystems (UAS)into non-segregated airspace will be </w:t>
      </w:r>
      <w:r>
        <w:rPr>
          <w:rFonts w:ascii="Times New Roman" w:eastAsia="Times New Roman" w:hAnsi="Times New Roman"/>
          <w:sz w:val="20"/>
          <w:szCs w:val="20"/>
        </w:rPr>
        <w:t xml:space="preserve">impossible without new </w:t>
      </w:r>
      <w:r w:rsidRPr="00DA5F0C">
        <w:rPr>
          <w:rFonts w:ascii="Times New Roman" w:eastAsia="Times New Roman" w:hAnsi="Times New Roman"/>
          <w:sz w:val="20"/>
          <w:szCs w:val="20"/>
        </w:rPr>
        <w:t>technologies for detect and avoid systems</w:t>
      </w:r>
      <w:r>
        <w:rPr>
          <w:rFonts w:ascii="Times New Roman" w:eastAsia="Times New Roman" w:hAnsi="Times New Roman"/>
          <w:sz w:val="20"/>
          <w:szCs w:val="20"/>
        </w:rPr>
        <w:t xml:space="preserve"> and </w:t>
      </w:r>
      <w:r w:rsidRPr="00DA5F0C">
        <w:rPr>
          <w:rFonts w:ascii="Times New Roman" w:eastAsia="Times New Roman" w:hAnsi="Times New Roman"/>
          <w:sz w:val="20"/>
          <w:szCs w:val="20"/>
        </w:rPr>
        <w:t xml:space="preserve">frequency spectrum protection from </w:t>
      </w:r>
      <w:r w:rsidRPr="001A39F1">
        <w:rPr>
          <w:rFonts w:ascii="Times New Roman" w:eastAsia="Times New Roman" w:hAnsi="Times New Roman"/>
          <w:sz w:val="20"/>
          <w:szCs w:val="20"/>
        </w:rPr>
        <w:t>unintentional or unlawful interference (Third 2011, Towards 2012).</w:t>
      </w:r>
      <w:r w:rsidR="00FB40C1" w:rsidRPr="00016B70">
        <w:rPr>
          <w:rFonts w:ascii="Times New Roman" w:eastAsia="Times New Roman" w:hAnsi="Times New Roman"/>
          <w:bCs/>
          <w:kern w:val="36"/>
          <w:sz w:val="20"/>
          <w:szCs w:val="20"/>
        </w:rPr>
        <w:t>Remotely Piloted Aircraft</w:t>
      </w:r>
      <w:r w:rsidR="00FB40C1">
        <w:rPr>
          <w:rFonts w:ascii="Times New Roman" w:eastAsia="Times New Roman" w:hAnsi="Times New Roman"/>
          <w:bCs/>
          <w:kern w:val="36"/>
          <w:sz w:val="20"/>
          <w:szCs w:val="20"/>
        </w:rPr>
        <w:t xml:space="preserve"> (RPA) </w:t>
      </w:r>
      <w:r w:rsidR="00FB40C1" w:rsidRPr="006F50F8">
        <w:rPr>
          <w:rStyle w:val="hps"/>
          <w:rFonts w:ascii="Times New Roman" w:hAnsi="Times New Roman"/>
          <w:sz w:val="20"/>
          <w:szCs w:val="20"/>
        </w:rPr>
        <w:t>canbe integrated inthe international civilaviation in theforeseeable future</w:t>
      </w:r>
      <w:r w:rsidR="00FB40C1">
        <w:rPr>
          <w:rStyle w:val="hps"/>
          <w:rFonts w:ascii="Times New Roman" w:hAnsi="Times New Roman"/>
          <w:sz w:val="20"/>
          <w:szCs w:val="20"/>
        </w:rPr>
        <w:t xml:space="preserve">. </w:t>
      </w:r>
      <w:r w:rsidR="001A39F1" w:rsidRPr="001A39F1">
        <w:rPr>
          <w:rFonts w:ascii="Times New Roman" w:hAnsi="Times New Roman"/>
          <w:sz w:val="20"/>
          <w:szCs w:val="20"/>
        </w:rPr>
        <w:t xml:space="preserve">The </w:t>
      </w:r>
      <w:r w:rsidR="001A39F1" w:rsidRPr="00016B70">
        <w:rPr>
          <w:rFonts w:ascii="Times New Roman" w:eastAsia="Times New Roman" w:hAnsi="Times New Roman"/>
          <w:bCs/>
          <w:kern w:val="36"/>
          <w:sz w:val="20"/>
          <w:szCs w:val="20"/>
        </w:rPr>
        <w:t xml:space="preserve">Remotely Piloted Aircraft Systems </w:t>
      </w:r>
      <w:r w:rsidR="001A39F1">
        <w:rPr>
          <w:rFonts w:ascii="Times New Roman" w:eastAsia="Times New Roman" w:hAnsi="Times New Roman"/>
          <w:bCs/>
          <w:kern w:val="36"/>
          <w:sz w:val="20"/>
          <w:szCs w:val="20"/>
        </w:rPr>
        <w:t>(</w:t>
      </w:r>
      <w:r w:rsidR="001A39F1" w:rsidRPr="001A39F1">
        <w:rPr>
          <w:rFonts w:ascii="Times New Roman" w:hAnsi="Times New Roman"/>
          <w:sz w:val="20"/>
          <w:szCs w:val="20"/>
        </w:rPr>
        <w:t>RPAS</w:t>
      </w:r>
      <w:r w:rsidR="001A39F1">
        <w:rPr>
          <w:rFonts w:ascii="Times New Roman" w:hAnsi="Times New Roman"/>
          <w:sz w:val="20"/>
          <w:szCs w:val="20"/>
        </w:rPr>
        <w:t>)</w:t>
      </w:r>
      <w:r w:rsidR="001A39F1" w:rsidRPr="001A39F1">
        <w:rPr>
          <w:rFonts w:ascii="Times New Roman" w:hAnsi="Times New Roman"/>
          <w:sz w:val="20"/>
          <w:szCs w:val="20"/>
        </w:rPr>
        <w:t xml:space="preserve"> Roadmap will provide a strategy for achieving RPAS integration into the European air system from 2016 (</w:t>
      </w:r>
      <w:r w:rsidR="001A39F1">
        <w:rPr>
          <w:rFonts w:ascii="Times New Roman" w:hAnsi="Times New Roman"/>
          <w:sz w:val="20"/>
          <w:szCs w:val="20"/>
        </w:rPr>
        <w:t>Remotely 2012)</w:t>
      </w:r>
      <w:r w:rsidR="001A39F1" w:rsidRPr="001A39F1">
        <w:rPr>
          <w:rFonts w:ascii="Times New Roman" w:hAnsi="Times New Roman"/>
          <w:sz w:val="20"/>
          <w:szCs w:val="20"/>
        </w:rPr>
        <w:t>.</w:t>
      </w:r>
      <w:r w:rsidR="009E4E66" w:rsidRPr="006F50F8">
        <w:rPr>
          <w:rStyle w:val="hps"/>
          <w:rFonts w:ascii="Times New Roman" w:hAnsi="Times New Roman"/>
          <w:sz w:val="20"/>
          <w:szCs w:val="20"/>
        </w:rPr>
        <w:t>Problems</w:t>
      </w:r>
      <w:r w:rsidR="009E4E66">
        <w:rPr>
          <w:rStyle w:val="hps"/>
          <w:rFonts w:ascii="Times New Roman" w:hAnsi="Times New Roman"/>
          <w:sz w:val="20"/>
          <w:szCs w:val="20"/>
        </w:rPr>
        <w:t xml:space="preserve"> caused by UAS</w:t>
      </w:r>
      <w:r w:rsidR="009E4E66" w:rsidRPr="006F50F8">
        <w:rPr>
          <w:rStyle w:val="hps"/>
          <w:rFonts w:ascii="Times New Roman" w:hAnsi="Times New Roman"/>
          <w:sz w:val="20"/>
          <w:szCs w:val="20"/>
        </w:rPr>
        <w:t xml:space="preserve"> flights in thecommon airspace</w:t>
      </w:r>
      <w:r w:rsidR="009E4E66">
        <w:rPr>
          <w:rStyle w:val="hps"/>
          <w:rFonts w:ascii="Times New Roman" w:hAnsi="Times New Roman"/>
          <w:sz w:val="20"/>
          <w:szCs w:val="20"/>
        </w:rPr>
        <w:t xml:space="preserve"> are connected with the necessity of reliable </w:t>
      </w:r>
      <w:r w:rsidR="009E4E66" w:rsidRPr="006F50F8">
        <w:rPr>
          <w:rStyle w:val="hps"/>
          <w:rFonts w:ascii="Times New Roman" w:hAnsi="Times New Roman"/>
          <w:sz w:val="20"/>
          <w:szCs w:val="20"/>
        </w:rPr>
        <w:t>real time</w:t>
      </w:r>
      <w:r w:rsidR="009E4E66">
        <w:rPr>
          <w:rStyle w:val="hps"/>
          <w:rFonts w:ascii="Times New Roman" w:hAnsi="Times New Roman"/>
          <w:sz w:val="20"/>
          <w:szCs w:val="20"/>
        </w:rPr>
        <w:t xml:space="preserve"> control</w:t>
      </w:r>
      <w:r w:rsidR="009E4E66" w:rsidRPr="006F50F8">
        <w:rPr>
          <w:rStyle w:val="hps"/>
          <w:rFonts w:ascii="Times New Roman" w:hAnsi="Times New Roman"/>
          <w:sz w:val="20"/>
          <w:szCs w:val="20"/>
        </w:rPr>
        <w:t xml:space="preserve"> duringthe flight.</w:t>
      </w:r>
      <w:r w:rsidR="00327CF3">
        <w:rPr>
          <w:rFonts w:ascii="Times New Roman" w:hAnsi="Times New Roman"/>
          <w:sz w:val="20"/>
          <w:szCs w:val="20"/>
        </w:rPr>
        <w:t xml:space="preserve">Communication links for </w:t>
      </w:r>
      <w:r w:rsidR="00327CF3">
        <w:rPr>
          <w:rFonts w:ascii="Times New Roman" w:eastAsia="Times New Roman" w:hAnsi="Times New Roman"/>
          <w:bCs/>
          <w:kern w:val="36"/>
          <w:sz w:val="20"/>
          <w:szCs w:val="20"/>
        </w:rPr>
        <w:t>RPA are shown in Fig. 1.</w:t>
      </w:r>
    </w:p>
    <w:p w:rsidR="00AC3AE4" w:rsidRPr="004B5650" w:rsidRDefault="00AC3AE4" w:rsidP="00AC3AE4">
      <w:pPr>
        <w:spacing w:after="0" w:line="240" w:lineRule="auto"/>
        <w:ind w:firstLine="426"/>
        <w:jc w:val="both"/>
        <w:rPr>
          <w:rFonts w:ascii="Times New Roman" w:hAnsi="Times New Roman"/>
          <w:sz w:val="20"/>
          <w:szCs w:val="20"/>
        </w:rPr>
      </w:pPr>
      <w:r w:rsidRPr="004B5650">
        <w:rPr>
          <w:rStyle w:val="hps"/>
          <w:rFonts w:ascii="Times New Roman" w:hAnsi="Times New Roman"/>
          <w:sz w:val="20"/>
          <w:szCs w:val="20"/>
        </w:rPr>
        <w:t>U</w:t>
      </w:r>
      <w:r>
        <w:rPr>
          <w:rStyle w:val="hps"/>
          <w:rFonts w:ascii="Times New Roman" w:hAnsi="Times New Roman"/>
          <w:sz w:val="20"/>
          <w:szCs w:val="20"/>
        </w:rPr>
        <w:t>AS flights</w:t>
      </w:r>
      <w:r w:rsidRPr="004B5650">
        <w:rPr>
          <w:rStyle w:val="hps"/>
          <w:rFonts w:ascii="Times New Roman" w:hAnsi="Times New Roman"/>
          <w:sz w:val="20"/>
          <w:szCs w:val="20"/>
        </w:rPr>
        <w:t>in thecommon airspace</w:t>
      </w:r>
      <w:r w:rsidR="008E589D">
        <w:rPr>
          <w:rStyle w:val="hps"/>
          <w:rFonts w:ascii="Times New Roman" w:hAnsi="Times New Roman"/>
          <w:sz w:val="20"/>
          <w:szCs w:val="20"/>
        </w:rPr>
        <w:t xml:space="preserve">from our point of viewglobally </w:t>
      </w:r>
      <w:r w:rsidRPr="004B5650">
        <w:rPr>
          <w:rStyle w:val="hps"/>
          <w:rFonts w:ascii="Times New Roman" w:hAnsi="Times New Roman"/>
          <w:sz w:val="20"/>
          <w:szCs w:val="20"/>
        </w:rPr>
        <w:t>can beprovided</w:t>
      </w:r>
      <w:r>
        <w:rPr>
          <w:rFonts w:ascii="Times New Roman" w:hAnsi="Times New Roman"/>
          <w:sz w:val="20"/>
          <w:szCs w:val="20"/>
        </w:rPr>
        <w:t xml:space="preserve">by </w:t>
      </w:r>
      <w:r w:rsidRPr="004B5650">
        <w:rPr>
          <w:rStyle w:val="hps"/>
          <w:rFonts w:ascii="Times New Roman" w:hAnsi="Times New Roman"/>
          <w:sz w:val="20"/>
          <w:szCs w:val="20"/>
        </w:rPr>
        <w:t>ADS-B Out / In, TIS-B, FIS-B</w:t>
      </w:r>
      <w:r>
        <w:rPr>
          <w:rStyle w:val="hps"/>
          <w:rFonts w:ascii="Times New Roman" w:hAnsi="Times New Roman"/>
          <w:sz w:val="20"/>
          <w:szCs w:val="20"/>
        </w:rPr>
        <w:t xml:space="preserve"> using low Earth orbit satellite constellations for self-separation data transition.</w:t>
      </w:r>
    </w:p>
    <w:p w:rsidR="00561880" w:rsidRDefault="00561880" w:rsidP="00DC6529">
      <w:pPr>
        <w:spacing w:after="0" w:line="240" w:lineRule="auto"/>
        <w:ind w:firstLine="426"/>
        <w:jc w:val="both"/>
        <w:rPr>
          <w:rFonts w:ascii="Times New Roman" w:hAnsi="Times New Roman"/>
          <w:sz w:val="20"/>
          <w:szCs w:val="20"/>
        </w:rPr>
      </w:pPr>
    </w:p>
    <w:p w:rsidR="001B6C92" w:rsidRDefault="001B6C92" w:rsidP="001B6C92">
      <w:pPr>
        <w:spacing w:after="0" w:line="240" w:lineRule="auto"/>
        <w:jc w:val="center"/>
        <w:rPr>
          <w:rFonts w:ascii="Times New Roman" w:hAnsi="Times New Roman"/>
          <w:sz w:val="20"/>
          <w:szCs w:val="20"/>
        </w:rPr>
      </w:pPr>
      <w:r w:rsidRPr="001B6C92">
        <w:rPr>
          <w:rFonts w:ascii="Times New Roman" w:hAnsi="Times New Roman"/>
          <w:noProof/>
          <w:sz w:val="20"/>
          <w:szCs w:val="20"/>
          <w:lang w:val="uk-UA" w:eastAsia="uk-UA"/>
        </w:rPr>
        <w:lastRenderedPageBreak/>
        <w:drawing>
          <wp:inline distT="0" distB="0" distL="0" distR="0">
            <wp:extent cx="2797037" cy="2033509"/>
            <wp:effectExtent l="19050" t="0" r="331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3253" t="20054" r="17624" b="17093"/>
                    <a:stretch>
                      <a:fillRect/>
                    </a:stretch>
                  </pic:blipFill>
                  <pic:spPr bwMode="auto">
                    <a:xfrm>
                      <a:off x="0" y="0"/>
                      <a:ext cx="2799612" cy="2035381"/>
                    </a:xfrm>
                    <a:prstGeom prst="rect">
                      <a:avLst/>
                    </a:prstGeom>
                    <a:noFill/>
                    <a:ln w="9525">
                      <a:noFill/>
                      <a:miter lim="800000"/>
                      <a:headEnd/>
                      <a:tailEnd/>
                    </a:ln>
                  </pic:spPr>
                </pic:pic>
              </a:graphicData>
            </a:graphic>
          </wp:inline>
        </w:drawing>
      </w:r>
    </w:p>
    <w:p w:rsidR="001B6C92" w:rsidRDefault="001B6C92" w:rsidP="0028102F">
      <w:pPr>
        <w:spacing w:after="0" w:line="240" w:lineRule="auto"/>
        <w:jc w:val="center"/>
        <w:rPr>
          <w:rFonts w:ascii="Times New Roman" w:hAnsi="Times New Roman"/>
          <w:sz w:val="20"/>
          <w:szCs w:val="20"/>
        </w:rPr>
      </w:pPr>
    </w:p>
    <w:p w:rsidR="001B6C92" w:rsidRPr="001B6C92" w:rsidRDefault="001B6C92" w:rsidP="0028102F">
      <w:pPr>
        <w:spacing w:after="0" w:line="240" w:lineRule="auto"/>
        <w:jc w:val="center"/>
        <w:rPr>
          <w:rFonts w:ascii="Times New Roman" w:hAnsi="Times New Roman"/>
          <w:sz w:val="18"/>
          <w:szCs w:val="18"/>
        </w:rPr>
      </w:pPr>
      <w:r>
        <w:rPr>
          <w:rFonts w:ascii="Times New Roman" w:hAnsi="Times New Roman"/>
          <w:b/>
          <w:sz w:val="18"/>
          <w:szCs w:val="18"/>
        </w:rPr>
        <w:t xml:space="preserve">Fig. 1. </w:t>
      </w:r>
      <w:r w:rsidR="0028102F">
        <w:rPr>
          <w:rFonts w:ascii="Times New Roman" w:hAnsi="Times New Roman"/>
          <w:sz w:val="18"/>
          <w:szCs w:val="18"/>
        </w:rPr>
        <w:t>Communication links (Fig</w:t>
      </w:r>
      <w:r w:rsidR="002F09B7">
        <w:rPr>
          <w:rFonts w:ascii="Times New Roman" w:hAnsi="Times New Roman"/>
          <w:sz w:val="18"/>
          <w:szCs w:val="18"/>
        </w:rPr>
        <w:t>ure 5-3 from (</w:t>
      </w:r>
      <w:r w:rsidR="0028102F">
        <w:rPr>
          <w:rFonts w:ascii="Times New Roman" w:hAnsi="Times New Roman"/>
          <w:sz w:val="18"/>
          <w:szCs w:val="18"/>
        </w:rPr>
        <w:t>ICAO 2011)</w:t>
      </w:r>
      <w:r w:rsidR="002F09B7">
        <w:rPr>
          <w:rFonts w:ascii="Times New Roman" w:hAnsi="Times New Roman"/>
          <w:sz w:val="18"/>
          <w:szCs w:val="18"/>
        </w:rPr>
        <w:t>)</w:t>
      </w:r>
    </w:p>
    <w:p w:rsidR="0028102F" w:rsidRDefault="0028102F" w:rsidP="0028102F">
      <w:pPr>
        <w:spacing w:after="0" w:line="240" w:lineRule="auto"/>
        <w:ind w:firstLine="426"/>
        <w:jc w:val="both"/>
        <w:rPr>
          <w:rFonts w:ascii="Times New Roman" w:hAnsi="Times New Roman"/>
          <w:sz w:val="20"/>
          <w:szCs w:val="20"/>
        </w:rPr>
      </w:pPr>
    </w:p>
    <w:p w:rsidR="002C3092" w:rsidRDefault="000A2203" w:rsidP="00DC6529">
      <w:pPr>
        <w:spacing w:after="0" w:line="240" w:lineRule="auto"/>
        <w:ind w:firstLine="426"/>
        <w:jc w:val="both"/>
        <w:rPr>
          <w:rFonts w:ascii="Times New Roman" w:eastAsia="Times New Roman" w:hAnsi="Times New Roman"/>
          <w:sz w:val="20"/>
          <w:szCs w:val="20"/>
        </w:rPr>
      </w:pPr>
      <w:r>
        <w:rPr>
          <w:rFonts w:ascii="Times New Roman" w:hAnsi="Times New Roman"/>
          <w:sz w:val="20"/>
          <w:szCs w:val="20"/>
        </w:rPr>
        <w:t>One of such constellation is g</w:t>
      </w:r>
      <w:r w:rsidR="00154BB3" w:rsidRPr="005039B8">
        <w:rPr>
          <w:rFonts w:ascii="Times New Roman" w:hAnsi="Times New Roman"/>
          <w:sz w:val="20"/>
          <w:szCs w:val="20"/>
        </w:rPr>
        <w:t>lobal satellite communication service</w:t>
      </w:r>
      <w:r w:rsidR="00154BB3">
        <w:rPr>
          <w:rFonts w:ascii="Times New Roman" w:hAnsi="Times New Roman"/>
          <w:sz w:val="20"/>
          <w:szCs w:val="20"/>
        </w:rPr>
        <w:t xml:space="preserve"> Iridium (Manual2007)</w:t>
      </w:r>
      <w:r>
        <w:rPr>
          <w:rFonts w:ascii="Times New Roman" w:hAnsi="Times New Roman"/>
          <w:sz w:val="20"/>
          <w:szCs w:val="20"/>
        </w:rPr>
        <w:t xml:space="preserve">, which </w:t>
      </w:r>
      <w:r w:rsidR="00154BB3" w:rsidRPr="005039B8">
        <w:rPr>
          <w:rFonts w:ascii="Times New Roman" w:hAnsi="Times New Roman"/>
          <w:sz w:val="20"/>
          <w:szCs w:val="20"/>
        </w:rPr>
        <w:t xml:space="preserve"> allows aviation users to send and receive voice, messaging and data regardless of their positions on or above the earth: air-to-land, land-to-air and air-to-air.</w:t>
      </w:r>
    </w:p>
    <w:p w:rsidR="00154BB3" w:rsidRPr="00F02CE7" w:rsidRDefault="00154BB3" w:rsidP="00DC6529">
      <w:pPr>
        <w:spacing w:after="0" w:line="240" w:lineRule="auto"/>
        <w:ind w:firstLine="426"/>
        <w:jc w:val="both"/>
        <w:rPr>
          <w:rFonts w:ascii="Times New Roman" w:hAnsi="Times New Roman"/>
          <w:sz w:val="20"/>
          <w:szCs w:val="20"/>
        </w:rPr>
      </w:pPr>
      <w:r w:rsidRPr="00DA2661">
        <w:rPr>
          <w:rFonts w:ascii="Times New Roman" w:eastAsia="Times New Roman" w:hAnsi="Times New Roman"/>
          <w:sz w:val="20"/>
          <w:szCs w:val="20"/>
        </w:rPr>
        <w:t>On 20 June 2012 satellite operator Iridium has decided that</w:t>
      </w:r>
      <w:r w:rsidR="00920591">
        <w:rPr>
          <w:rFonts w:ascii="Times New Roman" w:eastAsia="Times New Roman" w:hAnsi="Times New Roman"/>
          <w:sz w:val="20"/>
          <w:szCs w:val="20"/>
        </w:rPr>
        <w:t xml:space="preserve"> from 2015</w:t>
      </w:r>
      <w:r w:rsidRPr="00DA2661">
        <w:rPr>
          <w:rFonts w:ascii="Times New Roman" w:eastAsia="Times New Roman" w:hAnsi="Times New Roman"/>
          <w:sz w:val="20"/>
          <w:szCs w:val="20"/>
        </w:rPr>
        <w:t xml:space="preserve"> they will be putting ADS-B receivers on its next-generation satellite constellation, aimed at bringing global, real-time aircraft surveillance for air navigation service providers </w:t>
      </w:r>
      <w:r w:rsidR="00920591">
        <w:rPr>
          <w:rFonts w:ascii="Times New Roman" w:eastAsia="Times New Roman" w:hAnsi="Times New Roman"/>
          <w:sz w:val="20"/>
          <w:szCs w:val="20"/>
        </w:rPr>
        <w:t>(</w:t>
      </w:r>
      <w:r w:rsidR="00920591" w:rsidRPr="00920591">
        <w:rPr>
          <w:rFonts w:ascii="Times New Roman" w:eastAsia="Times New Roman" w:hAnsi="Times New Roman"/>
          <w:sz w:val="20"/>
          <w:szCs w:val="20"/>
        </w:rPr>
        <w:t>Iridium-Adds-ADS-B</w:t>
      </w:r>
      <w:r w:rsidR="00920591">
        <w:rPr>
          <w:rFonts w:ascii="Times New Roman" w:eastAsia="Times New Roman" w:hAnsi="Times New Roman"/>
          <w:sz w:val="20"/>
          <w:szCs w:val="20"/>
        </w:rPr>
        <w:t>2012)</w:t>
      </w:r>
      <w:r w:rsidRPr="00DA2661">
        <w:rPr>
          <w:rFonts w:ascii="Times New Roman" w:eastAsia="Times New Roman" w:hAnsi="Times New Roman"/>
          <w:sz w:val="20"/>
          <w:szCs w:val="20"/>
        </w:rPr>
        <w:t xml:space="preserve">. </w:t>
      </w:r>
    </w:p>
    <w:p w:rsidR="00D366EA" w:rsidRPr="00DA2661" w:rsidRDefault="002C3092" w:rsidP="009B01A9">
      <w:pPr>
        <w:pStyle w:val="ListParagraph2"/>
        <w:widowControl w:val="0"/>
        <w:ind w:left="0" w:firstLine="426"/>
        <w:jc w:val="both"/>
        <w:rPr>
          <w:sz w:val="20"/>
          <w:szCs w:val="20"/>
          <w:lang w:val="en-US"/>
        </w:rPr>
      </w:pPr>
      <w:r>
        <w:rPr>
          <w:spacing w:val="-1"/>
          <w:sz w:val="20"/>
          <w:szCs w:val="20"/>
          <w:lang w:val="en-US"/>
        </w:rPr>
        <w:t>T</w:t>
      </w:r>
      <w:r w:rsidR="00D366EA" w:rsidRPr="00DA2661">
        <w:rPr>
          <w:spacing w:val="-1"/>
          <w:sz w:val="20"/>
          <w:szCs w:val="20"/>
          <w:lang w:val="en-US"/>
        </w:rPr>
        <w:t>elecommunications satellite systems are widely used</w:t>
      </w:r>
      <w:r>
        <w:rPr>
          <w:spacing w:val="-1"/>
          <w:sz w:val="20"/>
          <w:szCs w:val="20"/>
          <w:lang w:val="en-US"/>
        </w:rPr>
        <w:t xml:space="preserve"> in aviation</w:t>
      </w:r>
      <w:r w:rsidR="0031094D">
        <w:rPr>
          <w:spacing w:val="-1"/>
          <w:sz w:val="20"/>
          <w:szCs w:val="20"/>
          <w:lang w:val="en-US"/>
        </w:rPr>
        <w:t>due to</w:t>
      </w:r>
      <w:r w:rsidR="0031094D">
        <w:rPr>
          <w:sz w:val="20"/>
          <w:szCs w:val="20"/>
          <w:lang w:val="en-US"/>
        </w:rPr>
        <w:t>a</w:t>
      </w:r>
      <w:r w:rsidR="00D366EA" w:rsidRPr="00DA2661">
        <w:rPr>
          <w:sz w:val="20"/>
          <w:szCs w:val="20"/>
          <w:lang w:val="en-US"/>
        </w:rPr>
        <w:t>dvantagesof satellite communication</w:t>
      </w:r>
      <w:r w:rsidR="0031094D">
        <w:rPr>
          <w:sz w:val="20"/>
          <w:szCs w:val="20"/>
          <w:lang w:val="en-US"/>
        </w:rPr>
        <w:t xml:space="preserve"> which</w:t>
      </w:r>
      <w:r w:rsidR="00471454" w:rsidRPr="00DA2661">
        <w:rPr>
          <w:sz w:val="20"/>
          <w:szCs w:val="20"/>
          <w:lang w:val="en-US"/>
        </w:rPr>
        <w:t>is</w:t>
      </w:r>
      <w:r w:rsidR="00D366EA" w:rsidRPr="00DA2661">
        <w:rPr>
          <w:sz w:val="20"/>
          <w:szCs w:val="20"/>
          <w:lang w:val="en-US"/>
        </w:rPr>
        <w:t xml:space="preserve"> connected with possibility of operation with many airplanes at long distances and with independence of communication expenses on distances to airplanes</w:t>
      </w:r>
      <w:r w:rsidR="0031094D">
        <w:rPr>
          <w:sz w:val="20"/>
          <w:szCs w:val="20"/>
          <w:lang w:val="en-US"/>
        </w:rPr>
        <w:t xml:space="preserve"> (</w:t>
      </w:r>
      <w:r w:rsidR="00471454">
        <w:rPr>
          <w:sz w:val="20"/>
          <w:szCs w:val="20"/>
          <w:lang w:val="en-US"/>
        </w:rPr>
        <w:t>An Introduction2009, ManualDoc9880, Roddy2006, Woolner2003</w:t>
      </w:r>
      <w:r w:rsidR="0031094D">
        <w:rPr>
          <w:sz w:val="20"/>
          <w:szCs w:val="20"/>
          <w:lang w:val="en-US"/>
        </w:rPr>
        <w:t>)</w:t>
      </w:r>
      <w:r w:rsidR="00D366EA" w:rsidRPr="00DA2661">
        <w:rPr>
          <w:sz w:val="20"/>
          <w:szCs w:val="20"/>
          <w:lang w:val="en-US"/>
        </w:rPr>
        <w:t xml:space="preserve">.  </w:t>
      </w:r>
    </w:p>
    <w:p w:rsidR="004C7849" w:rsidRPr="00DA2661" w:rsidRDefault="004C7849" w:rsidP="00153165">
      <w:pPr>
        <w:spacing w:after="0" w:line="240" w:lineRule="auto"/>
        <w:ind w:left="23" w:firstLine="403"/>
        <w:jc w:val="both"/>
        <w:rPr>
          <w:rFonts w:ascii="Times New Roman" w:hAnsi="Times New Roman"/>
          <w:sz w:val="20"/>
          <w:szCs w:val="20"/>
        </w:rPr>
      </w:pPr>
      <w:r>
        <w:rPr>
          <w:rFonts w:ascii="Times New Roman" w:hAnsi="Times New Roman"/>
          <w:iCs/>
          <w:color w:val="000000"/>
          <w:sz w:val="20"/>
          <w:szCs w:val="20"/>
        </w:rPr>
        <w:t xml:space="preserve">Modeling of ADS-B messages transmission </w:t>
      </w:r>
      <w:r w:rsidR="000E1FB1" w:rsidRPr="00DA2661">
        <w:rPr>
          <w:rFonts w:ascii="Times New Roman" w:hAnsi="Times New Roman"/>
          <w:iCs/>
          <w:sz w:val="20"/>
          <w:szCs w:val="20"/>
        </w:rPr>
        <w:t>with</w:t>
      </w:r>
      <w:r w:rsidR="000E1FB1">
        <w:rPr>
          <w:rFonts w:ascii="Times New Roman" w:hAnsi="Times New Roman"/>
          <w:iCs/>
          <w:sz w:val="20"/>
          <w:szCs w:val="20"/>
        </w:rPr>
        <w:t>outerror-control coding</w:t>
      </w:r>
      <w:r w:rsidR="000E1FB1">
        <w:rPr>
          <w:rFonts w:ascii="Times New Roman" w:hAnsi="Times New Roman"/>
          <w:iCs/>
          <w:color w:val="000000"/>
          <w:sz w:val="20"/>
          <w:szCs w:val="20"/>
        </w:rPr>
        <w:t xml:space="preserve"> was realized previously in our papers </w:t>
      </w:r>
      <w:r w:rsidRPr="007E3ED0">
        <w:rPr>
          <w:rFonts w:ascii="Times New Roman" w:hAnsi="Times New Roman"/>
          <w:iCs/>
          <w:color w:val="000000"/>
          <w:sz w:val="20"/>
          <w:szCs w:val="20"/>
        </w:rPr>
        <w:t>(Kharchenko2012</w:t>
      </w:r>
      <w:r>
        <w:rPr>
          <w:rFonts w:ascii="Times New Roman" w:hAnsi="Times New Roman"/>
          <w:iCs/>
          <w:color w:val="000000"/>
          <w:sz w:val="20"/>
          <w:szCs w:val="20"/>
        </w:rPr>
        <w:t>a, 2012b, 2012c</w:t>
      </w:r>
      <w:r w:rsidRPr="007E3ED0">
        <w:rPr>
          <w:rFonts w:ascii="Times New Roman" w:hAnsi="Times New Roman"/>
          <w:iCs/>
          <w:color w:val="000000"/>
          <w:sz w:val="20"/>
          <w:szCs w:val="20"/>
        </w:rPr>
        <w:t>)</w:t>
      </w:r>
      <w:r w:rsidR="000E1FB1">
        <w:rPr>
          <w:rFonts w:ascii="Times New Roman" w:hAnsi="Times New Roman"/>
          <w:iCs/>
          <w:color w:val="000000"/>
          <w:sz w:val="20"/>
          <w:szCs w:val="20"/>
        </w:rPr>
        <w:t>.</w:t>
      </w:r>
    </w:p>
    <w:p w:rsidR="00307353" w:rsidRDefault="00E41226" w:rsidP="009B01A9">
      <w:pPr>
        <w:autoSpaceDE w:val="0"/>
        <w:autoSpaceDN w:val="0"/>
        <w:adjustRightInd w:val="0"/>
        <w:spacing w:after="0" w:line="240" w:lineRule="auto"/>
        <w:ind w:firstLine="426"/>
        <w:jc w:val="both"/>
        <w:rPr>
          <w:rFonts w:ascii="Times New Roman" w:hAnsi="Times New Roman"/>
          <w:iCs/>
          <w:sz w:val="20"/>
          <w:szCs w:val="20"/>
        </w:rPr>
      </w:pPr>
      <w:r w:rsidRPr="00DA2661">
        <w:rPr>
          <w:rFonts w:ascii="Times New Roman" w:hAnsi="Times New Roman"/>
          <w:sz w:val="20"/>
          <w:szCs w:val="20"/>
        </w:rPr>
        <w:t xml:space="preserve">The aim of this paper is: 1) to design the model of </w:t>
      </w:r>
      <w:r w:rsidRPr="00DA2661">
        <w:rPr>
          <w:rFonts w:ascii="Times New Roman" w:hAnsi="Times New Roman"/>
          <w:iCs/>
          <w:sz w:val="20"/>
          <w:szCs w:val="20"/>
          <w:lang w:val="uk-UA"/>
        </w:rPr>
        <w:t>communication channel "</w:t>
      </w:r>
      <w:r w:rsidR="00140AA7">
        <w:rPr>
          <w:rFonts w:ascii="Times New Roman" w:hAnsi="Times New Roman"/>
          <w:iCs/>
          <w:sz w:val="20"/>
          <w:szCs w:val="20"/>
        </w:rPr>
        <w:t>S</w:t>
      </w:r>
      <w:r w:rsidRPr="00DA2661">
        <w:rPr>
          <w:rFonts w:ascii="Times New Roman" w:hAnsi="Times New Roman"/>
          <w:iCs/>
          <w:sz w:val="20"/>
          <w:szCs w:val="20"/>
          <w:lang w:val="uk-UA"/>
        </w:rPr>
        <w:t>atellite</w:t>
      </w:r>
      <w:r w:rsidR="00140AA7">
        <w:rPr>
          <w:rFonts w:ascii="Times New Roman" w:hAnsi="Times New Roman"/>
          <w:iCs/>
          <w:sz w:val="20"/>
          <w:szCs w:val="20"/>
        </w:rPr>
        <w:t>-to</w:t>
      </w:r>
      <w:r w:rsidRPr="00DA2661">
        <w:rPr>
          <w:rFonts w:ascii="Times New Roman" w:hAnsi="Times New Roman"/>
          <w:iCs/>
          <w:sz w:val="20"/>
          <w:szCs w:val="20"/>
          <w:lang w:val="uk-UA"/>
        </w:rPr>
        <w:t>-</w:t>
      </w:r>
      <w:r w:rsidR="004C7849">
        <w:rPr>
          <w:rFonts w:ascii="Times New Roman" w:hAnsi="Times New Roman"/>
          <w:iCs/>
          <w:sz w:val="20"/>
          <w:szCs w:val="20"/>
        </w:rPr>
        <w:t>Aircraft</w:t>
      </w:r>
      <w:r w:rsidRPr="00DA2661">
        <w:rPr>
          <w:rFonts w:ascii="Times New Roman" w:hAnsi="Times New Roman"/>
          <w:iCs/>
          <w:sz w:val="20"/>
          <w:szCs w:val="20"/>
          <w:lang w:val="uk-UA"/>
        </w:rPr>
        <w:t>"</w:t>
      </w:r>
      <w:r w:rsidRPr="00DA2661">
        <w:rPr>
          <w:rFonts w:ascii="Times New Roman" w:hAnsi="Times New Roman"/>
          <w:iCs/>
          <w:sz w:val="20"/>
          <w:szCs w:val="20"/>
        </w:rPr>
        <w:t xml:space="preserve"> with </w:t>
      </w:r>
      <w:r w:rsidR="00307353">
        <w:rPr>
          <w:rFonts w:ascii="Times New Roman" w:hAnsi="Times New Roman"/>
          <w:iCs/>
          <w:sz w:val="20"/>
          <w:szCs w:val="20"/>
        </w:rPr>
        <w:t xml:space="preserve">error-control coding for </w:t>
      </w:r>
      <w:r w:rsidRPr="00DA2661">
        <w:rPr>
          <w:rFonts w:ascii="Times New Roman" w:hAnsi="Times New Roman"/>
          <w:iCs/>
          <w:sz w:val="20"/>
          <w:szCs w:val="20"/>
        </w:rPr>
        <w:t xml:space="preserve">Iridium system using </w:t>
      </w:r>
      <w:r w:rsidRPr="00DA2661">
        <w:rPr>
          <w:rFonts w:ascii="Times New Roman" w:hAnsi="Times New Roman"/>
          <w:sz w:val="20"/>
          <w:szCs w:val="20"/>
          <w:lang w:val="cs-CZ"/>
        </w:rPr>
        <w:t>MATLAB Simulink software</w:t>
      </w:r>
      <w:r w:rsidRPr="00DA2661">
        <w:rPr>
          <w:rFonts w:ascii="Times New Roman" w:hAnsi="Times New Roman"/>
          <w:bCs/>
          <w:sz w:val="20"/>
          <w:szCs w:val="20"/>
        </w:rPr>
        <w:t xml:space="preserve">; 2) on the base of this model </w:t>
      </w:r>
      <w:r w:rsidRPr="00DA2661">
        <w:rPr>
          <w:rFonts w:ascii="Times New Roman" w:hAnsi="Times New Roman"/>
          <w:iCs/>
          <w:sz w:val="20"/>
          <w:szCs w:val="20"/>
          <w:lang w:val="uk-UA"/>
        </w:rPr>
        <w:t>investigate</w:t>
      </w:r>
      <w:r w:rsidR="006B6635" w:rsidRPr="00DA2661">
        <w:rPr>
          <w:rFonts w:ascii="Times New Roman" w:hAnsi="Times New Roman"/>
          <w:iCs/>
          <w:sz w:val="20"/>
          <w:szCs w:val="20"/>
        </w:rPr>
        <w:t xml:space="preserve"> a channel integrity and receive</w:t>
      </w:r>
      <w:r w:rsidRPr="00DA2661">
        <w:rPr>
          <w:rFonts w:ascii="Times New Roman" w:hAnsi="Times New Roman"/>
          <w:iCs/>
          <w:sz w:val="20"/>
          <w:szCs w:val="20"/>
          <w:lang w:val="uk-UA"/>
        </w:rPr>
        <w:t xml:space="preserve"> dependences of </w:t>
      </w:r>
      <w:r w:rsidR="008929B0">
        <w:rPr>
          <w:rFonts w:ascii="Times New Roman" w:hAnsi="Times New Roman"/>
          <w:iCs/>
          <w:sz w:val="20"/>
          <w:szCs w:val="20"/>
        </w:rPr>
        <w:t xml:space="preserve">a </w:t>
      </w:r>
      <w:r w:rsidR="00A46FB1">
        <w:rPr>
          <w:rFonts w:ascii="Times New Roman" w:hAnsi="Times New Roman"/>
          <w:iCs/>
          <w:sz w:val="20"/>
          <w:szCs w:val="20"/>
        </w:rPr>
        <w:t>b</w:t>
      </w:r>
      <w:r w:rsidRPr="00DA2661">
        <w:rPr>
          <w:rFonts w:ascii="Times New Roman" w:hAnsi="Times New Roman"/>
          <w:iCs/>
          <w:sz w:val="20"/>
          <w:szCs w:val="20"/>
          <w:lang w:val="uk-UA"/>
        </w:rPr>
        <w:t>it</w:t>
      </w:r>
      <w:r w:rsidR="00A46FB1">
        <w:rPr>
          <w:rFonts w:ascii="Times New Roman" w:hAnsi="Times New Roman"/>
          <w:iCs/>
          <w:sz w:val="20"/>
          <w:szCs w:val="20"/>
        </w:rPr>
        <w:t>-e</w:t>
      </w:r>
      <w:r w:rsidR="000174B2" w:rsidRPr="00DA2661">
        <w:rPr>
          <w:rFonts w:ascii="Times New Roman" w:hAnsi="Times New Roman"/>
          <w:iCs/>
          <w:sz w:val="20"/>
          <w:szCs w:val="20"/>
          <w:lang w:val="uk-UA"/>
        </w:rPr>
        <w:t xml:space="preserve">rror </w:t>
      </w:r>
      <w:r w:rsidR="00A46FB1">
        <w:rPr>
          <w:rFonts w:ascii="Times New Roman" w:hAnsi="Times New Roman"/>
          <w:iCs/>
          <w:sz w:val="20"/>
          <w:szCs w:val="20"/>
        </w:rPr>
        <w:t>r</w:t>
      </w:r>
      <w:r w:rsidR="000174B2" w:rsidRPr="00DA2661">
        <w:rPr>
          <w:rFonts w:ascii="Times New Roman" w:hAnsi="Times New Roman"/>
          <w:iCs/>
          <w:sz w:val="20"/>
          <w:szCs w:val="20"/>
          <w:lang w:val="uk-UA"/>
        </w:rPr>
        <w:t>ate (</w:t>
      </w:r>
      <w:r w:rsidR="000174B2" w:rsidRPr="00DA2661">
        <w:rPr>
          <w:rFonts w:ascii="Times New Roman" w:hAnsi="Times New Roman"/>
          <w:iCs/>
          <w:sz w:val="20"/>
          <w:szCs w:val="20"/>
        </w:rPr>
        <w:t>BER</w:t>
      </w:r>
      <w:r w:rsidR="000174B2" w:rsidRPr="00DA2661">
        <w:rPr>
          <w:rFonts w:ascii="Times New Roman" w:hAnsi="Times New Roman"/>
          <w:iCs/>
          <w:sz w:val="20"/>
          <w:szCs w:val="20"/>
          <w:lang w:val="uk-UA"/>
        </w:rPr>
        <w:t xml:space="preserve">) on </w:t>
      </w:r>
      <w:r w:rsidR="008929B0">
        <w:rPr>
          <w:rFonts w:ascii="Times New Roman" w:hAnsi="Times New Roman"/>
          <w:iCs/>
          <w:sz w:val="20"/>
          <w:szCs w:val="20"/>
        </w:rPr>
        <w:t xml:space="preserve">a </w:t>
      </w:r>
      <w:r w:rsidR="00163110">
        <w:rPr>
          <w:rFonts w:ascii="Times New Roman" w:hAnsi="Times New Roman"/>
          <w:iCs/>
          <w:sz w:val="20"/>
          <w:szCs w:val="20"/>
        </w:rPr>
        <w:t>free space path loss</w:t>
      </w:r>
      <w:r w:rsidR="009B01A9">
        <w:rPr>
          <w:rFonts w:ascii="Times New Roman" w:hAnsi="Times New Roman"/>
          <w:iCs/>
          <w:sz w:val="20"/>
          <w:szCs w:val="20"/>
        </w:rPr>
        <w:t xml:space="preserve">, </w:t>
      </w:r>
      <w:r w:rsidR="008929B0">
        <w:rPr>
          <w:rFonts w:ascii="Times New Roman" w:hAnsi="Times New Roman"/>
          <w:iCs/>
          <w:sz w:val="20"/>
          <w:szCs w:val="20"/>
        </w:rPr>
        <w:t xml:space="preserve">a </w:t>
      </w:r>
      <w:r w:rsidR="009B01A9">
        <w:rPr>
          <w:rFonts w:ascii="Times New Roman" w:hAnsi="Times New Roman"/>
          <w:iCs/>
          <w:sz w:val="20"/>
          <w:szCs w:val="20"/>
        </w:rPr>
        <w:t xml:space="preserve">phase/frequency offset, </w:t>
      </w:r>
      <w:r w:rsidR="008929B0">
        <w:rPr>
          <w:rFonts w:ascii="Times New Roman" w:hAnsi="Times New Roman"/>
          <w:iCs/>
          <w:sz w:val="20"/>
          <w:szCs w:val="20"/>
        </w:rPr>
        <w:t>a</w:t>
      </w:r>
      <w:r w:rsidR="00A46FB1">
        <w:rPr>
          <w:rFonts w:ascii="Times New Roman" w:hAnsi="Times New Roman"/>
          <w:iCs/>
          <w:sz w:val="20"/>
          <w:szCs w:val="20"/>
        </w:rPr>
        <w:t xml:space="preserve"> satellite transponderhigh power amplifier</w:t>
      </w:r>
      <w:r w:rsidR="008929B0">
        <w:rPr>
          <w:rFonts w:ascii="Times New Roman" w:hAnsi="Times New Roman"/>
          <w:iCs/>
          <w:sz w:val="20"/>
          <w:szCs w:val="20"/>
        </w:rPr>
        <w:t>s</w:t>
      </w:r>
      <w:r w:rsidR="00A46FB1">
        <w:rPr>
          <w:rFonts w:ascii="Times New Roman" w:hAnsi="Times New Roman"/>
          <w:iCs/>
          <w:sz w:val="20"/>
          <w:szCs w:val="20"/>
        </w:rPr>
        <w:t xml:space="preserve"> backoff level, antennas diameter, </w:t>
      </w:r>
      <w:r w:rsidR="008929B0">
        <w:rPr>
          <w:rFonts w:ascii="Times New Roman" w:hAnsi="Times New Roman"/>
          <w:iCs/>
          <w:sz w:val="20"/>
          <w:szCs w:val="20"/>
        </w:rPr>
        <w:t xml:space="preserve">a </w:t>
      </w:r>
      <w:r w:rsidR="00A46FB1">
        <w:rPr>
          <w:rFonts w:ascii="Times New Roman" w:hAnsi="Times New Roman"/>
          <w:iCs/>
          <w:sz w:val="20"/>
          <w:szCs w:val="20"/>
        </w:rPr>
        <w:t>phase noise</w:t>
      </w:r>
      <w:r w:rsidR="008929B0">
        <w:rPr>
          <w:rFonts w:ascii="Times New Roman" w:hAnsi="Times New Roman"/>
          <w:iCs/>
          <w:sz w:val="20"/>
          <w:szCs w:val="20"/>
        </w:rPr>
        <w:t xml:space="preserve"> and a</w:t>
      </w:r>
      <w:r w:rsidR="00A46FB1">
        <w:rPr>
          <w:rFonts w:ascii="Times New Roman" w:hAnsi="Times New Roman"/>
          <w:iCs/>
          <w:sz w:val="20"/>
          <w:szCs w:val="20"/>
        </w:rPr>
        <w:t xml:space="preserve"> noise temperature</w:t>
      </w:r>
      <w:r w:rsidR="008E589D">
        <w:rPr>
          <w:rFonts w:ascii="Times New Roman" w:hAnsi="Times New Roman"/>
          <w:iCs/>
          <w:sz w:val="20"/>
          <w:szCs w:val="20"/>
        </w:rPr>
        <w:t>, a bit rate</w:t>
      </w:r>
      <w:r w:rsidR="008929B0">
        <w:rPr>
          <w:rFonts w:ascii="Times New Roman" w:hAnsi="Times New Roman"/>
          <w:iCs/>
          <w:sz w:val="20"/>
          <w:szCs w:val="20"/>
        </w:rPr>
        <w:t xml:space="preserve">; 3) to analyze </w:t>
      </w:r>
      <w:r w:rsidR="008929B0" w:rsidRPr="008929B0">
        <w:rPr>
          <w:rFonts w:ascii="Times New Roman" w:hAnsi="Times New Roman"/>
          <w:iCs/>
          <w:sz w:val="20"/>
          <w:szCs w:val="20"/>
        </w:rPr>
        <w:t xml:space="preserve">the </w:t>
      </w:r>
      <w:r w:rsidR="008E589D">
        <w:rPr>
          <w:rFonts w:ascii="Times New Roman" w:hAnsi="Times New Roman"/>
          <w:iCs/>
          <w:sz w:val="20"/>
          <w:szCs w:val="20"/>
        </w:rPr>
        <w:t xml:space="preserve">end-to-end signal </w:t>
      </w:r>
      <w:r w:rsidR="008929B0" w:rsidRPr="008929B0">
        <w:rPr>
          <w:rFonts w:ascii="Times New Roman" w:hAnsi="Times New Roman"/>
          <w:iCs/>
          <w:sz w:val="20"/>
          <w:szCs w:val="20"/>
        </w:rPr>
        <w:t>constellation</w:t>
      </w:r>
      <w:r w:rsidR="008E589D">
        <w:rPr>
          <w:rFonts w:ascii="Times New Roman" w:hAnsi="Times New Roman"/>
          <w:iCs/>
          <w:sz w:val="20"/>
          <w:szCs w:val="20"/>
        </w:rPr>
        <w:t>s</w:t>
      </w:r>
      <w:r w:rsidR="000174B2" w:rsidRPr="00DA2661">
        <w:rPr>
          <w:rFonts w:ascii="Times New Roman" w:hAnsi="Times New Roman"/>
          <w:iCs/>
          <w:sz w:val="20"/>
          <w:szCs w:val="20"/>
          <w:lang w:val="uk-UA"/>
        </w:rPr>
        <w:t>.</w:t>
      </w:r>
    </w:p>
    <w:p w:rsidR="002B2489" w:rsidRPr="00D17FD0" w:rsidRDefault="003609B4" w:rsidP="00AC3AE4">
      <w:pPr>
        <w:autoSpaceDE w:val="0"/>
        <w:autoSpaceDN w:val="0"/>
        <w:adjustRightInd w:val="0"/>
        <w:spacing w:before="160" w:after="0" w:line="240" w:lineRule="auto"/>
        <w:jc w:val="both"/>
        <w:rPr>
          <w:rFonts w:ascii="Times New Roman" w:hAnsi="Times New Roman"/>
          <w:b/>
          <w:sz w:val="21"/>
          <w:szCs w:val="21"/>
        </w:rPr>
      </w:pPr>
      <w:r>
        <w:rPr>
          <w:rFonts w:ascii="Times New Roman" w:hAnsi="Times New Roman"/>
          <w:b/>
          <w:sz w:val="21"/>
          <w:szCs w:val="21"/>
        </w:rPr>
        <w:t xml:space="preserve">2. </w:t>
      </w:r>
      <w:r w:rsidR="00065A02">
        <w:rPr>
          <w:rFonts w:ascii="Times New Roman" w:hAnsi="Times New Roman"/>
          <w:b/>
          <w:sz w:val="21"/>
          <w:szCs w:val="21"/>
        </w:rPr>
        <w:t>M</w:t>
      </w:r>
      <w:r w:rsidR="002B2489" w:rsidRPr="00D17FD0">
        <w:rPr>
          <w:rFonts w:ascii="Times New Roman" w:hAnsi="Times New Roman"/>
          <w:b/>
          <w:sz w:val="21"/>
          <w:szCs w:val="21"/>
        </w:rPr>
        <w:t>odel for “Satellite-to-</w:t>
      </w:r>
      <w:r w:rsidR="00D17FD0">
        <w:rPr>
          <w:rFonts w:ascii="Times New Roman" w:hAnsi="Times New Roman"/>
          <w:b/>
          <w:sz w:val="21"/>
          <w:szCs w:val="21"/>
        </w:rPr>
        <w:t>Aircraft</w:t>
      </w:r>
      <w:r w:rsidR="002B2489" w:rsidRPr="00D17FD0">
        <w:rPr>
          <w:rFonts w:ascii="Times New Roman" w:hAnsi="Times New Roman"/>
          <w:b/>
          <w:sz w:val="21"/>
          <w:szCs w:val="21"/>
        </w:rPr>
        <w:t xml:space="preserve">” </w:t>
      </w:r>
      <w:r w:rsidR="00065A02">
        <w:rPr>
          <w:rFonts w:ascii="Times New Roman" w:hAnsi="Times New Roman"/>
          <w:b/>
          <w:sz w:val="21"/>
          <w:szCs w:val="21"/>
        </w:rPr>
        <w:t>L</w:t>
      </w:r>
      <w:r w:rsidR="002B2489" w:rsidRPr="00D17FD0">
        <w:rPr>
          <w:rFonts w:ascii="Times New Roman" w:hAnsi="Times New Roman"/>
          <w:b/>
          <w:sz w:val="21"/>
          <w:szCs w:val="21"/>
        </w:rPr>
        <w:t xml:space="preserve">ink </w:t>
      </w:r>
    </w:p>
    <w:p w:rsidR="00D569F5" w:rsidRPr="00DA2661" w:rsidRDefault="00D569F5" w:rsidP="00F55ACD">
      <w:pPr>
        <w:spacing w:before="100" w:after="0" w:line="240" w:lineRule="auto"/>
        <w:ind w:left="23"/>
        <w:jc w:val="both"/>
        <w:rPr>
          <w:rFonts w:ascii="Times New Roman" w:hAnsi="Times New Roman"/>
          <w:sz w:val="20"/>
          <w:szCs w:val="20"/>
        </w:rPr>
      </w:pPr>
      <w:r w:rsidRPr="00DA2661">
        <w:rPr>
          <w:rFonts w:ascii="Times New Roman" w:hAnsi="Times New Roman"/>
          <w:sz w:val="20"/>
          <w:szCs w:val="20"/>
        </w:rPr>
        <w:t xml:space="preserve">The Iridium system includes 66 </w:t>
      </w:r>
      <w:r>
        <w:rPr>
          <w:rFonts w:ascii="Times New Roman" w:hAnsi="Times New Roman"/>
          <w:sz w:val="20"/>
          <w:szCs w:val="20"/>
        </w:rPr>
        <w:t xml:space="preserve">low-orbit </w:t>
      </w:r>
      <w:r w:rsidRPr="00DA2661">
        <w:rPr>
          <w:rFonts w:ascii="Times New Roman" w:hAnsi="Times New Roman"/>
          <w:sz w:val="20"/>
          <w:szCs w:val="20"/>
        </w:rPr>
        <w:t>satellites at an altitude of 78</w:t>
      </w:r>
      <w:r>
        <w:rPr>
          <w:rFonts w:ascii="Times New Roman" w:hAnsi="Times New Roman"/>
          <w:sz w:val="20"/>
          <w:szCs w:val="20"/>
        </w:rPr>
        <w:t>0</w:t>
      </w:r>
      <w:r w:rsidRPr="00DA2661">
        <w:rPr>
          <w:rFonts w:ascii="Times New Roman" w:hAnsi="Times New Roman"/>
          <w:sz w:val="20"/>
          <w:szCs w:val="20"/>
        </w:rPr>
        <w:t xml:space="preserve"> km and equally divided into 6 orbital planes </w:t>
      </w:r>
      <w:r>
        <w:rPr>
          <w:rFonts w:ascii="Times New Roman" w:hAnsi="Times New Roman"/>
          <w:sz w:val="20"/>
          <w:szCs w:val="20"/>
        </w:rPr>
        <w:t>(Iridium 2008)</w:t>
      </w:r>
      <w:r w:rsidRPr="00DA2661">
        <w:rPr>
          <w:rFonts w:ascii="Times New Roman" w:hAnsi="Times New Roman"/>
          <w:sz w:val="20"/>
          <w:szCs w:val="20"/>
        </w:rPr>
        <w:t>.Each satellite</w:t>
      </w:r>
      <w:r>
        <w:rPr>
          <w:rFonts w:ascii="Times New Roman" w:hAnsi="Times New Roman"/>
          <w:sz w:val="20"/>
          <w:szCs w:val="20"/>
        </w:rPr>
        <w:t xml:space="preserve"> can</w:t>
      </w:r>
      <w:r w:rsidRPr="00DA2661">
        <w:rPr>
          <w:rFonts w:ascii="Times New Roman" w:hAnsi="Times New Roman"/>
          <w:sz w:val="20"/>
          <w:szCs w:val="20"/>
        </w:rPr>
        <w:t xml:space="preserve"> communicate with the </w:t>
      </w:r>
      <w:r>
        <w:rPr>
          <w:rFonts w:ascii="Times New Roman" w:hAnsi="Times New Roman"/>
          <w:sz w:val="20"/>
          <w:szCs w:val="20"/>
        </w:rPr>
        <w:t>Airborne Earth Station</w:t>
      </w:r>
      <w:r w:rsidRPr="00DA2661">
        <w:rPr>
          <w:rFonts w:ascii="Times New Roman" w:hAnsi="Times New Roman"/>
          <w:sz w:val="20"/>
          <w:szCs w:val="20"/>
        </w:rPr>
        <w:t>.Each satellite uses three phased-array antennas for the user links.These arrays are designed to provide user-link service by communicating within the 1616-1626.5 MHz band. The gateway serve</w:t>
      </w:r>
      <w:r>
        <w:rPr>
          <w:rFonts w:ascii="Times New Roman" w:hAnsi="Times New Roman"/>
          <w:sz w:val="20"/>
          <w:szCs w:val="20"/>
        </w:rPr>
        <w:t>s</w:t>
      </w:r>
      <w:r w:rsidRPr="00DA2661">
        <w:rPr>
          <w:rFonts w:ascii="Times New Roman" w:hAnsi="Times New Roman"/>
          <w:sz w:val="20"/>
          <w:szCs w:val="20"/>
        </w:rPr>
        <w:t xml:space="preserve"> as a gateway to the A</w:t>
      </w:r>
      <w:r>
        <w:rPr>
          <w:rFonts w:ascii="Times New Roman" w:hAnsi="Times New Roman"/>
          <w:sz w:val="20"/>
          <w:szCs w:val="20"/>
        </w:rPr>
        <w:t xml:space="preserve">viation </w:t>
      </w:r>
      <w:r w:rsidRPr="00DA2661">
        <w:rPr>
          <w:rFonts w:ascii="Times New Roman" w:hAnsi="Times New Roman"/>
          <w:sz w:val="20"/>
          <w:szCs w:val="20"/>
        </w:rPr>
        <w:t>T</w:t>
      </w:r>
      <w:r>
        <w:rPr>
          <w:rFonts w:ascii="Times New Roman" w:hAnsi="Times New Roman"/>
          <w:sz w:val="20"/>
          <w:szCs w:val="20"/>
        </w:rPr>
        <w:t xml:space="preserve">elecommunication </w:t>
      </w:r>
      <w:r w:rsidRPr="00DA2661">
        <w:rPr>
          <w:rFonts w:ascii="Times New Roman" w:hAnsi="Times New Roman"/>
          <w:sz w:val="20"/>
          <w:szCs w:val="20"/>
        </w:rPr>
        <w:t>N</w:t>
      </w:r>
      <w:r>
        <w:rPr>
          <w:rFonts w:ascii="Times New Roman" w:hAnsi="Times New Roman"/>
          <w:sz w:val="20"/>
          <w:szCs w:val="20"/>
        </w:rPr>
        <w:t>etwork</w:t>
      </w:r>
      <w:r w:rsidRPr="00DA2661">
        <w:rPr>
          <w:rFonts w:ascii="Times New Roman" w:hAnsi="Times New Roman"/>
          <w:sz w:val="20"/>
          <w:szCs w:val="20"/>
        </w:rPr>
        <w:t xml:space="preserve"> for forwarding messages from the aircraft to the </w:t>
      </w:r>
      <w:r w:rsidRPr="00DA2661">
        <w:rPr>
          <w:rFonts w:ascii="Times New Roman" w:hAnsi="Times New Roman"/>
          <w:sz w:val="20"/>
          <w:szCs w:val="20"/>
        </w:rPr>
        <w:lastRenderedPageBreak/>
        <w:t xml:space="preserve">required Air Traffic Command or Aircraft Operational Communication unit. </w:t>
      </w:r>
    </w:p>
    <w:p w:rsidR="00D569F5" w:rsidRDefault="00D569F5" w:rsidP="00D569F5">
      <w:pPr>
        <w:spacing w:after="0" w:line="240" w:lineRule="auto"/>
        <w:ind w:left="23" w:firstLine="403"/>
        <w:jc w:val="both"/>
        <w:rPr>
          <w:rFonts w:ascii="Times New Roman" w:hAnsi="Times New Roman"/>
          <w:sz w:val="20"/>
          <w:szCs w:val="20"/>
        </w:rPr>
      </w:pPr>
      <w:r w:rsidRPr="00DA2661">
        <w:rPr>
          <w:rFonts w:ascii="Times New Roman" w:hAnsi="Times New Roman"/>
          <w:sz w:val="20"/>
          <w:szCs w:val="20"/>
        </w:rPr>
        <w:t>Channels are implemented in the Iridium Satellite Network using a hybrid Time Division Multiple Access/Frequency Division Multiple Access architecture based on Time Division Duplex using a 90 millisecond frame</w:t>
      </w:r>
      <w:r>
        <w:rPr>
          <w:rFonts w:ascii="Times New Roman" w:hAnsi="Times New Roman"/>
          <w:sz w:val="20"/>
          <w:szCs w:val="20"/>
        </w:rPr>
        <w:t xml:space="preserve"> and a </w:t>
      </w:r>
      <w:r w:rsidR="00C56AB4">
        <w:rPr>
          <w:rFonts w:ascii="Times New Roman" w:hAnsi="Times New Roman"/>
          <w:sz w:val="20"/>
          <w:szCs w:val="20"/>
        </w:rPr>
        <w:t>B</w:t>
      </w:r>
      <w:r>
        <w:rPr>
          <w:rFonts w:ascii="Times New Roman" w:hAnsi="Times New Roman"/>
          <w:sz w:val="20"/>
          <w:szCs w:val="20"/>
        </w:rPr>
        <w:t xml:space="preserve">inary </w:t>
      </w:r>
      <w:r w:rsidR="00C56AB4">
        <w:rPr>
          <w:rFonts w:ascii="Times New Roman" w:hAnsi="Times New Roman"/>
          <w:sz w:val="20"/>
          <w:szCs w:val="20"/>
        </w:rPr>
        <w:t>P</w:t>
      </w:r>
      <w:r>
        <w:rPr>
          <w:rFonts w:ascii="Times New Roman" w:hAnsi="Times New Roman"/>
          <w:sz w:val="20"/>
          <w:szCs w:val="20"/>
        </w:rPr>
        <w:t>hase-</w:t>
      </w:r>
      <w:r w:rsidR="00C56AB4">
        <w:rPr>
          <w:rFonts w:ascii="Times New Roman" w:hAnsi="Times New Roman"/>
          <w:sz w:val="20"/>
          <w:szCs w:val="20"/>
        </w:rPr>
        <w:t>S</w:t>
      </w:r>
      <w:r>
        <w:rPr>
          <w:rFonts w:ascii="Times New Roman" w:hAnsi="Times New Roman"/>
          <w:sz w:val="20"/>
          <w:szCs w:val="20"/>
        </w:rPr>
        <w:t xml:space="preserve">hift </w:t>
      </w:r>
      <w:r w:rsidR="00C56AB4">
        <w:rPr>
          <w:rFonts w:ascii="Times New Roman" w:hAnsi="Times New Roman"/>
          <w:sz w:val="20"/>
          <w:szCs w:val="20"/>
        </w:rPr>
        <w:t>K</w:t>
      </w:r>
      <w:r>
        <w:rPr>
          <w:rFonts w:ascii="Times New Roman" w:hAnsi="Times New Roman"/>
          <w:sz w:val="20"/>
          <w:szCs w:val="20"/>
        </w:rPr>
        <w:t xml:space="preserve">eyed (BPSK) modulation scheme (or DE-QPSK differential encoding). </w:t>
      </w:r>
    </w:p>
    <w:p w:rsidR="00C178C7" w:rsidRDefault="009B01A9" w:rsidP="00D569F5">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iCs/>
          <w:color w:val="000000"/>
          <w:sz w:val="20"/>
          <w:szCs w:val="20"/>
        </w:rPr>
        <w:t>A m</w:t>
      </w:r>
      <w:r w:rsidRPr="007E3ED0">
        <w:rPr>
          <w:rFonts w:ascii="Times New Roman" w:hAnsi="Times New Roman"/>
          <w:iCs/>
          <w:color w:val="000000"/>
          <w:sz w:val="20"/>
          <w:szCs w:val="20"/>
        </w:rPr>
        <w:t xml:space="preserve">odel for </w:t>
      </w:r>
      <w:r>
        <w:rPr>
          <w:rFonts w:ascii="Times New Roman" w:hAnsi="Times New Roman"/>
          <w:iCs/>
          <w:color w:val="000000"/>
          <w:sz w:val="20"/>
          <w:szCs w:val="20"/>
        </w:rPr>
        <w:t>satellite</w:t>
      </w:r>
      <w:r w:rsidRPr="007E3ED0">
        <w:rPr>
          <w:rFonts w:ascii="Times New Roman" w:hAnsi="Times New Roman"/>
          <w:iCs/>
          <w:color w:val="000000"/>
          <w:sz w:val="20"/>
          <w:szCs w:val="20"/>
        </w:rPr>
        <w:t xml:space="preserve"> communication channel "Satellite</w:t>
      </w:r>
      <w:r w:rsidR="00730E5A">
        <w:rPr>
          <w:rFonts w:ascii="Times New Roman" w:hAnsi="Times New Roman"/>
          <w:iCs/>
          <w:color w:val="000000"/>
          <w:sz w:val="20"/>
          <w:szCs w:val="20"/>
        </w:rPr>
        <w:t>-to</w:t>
      </w:r>
      <w:r w:rsidRPr="007E3ED0">
        <w:rPr>
          <w:rFonts w:ascii="Times New Roman" w:hAnsi="Times New Roman"/>
          <w:iCs/>
          <w:color w:val="000000"/>
          <w:sz w:val="20"/>
          <w:szCs w:val="20"/>
        </w:rPr>
        <w:t>-</w:t>
      </w:r>
      <w:r w:rsidR="004C7849">
        <w:rPr>
          <w:rFonts w:ascii="Times New Roman" w:hAnsi="Times New Roman"/>
          <w:iCs/>
          <w:color w:val="000000"/>
          <w:sz w:val="20"/>
          <w:szCs w:val="20"/>
        </w:rPr>
        <w:t>Aircraft</w:t>
      </w:r>
      <w:r w:rsidRPr="007E3ED0">
        <w:rPr>
          <w:rFonts w:ascii="Times New Roman" w:hAnsi="Times New Roman"/>
          <w:iCs/>
          <w:color w:val="000000"/>
          <w:sz w:val="20"/>
          <w:szCs w:val="20"/>
        </w:rPr>
        <w:t>"was builtusing MATLAB Sіmulіnk software</w:t>
      </w:r>
      <w:r w:rsidR="00621FAD">
        <w:rPr>
          <w:rFonts w:ascii="Times New Roman" w:hAnsi="Times New Roman"/>
          <w:iCs/>
          <w:color w:val="000000"/>
          <w:sz w:val="20"/>
          <w:szCs w:val="20"/>
        </w:rPr>
        <w:t xml:space="preserve"> and demo model “RF Satellite Link”</w:t>
      </w:r>
      <w:r w:rsidRPr="007E3ED0">
        <w:rPr>
          <w:rFonts w:ascii="Times New Roman" w:hAnsi="Times New Roman"/>
          <w:iCs/>
          <w:color w:val="000000"/>
          <w:sz w:val="20"/>
          <w:szCs w:val="20"/>
        </w:rPr>
        <w:t xml:space="preserve">. The </w:t>
      </w:r>
      <w:r w:rsidR="00F0320B">
        <w:rPr>
          <w:rFonts w:ascii="Times New Roman" w:hAnsi="Times New Roman"/>
          <w:iCs/>
          <w:color w:val="000000"/>
          <w:sz w:val="20"/>
          <w:szCs w:val="20"/>
        </w:rPr>
        <w:t>original</w:t>
      </w:r>
      <w:r w:rsidRPr="007E3ED0">
        <w:rPr>
          <w:rFonts w:ascii="Times New Roman" w:hAnsi="Times New Roman"/>
          <w:iCs/>
          <w:color w:val="000000"/>
          <w:sz w:val="20"/>
          <w:szCs w:val="20"/>
        </w:rPr>
        <w:t xml:space="preserve"> model</w:t>
      </w:r>
      <w:r w:rsidR="00C458CE">
        <w:rPr>
          <w:rFonts w:ascii="Times New Roman" w:hAnsi="Times New Roman"/>
          <w:iCs/>
          <w:color w:val="000000"/>
          <w:sz w:val="20"/>
          <w:szCs w:val="20"/>
        </w:rPr>
        <w:t xml:space="preserve">, shown in Fig. </w:t>
      </w:r>
      <w:r w:rsidR="0028102F">
        <w:rPr>
          <w:rFonts w:ascii="Times New Roman" w:hAnsi="Times New Roman"/>
          <w:iCs/>
          <w:color w:val="000000"/>
          <w:sz w:val="20"/>
          <w:szCs w:val="20"/>
        </w:rPr>
        <w:t>2</w:t>
      </w:r>
      <w:r w:rsidR="00DE68EF">
        <w:rPr>
          <w:rFonts w:ascii="Times New Roman" w:hAnsi="Times New Roman"/>
          <w:iCs/>
          <w:color w:val="000000"/>
          <w:sz w:val="20"/>
          <w:szCs w:val="20"/>
        </w:rPr>
        <w:t xml:space="preserve">comprises </w:t>
      </w:r>
      <w:r w:rsidR="00947073">
        <w:rPr>
          <w:rFonts w:ascii="Times New Roman" w:hAnsi="Times New Roman"/>
          <w:iCs/>
          <w:color w:val="000000"/>
          <w:sz w:val="20"/>
          <w:szCs w:val="20"/>
        </w:rPr>
        <w:t>“</w:t>
      </w:r>
      <w:r w:rsidR="00903423">
        <w:rPr>
          <w:rFonts w:ascii="Times New Roman" w:hAnsi="Times New Roman"/>
          <w:iCs/>
          <w:color w:val="000000"/>
          <w:sz w:val="20"/>
          <w:szCs w:val="20"/>
        </w:rPr>
        <w:t>Satellite</w:t>
      </w:r>
      <w:r w:rsidR="00903423">
        <w:rPr>
          <w:rFonts w:ascii="Times New Roman" w:hAnsi="Times New Roman"/>
          <w:sz w:val="20"/>
          <w:szCs w:val="20"/>
        </w:rPr>
        <w:t>Downlink</w:t>
      </w:r>
      <w:r w:rsidR="00C178C7" w:rsidRPr="00947073">
        <w:rPr>
          <w:rFonts w:ascii="Times New Roman" w:hAnsi="Times New Roman"/>
          <w:sz w:val="20"/>
          <w:szCs w:val="20"/>
        </w:rPr>
        <w:t xml:space="preserve"> Transmitter</w:t>
      </w:r>
      <w:r w:rsidR="00947073">
        <w:rPr>
          <w:rFonts w:ascii="Times New Roman" w:hAnsi="Times New Roman"/>
          <w:sz w:val="20"/>
          <w:szCs w:val="20"/>
        </w:rPr>
        <w:t>”</w:t>
      </w:r>
      <w:r w:rsidR="00C178C7" w:rsidRPr="00DA2661">
        <w:rPr>
          <w:rFonts w:ascii="Times New Roman" w:hAnsi="Times New Roman"/>
          <w:sz w:val="20"/>
          <w:szCs w:val="20"/>
        </w:rPr>
        <w:t xml:space="preserve"> (</w:t>
      </w:r>
      <w:r w:rsidR="00ED1A6D" w:rsidRPr="00546721">
        <w:rPr>
          <w:rFonts w:ascii="Times New Roman" w:hAnsi="Times New Roman"/>
          <w:sz w:val="20"/>
          <w:szCs w:val="20"/>
        </w:rPr>
        <w:t xml:space="preserve">Bernoulli Random Binary Generator, Convolutional Encoder, BPSK </w:t>
      </w:r>
      <w:r w:rsidR="002713B5" w:rsidRPr="00546721">
        <w:rPr>
          <w:rFonts w:ascii="Times New Roman" w:hAnsi="Times New Roman"/>
          <w:sz w:val="20"/>
          <w:szCs w:val="20"/>
        </w:rPr>
        <w:t>Baseband Modulator, H</w:t>
      </w:r>
      <w:r w:rsidR="00655DB7" w:rsidRPr="00546721">
        <w:rPr>
          <w:rFonts w:ascii="Times New Roman" w:hAnsi="Times New Roman"/>
          <w:sz w:val="20"/>
          <w:szCs w:val="20"/>
        </w:rPr>
        <w:t xml:space="preserve">igh </w:t>
      </w:r>
      <w:r w:rsidR="002713B5" w:rsidRPr="00546721">
        <w:rPr>
          <w:rFonts w:ascii="Times New Roman" w:hAnsi="Times New Roman"/>
          <w:sz w:val="20"/>
          <w:szCs w:val="20"/>
        </w:rPr>
        <w:t>P</w:t>
      </w:r>
      <w:r w:rsidR="00655DB7" w:rsidRPr="00546721">
        <w:rPr>
          <w:rFonts w:ascii="Times New Roman" w:hAnsi="Times New Roman"/>
          <w:sz w:val="20"/>
          <w:szCs w:val="20"/>
        </w:rPr>
        <w:t xml:space="preserve">ower </w:t>
      </w:r>
      <w:r w:rsidR="002713B5" w:rsidRPr="00546721">
        <w:rPr>
          <w:rFonts w:ascii="Times New Roman" w:hAnsi="Times New Roman"/>
          <w:sz w:val="20"/>
          <w:szCs w:val="20"/>
        </w:rPr>
        <w:t>A</w:t>
      </w:r>
      <w:r w:rsidR="00655DB7" w:rsidRPr="00546721">
        <w:rPr>
          <w:rFonts w:ascii="Times New Roman" w:hAnsi="Times New Roman"/>
          <w:sz w:val="20"/>
          <w:szCs w:val="20"/>
        </w:rPr>
        <w:t>mplifier</w:t>
      </w:r>
      <w:r w:rsidR="00655DB7">
        <w:rPr>
          <w:rFonts w:ascii="Times New Roman" w:hAnsi="Times New Roman"/>
          <w:sz w:val="20"/>
          <w:szCs w:val="20"/>
        </w:rPr>
        <w:t xml:space="preserve">(HPA) </w:t>
      </w:r>
      <w:r w:rsidR="002713B5">
        <w:rPr>
          <w:rFonts w:ascii="Times New Roman" w:hAnsi="Times New Roman"/>
          <w:sz w:val="20"/>
          <w:szCs w:val="20"/>
        </w:rPr>
        <w:t>with a memoryless nonlinearity,</w:t>
      </w:r>
      <w:r w:rsidR="00AE0C93">
        <w:rPr>
          <w:rFonts w:ascii="Times New Roman" w:hAnsi="Times New Roman"/>
          <w:sz w:val="20"/>
          <w:szCs w:val="20"/>
        </w:rPr>
        <w:t xml:space="preserve"> Phase Noise,</w:t>
      </w:r>
      <w:r w:rsidR="002713B5" w:rsidRPr="00546721">
        <w:rPr>
          <w:rFonts w:ascii="Times New Roman" w:hAnsi="Times New Roman"/>
          <w:sz w:val="20"/>
          <w:szCs w:val="20"/>
        </w:rPr>
        <w:t>Transmitter Dish Antenna Gain</w:t>
      </w:r>
      <w:r w:rsidR="00C178C7" w:rsidRPr="00DA2661">
        <w:rPr>
          <w:rFonts w:ascii="Times New Roman" w:hAnsi="Times New Roman"/>
          <w:sz w:val="20"/>
          <w:szCs w:val="20"/>
        </w:rPr>
        <w:t xml:space="preserve">), </w:t>
      </w:r>
      <w:r w:rsidR="00947073">
        <w:rPr>
          <w:rFonts w:ascii="Times New Roman" w:hAnsi="Times New Roman"/>
          <w:sz w:val="20"/>
          <w:szCs w:val="20"/>
        </w:rPr>
        <w:t>“</w:t>
      </w:r>
      <w:r w:rsidR="00AE0C93">
        <w:rPr>
          <w:rFonts w:ascii="Times New Roman" w:hAnsi="Times New Roman"/>
          <w:sz w:val="20"/>
          <w:szCs w:val="20"/>
        </w:rPr>
        <w:t>Down</w:t>
      </w:r>
      <w:r w:rsidR="00C178C7" w:rsidRPr="00947073">
        <w:rPr>
          <w:rFonts w:ascii="Times New Roman" w:hAnsi="Times New Roman"/>
          <w:sz w:val="20"/>
          <w:szCs w:val="20"/>
        </w:rPr>
        <w:t>link Path</w:t>
      </w:r>
      <w:r w:rsidR="00947073">
        <w:rPr>
          <w:rFonts w:ascii="Times New Roman" w:hAnsi="Times New Roman"/>
          <w:sz w:val="20"/>
          <w:szCs w:val="20"/>
        </w:rPr>
        <w:t>”</w:t>
      </w:r>
      <w:r w:rsidR="00C178C7" w:rsidRPr="00DA2661">
        <w:rPr>
          <w:rFonts w:ascii="Times New Roman" w:hAnsi="Times New Roman"/>
          <w:sz w:val="20"/>
          <w:szCs w:val="20"/>
        </w:rPr>
        <w:t xml:space="preserve"> (</w:t>
      </w:r>
      <w:r w:rsidR="004134B9" w:rsidRPr="00546721">
        <w:rPr>
          <w:rFonts w:ascii="Times New Roman" w:hAnsi="Times New Roman"/>
          <w:sz w:val="20"/>
          <w:szCs w:val="20"/>
        </w:rPr>
        <w:t>Free Space Path Loss, Phase/Frequency Offset</w:t>
      </w:r>
      <w:r w:rsidR="004134B9">
        <w:rPr>
          <w:rFonts w:ascii="Times New Roman" w:hAnsi="Times New Roman"/>
          <w:sz w:val="20"/>
          <w:szCs w:val="20"/>
        </w:rPr>
        <w:t>)</w:t>
      </w:r>
      <w:r w:rsidR="00C178C7" w:rsidRPr="00DA2661">
        <w:rPr>
          <w:rFonts w:ascii="Times New Roman" w:hAnsi="Times New Roman"/>
          <w:sz w:val="20"/>
          <w:szCs w:val="20"/>
        </w:rPr>
        <w:t xml:space="preserve">, </w:t>
      </w:r>
      <w:r w:rsidR="00947073">
        <w:rPr>
          <w:rFonts w:ascii="Times New Roman" w:hAnsi="Times New Roman"/>
          <w:sz w:val="20"/>
          <w:szCs w:val="20"/>
        </w:rPr>
        <w:t>“</w:t>
      </w:r>
      <w:r w:rsidR="00AE0C93">
        <w:rPr>
          <w:rFonts w:ascii="Times New Roman" w:hAnsi="Times New Roman"/>
          <w:sz w:val="20"/>
          <w:szCs w:val="20"/>
        </w:rPr>
        <w:t>Aircraft</w:t>
      </w:r>
      <w:r w:rsidR="004134B9" w:rsidRPr="00947073">
        <w:rPr>
          <w:rFonts w:ascii="Times New Roman" w:hAnsi="Times New Roman"/>
          <w:sz w:val="20"/>
          <w:szCs w:val="20"/>
        </w:rPr>
        <w:t xml:space="preserve"> Downlink</w:t>
      </w:r>
      <w:r w:rsidR="00C178C7" w:rsidRPr="00947073">
        <w:rPr>
          <w:rFonts w:ascii="Times New Roman" w:hAnsi="Times New Roman"/>
          <w:sz w:val="20"/>
          <w:szCs w:val="20"/>
        </w:rPr>
        <w:t xml:space="preserve"> Receiver</w:t>
      </w:r>
      <w:r w:rsidR="00947073">
        <w:rPr>
          <w:rFonts w:ascii="Times New Roman" w:hAnsi="Times New Roman"/>
          <w:sz w:val="20"/>
          <w:szCs w:val="20"/>
        </w:rPr>
        <w:t>”</w:t>
      </w:r>
      <w:r w:rsidR="00C178C7" w:rsidRPr="00DA2661">
        <w:rPr>
          <w:rFonts w:ascii="Times New Roman" w:hAnsi="Times New Roman"/>
          <w:sz w:val="20"/>
          <w:szCs w:val="20"/>
        </w:rPr>
        <w:t>(</w:t>
      </w:r>
      <w:r w:rsidR="004134B9" w:rsidRPr="00546721">
        <w:rPr>
          <w:rFonts w:ascii="Times New Roman" w:hAnsi="Times New Roman"/>
          <w:sz w:val="20"/>
          <w:szCs w:val="20"/>
        </w:rPr>
        <w:t>Receiver Dish Antenna Gain</w:t>
      </w:r>
      <w:r w:rsidR="00842F00" w:rsidRPr="00546721">
        <w:rPr>
          <w:rFonts w:ascii="Times New Roman" w:hAnsi="Times New Roman"/>
          <w:sz w:val="20"/>
          <w:szCs w:val="20"/>
        </w:rPr>
        <w:t xml:space="preserve">,Ground Receiver System Temperature, </w:t>
      </w:r>
      <w:r w:rsidR="00C178C7" w:rsidRPr="00546721">
        <w:rPr>
          <w:rFonts w:ascii="Times New Roman" w:hAnsi="Times New Roman"/>
          <w:sz w:val="20"/>
          <w:szCs w:val="20"/>
        </w:rPr>
        <w:t>Viterbi Decoder</w:t>
      </w:r>
      <w:r w:rsidR="00C178C7" w:rsidRPr="00DA2661">
        <w:rPr>
          <w:rFonts w:ascii="Times New Roman" w:hAnsi="Times New Roman"/>
          <w:sz w:val="20"/>
          <w:szCs w:val="20"/>
        </w:rPr>
        <w:t xml:space="preserve">), </w:t>
      </w:r>
      <w:r w:rsidR="00947073">
        <w:rPr>
          <w:rFonts w:ascii="Times New Roman" w:hAnsi="Times New Roman"/>
          <w:sz w:val="20"/>
          <w:szCs w:val="20"/>
        </w:rPr>
        <w:t>“</w:t>
      </w:r>
      <w:r w:rsidR="00C178C7" w:rsidRPr="00947073">
        <w:rPr>
          <w:rFonts w:ascii="Times New Roman" w:hAnsi="Times New Roman"/>
          <w:sz w:val="20"/>
          <w:szCs w:val="20"/>
        </w:rPr>
        <w:t>Error Rate Calculation</w:t>
      </w:r>
      <w:r w:rsidR="00C178C7" w:rsidRPr="00DA2661">
        <w:rPr>
          <w:rFonts w:ascii="Times New Roman" w:hAnsi="Times New Roman"/>
          <w:sz w:val="20"/>
          <w:szCs w:val="20"/>
        </w:rPr>
        <w:t xml:space="preserve"> block</w:t>
      </w:r>
      <w:r w:rsidR="00947073">
        <w:rPr>
          <w:rFonts w:ascii="Times New Roman" w:hAnsi="Times New Roman"/>
          <w:sz w:val="20"/>
          <w:szCs w:val="20"/>
        </w:rPr>
        <w:t>”</w:t>
      </w:r>
      <w:r w:rsidR="00C178C7" w:rsidRPr="00DA2661">
        <w:rPr>
          <w:rFonts w:ascii="Times New Roman" w:hAnsi="Times New Roman"/>
          <w:sz w:val="20"/>
          <w:szCs w:val="20"/>
        </w:rPr>
        <w:t xml:space="preserve"> and </w:t>
      </w:r>
      <w:r w:rsidR="00C756AC">
        <w:rPr>
          <w:rFonts w:ascii="Times New Roman" w:hAnsi="Times New Roman"/>
          <w:sz w:val="20"/>
          <w:szCs w:val="20"/>
        </w:rPr>
        <w:t>“</w:t>
      </w:r>
      <w:r w:rsidR="00C178C7" w:rsidRPr="00C756AC">
        <w:rPr>
          <w:rFonts w:ascii="Times New Roman" w:hAnsi="Times New Roman"/>
          <w:sz w:val="20"/>
          <w:szCs w:val="20"/>
        </w:rPr>
        <w:t>Display</w:t>
      </w:r>
      <w:r w:rsidR="00C756AC">
        <w:rPr>
          <w:rFonts w:ascii="Times New Roman" w:hAnsi="Times New Roman"/>
          <w:sz w:val="20"/>
          <w:szCs w:val="20"/>
        </w:rPr>
        <w:t>”</w:t>
      </w:r>
      <w:r w:rsidR="00C178C7" w:rsidRPr="00DA2661">
        <w:rPr>
          <w:rFonts w:ascii="Times New Roman" w:hAnsi="Times New Roman"/>
          <w:sz w:val="20"/>
          <w:szCs w:val="20"/>
        </w:rPr>
        <w:t>.</w:t>
      </w:r>
    </w:p>
    <w:p w:rsidR="009E42B1" w:rsidRDefault="00D44AC1" w:rsidP="00FB0D6E">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In</w:t>
      </w:r>
      <w:r w:rsidR="00E523D0">
        <w:rPr>
          <w:rFonts w:ascii="Times New Roman" w:hAnsi="Times New Roman"/>
          <w:sz w:val="20"/>
          <w:szCs w:val="20"/>
        </w:rPr>
        <w:t xml:space="preserve"> the</w:t>
      </w:r>
      <w:r w:rsidR="00C756AC">
        <w:rPr>
          <w:rFonts w:ascii="Times New Roman" w:hAnsi="Times New Roman"/>
          <w:sz w:val="20"/>
          <w:szCs w:val="20"/>
        </w:rPr>
        <w:t>“</w:t>
      </w:r>
      <w:r w:rsidR="00903423">
        <w:rPr>
          <w:rFonts w:ascii="Times New Roman" w:hAnsi="Times New Roman"/>
          <w:sz w:val="20"/>
          <w:szCs w:val="20"/>
        </w:rPr>
        <w:t>SatelliteDownlink</w:t>
      </w:r>
      <w:r w:rsidRPr="00C756AC">
        <w:rPr>
          <w:rFonts w:ascii="Times New Roman" w:hAnsi="Times New Roman"/>
          <w:sz w:val="20"/>
          <w:szCs w:val="20"/>
        </w:rPr>
        <w:t xml:space="preserve"> Transmitter</w:t>
      </w:r>
      <w:r w:rsidR="00C756AC">
        <w:rPr>
          <w:rFonts w:ascii="Times New Roman" w:hAnsi="Times New Roman"/>
          <w:sz w:val="20"/>
          <w:szCs w:val="20"/>
        </w:rPr>
        <w:t>”</w:t>
      </w:r>
      <w:r>
        <w:rPr>
          <w:rFonts w:ascii="Times New Roman" w:hAnsi="Times New Roman"/>
          <w:sz w:val="20"/>
          <w:szCs w:val="20"/>
        </w:rPr>
        <w:t>t</w:t>
      </w:r>
      <w:r w:rsidR="009E42B1" w:rsidRPr="009E42B1">
        <w:rPr>
          <w:rFonts w:ascii="Times New Roman" w:hAnsi="Times New Roman"/>
          <w:sz w:val="20"/>
          <w:szCs w:val="20"/>
        </w:rPr>
        <w:t xml:space="preserve">he </w:t>
      </w:r>
      <w:r w:rsidR="009E42B1" w:rsidRPr="00546721">
        <w:rPr>
          <w:rFonts w:ascii="Times New Roman" w:hAnsi="Times New Roman"/>
          <w:sz w:val="20"/>
          <w:szCs w:val="20"/>
        </w:rPr>
        <w:t>Bernoulli Binary Generator</w:t>
      </w:r>
      <w:r w:rsidR="009E42B1" w:rsidRPr="009E42B1">
        <w:rPr>
          <w:rFonts w:ascii="Times New Roman" w:hAnsi="Times New Roman"/>
          <w:sz w:val="20"/>
          <w:szCs w:val="20"/>
        </w:rPr>
        <w:t xml:space="preserve"> block generates random binary numbers using a Bernoulli distribution with parameter p</w:t>
      </w:r>
      <w:r w:rsidR="00133FD5">
        <w:rPr>
          <w:rFonts w:ascii="Times New Roman" w:hAnsi="Times New Roman"/>
          <w:sz w:val="20"/>
          <w:szCs w:val="20"/>
        </w:rPr>
        <w:t xml:space="preserve">, </w:t>
      </w:r>
      <w:r w:rsidR="009E42B1" w:rsidRPr="009E42B1">
        <w:rPr>
          <w:rFonts w:ascii="Times New Roman" w:hAnsi="Times New Roman"/>
          <w:sz w:val="20"/>
          <w:szCs w:val="20"/>
        </w:rPr>
        <w:t xml:space="preserve">produces </w:t>
      </w:r>
      <w:r w:rsidR="009E42B1">
        <w:rPr>
          <w:rFonts w:ascii="Times New Roman" w:hAnsi="Times New Roman"/>
          <w:sz w:val="20"/>
          <w:szCs w:val="20"/>
        </w:rPr>
        <w:t>“</w:t>
      </w:r>
      <w:r w:rsidR="009E42B1" w:rsidRPr="009E42B1">
        <w:rPr>
          <w:rFonts w:ascii="Times New Roman" w:hAnsi="Times New Roman"/>
          <w:sz w:val="20"/>
          <w:szCs w:val="20"/>
        </w:rPr>
        <w:t>zero</w:t>
      </w:r>
      <w:r w:rsidR="009E42B1">
        <w:rPr>
          <w:rFonts w:ascii="Times New Roman" w:hAnsi="Times New Roman"/>
          <w:sz w:val="20"/>
          <w:szCs w:val="20"/>
        </w:rPr>
        <w:t>”</w:t>
      </w:r>
      <w:r w:rsidR="009E42B1" w:rsidRPr="009E42B1">
        <w:rPr>
          <w:rFonts w:ascii="Times New Roman" w:hAnsi="Times New Roman"/>
          <w:sz w:val="20"/>
          <w:szCs w:val="20"/>
        </w:rPr>
        <w:t xml:space="preserve"> with probability p</w:t>
      </w:r>
      <w:r w:rsidR="00133FD5">
        <w:rPr>
          <w:rFonts w:ascii="Times New Roman" w:hAnsi="Times New Roman"/>
          <w:sz w:val="20"/>
          <w:szCs w:val="20"/>
        </w:rPr>
        <w:t xml:space="preserve"> and</w:t>
      </w:r>
      <w:r w:rsidR="009E42B1">
        <w:rPr>
          <w:rFonts w:ascii="Times New Roman" w:hAnsi="Times New Roman"/>
          <w:sz w:val="20"/>
          <w:szCs w:val="20"/>
        </w:rPr>
        <w:t>“</w:t>
      </w:r>
      <w:r w:rsidR="009E42B1" w:rsidRPr="009E42B1">
        <w:rPr>
          <w:rFonts w:ascii="Times New Roman" w:hAnsi="Times New Roman"/>
          <w:sz w:val="20"/>
          <w:szCs w:val="20"/>
        </w:rPr>
        <w:t>one</w:t>
      </w:r>
      <w:r w:rsidR="009E42B1">
        <w:rPr>
          <w:rFonts w:ascii="Times New Roman" w:hAnsi="Times New Roman"/>
          <w:sz w:val="20"/>
          <w:szCs w:val="20"/>
        </w:rPr>
        <w:t>”</w:t>
      </w:r>
      <w:r w:rsidR="009E42B1" w:rsidRPr="009E42B1">
        <w:rPr>
          <w:rFonts w:ascii="Times New Roman" w:hAnsi="Times New Roman"/>
          <w:sz w:val="20"/>
          <w:szCs w:val="20"/>
        </w:rPr>
        <w:t xml:space="preserve"> with probability 1-p</w:t>
      </w:r>
      <w:r w:rsidR="00401B07">
        <w:rPr>
          <w:rFonts w:ascii="Times New Roman" w:hAnsi="Times New Roman"/>
          <w:sz w:val="20"/>
          <w:szCs w:val="20"/>
        </w:rPr>
        <w:t xml:space="preserve"> (t</w:t>
      </w:r>
      <w:r w:rsidR="009E42B1">
        <w:rPr>
          <w:rFonts w:ascii="Times New Roman" w:hAnsi="Times New Roman"/>
          <w:sz w:val="20"/>
          <w:szCs w:val="20"/>
        </w:rPr>
        <w:t xml:space="preserve">he value p=0,5 </w:t>
      </w:r>
      <w:r w:rsidR="00133FD5">
        <w:rPr>
          <w:rFonts w:ascii="Times New Roman" w:hAnsi="Times New Roman"/>
          <w:sz w:val="20"/>
          <w:szCs w:val="20"/>
        </w:rPr>
        <w:t>is</w:t>
      </w:r>
      <w:r w:rsidR="009E42B1">
        <w:rPr>
          <w:rFonts w:ascii="Times New Roman" w:hAnsi="Times New Roman"/>
          <w:sz w:val="20"/>
          <w:szCs w:val="20"/>
        </w:rPr>
        <w:t xml:space="preserve"> used</w:t>
      </w:r>
      <w:r w:rsidR="00401B07">
        <w:rPr>
          <w:rFonts w:ascii="Times New Roman" w:hAnsi="Times New Roman"/>
          <w:sz w:val="20"/>
          <w:szCs w:val="20"/>
        </w:rPr>
        <w:t>)</w:t>
      </w:r>
      <w:r w:rsidR="009E42B1">
        <w:rPr>
          <w:rFonts w:ascii="Times New Roman" w:hAnsi="Times New Roman"/>
          <w:sz w:val="20"/>
          <w:szCs w:val="20"/>
        </w:rPr>
        <w:t xml:space="preserve">. </w:t>
      </w:r>
      <w:r w:rsidR="00401B07">
        <w:rPr>
          <w:rFonts w:ascii="Times New Roman" w:hAnsi="Times New Roman"/>
          <w:sz w:val="20"/>
          <w:szCs w:val="20"/>
        </w:rPr>
        <w:t>The output signal is a frame-based matrix</w:t>
      </w:r>
      <w:r w:rsidR="00FB0D6E">
        <w:rPr>
          <w:rFonts w:ascii="Times New Roman" w:hAnsi="Times New Roman"/>
          <w:sz w:val="20"/>
          <w:szCs w:val="20"/>
        </w:rPr>
        <w:t>.</w:t>
      </w:r>
      <w:r w:rsidR="00FB0D6E" w:rsidRPr="009E42B1">
        <w:rPr>
          <w:rFonts w:ascii="Times New Roman" w:hAnsi="Times New Roman"/>
          <w:sz w:val="20"/>
          <w:szCs w:val="20"/>
        </w:rPr>
        <w:t>The Bernoulli Binary Generator block</w:t>
      </w:r>
      <w:r w:rsidR="00FB0D6E" w:rsidRPr="00FB0D6E">
        <w:rPr>
          <w:rFonts w:ascii="Times New Roman" w:hAnsi="Times New Roman"/>
          <w:sz w:val="20"/>
          <w:szCs w:val="20"/>
        </w:rPr>
        <w:t xml:space="preserve"> generates adiscrete signal</w:t>
      </w:r>
      <w:r w:rsidR="00FB0D6E">
        <w:rPr>
          <w:rFonts w:ascii="Times New Roman" w:hAnsi="Times New Roman"/>
          <w:sz w:val="20"/>
          <w:szCs w:val="20"/>
        </w:rPr>
        <w:t xml:space="preserve"> and </w:t>
      </w:r>
      <w:r w:rsidR="00FB0D6E" w:rsidRPr="00FB0D6E">
        <w:rPr>
          <w:rFonts w:ascii="Times New Roman" w:hAnsi="Times New Roman"/>
          <w:sz w:val="20"/>
          <w:szCs w:val="20"/>
        </w:rPr>
        <w:t xml:space="preserve">updates the signal at integer multiplesof a fixed time interval, called the sample time. </w:t>
      </w:r>
      <w:r w:rsidR="00FB0D6E">
        <w:rPr>
          <w:rFonts w:ascii="Times New Roman" w:hAnsi="Times New Roman"/>
          <w:sz w:val="20"/>
          <w:szCs w:val="20"/>
        </w:rPr>
        <w:t>T</w:t>
      </w:r>
      <w:r w:rsidR="00FB0D6E" w:rsidRPr="00FB0D6E">
        <w:rPr>
          <w:rFonts w:ascii="Times New Roman" w:hAnsi="Times New Roman"/>
          <w:sz w:val="20"/>
          <w:szCs w:val="20"/>
        </w:rPr>
        <w:t xml:space="preserve">he length ofthis time interval </w:t>
      </w:r>
      <w:r w:rsidR="00FB0D6E">
        <w:rPr>
          <w:rFonts w:ascii="Times New Roman" w:hAnsi="Times New Roman"/>
          <w:sz w:val="20"/>
          <w:szCs w:val="20"/>
        </w:rPr>
        <w:t>has the value 1</w:t>
      </w:r>
      <w:r w:rsidR="007238B3">
        <w:rPr>
          <w:rFonts w:ascii="Times New Roman" w:hAnsi="Times New Roman"/>
          <w:sz w:val="20"/>
          <w:szCs w:val="20"/>
        </w:rPr>
        <w:t xml:space="preserve"> second</w:t>
      </w:r>
      <w:r w:rsidR="00FB0D6E">
        <w:rPr>
          <w:rFonts w:ascii="Times New Roman" w:hAnsi="Times New Roman"/>
          <w:sz w:val="20"/>
          <w:szCs w:val="20"/>
        </w:rPr>
        <w:t>. The output data type is “double”.</w:t>
      </w:r>
    </w:p>
    <w:p w:rsidR="00133FD5" w:rsidRDefault="001854FA" w:rsidP="007951D9">
      <w:pPr>
        <w:spacing w:after="0" w:line="240" w:lineRule="auto"/>
        <w:ind w:left="23" w:firstLine="403"/>
        <w:jc w:val="both"/>
        <w:rPr>
          <w:rFonts w:ascii="Times New Roman" w:hAnsi="Times New Roman"/>
          <w:sz w:val="20"/>
          <w:szCs w:val="20"/>
        </w:rPr>
      </w:pPr>
      <w:r w:rsidRPr="00DA2661">
        <w:rPr>
          <w:rFonts w:ascii="Times New Roman" w:hAnsi="Times New Roman"/>
          <w:sz w:val="20"/>
          <w:szCs w:val="20"/>
        </w:rPr>
        <w:t>Iridium system employs</w:t>
      </w:r>
      <w:r>
        <w:rPr>
          <w:rFonts w:ascii="Times New Roman" w:hAnsi="Times New Roman"/>
          <w:sz w:val="20"/>
          <w:szCs w:val="20"/>
        </w:rPr>
        <w:t xml:space="preserve"> aBPSK </w:t>
      </w:r>
      <w:r w:rsidRPr="00DA2661">
        <w:rPr>
          <w:rFonts w:ascii="Times New Roman" w:hAnsi="Times New Roman"/>
          <w:sz w:val="20"/>
          <w:szCs w:val="20"/>
        </w:rPr>
        <w:t xml:space="preserve">modulation and forward error correction coding in the form of convolutional encoding with Viterbi decoding </w:t>
      </w:r>
      <w:r w:rsidR="00153165">
        <w:rPr>
          <w:rFonts w:ascii="Times New Roman" w:hAnsi="Times New Roman"/>
          <w:sz w:val="20"/>
          <w:szCs w:val="20"/>
        </w:rPr>
        <w:t>(Viterbi1971)</w:t>
      </w:r>
      <w:r w:rsidRPr="00DA2661">
        <w:rPr>
          <w:rFonts w:ascii="Times New Roman" w:hAnsi="Times New Roman"/>
          <w:sz w:val="20"/>
          <w:szCs w:val="20"/>
        </w:rPr>
        <w:t>. I</w:t>
      </w:r>
      <w:r>
        <w:rPr>
          <w:rFonts w:ascii="Times New Roman" w:hAnsi="Times New Roman"/>
          <w:sz w:val="20"/>
          <w:szCs w:val="20"/>
        </w:rPr>
        <w:t xml:space="preserve">ridium </w:t>
      </w:r>
      <w:r w:rsidRPr="00DA2661">
        <w:rPr>
          <w:rFonts w:ascii="Times New Roman" w:hAnsi="Times New Roman"/>
          <w:sz w:val="20"/>
          <w:szCs w:val="20"/>
        </w:rPr>
        <w:t>uses a rate 3/4, constraint length 7, (r=3/4; K=7) convolutional code on both transmission and reception</w:t>
      </w:r>
      <w:r w:rsidR="00153165">
        <w:rPr>
          <w:rFonts w:ascii="Times New Roman" w:hAnsi="Times New Roman"/>
          <w:sz w:val="20"/>
          <w:szCs w:val="20"/>
        </w:rPr>
        <w:t xml:space="preserve"> (Costello1998)</w:t>
      </w:r>
      <w:r w:rsidRPr="00DA2661">
        <w:rPr>
          <w:rFonts w:ascii="Times New Roman" w:hAnsi="Times New Roman"/>
          <w:sz w:val="20"/>
          <w:szCs w:val="20"/>
        </w:rPr>
        <w:t>.</w:t>
      </w:r>
      <w:r w:rsidR="007951D9">
        <w:rPr>
          <w:rFonts w:ascii="Times New Roman" w:hAnsi="Times New Roman"/>
          <w:sz w:val="20"/>
          <w:szCs w:val="20"/>
        </w:rPr>
        <w:t xml:space="preserve">The </w:t>
      </w:r>
      <w:r w:rsidR="007951D9" w:rsidRPr="00015ACF">
        <w:rPr>
          <w:rFonts w:ascii="Times New Roman" w:hAnsi="Times New Roman"/>
          <w:sz w:val="20"/>
          <w:szCs w:val="20"/>
        </w:rPr>
        <w:t xml:space="preserve">Convolutional Encoder </w:t>
      </w:r>
      <w:r w:rsidR="007951D9">
        <w:rPr>
          <w:rFonts w:ascii="Times New Roman" w:hAnsi="Times New Roman"/>
          <w:sz w:val="20"/>
          <w:szCs w:val="20"/>
        </w:rPr>
        <w:t xml:space="preserve">block is </w:t>
      </w:r>
      <w:r w:rsidR="007951D9" w:rsidRPr="007951D9">
        <w:rPr>
          <w:rFonts w:ascii="Times New Roman" w:hAnsi="Times New Roman"/>
          <w:sz w:val="20"/>
          <w:szCs w:val="20"/>
        </w:rPr>
        <w:t>us</w:t>
      </w:r>
      <w:r w:rsidR="007951D9">
        <w:rPr>
          <w:rFonts w:ascii="Times New Roman" w:hAnsi="Times New Roman"/>
          <w:sz w:val="20"/>
          <w:szCs w:val="20"/>
        </w:rPr>
        <w:t>ing</w:t>
      </w:r>
      <w:r w:rsidR="007951D9" w:rsidRPr="007951D9">
        <w:rPr>
          <w:rFonts w:ascii="Times New Roman" w:hAnsi="Times New Roman"/>
          <w:sz w:val="20"/>
          <w:szCs w:val="20"/>
        </w:rPr>
        <w:t xml:space="preserve"> the poly2trellis(7,[171 133],171)function with a constraint length of 7, code generator polynomials of 171 and 133 (in octal numbers), and a feedback connection of 171 (in octal)</w:t>
      </w:r>
      <w:r w:rsidR="007951D9">
        <w:rPr>
          <w:rFonts w:ascii="Times New Roman" w:hAnsi="Times New Roman"/>
          <w:sz w:val="20"/>
          <w:szCs w:val="20"/>
        </w:rPr>
        <w:t xml:space="preserve">. </w:t>
      </w:r>
      <w:r w:rsidR="00392CDF">
        <w:rPr>
          <w:rFonts w:ascii="Times New Roman" w:hAnsi="Times New Roman"/>
          <w:sz w:val="20"/>
          <w:szCs w:val="20"/>
        </w:rPr>
        <w:t xml:space="preserve">The puncture vector is </w:t>
      </w:r>
      <w:r w:rsidR="00392CDF" w:rsidRPr="00392CDF">
        <w:rPr>
          <w:rFonts w:ascii="Times New Roman" w:hAnsi="Times New Roman"/>
          <w:sz w:val="20"/>
          <w:szCs w:val="20"/>
        </w:rPr>
        <w:t>[1; 1; 0; 1; 1; 0]</w:t>
      </w:r>
      <w:r w:rsidR="00907ED0">
        <w:rPr>
          <w:rFonts w:ascii="Times New Roman" w:hAnsi="Times New Roman"/>
          <w:sz w:val="20"/>
          <w:szCs w:val="20"/>
        </w:rPr>
        <w:t>.</w:t>
      </w:r>
    </w:p>
    <w:p w:rsidR="00FE67BB" w:rsidRDefault="00FE67BB" w:rsidP="006870E4">
      <w:pPr>
        <w:spacing w:after="0" w:line="240" w:lineRule="auto"/>
        <w:ind w:left="23" w:firstLine="403"/>
        <w:jc w:val="both"/>
        <w:rPr>
          <w:rFonts w:ascii="Times New Roman" w:hAnsi="Times New Roman"/>
          <w:sz w:val="20"/>
          <w:szCs w:val="20"/>
        </w:rPr>
      </w:pPr>
      <w:r w:rsidRPr="00FE67BB">
        <w:rPr>
          <w:rFonts w:ascii="Times New Roman" w:hAnsi="Times New Roman"/>
          <w:sz w:val="20"/>
          <w:szCs w:val="20"/>
        </w:rPr>
        <w:t xml:space="preserve">The </w:t>
      </w:r>
      <w:r w:rsidRPr="00015ACF">
        <w:rPr>
          <w:rFonts w:ascii="Times New Roman" w:hAnsi="Times New Roman"/>
          <w:sz w:val="20"/>
          <w:szCs w:val="20"/>
        </w:rPr>
        <w:t>BPSK Baseband</w:t>
      </w:r>
      <w:r w:rsidR="00F82D23" w:rsidRPr="00015ACF">
        <w:rPr>
          <w:rFonts w:ascii="Times New Roman" w:hAnsi="Times New Roman"/>
          <w:sz w:val="20"/>
          <w:szCs w:val="20"/>
        </w:rPr>
        <w:t xml:space="preserve"> Modulator</w:t>
      </w:r>
      <w:r w:rsidRPr="00FE67BB">
        <w:rPr>
          <w:rFonts w:ascii="Times New Roman" w:hAnsi="Times New Roman"/>
          <w:sz w:val="20"/>
          <w:szCs w:val="20"/>
        </w:rPr>
        <w:t xml:space="preserve"> block modulates </w:t>
      </w:r>
      <w:r>
        <w:rPr>
          <w:rFonts w:ascii="Times New Roman" w:hAnsi="Times New Roman"/>
          <w:sz w:val="20"/>
          <w:szCs w:val="20"/>
        </w:rPr>
        <w:t xml:space="preserve">a signal </w:t>
      </w:r>
      <w:r w:rsidRPr="00FE67BB">
        <w:rPr>
          <w:rFonts w:ascii="Times New Roman" w:hAnsi="Times New Roman"/>
          <w:sz w:val="20"/>
          <w:szCs w:val="20"/>
        </w:rPr>
        <w:t>using the binary phase shift keying method. The output is a baseband representation of the modulated signal.</w:t>
      </w:r>
    </w:p>
    <w:p w:rsidR="00EB4042" w:rsidRDefault="00FE67BB" w:rsidP="00BB7B51">
      <w:pPr>
        <w:spacing w:after="0" w:line="240" w:lineRule="auto"/>
        <w:ind w:left="23" w:firstLine="403"/>
        <w:jc w:val="both"/>
        <w:rPr>
          <w:rFonts w:ascii="Times New Roman" w:hAnsi="Times New Roman"/>
          <w:sz w:val="20"/>
          <w:szCs w:val="20"/>
        </w:rPr>
      </w:pPr>
      <w:r>
        <w:rPr>
          <w:rFonts w:ascii="Times New Roman" w:hAnsi="Times New Roman"/>
          <w:sz w:val="20"/>
          <w:szCs w:val="20"/>
        </w:rPr>
        <w:t xml:space="preserve">The </w:t>
      </w:r>
      <w:r w:rsidR="00655DB7" w:rsidRPr="00015ACF">
        <w:rPr>
          <w:rFonts w:ascii="Times New Roman" w:hAnsi="Times New Roman"/>
          <w:sz w:val="20"/>
          <w:szCs w:val="20"/>
        </w:rPr>
        <w:t>High Power Amplifier</w:t>
      </w:r>
      <w:r>
        <w:rPr>
          <w:rFonts w:ascii="Times New Roman" w:hAnsi="Times New Roman"/>
          <w:sz w:val="20"/>
          <w:szCs w:val="20"/>
        </w:rPr>
        <w:t xml:space="preserve"> block a</w:t>
      </w:r>
      <w:r w:rsidRPr="00FE67BB">
        <w:rPr>
          <w:rFonts w:ascii="Times New Roman" w:hAnsi="Times New Roman"/>
          <w:sz w:val="20"/>
          <w:szCs w:val="20"/>
        </w:rPr>
        <w:t>ppl</w:t>
      </w:r>
      <w:r w:rsidR="006870E4">
        <w:rPr>
          <w:rFonts w:ascii="Times New Roman" w:hAnsi="Times New Roman"/>
          <w:sz w:val="20"/>
          <w:szCs w:val="20"/>
        </w:rPr>
        <w:t>i</w:t>
      </w:r>
      <w:r>
        <w:rPr>
          <w:rFonts w:ascii="Times New Roman" w:hAnsi="Times New Roman"/>
          <w:sz w:val="20"/>
          <w:szCs w:val="20"/>
        </w:rPr>
        <w:t>es</w:t>
      </w:r>
      <w:r w:rsidRPr="00FE67BB">
        <w:rPr>
          <w:rFonts w:ascii="Times New Roman" w:hAnsi="Times New Roman"/>
          <w:sz w:val="20"/>
          <w:szCs w:val="20"/>
        </w:rPr>
        <w:t xml:space="preserve"> memoryless nonlinearity to complex baseband </w:t>
      </w:r>
      <w:r w:rsidRPr="006870E4">
        <w:rPr>
          <w:rFonts w:ascii="Times New Roman" w:hAnsi="Times New Roman"/>
          <w:sz w:val="20"/>
          <w:szCs w:val="20"/>
        </w:rPr>
        <w:t>signal</w:t>
      </w:r>
      <w:r w:rsidR="006870E4" w:rsidRPr="006870E4">
        <w:rPr>
          <w:rFonts w:ascii="Times New Roman" w:hAnsi="Times New Roman"/>
          <w:sz w:val="20"/>
          <w:szCs w:val="20"/>
        </w:rPr>
        <w:t xml:space="preserve"> andprovides five different methods for modeling the nonlinearity</w:t>
      </w:r>
      <w:r w:rsidR="006870E4">
        <w:rPr>
          <w:rFonts w:ascii="Times New Roman" w:hAnsi="Times New Roman"/>
          <w:sz w:val="20"/>
          <w:szCs w:val="20"/>
        </w:rPr>
        <w:t>. In this paper results only forSaleh model</w:t>
      </w:r>
      <w:r w:rsidR="00E074FE">
        <w:rPr>
          <w:rFonts w:ascii="Times New Roman" w:hAnsi="Times New Roman"/>
          <w:sz w:val="20"/>
          <w:szCs w:val="20"/>
        </w:rPr>
        <w:t xml:space="preserve"> with standard AM/AM and AM/PM parameters</w:t>
      </w:r>
      <w:r w:rsidR="006870E4">
        <w:rPr>
          <w:rFonts w:ascii="Times New Roman" w:hAnsi="Times New Roman"/>
          <w:sz w:val="20"/>
          <w:szCs w:val="20"/>
        </w:rPr>
        <w:t xml:space="preserve"> are given</w:t>
      </w:r>
      <w:r w:rsidR="00F10AE1">
        <w:rPr>
          <w:rFonts w:ascii="Times New Roman" w:hAnsi="Times New Roman"/>
          <w:sz w:val="20"/>
          <w:szCs w:val="20"/>
        </w:rPr>
        <w:t>(Saleh1981)</w:t>
      </w:r>
      <w:r w:rsidR="006870E4">
        <w:rPr>
          <w:rFonts w:ascii="Times New Roman" w:hAnsi="Times New Roman"/>
          <w:sz w:val="20"/>
          <w:szCs w:val="20"/>
        </w:rPr>
        <w:t>.</w:t>
      </w:r>
      <w:r w:rsidR="00D55E01">
        <w:rPr>
          <w:rFonts w:ascii="Times New Roman" w:hAnsi="Times New Roman"/>
          <w:sz w:val="20"/>
          <w:szCs w:val="20"/>
        </w:rPr>
        <w:t xml:space="preserve"> A </w:t>
      </w:r>
      <w:r w:rsidR="00D55E01" w:rsidRPr="00D55E01">
        <w:rPr>
          <w:rFonts w:ascii="Times New Roman" w:hAnsi="Times New Roman"/>
          <w:sz w:val="20"/>
          <w:szCs w:val="20"/>
        </w:rPr>
        <w:t>HPA backoff level is used to determine how close the satellite high power amplifier is driven to saturation. The</w:t>
      </w:r>
      <w:r w:rsidR="00D55E01">
        <w:rPr>
          <w:rFonts w:ascii="Times New Roman" w:hAnsi="Times New Roman"/>
          <w:sz w:val="20"/>
          <w:szCs w:val="20"/>
        </w:rPr>
        <w:t xml:space="preserve"> following</w:t>
      </w:r>
      <w:r w:rsidR="00D55E01" w:rsidRPr="00D55E01">
        <w:rPr>
          <w:rFonts w:ascii="Times New Roman" w:hAnsi="Times New Roman"/>
          <w:sz w:val="20"/>
          <w:szCs w:val="20"/>
        </w:rPr>
        <w:t xml:space="preserve"> selected backoff is used to set the input and output gain of the Memoryless Nonlinearity block</w:t>
      </w:r>
      <w:r w:rsidR="00D55E01">
        <w:rPr>
          <w:rFonts w:ascii="Times New Roman" w:hAnsi="Times New Roman"/>
          <w:sz w:val="20"/>
          <w:szCs w:val="20"/>
        </w:rPr>
        <w:t xml:space="preserve">:  </w:t>
      </w:r>
      <w:r w:rsidR="00D55E01" w:rsidRPr="00D55E01">
        <w:rPr>
          <w:rFonts w:ascii="Times New Roman" w:hAnsi="Times New Roman"/>
          <w:sz w:val="20"/>
          <w:szCs w:val="20"/>
        </w:rPr>
        <w:t>30 dB</w:t>
      </w:r>
      <w:r w:rsidR="00295CEF">
        <w:rPr>
          <w:rFonts w:ascii="Times New Roman" w:hAnsi="Times New Roman"/>
          <w:sz w:val="20"/>
          <w:szCs w:val="20"/>
        </w:rPr>
        <w:t xml:space="preserve"> -</w:t>
      </w:r>
      <w:r w:rsidR="00D55E01" w:rsidRPr="00D55E01">
        <w:rPr>
          <w:rFonts w:ascii="Times New Roman" w:hAnsi="Times New Roman"/>
          <w:sz w:val="20"/>
          <w:szCs w:val="20"/>
        </w:rPr>
        <w:t xml:space="preserve"> the average input power </w:t>
      </w:r>
      <w:r w:rsidR="00D55E01">
        <w:rPr>
          <w:rFonts w:ascii="Times New Roman" w:hAnsi="Times New Roman"/>
          <w:sz w:val="20"/>
          <w:szCs w:val="20"/>
        </w:rPr>
        <w:t>is</w:t>
      </w:r>
      <w:r w:rsidR="00D55E01" w:rsidRPr="00D55E01">
        <w:rPr>
          <w:rFonts w:ascii="Times New Roman" w:hAnsi="Times New Roman"/>
          <w:sz w:val="20"/>
          <w:szCs w:val="20"/>
        </w:rPr>
        <w:t xml:space="preserve"> 30 decibels below the input power that causes amplifier saturation</w:t>
      </w:r>
      <w:r w:rsidR="00295CEF">
        <w:rPr>
          <w:rFonts w:ascii="Times New Roman" w:hAnsi="Times New Roman"/>
          <w:sz w:val="20"/>
          <w:szCs w:val="20"/>
        </w:rPr>
        <w:t>(i</w:t>
      </w:r>
      <w:r w:rsidR="00D55E01">
        <w:rPr>
          <w:rFonts w:ascii="Times New Roman" w:hAnsi="Times New Roman"/>
          <w:sz w:val="20"/>
          <w:szCs w:val="20"/>
        </w:rPr>
        <w:t xml:space="preserve">n </w:t>
      </w:r>
    </w:p>
    <w:p w:rsidR="000174B2" w:rsidRPr="00DA2661" w:rsidRDefault="000174B2" w:rsidP="00170AE9">
      <w:pPr>
        <w:widowControl w:val="0"/>
        <w:spacing w:after="0" w:line="240" w:lineRule="auto"/>
        <w:ind w:firstLine="708"/>
        <w:jc w:val="both"/>
        <w:rPr>
          <w:rFonts w:ascii="Times New Roman" w:hAnsi="Times New Roman"/>
          <w:bCs/>
          <w:sz w:val="20"/>
          <w:szCs w:val="20"/>
          <w:lang w:val="uk-UA"/>
        </w:rPr>
        <w:sectPr w:rsidR="000174B2" w:rsidRPr="00DA2661" w:rsidSect="005D16EF">
          <w:type w:val="continuous"/>
          <w:pgSz w:w="12240" w:h="15840"/>
          <w:pgMar w:top="1134" w:right="850" w:bottom="1134" w:left="1701" w:header="708" w:footer="708" w:gutter="0"/>
          <w:cols w:num="2" w:space="333"/>
          <w:docGrid w:linePitch="360"/>
        </w:sectPr>
      </w:pPr>
    </w:p>
    <w:p w:rsidR="00244C08" w:rsidRDefault="00244C08" w:rsidP="008459D4">
      <w:pPr>
        <w:widowControl w:val="0"/>
        <w:spacing w:after="0" w:line="240" w:lineRule="auto"/>
        <w:jc w:val="center"/>
        <w:rPr>
          <w:rFonts w:ascii="Times New Roman" w:hAnsi="Times New Roman"/>
          <w:noProof/>
          <w:sz w:val="24"/>
          <w:szCs w:val="24"/>
        </w:rPr>
      </w:pPr>
    </w:p>
    <w:p w:rsidR="00EA63AB" w:rsidRDefault="00EA63AB" w:rsidP="008459D4">
      <w:pPr>
        <w:widowControl w:val="0"/>
        <w:spacing w:after="0" w:line="240" w:lineRule="auto"/>
        <w:jc w:val="center"/>
        <w:rPr>
          <w:rFonts w:ascii="Times New Roman" w:hAnsi="Times New Roman"/>
          <w:b/>
          <w:noProof/>
          <w:sz w:val="20"/>
          <w:szCs w:val="20"/>
        </w:rPr>
      </w:pPr>
      <w:r w:rsidRPr="00EA63AB">
        <w:rPr>
          <w:rFonts w:ascii="Times New Roman" w:hAnsi="Times New Roman"/>
          <w:noProof/>
          <w:sz w:val="24"/>
          <w:szCs w:val="24"/>
          <w:lang w:val="uk-UA" w:eastAsia="uk-UA"/>
        </w:rPr>
        <w:drawing>
          <wp:inline distT="0" distB="0" distL="0" distR="0">
            <wp:extent cx="5805280" cy="3497390"/>
            <wp:effectExtent l="19050" t="0" r="49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6149" t="12382" r="6325" b="21669"/>
                    <a:stretch>
                      <a:fillRect/>
                    </a:stretch>
                  </pic:blipFill>
                  <pic:spPr bwMode="auto">
                    <a:xfrm>
                      <a:off x="0" y="0"/>
                      <a:ext cx="5805282" cy="3497391"/>
                    </a:xfrm>
                    <a:prstGeom prst="rect">
                      <a:avLst/>
                    </a:prstGeom>
                    <a:noFill/>
                    <a:ln w="9525">
                      <a:noFill/>
                      <a:miter lim="800000"/>
                      <a:headEnd/>
                      <a:tailEnd/>
                    </a:ln>
                  </pic:spPr>
                </pic:pic>
              </a:graphicData>
            </a:graphic>
          </wp:inline>
        </w:drawing>
      </w:r>
    </w:p>
    <w:p w:rsidR="00244C08" w:rsidRPr="00DA2661" w:rsidRDefault="00244C08" w:rsidP="008459D4">
      <w:pPr>
        <w:widowControl w:val="0"/>
        <w:spacing w:after="0" w:line="240" w:lineRule="auto"/>
        <w:jc w:val="center"/>
        <w:rPr>
          <w:rFonts w:ascii="Times New Roman" w:hAnsi="Times New Roman"/>
          <w:b/>
          <w:noProof/>
          <w:sz w:val="20"/>
          <w:szCs w:val="20"/>
        </w:rPr>
        <w:sectPr w:rsidR="00244C08" w:rsidRPr="00DA2661" w:rsidSect="00416C40">
          <w:type w:val="continuous"/>
          <w:pgSz w:w="12240" w:h="15840"/>
          <w:pgMar w:top="1134" w:right="850" w:bottom="1134" w:left="1701" w:header="708" w:footer="708" w:gutter="0"/>
          <w:cols w:space="708"/>
          <w:docGrid w:linePitch="360"/>
        </w:sectPr>
      </w:pPr>
    </w:p>
    <w:p w:rsidR="00283DE8" w:rsidRPr="00DA2661" w:rsidRDefault="00283DE8" w:rsidP="00283DE8">
      <w:pPr>
        <w:widowControl w:val="0"/>
        <w:spacing w:after="0" w:line="240" w:lineRule="auto"/>
        <w:ind w:firstLine="709"/>
        <w:jc w:val="center"/>
        <w:rPr>
          <w:rFonts w:ascii="Times New Roman" w:hAnsi="Times New Roman"/>
          <w:bCs/>
          <w:sz w:val="20"/>
          <w:szCs w:val="20"/>
        </w:rPr>
      </w:pPr>
    </w:p>
    <w:p w:rsidR="004E1F62" w:rsidRPr="00DA2661" w:rsidRDefault="004E1F62" w:rsidP="00E15364">
      <w:pPr>
        <w:widowControl w:val="0"/>
        <w:spacing w:after="0" w:line="240" w:lineRule="auto"/>
        <w:ind w:firstLine="709"/>
        <w:jc w:val="center"/>
        <w:rPr>
          <w:rFonts w:ascii="Times New Roman" w:hAnsi="Times New Roman"/>
          <w:bCs/>
          <w:sz w:val="20"/>
          <w:szCs w:val="20"/>
        </w:rPr>
        <w:sectPr w:rsidR="004E1F62" w:rsidRPr="00DA2661" w:rsidSect="00416C40">
          <w:type w:val="continuous"/>
          <w:pgSz w:w="12240" w:h="15840"/>
          <w:pgMar w:top="1134" w:right="850" w:bottom="1134" w:left="1701" w:header="708" w:footer="708" w:gutter="0"/>
          <w:cols w:num="2" w:space="708"/>
          <w:docGrid w:linePitch="360"/>
        </w:sectPr>
      </w:pPr>
    </w:p>
    <w:p w:rsidR="002D49D6" w:rsidRPr="00E15364" w:rsidRDefault="002D49D6" w:rsidP="004C7849">
      <w:pPr>
        <w:spacing w:after="0" w:line="240" w:lineRule="auto"/>
        <w:jc w:val="center"/>
        <w:rPr>
          <w:rFonts w:ascii="Times New Roman" w:hAnsi="Times New Roman"/>
          <w:sz w:val="18"/>
          <w:szCs w:val="18"/>
        </w:rPr>
      </w:pPr>
      <w:r w:rsidRPr="0028102F">
        <w:rPr>
          <w:rFonts w:ascii="Times New Roman" w:hAnsi="Times New Roman"/>
          <w:b/>
          <w:sz w:val="18"/>
          <w:szCs w:val="18"/>
        </w:rPr>
        <w:lastRenderedPageBreak/>
        <w:t xml:space="preserve">Fig. </w:t>
      </w:r>
      <w:r w:rsidR="0028102F" w:rsidRPr="0028102F">
        <w:rPr>
          <w:rFonts w:ascii="Times New Roman" w:hAnsi="Times New Roman"/>
          <w:b/>
          <w:sz w:val="18"/>
          <w:szCs w:val="18"/>
        </w:rPr>
        <w:t>2</w:t>
      </w:r>
      <w:r w:rsidRPr="0028102F">
        <w:rPr>
          <w:rFonts w:ascii="Times New Roman" w:hAnsi="Times New Roman"/>
          <w:b/>
          <w:sz w:val="18"/>
          <w:szCs w:val="18"/>
        </w:rPr>
        <w:t>.</w:t>
      </w:r>
      <w:r w:rsidRPr="00E15364">
        <w:rPr>
          <w:rFonts w:ascii="Times New Roman" w:hAnsi="Times New Roman"/>
          <w:sz w:val="18"/>
          <w:szCs w:val="18"/>
        </w:rPr>
        <w:t xml:space="preserve"> “Satellite-to-</w:t>
      </w:r>
      <w:r w:rsidR="004859B4">
        <w:rPr>
          <w:rFonts w:ascii="Times New Roman" w:hAnsi="Times New Roman"/>
          <w:sz w:val="18"/>
          <w:szCs w:val="18"/>
        </w:rPr>
        <w:t xml:space="preserve">Aircraft </w:t>
      </w:r>
      <w:r w:rsidRPr="00E15364">
        <w:rPr>
          <w:rFonts w:ascii="Times New Roman" w:hAnsi="Times New Roman"/>
          <w:sz w:val="18"/>
          <w:szCs w:val="18"/>
        </w:rPr>
        <w:t>ion” Link</w:t>
      </w:r>
    </w:p>
    <w:p w:rsidR="004E1F62" w:rsidRPr="00DA2661" w:rsidRDefault="004E1F62" w:rsidP="00E15364">
      <w:pPr>
        <w:widowControl w:val="0"/>
        <w:spacing w:after="0" w:line="240" w:lineRule="auto"/>
        <w:ind w:firstLine="709"/>
        <w:jc w:val="both"/>
        <w:rPr>
          <w:rFonts w:ascii="Times New Roman" w:hAnsi="Times New Roman"/>
          <w:b/>
          <w:bCs/>
          <w:sz w:val="20"/>
          <w:szCs w:val="20"/>
          <w:lang w:val="uk-UA"/>
        </w:rPr>
      </w:pPr>
    </w:p>
    <w:p w:rsidR="004E1F62" w:rsidRPr="00DA2661" w:rsidRDefault="004E1F62" w:rsidP="004E1F62">
      <w:pPr>
        <w:widowControl w:val="0"/>
        <w:spacing w:after="120" w:line="240" w:lineRule="auto"/>
        <w:ind w:firstLine="709"/>
        <w:jc w:val="both"/>
        <w:rPr>
          <w:rFonts w:ascii="Times New Roman" w:hAnsi="Times New Roman"/>
          <w:b/>
          <w:bCs/>
          <w:sz w:val="20"/>
          <w:szCs w:val="20"/>
          <w:lang w:val="uk-UA"/>
        </w:rPr>
        <w:sectPr w:rsidR="004E1F62" w:rsidRPr="00DA2661" w:rsidSect="004E1F62">
          <w:type w:val="continuous"/>
          <w:pgSz w:w="12240" w:h="15840"/>
          <w:pgMar w:top="1134" w:right="850" w:bottom="1134" w:left="1701" w:header="708" w:footer="708" w:gutter="0"/>
          <w:cols w:space="708"/>
          <w:docGrid w:linePitch="360"/>
        </w:sectPr>
      </w:pPr>
    </w:p>
    <w:p w:rsidR="00BB7B51" w:rsidRDefault="00BB7B51" w:rsidP="00BB7B51">
      <w:pPr>
        <w:spacing w:after="0" w:line="240" w:lineRule="auto"/>
        <w:ind w:left="23"/>
        <w:jc w:val="both"/>
        <w:rPr>
          <w:rFonts w:ascii="Times New Roman" w:hAnsi="Times New Roman"/>
          <w:sz w:val="20"/>
          <w:szCs w:val="20"/>
        </w:rPr>
      </w:pPr>
      <w:r>
        <w:rPr>
          <w:rFonts w:ascii="Times New Roman" w:hAnsi="Times New Roman"/>
          <w:sz w:val="20"/>
          <w:szCs w:val="20"/>
        </w:rPr>
        <w:lastRenderedPageBreak/>
        <w:t xml:space="preserve">this case </w:t>
      </w:r>
      <w:r w:rsidRPr="00D55E01">
        <w:rPr>
          <w:rFonts w:ascii="Times New Roman" w:hAnsi="Times New Roman"/>
          <w:sz w:val="20"/>
          <w:szCs w:val="20"/>
        </w:rPr>
        <w:t>AM</w:t>
      </w:r>
      <w:r>
        <w:rPr>
          <w:rFonts w:ascii="Times New Roman" w:hAnsi="Times New Roman"/>
          <w:sz w:val="20"/>
          <w:szCs w:val="20"/>
        </w:rPr>
        <w:t>/</w:t>
      </w:r>
      <w:r w:rsidRPr="00D55E01">
        <w:rPr>
          <w:rFonts w:ascii="Times New Roman" w:hAnsi="Times New Roman"/>
          <w:sz w:val="20"/>
          <w:szCs w:val="20"/>
        </w:rPr>
        <w:t>AM and AM</w:t>
      </w:r>
      <w:r>
        <w:rPr>
          <w:rFonts w:ascii="Times New Roman" w:hAnsi="Times New Roman"/>
          <w:sz w:val="20"/>
          <w:szCs w:val="20"/>
        </w:rPr>
        <w:t>/</w:t>
      </w:r>
      <w:r w:rsidRPr="00D55E01">
        <w:rPr>
          <w:rFonts w:ascii="Times New Roman" w:hAnsi="Times New Roman"/>
          <w:sz w:val="20"/>
          <w:szCs w:val="20"/>
        </w:rPr>
        <w:t>PM conversion</w:t>
      </w:r>
      <w:r>
        <w:rPr>
          <w:rFonts w:ascii="Times New Roman" w:hAnsi="Times New Roman"/>
          <w:sz w:val="20"/>
          <w:szCs w:val="20"/>
        </w:rPr>
        <w:t xml:space="preserve"> is </w:t>
      </w:r>
      <w:r w:rsidRPr="00D55E01">
        <w:rPr>
          <w:rFonts w:ascii="Times New Roman" w:hAnsi="Times New Roman"/>
          <w:sz w:val="20"/>
          <w:szCs w:val="20"/>
        </w:rPr>
        <w:t>negligible</w:t>
      </w:r>
      <w:r>
        <w:rPr>
          <w:rFonts w:ascii="Times New Roman" w:hAnsi="Times New Roman"/>
          <w:sz w:val="20"/>
          <w:szCs w:val="20"/>
        </w:rPr>
        <w:t>);</w:t>
      </w:r>
      <w:r w:rsidRPr="00D55E01">
        <w:rPr>
          <w:rFonts w:ascii="Times New Roman" w:hAnsi="Times New Roman"/>
          <w:sz w:val="20"/>
          <w:szCs w:val="20"/>
        </w:rPr>
        <w:t xml:space="preserve"> 7 dB</w:t>
      </w:r>
      <w:r>
        <w:rPr>
          <w:rFonts w:ascii="Times New Roman" w:hAnsi="Times New Roman"/>
          <w:sz w:val="20"/>
          <w:szCs w:val="20"/>
        </w:rPr>
        <w:t xml:space="preserve"> -</w:t>
      </w:r>
      <w:r w:rsidRPr="00D55E01">
        <w:rPr>
          <w:rFonts w:ascii="Times New Roman" w:hAnsi="Times New Roman"/>
          <w:sz w:val="20"/>
          <w:szCs w:val="20"/>
        </w:rPr>
        <w:t xml:space="preserve"> moderate nonlinearity</w:t>
      </w:r>
      <w:r>
        <w:rPr>
          <w:rFonts w:ascii="Times New Roman" w:hAnsi="Times New Roman"/>
          <w:sz w:val="20"/>
          <w:szCs w:val="20"/>
        </w:rPr>
        <w:t xml:space="preserve">; and </w:t>
      </w:r>
      <w:r w:rsidRPr="00D55E01">
        <w:rPr>
          <w:rFonts w:ascii="Times New Roman" w:hAnsi="Times New Roman"/>
          <w:sz w:val="20"/>
          <w:szCs w:val="20"/>
        </w:rPr>
        <w:t xml:space="preserve">1 dB </w:t>
      </w:r>
      <w:r>
        <w:rPr>
          <w:rFonts w:ascii="Times New Roman" w:hAnsi="Times New Roman"/>
          <w:sz w:val="20"/>
          <w:szCs w:val="20"/>
        </w:rPr>
        <w:t xml:space="preserve">- </w:t>
      </w:r>
      <w:r w:rsidRPr="00D55E01">
        <w:rPr>
          <w:rFonts w:ascii="Times New Roman" w:hAnsi="Times New Roman"/>
          <w:sz w:val="20"/>
          <w:szCs w:val="20"/>
        </w:rPr>
        <w:t>severe nonlinearity</w:t>
      </w:r>
      <w:r>
        <w:rPr>
          <w:rFonts w:ascii="Times New Roman" w:hAnsi="Times New Roman"/>
          <w:sz w:val="20"/>
          <w:szCs w:val="20"/>
        </w:rPr>
        <w:t>.</w:t>
      </w:r>
    </w:p>
    <w:p w:rsidR="00BB7B51" w:rsidRDefault="00BB7B51" w:rsidP="00BB7B51">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 xml:space="preserve">The </w:t>
      </w:r>
      <w:r w:rsidRPr="00621FAD">
        <w:rPr>
          <w:rFonts w:ascii="Times New Roman" w:hAnsi="Times New Roman"/>
          <w:sz w:val="20"/>
          <w:szCs w:val="20"/>
        </w:rPr>
        <w:t>Phase Noise</w:t>
      </w:r>
      <w:r>
        <w:rPr>
          <w:rFonts w:ascii="Times New Roman" w:hAnsi="Times New Roman"/>
          <w:sz w:val="20"/>
          <w:szCs w:val="20"/>
        </w:rPr>
        <w:t xml:space="preserve"> block </w:t>
      </w:r>
      <w:r w:rsidRPr="00004463">
        <w:rPr>
          <w:rFonts w:ascii="Times New Roman" w:hAnsi="Times New Roman"/>
          <w:sz w:val="20"/>
          <w:szCs w:val="20"/>
        </w:rPr>
        <w:t>a</w:t>
      </w:r>
      <w:r>
        <w:rPr>
          <w:rFonts w:ascii="Times New Roman" w:hAnsi="Times New Roman"/>
          <w:sz w:val="20"/>
          <w:szCs w:val="20"/>
        </w:rPr>
        <w:t xml:space="preserve">dds receiver </w:t>
      </w:r>
      <w:r w:rsidRPr="00004463">
        <w:rPr>
          <w:rFonts w:ascii="Times New Roman" w:hAnsi="Times New Roman"/>
          <w:sz w:val="20"/>
          <w:szCs w:val="20"/>
        </w:rPr>
        <w:t>phase noise to a complex baseband signal. The block applies the phase noise as follows:</w:t>
      </w:r>
      <w:r>
        <w:rPr>
          <w:rFonts w:ascii="Times New Roman" w:hAnsi="Times New Roman"/>
          <w:sz w:val="20"/>
          <w:szCs w:val="20"/>
        </w:rPr>
        <w:t xml:space="preserve"> g</w:t>
      </w:r>
      <w:r w:rsidRPr="00004463">
        <w:rPr>
          <w:rFonts w:ascii="Times New Roman" w:hAnsi="Times New Roman"/>
          <w:sz w:val="20"/>
          <w:szCs w:val="20"/>
        </w:rPr>
        <w:t xml:space="preserve">enerates additive white Gaussian noise </w:t>
      </w:r>
      <w:r>
        <w:rPr>
          <w:rFonts w:ascii="Times New Roman" w:hAnsi="Times New Roman"/>
          <w:sz w:val="20"/>
          <w:szCs w:val="20"/>
        </w:rPr>
        <w:t>a</w:t>
      </w:r>
      <w:r w:rsidRPr="00004463">
        <w:rPr>
          <w:rFonts w:ascii="Times New Roman" w:hAnsi="Times New Roman"/>
          <w:sz w:val="20"/>
          <w:szCs w:val="20"/>
        </w:rPr>
        <w:t>nd filters it with a digital filter</w:t>
      </w:r>
      <w:r>
        <w:rPr>
          <w:rFonts w:ascii="Times New Roman" w:hAnsi="Times New Roman"/>
          <w:sz w:val="20"/>
          <w:szCs w:val="20"/>
        </w:rPr>
        <w:t>; a</w:t>
      </w:r>
      <w:r w:rsidRPr="00004463">
        <w:rPr>
          <w:rFonts w:ascii="Times New Roman" w:hAnsi="Times New Roman"/>
          <w:sz w:val="20"/>
          <w:szCs w:val="20"/>
        </w:rPr>
        <w:t>dds the resulting noise to the angle component of the input signal.</w:t>
      </w:r>
      <w:r>
        <w:rPr>
          <w:rFonts w:ascii="Times New Roman" w:hAnsi="Times New Roman"/>
          <w:sz w:val="20"/>
          <w:szCs w:val="20"/>
        </w:rPr>
        <w:t xml:space="preserve"> The level of the spectrum is specified by the noise power contained in a one hertz bandwidth offset from a carrier by a certain frequency. Modeling was provided for three levels: negligible (phase noise level: -100dBc/Hz, frequency offset: 100 Hz), low (-55 dBc/Hz, frequency offset: 100 Hz), high (-48 dBc/Hz, frequency offset: 100 Hz).</w:t>
      </w:r>
    </w:p>
    <w:p w:rsidR="00BB7B51" w:rsidRDefault="00BB7B51" w:rsidP="00BB7B51">
      <w:pPr>
        <w:spacing w:after="0" w:line="240" w:lineRule="auto"/>
        <w:ind w:left="23" w:firstLine="403"/>
        <w:jc w:val="both"/>
        <w:rPr>
          <w:rFonts w:ascii="Times New Roman" w:hAnsi="Times New Roman"/>
          <w:sz w:val="20"/>
          <w:szCs w:val="20"/>
        </w:rPr>
      </w:pPr>
      <w:r w:rsidRPr="00D44AC1">
        <w:rPr>
          <w:rFonts w:ascii="Times New Roman" w:hAnsi="Times New Roman"/>
          <w:sz w:val="20"/>
          <w:szCs w:val="20"/>
        </w:rPr>
        <w:t xml:space="preserve">The </w:t>
      </w:r>
      <w:r w:rsidRPr="00015ACF">
        <w:rPr>
          <w:rFonts w:ascii="Times New Roman" w:hAnsi="Times New Roman"/>
          <w:sz w:val="20"/>
          <w:szCs w:val="20"/>
        </w:rPr>
        <w:t>Transmitter (Receiver) Dish Antenna Gain</w:t>
      </w:r>
      <w:r w:rsidRPr="00D44AC1">
        <w:rPr>
          <w:rFonts w:ascii="Times New Roman" w:hAnsi="Times New Roman"/>
          <w:sz w:val="20"/>
          <w:szCs w:val="20"/>
        </w:rPr>
        <w:t>block multiplies the input by a constant value (gain).</w:t>
      </w:r>
      <w:r w:rsidRPr="00BE3FD6">
        <w:rPr>
          <w:rFonts w:ascii="Times New Roman" w:hAnsi="Times New Roman"/>
          <w:sz w:val="20"/>
          <w:szCs w:val="20"/>
        </w:rPr>
        <w:t>Dependencies of a BER</w:t>
      </w:r>
      <w:r>
        <w:rPr>
          <w:rFonts w:ascii="Times New Roman" w:hAnsi="Times New Roman"/>
          <w:sz w:val="20"/>
          <w:szCs w:val="20"/>
        </w:rPr>
        <w:t xml:space="preserve"> on t</w:t>
      </w:r>
      <w:r w:rsidRPr="00BE3FD6">
        <w:rPr>
          <w:rFonts w:ascii="Times New Roman" w:hAnsi="Times New Roman"/>
          <w:sz w:val="20"/>
          <w:szCs w:val="20"/>
        </w:rPr>
        <w:t>ransmit</w:t>
      </w:r>
      <w:r>
        <w:rPr>
          <w:rFonts w:ascii="Times New Roman" w:hAnsi="Times New Roman"/>
          <w:sz w:val="20"/>
          <w:szCs w:val="20"/>
        </w:rPr>
        <w:t>ting</w:t>
      </w:r>
      <w:r w:rsidRPr="00BE3FD6">
        <w:rPr>
          <w:rFonts w:ascii="Times New Roman" w:hAnsi="Times New Roman"/>
          <w:sz w:val="20"/>
          <w:szCs w:val="20"/>
        </w:rPr>
        <w:t xml:space="preserve"> and receiv</w:t>
      </w:r>
      <w:r>
        <w:rPr>
          <w:rFonts w:ascii="Times New Roman" w:hAnsi="Times New Roman"/>
          <w:sz w:val="20"/>
          <w:szCs w:val="20"/>
        </w:rPr>
        <w:t xml:space="preserve">ing </w:t>
      </w:r>
      <w:r w:rsidRPr="00BE3FD6">
        <w:rPr>
          <w:rFonts w:ascii="Times New Roman" w:hAnsi="Times New Roman"/>
          <w:sz w:val="20"/>
          <w:szCs w:val="20"/>
        </w:rPr>
        <w:t>antenna</w:t>
      </w:r>
      <w:r>
        <w:rPr>
          <w:rFonts w:ascii="Times New Roman" w:hAnsi="Times New Roman"/>
          <w:sz w:val="20"/>
          <w:szCs w:val="20"/>
        </w:rPr>
        <w:t>s</w:t>
      </w:r>
      <w:r w:rsidRPr="00BE3FD6">
        <w:rPr>
          <w:rFonts w:ascii="Times New Roman" w:hAnsi="Times New Roman"/>
          <w:sz w:val="20"/>
          <w:szCs w:val="20"/>
        </w:rPr>
        <w:t xml:space="preserve"> diameter </w:t>
      </w:r>
      <w:r>
        <w:rPr>
          <w:rFonts w:ascii="Times New Roman" w:hAnsi="Times New Roman"/>
          <w:sz w:val="20"/>
          <w:szCs w:val="20"/>
        </w:rPr>
        <w:t>were obtained using vectors [d</w:t>
      </w:r>
      <w:r>
        <w:rPr>
          <w:rFonts w:ascii="Times New Roman" w:hAnsi="Times New Roman"/>
          <w:sz w:val="20"/>
          <w:szCs w:val="20"/>
          <w:vertAlign w:val="subscript"/>
        </w:rPr>
        <w:t>1</w:t>
      </w:r>
      <w:r>
        <w:rPr>
          <w:rFonts w:ascii="Times New Roman" w:hAnsi="Times New Roman"/>
          <w:sz w:val="20"/>
          <w:szCs w:val="20"/>
        </w:rPr>
        <w:t>, d</w:t>
      </w:r>
      <w:r>
        <w:rPr>
          <w:rFonts w:ascii="Times New Roman" w:hAnsi="Times New Roman"/>
          <w:sz w:val="20"/>
          <w:szCs w:val="20"/>
          <w:vertAlign w:val="subscript"/>
        </w:rPr>
        <w:t>2</w:t>
      </w:r>
      <w:r>
        <w:rPr>
          <w:rFonts w:ascii="Times New Roman" w:hAnsi="Times New Roman"/>
          <w:sz w:val="20"/>
          <w:szCs w:val="20"/>
        </w:rPr>
        <w:t>] for each pair “transmitter-receiver”.</w:t>
      </w:r>
      <w:r w:rsidRPr="00BE3FD6">
        <w:rPr>
          <w:rFonts w:ascii="Times New Roman" w:hAnsi="Times New Roman"/>
          <w:sz w:val="20"/>
          <w:szCs w:val="20"/>
        </w:rPr>
        <w:t xml:space="preserve"> The first element in the vector </w:t>
      </w:r>
      <w:r>
        <w:rPr>
          <w:rFonts w:ascii="Times New Roman" w:hAnsi="Times New Roman"/>
          <w:sz w:val="20"/>
          <w:szCs w:val="20"/>
        </w:rPr>
        <w:t>[d</w:t>
      </w:r>
      <w:r>
        <w:rPr>
          <w:rFonts w:ascii="Times New Roman" w:hAnsi="Times New Roman"/>
          <w:sz w:val="20"/>
          <w:szCs w:val="20"/>
          <w:vertAlign w:val="subscript"/>
        </w:rPr>
        <w:t>1</w:t>
      </w:r>
      <w:r>
        <w:rPr>
          <w:rFonts w:ascii="Times New Roman" w:hAnsi="Times New Roman"/>
          <w:sz w:val="20"/>
          <w:szCs w:val="20"/>
        </w:rPr>
        <w:t>, d</w:t>
      </w:r>
      <w:r>
        <w:rPr>
          <w:rFonts w:ascii="Times New Roman" w:hAnsi="Times New Roman"/>
          <w:sz w:val="20"/>
          <w:szCs w:val="20"/>
          <w:vertAlign w:val="subscript"/>
        </w:rPr>
        <w:t>2</w:t>
      </w:r>
      <w:r>
        <w:rPr>
          <w:rFonts w:ascii="Times New Roman" w:hAnsi="Times New Roman"/>
          <w:sz w:val="20"/>
          <w:szCs w:val="20"/>
        </w:rPr>
        <w:t xml:space="preserve">] </w:t>
      </w:r>
      <w:r w:rsidRPr="00BE3FD6">
        <w:rPr>
          <w:rFonts w:ascii="Times New Roman" w:hAnsi="Times New Roman"/>
          <w:sz w:val="20"/>
          <w:szCs w:val="20"/>
        </w:rPr>
        <w:t>represents the transmit</w:t>
      </w:r>
      <w:r>
        <w:rPr>
          <w:rFonts w:ascii="Times New Roman" w:hAnsi="Times New Roman"/>
          <w:sz w:val="20"/>
          <w:szCs w:val="20"/>
        </w:rPr>
        <w:t>ting</w:t>
      </w:r>
      <w:r w:rsidRPr="00BE3FD6">
        <w:rPr>
          <w:rFonts w:ascii="Times New Roman" w:hAnsi="Times New Roman"/>
          <w:sz w:val="20"/>
          <w:szCs w:val="20"/>
        </w:rPr>
        <w:t xml:space="preserve"> antenna diameter</w:t>
      </w:r>
      <w:r>
        <w:rPr>
          <w:rFonts w:ascii="Times New Roman" w:hAnsi="Times New Roman"/>
          <w:sz w:val="20"/>
          <w:szCs w:val="20"/>
        </w:rPr>
        <w:t xml:space="preserve"> (in meters)</w:t>
      </w:r>
      <w:r w:rsidRPr="00BE3FD6">
        <w:rPr>
          <w:rFonts w:ascii="Times New Roman" w:hAnsi="Times New Roman"/>
          <w:sz w:val="20"/>
          <w:szCs w:val="20"/>
        </w:rPr>
        <w:t xml:space="preserve"> and is used to calculate the gain in the T</w:t>
      </w:r>
      <w:r>
        <w:rPr>
          <w:rFonts w:ascii="Times New Roman" w:hAnsi="Times New Roman"/>
          <w:sz w:val="20"/>
          <w:szCs w:val="20"/>
        </w:rPr>
        <w:t>ransmitter</w:t>
      </w:r>
      <w:r w:rsidRPr="00BE3FD6">
        <w:rPr>
          <w:rFonts w:ascii="Times New Roman" w:hAnsi="Times New Roman"/>
          <w:sz w:val="20"/>
          <w:szCs w:val="20"/>
        </w:rPr>
        <w:t xml:space="preserve"> Dish Antenna Gain block. The second element represents the receiv</w:t>
      </w:r>
      <w:r>
        <w:rPr>
          <w:rFonts w:ascii="Times New Roman" w:hAnsi="Times New Roman"/>
          <w:sz w:val="20"/>
          <w:szCs w:val="20"/>
        </w:rPr>
        <w:t>ing</w:t>
      </w:r>
      <w:r w:rsidRPr="00BE3FD6">
        <w:rPr>
          <w:rFonts w:ascii="Times New Roman" w:hAnsi="Times New Roman"/>
          <w:sz w:val="20"/>
          <w:szCs w:val="20"/>
        </w:rPr>
        <w:t xml:space="preserve"> antenna diameter and is used to calculate the gain in the R</w:t>
      </w:r>
      <w:r>
        <w:rPr>
          <w:rFonts w:ascii="Times New Roman" w:hAnsi="Times New Roman"/>
          <w:sz w:val="20"/>
          <w:szCs w:val="20"/>
        </w:rPr>
        <w:t>eceiver</w:t>
      </w:r>
      <w:r w:rsidRPr="00BE3FD6">
        <w:rPr>
          <w:rFonts w:ascii="Times New Roman" w:hAnsi="Times New Roman"/>
          <w:sz w:val="20"/>
          <w:szCs w:val="20"/>
        </w:rPr>
        <w:t xml:space="preserve"> Dish Antenna Gain block. The default setting is [</w:t>
      </w:r>
      <w:r>
        <w:rPr>
          <w:rFonts w:ascii="Times New Roman" w:hAnsi="Times New Roman"/>
          <w:sz w:val="20"/>
          <w:szCs w:val="20"/>
        </w:rPr>
        <w:t>1</w:t>
      </w:r>
      <w:r w:rsidRPr="00BE3FD6">
        <w:rPr>
          <w:rFonts w:ascii="Times New Roman" w:hAnsi="Times New Roman"/>
          <w:sz w:val="20"/>
          <w:szCs w:val="20"/>
        </w:rPr>
        <w:t>.</w:t>
      </w:r>
      <w:r>
        <w:rPr>
          <w:rFonts w:ascii="Times New Roman" w:hAnsi="Times New Roman"/>
          <w:sz w:val="20"/>
          <w:szCs w:val="20"/>
        </w:rPr>
        <w:t>0,1</w:t>
      </w:r>
      <w:r w:rsidRPr="00BE3FD6">
        <w:rPr>
          <w:rFonts w:ascii="Times New Roman" w:hAnsi="Times New Roman"/>
          <w:sz w:val="20"/>
          <w:szCs w:val="20"/>
        </w:rPr>
        <w:t>.</w:t>
      </w:r>
      <w:r>
        <w:rPr>
          <w:rFonts w:ascii="Times New Roman" w:hAnsi="Times New Roman"/>
          <w:sz w:val="20"/>
          <w:szCs w:val="20"/>
        </w:rPr>
        <w:t>0</w:t>
      </w:r>
      <w:r w:rsidRPr="00BE3FD6">
        <w:rPr>
          <w:rFonts w:ascii="Times New Roman" w:hAnsi="Times New Roman"/>
          <w:sz w:val="20"/>
          <w:szCs w:val="20"/>
        </w:rPr>
        <w:t>]</w:t>
      </w:r>
      <w:r>
        <w:rPr>
          <w:rFonts w:ascii="Times New Roman" w:hAnsi="Times New Roman"/>
          <w:sz w:val="20"/>
          <w:szCs w:val="20"/>
        </w:rPr>
        <w:t xml:space="preserve"> (an antenna gain is 12,4) and diameters of all antennas (transmitting antenna on a satellite and receiving antenna on an aircraft) were changed simultaneously.</w:t>
      </w:r>
    </w:p>
    <w:p w:rsidR="00BB7B51" w:rsidRDefault="00BB7B51" w:rsidP="00BB7B51">
      <w:pPr>
        <w:spacing w:after="0" w:line="240" w:lineRule="auto"/>
        <w:ind w:left="23" w:firstLine="403"/>
        <w:jc w:val="both"/>
        <w:rPr>
          <w:rFonts w:ascii="Times New Roman" w:hAnsi="Times New Roman"/>
          <w:sz w:val="20"/>
          <w:szCs w:val="20"/>
        </w:rPr>
      </w:pPr>
      <w:r>
        <w:rPr>
          <w:rFonts w:ascii="Times New Roman" w:hAnsi="Times New Roman"/>
          <w:sz w:val="20"/>
          <w:szCs w:val="20"/>
        </w:rPr>
        <w:lastRenderedPageBreak/>
        <w:t>In the “</w:t>
      </w:r>
      <w:r w:rsidRPr="00C756AC">
        <w:rPr>
          <w:rFonts w:ascii="Times New Roman" w:hAnsi="Times New Roman"/>
          <w:sz w:val="20"/>
          <w:szCs w:val="20"/>
        </w:rPr>
        <w:t>Downlink Path</w:t>
      </w:r>
      <w:r>
        <w:rPr>
          <w:rFonts w:ascii="Times New Roman" w:hAnsi="Times New Roman"/>
          <w:sz w:val="20"/>
          <w:szCs w:val="20"/>
        </w:rPr>
        <w:t>”</w:t>
      </w:r>
      <w:r w:rsidRPr="0026618F">
        <w:rPr>
          <w:rFonts w:ascii="Times New Roman" w:hAnsi="Times New Roman"/>
          <w:sz w:val="20"/>
          <w:szCs w:val="20"/>
        </w:rPr>
        <w:t xml:space="preserve">the </w:t>
      </w:r>
      <w:r w:rsidRPr="00015ACF">
        <w:rPr>
          <w:rFonts w:ascii="Times New Roman" w:hAnsi="Times New Roman"/>
          <w:sz w:val="20"/>
          <w:szCs w:val="20"/>
        </w:rPr>
        <w:t>Free Space Path Loss</w:t>
      </w:r>
      <w:r w:rsidRPr="0026618F">
        <w:rPr>
          <w:rFonts w:ascii="Times New Roman" w:hAnsi="Times New Roman"/>
          <w:sz w:val="20"/>
          <w:szCs w:val="20"/>
        </w:rPr>
        <w:t>block simulates the loss of signal power due to the distance between</w:t>
      </w:r>
      <w:r>
        <w:rPr>
          <w:rFonts w:ascii="Times New Roman" w:hAnsi="Times New Roman"/>
          <w:sz w:val="20"/>
          <w:szCs w:val="20"/>
        </w:rPr>
        <w:t xml:space="preserve"> theaircraft uplink </w:t>
      </w:r>
      <w:r w:rsidRPr="0026618F">
        <w:rPr>
          <w:rFonts w:ascii="Times New Roman" w:hAnsi="Times New Roman"/>
          <w:sz w:val="20"/>
          <w:szCs w:val="20"/>
        </w:rPr>
        <w:t>transmitter and</w:t>
      </w:r>
      <w:r>
        <w:rPr>
          <w:rFonts w:ascii="Times New Roman" w:hAnsi="Times New Roman"/>
          <w:sz w:val="20"/>
          <w:szCs w:val="20"/>
        </w:rPr>
        <w:t xml:space="preserve"> thesatellite transponder </w:t>
      </w:r>
      <w:r w:rsidRPr="0026618F">
        <w:rPr>
          <w:rFonts w:ascii="Times New Roman" w:hAnsi="Times New Roman"/>
          <w:sz w:val="20"/>
          <w:szCs w:val="20"/>
        </w:rPr>
        <w:t xml:space="preserve">receiver. The block reduces the amplitude of the input signal by an amount that is determined </w:t>
      </w:r>
      <w:r>
        <w:rPr>
          <w:rFonts w:ascii="Times New Roman" w:hAnsi="Times New Roman"/>
          <w:sz w:val="20"/>
          <w:szCs w:val="20"/>
        </w:rPr>
        <w:t>b</w:t>
      </w:r>
      <w:r w:rsidRPr="0026618F">
        <w:rPr>
          <w:rFonts w:ascii="Times New Roman" w:hAnsi="Times New Roman"/>
          <w:sz w:val="20"/>
          <w:szCs w:val="20"/>
        </w:rPr>
        <w:t>y the Loss (dB) parameter</w:t>
      </w:r>
      <w:r>
        <w:rPr>
          <w:rFonts w:ascii="Times New Roman" w:hAnsi="Times New Roman"/>
          <w:sz w:val="20"/>
          <w:szCs w:val="20"/>
        </w:rPr>
        <w:t>.</w:t>
      </w:r>
    </w:p>
    <w:p w:rsidR="00BB7B51" w:rsidRDefault="00BB7B51" w:rsidP="00BB7B51">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 xml:space="preserve">The </w:t>
      </w:r>
      <w:r w:rsidRPr="00015ACF">
        <w:rPr>
          <w:rFonts w:ascii="Times New Roman" w:hAnsi="Times New Roman"/>
          <w:sz w:val="20"/>
          <w:szCs w:val="20"/>
        </w:rPr>
        <w:t>Phase/Frequency Offset</w:t>
      </w:r>
      <w:r w:rsidRPr="009F2A74">
        <w:rPr>
          <w:rFonts w:ascii="Times New Roman" w:hAnsi="Times New Roman"/>
          <w:sz w:val="20"/>
          <w:szCs w:val="20"/>
        </w:rPr>
        <w:t>block applies phase and frequency offsets to an incoming signal</w:t>
      </w:r>
      <w:r>
        <w:rPr>
          <w:rFonts w:ascii="Times New Roman" w:hAnsi="Times New Roman"/>
          <w:sz w:val="20"/>
          <w:szCs w:val="20"/>
        </w:rPr>
        <w:t>.</w:t>
      </w:r>
    </w:p>
    <w:p w:rsidR="00BB7B51" w:rsidRDefault="00BB7B51" w:rsidP="00BB7B51">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In the “Aircraft</w:t>
      </w:r>
      <w:r w:rsidRPr="00C756AC">
        <w:rPr>
          <w:rFonts w:ascii="Times New Roman" w:hAnsi="Times New Roman"/>
          <w:sz w:val="20"/>
          <w:szCs w:val="20"/>
        </w:rPr>
        <w:t xml:space="preserve"> Downlink Receiver</w:t>
      </w:r>
      <w:r>
        <w:rPr>
          <w:rFonts w:ascii="Times New Roman" w:hAnsi="Times New Roman"/>
          <w:sz w:val="20"/>
          <w:szCs w:val="20"/>
        </w:rPr>
        <w:t>”</w:t>
      </w:r>
      <w:r w:rsidRPr="008319EC">
        <w:rPr>
          <w:rFonts w:ascii="Times New Roman" w:hAnsi="Times New Roman"/>
          <w:sz w:val="20"/>
          <w:szCs w:val="20"/>
        </w:rPr>
        <w:t xml:space="preserve">the </w:t>
      </w:r>
      <w:r w:rsidRPr="00621FAD">
        <w:rPr>
          <w:rFonts w:ascii="Times New Roman" w:hAnsi="Times New Roman"/>
          <w:sz w:val="20"/>
          <w:szCs w:val="20"/>
        </w:rPr>
        <w:t>Viterbi Decoder</w:t>
      </w:r>
      <w:r w:rsidRPr="00296940">
        <w:rPr>
          <w:rFonts w:ascii="Times New Roman" w:hAnsi="Times New Roman"/>
          <w:sz w:val="20"/>
          <w:szCs w:val="20"/>
        </w:rPr>
        <w:t>block decodes input symbols to produce binary output symbols.</w:t>
      </w:r>
      <w:r>
        <w:rPr>
          <w:rFonts w:ascii="Times New Roman" w:hAnsi="Times New Roman"/>
          <w:sz w:val="20"/>
          <w:szCs w:val="20"/>
        </w:rPr>
        <w:t xml:space="preserve"> Unquantized decision type parameter was used. </w:t>
      </w:r>
    </w:p>
    <w:p w:rsidR="00BB7B51" w:rsidRDefault="00BB7B51" w:rsidP="00BB7B51">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 xml:space="preserve">Comparing </w:t>
      </w:r>
      <w:r w:rsidRPr="00D06907">
        <w:rPr>
          <w:rFonts w:ascii="Times New Roman" w:hAnsi="Times New Roman"/>
          <w:sz w:val="20"/>
          <w:szCs w:val="20"/>
        </w:rPr>
        <w:t>scatter plot</w:t>
      </w:r>
      <w:r>
        <w:rPr>
          <w:rFonts w:ascii="Times New Roman" w:hAnsi="Times New Roman"/>
          <w:sz w:val="20"/>
          <w:szCs w:val="20"/>
        </w:rPr>
        <w:t>s</w:t>
      </w:r>
      <w:r w:rsidRPr="00D06907">
        <w:rPr>
          <w:rFonts w:ascii="Times New Roman" w:hAnsi="Times New Roman"/>
          <w:sz w:val="20"/>
          <w:szCs w:val="20"/>
        </w:rPr>
        <w:t xml:space="preserve"> of the signal after BPSK modulation and before demodulation allows viewing the impact of </w:t>
      </w:r>
      <w:r>
        <w:rPr>
          <w:rFonts w:ascii="Times New Roman" w:hAnsi="Times New Roman"/>
          <w:sz w:val="20"/>
          <w:szCs w:val="20"/>
        </w:rPr>
        <w:t xml:space="preserve">all </w:t>
      </w:r>
      <w:r w:rsidRPr="00D06907">
        <w:rPr>
          <w:rFonts w:ascii="Times New Roman" w:hAnsi="Times New Roman"/>
          <w:sz w:val="20"/>
          <w:szCs w:val="20"/>
        </w:rPr>
        <w:t>impairments on the received signal</w:t>
      </w:r>
      <w:r>
        <w:rPr>
          <w:rFonts w:ascii="Times New Roman" w:hAnsi="Times New Roman"/>
          <w:sz w:val="20"/>
          <w:szCs w:val="20"/>
        </w:rPr>
        <w:t>.</w:t>
      </w:r>
    </w:p>
    <w:p w:rsidR="00BB7B51" w:rsidRDefault="00BB7B51" w:rsidP="00EE60FF">
      <w:pPr>
        <w:pStyle w:val="ab"/>
        <w:spacing w:after="0" w:line="240" w:lineRule="auto"/>
        <w:ind w:left="0"/>
        <w:rPr>
          <w:rFonts w:ascii="Times New Roman" w:hAnsi="Times New Roman"/>
          <w:b/>
          <w:bCs/>
          <w:sz w:val="21"/>
          <w:szCs w:val="21"/>
        </w:rPr>
      </w:pPr>
    </w:p>
    <w:p w:rsidR="00EE60FF" w:rsidRPr="00D17FD0" w:rsidRDefault="003609B4" w:rsidP="00EE60FF">
      <w:pPr>
        <w:pStyle w:val="ab"/>
        <w:spacing w:after="0" w:line="240" w:lineRule="auto"/>
        <w:ind w:left="0"/>
        <w:rPr>
          <w:rFonts w:ascii="Times New Roman" w:hAnsi="Times New Roman"/>
          <w:sz w:val="21"/>
          <w:szCs w:val="21"/>
        </w:rPr>
      </w:pPr>
      <w:r>
        <w:rPr>
          <w:rFonts w:ascii="Times New Roman" w:hAnsi="Times New Roman"/>
          <w:b/>
          <w:bCs/>
          <w:sz w:val="21"/>
          <w:szCs w:val="21"/>
        </w:rPr>
        <w:t xml:space="preserve">3. </w:t>
      </w:r>
      <w:r w:rsidR="00EE60FF" w:rsidRPr="00D17FD0">
        <w:rPr>
          <w:rFonts w:ascii="Times New Roman" w:hAnsi="Times New Roman"/>
          <w:b/>
          <w:sz w:val="21"/>
          <w:szCs w:val="21"/>
        </w:rPr>
        <w:t xml:space="preserve">Aeronautical </w:t>
      </w:r>
      <w:r w:rsidR="00B265AD">
        <w:rPr>
          <w:rFonts w:ascii="Times New Roman" w:hAnsi="Times New Roman"/>
          <w:b/>
          <w:sz w:val="21"/>
          <w:szCs w:val="21"/>
        </w:rPr>
        <w:t>S</w:t>
      </w:r>
      <w:r w:rsidR="00EE60FF" w:rsidRPr="00D17FD0">
        <w:rPr>
          <w:rFonts w:ascii="Times New Roman" w:hAnsi="Times New Roman"/>
          <w:b/>
          <w:sz w:val="21"/>
          <w:szCs w:val="21"/>
        </w:rPr>
        <w:t xml:space="preserve">atellite </w:t>
      </w:r>
      <w:r w:rsidR="00B265AD">
        <w:rPr>
          <w:rFonts w:ascii="Times New Roman" w:hAnsi="Times New Roman"/>
          <w:b/>
          <w:sz w:val="21"/>
          <w:szCs w:val="21"/>
        </w:rPr>
        <w:t>C</w:t>
      </w:r>
      <w:r w:rsidR="00EE60FF" w:rsidRPr="00D17FD0">
        <w:rPr>
          <w:rFonts w:ascii="Times New Roman" w:hAnsi="Times New Roman"/>
          <w:b/>
          <w:sz w:val="21"/>
          <w:szCs w:val="21"/>
        </w:rPr>
        <w:t xml:space="preserve">hannel </w:t>
      </w:r>
      <w:r w:rsidR="00B265AD">
        <w:rPr>
          <w:rFonts w:ascii="Times New Roman" w:hAnsi="Times New Roman"/>
          <w:b/>
          <w:sz w:val="21"/>
          <w:szCs w:val="21"/>
        </w:rPr>
        <w:t>S</w:t>
      </w:r>
      <w:r w:rsidR="00EE60FF" w:rsidRPr="00D17FD0">
        <w:rPr>
          <w:rFonts w:ascii="Times New Roman" w:hAnsi="Times New Roman"/>
          <w:b/>
          <w:sz w:val="21"/>
          <w:szCs w:val="21"/>
        </w:rPr>
        <w:t>imulation</w:t>
      </w:r>
    </w:p>
    <w:p w:rsidR="00EE60FF" w:rsidRPr="004349BF" w:rsidRDefault="00EE60FF" w:rsidP="00F55ACD">
      <w:pPr>
        <w:autoSpaceDE w:val="0"/>
        <w:autoSpaceDN w:val="0"/>
        <w:adjustRightInd w:val="0"/>
        <w:spacing w:before="100" w:after="0" w:line="240" w:lineRule="auto"/>
        <w:jc w:val="both"/>
      </w:pPr>
      <w:r>
        <w:rPr>
          <w:rFonts w:ascii="Times New Roman" w:hAnsi="Times New Roman"/>
          <w:sz w:val="20"/>
          <w:szCs w:val="20"/>
        </w:rPr>
        <w:t>For computer modeling a d</w:t>
      </w:r>
      <w:r w:rsidRPr="002F605E">
        <w:rPr>
          <w:rFonts w:ascii="Times New Roman" w:hAnsi="Times New Roman"/>
          <w:sz w:val="20"/>
          <w:szCs w:val="20"/>
        </w:rPr>
        <w:t xml:space="preserve">istance between the </w:t>
      </w:r>
      <w:r>
        <w:rPr>
          <w:rFonts w:ascii="Times New Roman" w:hAnsi="Times New Roman"/>
          <w:sz w:val="20"/>
          <w:szCs w:val="20"/>
        </w:rPr>
        <w:t xml:space="preserve">Iridium </w:t>
      </w:r>
      <w:r w:rsidRPr="002F605E">
        <w:rPr>
          <w:rFonts w:ascii="Times New Roman" w:hAnsi="Times New Roman"/>
          <w:sz w:val="20"/>
          <w:szCs w:val="20"/>
        </w:rPr>
        <w:t xml:space="preserve">satellite and the </w:t>
      </w:r>
      <w:r w:rsidR="0050389C">
        <w:rPr>
          <w:rFonts w:ascii="Times New Roman" w:hAnsi="Times New Roman"/>
          <w:sz w:val="20"/>
          <w:szCs w:val="20"/>
        </w:rPr>
        <w:t>aircraft</w:t>
      </w:r>
      <w:r>
        <w:rPr>
          <w:rFonts w:ascii="Times New Roman" w:hAnsi="Times New Roman"/>
          <w:sz w:val="20"/>
          <w:szCs w:val="20"/>
        </w:rPr>
        <w:t xml:space="preserve"> (satellite altitude) 780 km and an operational frequency 1616 MHzwere taken.</w:t>
      </w:r>
      <w:r w:rsidRPr="00327EEA">
        <w:rPr>
          <w:rFonts w:ascii="Times New Roman" w:hAnsi="Times New Roman"/>
          <w:sz w:val="20"/>
          <w:szCs w:val="20"/>
        </w:rPr>
        <w:t>Changing</w:t>
      </w:r>
      <w:r>
        <w:rPr>
          <w:rFonts w:ascii="Times New Roman" w:hAnsi="Times New Roman"/>
          <w:sz w:val="20"/>
          <w:szCs w:val="20"/>
        </w:rPr>
        <w:t xml:space="preserve"> ac</w:t>
      </w:r>
      <w:r w:rsidRPr="00327EEA">
        <w:rPr>
          <w:rFonts w:ascii="Times New Roman" w:hAnsi="Times New Roman"/>
          <w:sz w:val="20"/>
          <w:szCs w:val="20"/>
        </w:rPr>
        <w:t>arrier frequency of the link updates the Free Space Path Loss block.</w:t>
      </w:r>
    </w:p>
    <w:p w:rsidR="00FF0C7F" w:rsidRDefault="00B869A4" w:rsidP="00B869A4">
      <w:pPr>
        <w:spacing w:after="0" w:line="240" w:lineRule="auto"/>
        <w:ind w:firstLine="426"/>
        <w:jc w:val="both"/>
        <w:rPr>
          <w:rFonts w:ascii="Times New Roman" w:hAnsi="Times New Roman"/>
          <w:sz w:val="20"/>
          <w:szCs w:val="20"/>
        </w:rPr>
      </w:pPr>
      <w:r w:rsidRPr="00FF0C7F">
        <w:rPr>
          <w:rFonts w:ascii="Times New Roman" w:hAnsi="Times New Roman"/>
          <w:bCs/>
          <w:sz w:val="20"/>
          <w:szCs w:val="20"/>
        </w:rPr>
        <w:t>Free-space path loss</w:t>
      </w:r>
      <w:r w:rsidRPr="00B869A4">
        <w:rPr>
          <w:rFonts w:ascii="Times New Roman" w:hAnsi="Times New Roman"/>
          <w:sz w:val="20"/>
          <w:szCs w:val="20"/>
        </w:rPr>
        <w:t xml:space="preserve"> is the loss in </w:t>
      </w:r>
      <w:hyperlink r:id="rId15" w:tooltip="Signal strength" w:history="1">
        <w:r w:rsidRPr="00B869A4">
          <w:rPr>
            <w:rStyle w:val="a5"/>
            <w:rFonts w:ascii="Times New Roman" w:hAnsi="Times New Roman" w:cs="Times New Roman"/>
            <w:sz w:val="20"/>
            <w:szCs w:val="20"/>
          </w:rPr>
          <w:t>signal strength</w:t>
        </w:r>
      </w:hyperlink>
      <w:r w:rsidRPr="00B869A4">
        <w:rPr>
          <w:rFonts w:ascii="Times New Roman" w:hAnsi="Times New Roman"/>
          <w:sz w:val="20"/>
          <w:szCs w:val="20"/>
        </w:rPr>
        <w:t xml:space="preserve"> that result</w:t>
      </w:r>
      <w:r>
        <w:rPr>
          <w:rFonts w:ascii="Times New Roman" w:hAnsi="Times New Roman"/>
          <w:sz w:val="20"/>
          <w:szCs w:val="20"/>
        </w:rPr>
        <w:t>s</w:t>
      </w:r>
      <w:r w:rsidRPr="00B869A4">
        <w:rPr>
          <w:rFonts w:ascii="Times New Roman" w:hAnsi="Times New Roman"/>
          <w:sz w:val="20"/>
          <w:szCs w:val="20"/>
        </w:rPr>
        <w:t xml:space="preserve"> from a </w:t>
      </w:r>
      <w:hyperlink r:id="rId16" w:tooltip="Line-of-sight propagation" w:history="1">
        <w:r w:rsidRPr="00B869A4">
          <w:rPr>
            <w:rStyle w:val="a5"/>
            <w:rFonts w:ascii="Times New Roman" w:hAnsi="Times New Roman" w:cs="Times New Roman"/>
            <w:sz w:val="20"/>
            <w:szCs w:val="20"/>
          </w:rPr>
          <w:t>line-of-sight</w:t>
        </w:r>
      </w:hyperlink>
      <w:r w:rsidRPr="00B869A4">
        <w:rPr>
          <w:rFonts w:ascii="Times New Roman" w:hAnsi="Times New Roman"/>
          <w:sz w:val="20"/>
          <w:szCs w:val="20"/>
        </w:rPr>
        <w:t xml:space="preserve"> path through free space</w:t>
      </w:r>
      <w:r>
        <w:rPr>
          <w:rFonts w:ascii="Times New Roman" w:hAnsi="Times New Roman"/>
          <w:sz w:val="20"/>
          <w:szCs w:val="20"/>
        </w:rPr>
        <w:t xml:space="preserve">, </w:t>
      </w:r>
      <w:r w:rsidRPr="00B869A4">
        <w:rPr>
          <w:rFonts w:ascii="Times New Roman" w:hAnsi="Times New Roman"/>
          <w:sz w:val="20"/>
          <w:szCs w:val="20"/>
        </w:rPr>
        <w:t xml:space="preserve"> does not include the </w:t>
      </w:r>
      <w:hyperlink r:id="rId17" w:tooltip="Antenna gain" w:history="1">
        <w:r w:rsidRPr="00B869A4">
          <w:rPr>
            <w:rStyle w:val="a5"/>
            <w:rFonts w:ascii="Times New Roman" w:hAnsi="Times New Roman" w:cs="Times New Roman"/>
            <w:sz w:val="20"/>
            <w:szCs w:val="20"/>
          </w:rPr>
          <w:t>gain</w:t>
        </w:r>
      </w:hyperlink>
      <w:r w:rsidRPr="00B869A4">
        <w:rPr>
          <w:rFonts w:ascii="Times New Roman" w:hAnsi="Times New Roman"/>
          <w:sz w:val="20"/>
          <w:szCs w:val="20"/>
        </w:rPr>
        <w:t xml:space="preserve"> of the </w:t>
      </w:r>
      <w:hyperlink r:id="rId18" w:tooltip="Antenna (radio)" w:history="1">
        <w:r w:rsidRPr="00B869A4">
          <w:rPr>
            <w:rStyle w:val="a5"/>
            <w:rFonts w:ascii="Times New Roman" w:hAnsi="Times New Roman" w:cs="Times New Roman"/>
            <w:sz w:val="20"/>
            <w:szCs w:val="20"/>
          </w:rPr>
          <w:t>antennas</w:t>
        </w:r>
      </w:hyperlink>
      <w:r w:rsidRPr="00B869A4">
        <w:rPr>
          <w:rFonts w:ascii="Times New Roman" w:hAnsi="Times New Roman"/>
          <w:sz w:val="20"/>
          <w:szCs w:val="20"/>
        </w:rPr>
        <w:t xml:space="preserve"> used at the </w:t>
      </w:r>
      <w:hyperlink r:id="rId19" w:tooltip="Transmitter" w:history="1">
        <w:r w:rsidRPr="00B869A4">
          <w:rPr>
            <w:rStyle w:val="a5"/>
            <w:rFonts w:ascii="Times New Roman" w:hAnsi="Times New Roman" w:cs="Times New Roman"/>
            <w:sz w:val="20"/>
            <w:szCs w:val="20"/>
          </w:rPr>
          <w:t>transmitter</w:t>
        </w:r>
      </w:hyperlink>
      <w:r w:rsidRPr="00B869A4">
        <w:rPr>
          <w:rFonts w:ascii="Times New Roman" w:hAnsi="Times New Roman"/>
          <w:sz w:val="20"/>
          <w:szCs w:val="20"/>
        </w:rPr>
        <w:t xml:space="preserve"> and </w:t>
      </w:r>
      <w:hyperlink r:id="rId20" w:tooltip="Receiver (radio)" w:history="1">
        <w:r w:rsidRPr="00B869A4">
          <w:rPr>
            <w:rStyle w:val="a5"/>
            <w:rFonts w:ascii="Times New Roman" w:hAnsi="Times New Roman" w:cs="Times New Roman"/>
            <w:sz w:val="20"/>
            <w:szCs w:val="20"/>
          </w:rPr>
          <w:t>receiver</w:t>
        </w:r>
      </w:hyperlink>
      <w:r>
        <w:rPr>
          <w:rFonts w:ascii="Times New Roman" w:hAnsi="Times New Roman"/>
          <w:sz w:val="20"/>
          <w:szCs w:val="20"/>
        </w:rPr>
        <w:t>,</w:t>
      </w:r>
      <w:r w:rsidRPr="00B869A4">
        <w:rPr>
          <w:rFonts w:ascii="Times New Roman" w:hAnsi="Times New Roman"/>
          <w:sz w:val="20"/>
          <w:szCs w:val="20"/>
        </w:rPr>
        <w:t xml:space="preserve"> is </w:t>
      </w:r>
      <w:hyperlink r:id="rId21" w:tooltip="Proportionality (mathematics)" w:history="1">
        <w:r w:rsidRPr="00B869A4">
          <w:rPr>
            <w:rStyle w:val="a5"/>
            <w:rFonts w:ascii="Times New Roman" w:hAnsi="Times New Roman" w:cs="Times New Roman"/>
            <w:sz w:val="20"/>
            <w:szCs w:val="20"/>
          </w:rPr>
          <w:t>proportional</w:t>
        </w:r>
      </w:hyperlink>
      <w:r w:rsidRPr="00B869A4">
        <w:rPr>
          <w:rFonts w:ascii="Times New Roman" w:hAnsi="Times New Roman"/>
          <w:sz w:val="20"/>
          <w:szCs w:val="20"/>
        </w:rPr>
        <w:t xml:space="preserve"> to the </w:t>
      </w:r>
      <w:hyperlink r:id="rId22" w:tooltip="Square (algebra)" w:history="1">
        <w:r w:rsidRPr="00B869A4">
          <w:rPr>
            <w:rStyle w:val="a5"/>
            <w:rFonts w:ascii="Times New Roman" w:hAnsi="Times New Roman" w:cs="Times New Roman"/>
            <w:sz w:val="20"/>
            <w:szCs w:val="20"/>
          </w:rPr>
          <w:t>square</w:t>
        </w:r>
      </w:hyperlink>
      <w:r w:rsidRPr="00B869A4">
        <w:rPr>
          <w:rFonts w:ascii="Times New Roman" w:hAnsi="Times New Roman"/>
          <w:sz w:val="20"/>
          <w:szCs w:val="20"/>
        </w:rPr>
        <w:t xml:space="preserve"> of the distance between the transmitter and receiver, and also proportional to the square of </w:t>
      </w:r>
      <w:r w:rsidR="002B7EC7">
        <w:rPr>
          <w:rFonts w:ascii="Times New Roman" w:hAnsi="Times New Roman"/>
          <w:sz w:val="20"/>
          <w:szCs w:val="20"/>
        </w:rPr>
        <w:t xml:space="preserve">Iridiumoperational </w:t>
      </w:r>
      <w:hyperlink r:id="rId23" w:tooltip="Frequency" w:history="1">
        <w:r w:rsidRPr="00B869A4">
          <w:rPr>
            <w:rStyle w:val="a5"/>
            <w:rFonts w:ascii="Times New Roman" w:hAnsi="Times New Roman" w:cs="Times New Roman"/>
            <w:sz w:val="20"/>
            <w:szCs w:val="20"/>
          </w:rPr>
          <w:t>frequency</w:t>
        </w:r>
      </w:hyperlink>
      <w:r w:rsidRPr="00B869A4">
        <w:rPr>
          <w:rFonts w:ascii="Times New Roman" w:hAnsi="Times New Roman"/>
          <w:sz w:val="20"/>
          <w:szCs w:val="20"/>
        </w:rPr>
        <w:t xml:space="preserve">. </w:t>
      </w:r>
      <w:r>
        <w:rPr>
          <w:rFonts w:ascii="Times New Roman" w:hAnsi="Times New Roman"/>
          <w:sz w:val="20"/>
          <w:szCs w:val="20"/>
        </w:rPr>
        <w:t xml:space="preserve">A dependence of a BER on free space path loss for different noise temperatures </w:t>
      </w:r>
      <w:r w:rsidR="002B7EC7">
        <w:rPr>
          <w:rFonts w:ascii="Times New Roman" w:hAnsi="Times New Roman"/>
          <w:sz w:val="20"/>
          <w:szCs w:val="20"/>
        </w:rPr>
        <w:t xml:space="preserve">without coding and </w:t>
      </w:r>
      <w:r w:rsidR="002B7EC7">
        <w:rPr>
          <w:rFonts w:ascii="Times New Roman" w:hAnsi="Times New Roman"/>
          <w:sz w:val="20"/>
          <w:szCs w:val="20"/>
        </w:rPr>
        <w:lastRenderedPageBreak/>
        <w:t xml:space="preserve">with convolutional coding is shown in Fig. </w:t>
      </w:r>
      <w:r w:rsidR="0028102F">
        <w:rPr>
          <w:rFonts w:ascii="Times New Roman" w:hAnsi="Times New Roman"/>
          <w:sz w:val="20"/>
          <w:szCs w:val="20"/>
        </w:rPr>
        <w:t>3</w:t>
      </w:r>
      <w:r w:rsidR="002B7EC7">
        <w:rPr>
          <w:rFonts w:ascii="Times New Roman" w:hAnsi="Times New Roman"/>
          <w:sz w:val="20"/>
          <w:szCs w:val="20"/>
        </w:rPr>
        <w:t>.</w:t>
      </w:r>
      <w:r w:rsidR="00906094">
        <w:rPr>
          <w:rFonts w:ascii="Times New Roman" w:hAnsi="Times New Roman"/>
          <w:sz w:val="20"/>
          <w:szCs w:val="20"/>
        </w:rPr>
        <w:t xml:space="preserve"> C</w:t>
      </w:r>
      <w:r w:rsidR="00DF4604">
        <w:rPr>
          <w:rFonts w:ascii="Times New Roman" w:hAnsi="Times New Roman"/>
          <w:sz w:val="20"/>
          <w:szCs w:val="20"/>
        </w:rPr>
        <w:t>onvolutional c</w:t>
      </w:r>
      <w:r w:rsidR="00906094">
        <w:rPr>
          <w:rFonts w:ascii="Times New Roman" w:hAnsi="Times New Roman"/>
          <w:sz w:val="20"/>
          <w:szCs w:val="20"/>
        </w:rPr>
        <w:t xml:space="preserve">oding </w:t>
      </w:r>
      <w:r w:rsidR="00FF0C7F">
        <w:rPr>
          <w:rFonts w:ascii="Times New Roman" w:hAnsi="Times New Roman"/>
          <w:sz w:val="20"/>
          <w:szCs w:val="20"/>
        </w:rPr>
        <w:t>considerably</w:t>
      </w:r>
      <w:r w:rsidR="00906094">
        <w:rPr>
          <w:rFonts w:ascii="Times New Roman" w:hAnsi="Times New Roman"/>
          <w:sz w:val="20"/>
          <w:szCs w:val="20"/>
        </w:rPr>
        <w:t xml:space="preserve"> decreases errors probability and a BER is </w:t>
      </w:r>
      <w:r w:rsidR="00CF3408">
        <w:rPr>
          <w:rFonts w:ascii="Times New Roman" w:hAnsi="Times New Roman"/>
          <w:sz w:val="20"/>
          <w:szCs w:val="20"/>
        </w:rPr>
        <w:t>vanishing</w:t>
      </w:r>
      <w:r w:rsidR="004035C7">
        <w:rPr>
          <w:rFonts w:ascii="Times New Roman" w:hAnsi="Times New Roman"/>
          <w:sz w:val="20"/>
          <w:szCs w:val="20"/>
        </w:rPr>
        <w:t>for free space path loss in the range from 0</w:t>
      </w:r>
      <w:r w:rsidR="00CF3408">
        <w:rPr>
          <w:rFonts w:ascii="Times New Roman" w:hAnsi="Times New Roman"/>
          <w:sz w:val="20"/>
          <w:szCs w:val="20"/>
        </w:rPr>
        <w:t xml:space="preserve"> dB</w:t>
      </w:r>
      <w:r w:rsidR="004035C7">
        <w:rPr>
          <w:rFonts w:ascii="Times New Roman" w:hAnsi="Times New Roman"/>
          <w:sz w:val="20"/>
          <w:szCs w:val="20"/>
        </w:rPr>
        <w:t xml:space="preserve"> to </w:t>
      </w:r>
      <w:r w:rsidR="0048624D">
        <w:rPr>
          <w:rFonts w:ascii="Times New Roman" w:hAnsi="Times New Roman"/>
          <w:sz w:val="20"/>
          <w:szCs w:val="20"/>
        </w:rPr>
        <w:t>221</w:t>
      </w:r>
      <w:r w:rsidR="004035C7">
        <w:rPr>
          <w:rFonts w:ascii="Times New Roman" w:hAnsi="Times New Roman"/>
          <w:sz w:val="20"/>
          <w:szCs w:val="20"/>
        </w:rPr>
        <w:t xml:space="preserve"> dB (in case of very low noise temperature 20 K) and from 0</w:t>
      </w:r>
      <w:r w:rsidR="00CF3408">
        <w:rPr>
          <w:rFonts w:ascii="Times New Roman" w:hAnsi="Times New Roman"/>
          <w:sz w:val="20"/>
          <w:szCs w:val="20"/>
        </w:rPr>
        <w:t xml:space="preserve"> dB</w:t>
      </w:r>
      <w:r w:rsidR="004035C7">
        <w:rPr>
          <w:rFonts w:ascii="Times New Roman" w:hAnsi="Times New Roman"/>
          <w:sz w:val="20"/>
          <w:szCs w:val="20"/>
        </w:rPr>
        <w:t xml:space="preserve"> to </w:t>
      </w:r>
      <w:r w:rsidR="0048624D">
        <w:rPr>
          <w:rFonts w:ascii="Times New Roman" w:hAnsi="Times New Roman"/>
          <w:sz w:val="20"/>
          <w:szCs w:val="20"/>
        </w:rPr>
        <w:t>208</w:t>
      </w:r>
      <w:r w:rsidR="004035C7">
        <w:rPr>
          <w:rFonts w:ascii="Times New Roman" w:hAnsi="Times New Roman"/>
          <w:sz w:val="20"/>
          <w:szCs w:val="20"/>
        </w:rPr>
        <w:t xml:space="preserve"> dB (in case of typical noise temperature 290 K). For low-orbital satellites such losses are realistic and for geostationary satellites they can achieve 200 dB </w:t>
      </w:r>
      <w:r w:rsidR="00F10AE1">
        <w:rPr>
          <w:rFonts w:ascii="Times New Roman" w:hAnsi="Times New Roman"/>
          <w:sz w:val="20"/>
          <w:szCs w:val="20"/>
        </w:rPr>
        <w:t>(Osborne1999</w:t>
      </w:r>
      <w:r w:rsidR="00CF3408">
        <w:rPr>
          <w:rFonts w:ascii="Times New Roman" w:hAnsi="Times New Roman"/>
          <w:sz w:val="20"/>
          <w:szCs w:val="20"/>
        </w:rPr>
        <w:t>, Sclar2001</w:t>
      </w:r>
      <w:r w:rsidR="00F10AE1">
        <w:rPr>
          <w:rFonts w:ascii="Times New Roman" w:hAnsi="Times New Roman"/>
          <w:sz w:val="20"/>
          <w:szCs w:val="20"/>
        </w:rPr>
        <w:t>)</w:t>
      </w:r>
      <w:r w:rsidR="004035C7">
        <w:rPr>
          <w:rFonts w:ascii="Times New Roman" w:hAnsi="Times New Roman"/>
          <w:sz w:val="20"/>
          <w:szCs w:val="20"/>
        </w:rPr>
        <w:t>.</w:t>
      </w:r>
    </w:p>
    <w:p w:rsidR="00D27250" w:rsidRDefault="00FF0C7F" w:rsidP="006F00B1">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 xml:space="preserve">Changing of all antennas diameter has significant </w:t>
      </w:r>
    </w:p>
    <w:p w:rsidR="002B7EC7" w:rsidRPr="00B869A4" w:rsidRDefault="00FF0C7F" w:rsidP="004862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influence on errors probability shown in Fig. </w:t>
      </w:r>
      <w:r w:rsidR="00D82509">
        <w:rPr>
          <w:rFonts w:ascii="Times New Roman" w:hAnsi="Times New Roman"/>
          <w:sz w:val="20"/>
          <w:szCs w:val="20"/>
        </w:rPr>
        <w:t>4</w:t>
      </w:r>
      <w:r w:rsidR="00235CFC">
        <w:rPr>
          <w:rFonts w:ascii="Times New Roman" w:hAnsi="Times New Roman"/>
          <w:sz w:val="20"/>
          <w:szCs w:val="20"/>
        </w:rPr>
        <w:t xml:space="preserve"> – </w:t>
      </w:r>
      <w:r w:rsidR="00235CFC" w:rsidRPr="00C5658E">
        <w:rPr>
          <w:rFonts w:ascii="Times New Roman" w:hAnsi="Times New Roman"/>
          <w:sz w:val="20"/>
          <w:szCs w:val="20"/>
          <w:highlight w:val="yellow"/>
        </w:rPr>
        <w:t>themore</w:t>
      </w:r>
      <w:r w:rsidR="00235CFC">
        <w:rPr>
          <w:rFonts w:ascii="Times New Roman" w:hAnsi="Times New Roman"/>
          <w:sz w:val="20"/>
          <w:szCs w:val="20"/>
        </w:rPr>
        <w:t xml:space="preserve"> antennas diameter, the less is an error </w:t>
      </w:r>
      <w:r w:rsidR="00235CFC">
        <w:rPr>
          <w:rFonts w:ascii="Times New Roman" w:hAnsi="Times New Roman"/>
          <w:sz w:val="20"/>
          <w:szCs w:val="20"/>
        </w:rPr>
        <w:lastRenderedPageBreak/>
        <w:t>probability</w:t>
      </w:r>
      <w:r>
        <w:rPr>
          <w:rFonts w:ascii="Times New Roman" w:hAnsi="Times New Roman"/>
          <w:sz w:val="20"/>
          <w:szCs w:val="20"/>
        </w:rPr>
        <w:t xml:space="preserve">. </w:t>
      </w:r>
      <w:r w:rsidR="00235CFC">
        <w:rPr>
          <w:rFonts w:ascii="Times New Roman" w:hAnsi="Times New Roman"/>
          <w:sz w:val="20"/>
          <w:szCs w:val="20"/>
        </w:rPr>
        <w:t xml:space="preserve">In this simulation free space path loss was fixed, HPA nonlinearity – moderate, and two noise temperatures were considered. </w:t>
      </w:r>
    </w:p>
    <w:p w:rsidR="00A1434E" w:rsidRDefault="00A1434E" w:rsidP="00A1434E">
      <w:pPr>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sz w:val="20"/>
          <w:szCs w:val="20"/>
        </w:rPr>
        <w:t xml:space="preserve">Convolutional coding essentially reduces the error probability that leads to a BER vanishing for antennas with diameter more than 1,2 m.  Iridium satellite has three Main Mission Antennas (each of 0,86 m wide and 1,86 m high) </w:t>
      </w:r>
      <w:r w:rsidR="00F10AE1">
        <w:rPr>
          <w:rFonts w:ascii="Times New Roman" w:hAnsi="Times New Roman"/>
          <w:sz w:val="20"/>
          <w:szCs w:val="20"/>
        </w:rPr>
        <w:t>(Iridium2008)</w:t>
      </w:r>
      <w:r>
        <w:rPr>
          <w:rFonts w:ascii="Times New Roman" w:hAnsi="Times New Roman"/>
          <w:sz w:val="20"/>
          <w:szCs w:val="20"/>
        </w:rPr>
        <w:t xml:space="preserve">. The same area has a circle with diameter ≈1,4 m.  </w:t>
      </w:r>
      <w:r w:rsidRPr="00E5608B">
        <w:rPr>
          <w:rFonts w:ascii="Times New Roman" w:hAnsi="Times New Roman"/>
          <w:color w:val="000000"/>
          <w:sz w:val="20"/>
          <w:szCs w:val="20"/>
        </w:rPr>
        <w:t>Apparently, results of our modeling are in the good consent with these data.</w:t>
      </w:r>
    </w:p>
    <w:p w:rsidR="00F827D5" w:rsidRDefault="00F827D5" w:rsidP="00001714">
      <w:pPr>
        <w:spacing w:after="0" w:line="240" w:lineRule="auto"/>
        <w:ind w:firstLine="142"/>
        <w:jc w:val="both"/>
        <w:rPr>
          <w:rFonts w:ascii="Times New Roman" w:hAnsi="Times New Roman"/>
          <w:sz w:val="20"/>
          <w:szCs w:val="20"/>
        </w:rPr>
      </w:pPr>
    </w:p>
    <w:p w:rsidR="00F827D5" w:rsidRPr="00DA2661" w:rsidRDefault="00F827D5" w:rsidP="00001714">
      <w:pPr>
        <w:spacing w:after="0" w:line="240" w:lineRule="auto"/>
        <w:ind w:firstLine="142"/>
        <w:jc w:val="both"/>
        <w:rPr>
          <w:rFonts w:ascii="Times New Roman" w:hAnsi="Times New Roman"/>
          <w:sz w:val="20"/>
          <w:szCs w:val="20"/>
        </w:rPr>
        <w:sectPr w:rsidR="00F827D5" w:rsidRPr="00DA2661" w:rsidSect="00001714">
          <w:type w:val="continuous"/>
          <w:pgSz w:w="12240" w:h="15840"/>
          <w:pgMar w:top="1134" w:right="850" w:bottom="1134" w:left="1701" w:header="708" w:footer="708" w:gutter="0"/>
          <w:cols w:num="2" w:space="708"/>
          <w:docGrid w:linePitch="360"/>
        </w:sectPr>
      </w:pPr>
    </w:p>
    <w:p w:rsidR="007D041E" w:rsidRPr="00DA2661" w:rsidRDefault="007D041E" w:rsidP="00B4555D">
      <w:pPr>
        <w:spacing w:line="240" w:lineRule="auto"/>
        <w:jc w:val="center"/>
        <w:rPr>
          <w:rFonts w:ascii="Times New Roman" w:hAnsi="Times New Roman"/>
          <w:noProof/>
          <w:sz w:val="20"/>
          <w:szCs w:val="20"/>
        </w:rPr>
      </w:pPr>
    </w:p>
    <w:p w:rsidR="00894E90" w:rsidRDefault="0049403B" w:rsidP="00FD5149">
      <w:pPr>
        <w:spacing w:after="0" w:line="240" w:lineRule="auto"/>
        <w:jc w:val="center"/>
        <w:rPr>
          <w:rFonts w:ascii="Times New Roman" w:hAnsi="Times New Roman"/>
          <w:sz w:val="18"/>
          <w:szCs w:val="18"/>
        </w:rPr>
      </w:pPr>
      <w:r>
        <w:rPr>
          <w:rFonts w:ascii="Times New Roman" w:hAnsi="Times New Roman"/>
          <w:noProof/>
          <w:sz w:val="18"/>
          <w:szCs w:val="18"/>
          <w:lang w:val="uk-UA" w:eastAsia="uk-UA"/>
        </w:rPr>
        <w:drawing>
          <wp:inline distT="0" distB="0" distL="0" distR="0">
            <wp:extent cx="5787280" cy="2259874"/>
            <wp:effectExtent l="19050" t="0" r="39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l="8194" t="27860" r="8585" b="31494"/>
                    <a:stretch>
                      <a:fillRect/>
                    </a:stretch>
                  </pic:blipFill>
                  <pic:spPr bwMode="auto">
                    <a:xfrm>
                      <a:off x="0" y="0"/>
                      <a:ext cx="5796119" cy="2263326"/>
                    </a:xfrm>
                    <a:prstGeom prst="rect">
                      <a:avLst/>
                    </a:prstGeom>
                    <a:noFill/>
                    <a:ln w="9525">
                      <a:noFill/>
                      <a:miter lim="800000"/>
                      <a:headEnd/>
                      <a:tailEnd/>
                    </a:ln>
                  </pic:spPr>
                </pic:pic>
              </a:graphicData>
            </a:graphic>
          </wp:inline>
        </w:drawing>
      </w:r>
    </w:p>
    <w:p w:rsidR="00894E90" w:rsidRDefault="00894E90" w:rsidP="00FD5149">
      <w:pPr>
        <w:spacing w:after="0" w:line="240" w:lineRule="auto"/>
        <w:jc w:val="center"/>
        <w:rPr>
          <w:rFonts w:ascii="Times New Roman" w:hAnsi="Times New Roman"/>
          <w:sz w:val="18"/>
          <w:szCs w:val="18"/>
        </w:rPr>
      </w:pPr>
    </w:p>
    <w:p w:rsidR="0074281E" w:rsidRPr="0031186B" w:rsidRDefault="00001714" w:rsidP="00FD5149">
      <w:pPr>
        <w:spacing w:after="0" w:line="240" w:lineRule="auto"/>
        <w:jc w:val="center"/>
        <w:rPr>
          <w:rFonts w:ascii="Times New Roman" w:hAnsi="Times New Roman"/>
          <w:sz w:val="18"/>
          <w:szCs w:val="18"/>
        </w:rPr>
      </w:pPr>
      <w:r w:rsidRPr="0028102F">
        <w:rPr>
          <w:rFonts w:ascii="Times New Roman" w:hAnsi="Times New Roman"/>
          <w:b/>
          <w:sz w:val="18"/>
          <w:szCs w:val="18"/>
        </w:rPr>
        <w:t xml:space="preserve">Fig. </w:t>
      </w:r>
      <w:r w:rsidR="0028102F" w:rsidRPr="0028102F">
        <w:rPr>
          <w:rFonts w:ascii="Times New Roman" w:hAnsi="Times New Roman"/>
          <w:b/>
          <w:sz w:val="18"/>
          <w:szCs w:val="18"/>
        </w:rPr>
        <w:t>3</w:t>
      </w:r>
      <w:r w:rsidRPr="0028102F">
        <w:rPr>
          <w:rFonts w:ascii="Times New Roman" w:hAnsi="Times New Roman"/>
          <w:b/>
          <w:sz w:val="18"/>
          <w:szCs w:val="18"/>
        </w:rPr>
        <w:t>.</w:t>
      </w:r>
      <w:r w:rsidR="0074281E" w:rsidRPr="0074281E">
        <w:rPr>
          <w:rFonts w:ascii="Times New Roman" w:hAnsi="Times New Roman"/>
          <w:sz w:val="18"/>
          <w:szCs w:val="18"/>
        </w:rPr>
        <w:t>Dependence</w:t>
      </w:r>
      <w:r w:rsidR="0074281E" w:rsidRPr="0031186B">
        <w:rPr>
          <w:rFonts w:ascii="Times New Roman" w:hAnsi="Times New Roman"/>
          <w:sz w:val="18"/>
          <w:szCs w:val="18"/>
        </w:rPr>
        <w:t xml:space="preserve"> of </w:t>
      </w:r>
      <w:r w:rsidR="00906094">
        <w:rPr>
          <w:rFonts w:ascii="Times New Roman" w:hAnsi="Times New Roman"/>
          <w:sz w:val="18"/>
          <w:szCs w:val="18"/>
        </w:rPr>
        <w:t xml:space="preserve">an </w:t>
      </w:r>
      <w:r w:rsidR="0074281E" w:rsidRPr="0031186B">
        <w:rPr>
          <w:rFonts w:ascii="Times New Roman" w:hAnsi="Times New Roman"/>
          <w:sz w:val="18"/>
          <w:szCs w:val="18"/>
        </w:rPr>
        <w:t xml:space="preserve">error probability for </w:t>
      </w:r>
      <w:r w:rsidR="00906094">
        <w:rPr>
          <w:rFonts w:ascii="Times New Roman" w:hAnsi="Times New Roman"/>
          <w:sz w:val="18"/>
          <w:szCs w:val="18"/>
        </w:rPr>
        <w:t xml:space="preserve">a </w:t>
      </w:r>
      <w:r w:rsidR="0074281E" w:rsidRPr="0031186B">
        <w:rPr>
          <w:rFonts w:ascii="Times New Roman" w:hAnsi="Times New Roman"/>
          <w:sz w:val="18"/>
          <w:szCs w:val="18"/>
        </w:rPr>
        <w:t>BPSK modulation scheme on free space path loss:</w:t>
      </w:r>
    </w:p>
    <w:p w:rsidR="005F20AB" w:rsidRDefault="0074281E" w:rsidP="00FD5149">
      <w:pPr>
        <w:spacing w:after="0" w:line="240" w:lineRule="auto"/>
        <w:jc w:val="center"/>
        <w:rPr>
          <w:rFonts w:ascii="Times New Roman" w:hAnsi="Times New Roman"/>
          <w:sz w:val="18"/>
          <w:szCs w:val="18"/>
        </w:rPr>
      </w:pPr>
      <w:r w:rsidRPr="0031186B">
        <w:rPr>
          <w:rFonts w:ascii="Times New Roman" w:hAnsi="Times New Roman"/>
          <w:sz w:val="18"/>
          <w:szCs w:val="18"/>
        </w:rPr>
        <w:t>dots – without coding, circles – with convolutional coding (</w:t>
      </w:r>
      <w:r w:rsidR="00C146F2" w:rsidRPr="0031186B">
        <w:rPr>
          <w:rFonts w:ascii="Times New Roman" w:hAnsi="Times New Roman"/>
          <w:sz w:val="18"/>
          <w:szCs w:val="18"/>
        </w:rPr>
        <w:t>rate ¾</w:t>
      </w:r>
      <w:r w:rsidR="00C146F2">
        <w:rPr>
          <w:rFonts w:ascii="Times New Roman" w:hAnsi="Times New Roman"/>
          <w:sz w:val="18"/>
          <w:szCs w:val="18"/>
        </w:rPr>
        <w:t xml:space="preserve">, </w:t>
      </w:r>
      <w:r w:rsidRPr="0031186B">
        <w:rPr>
          <w:rFonts w:ascii="Times New Roman" w:hAnsi="Times New Roman"/>
          <w:sz w:val="18"/>
          <w:szCs w:val="18"/>
        </w:rPr>
        <w:t>constraint length K=7);receiver noise temperature</w:t>
      </w:r>
      <w:r w:rsidR="00FD5149">
        <w:rPr>
          <w:rFonts w:ascii="Times New Roman" w:hAnsi="Times New Roman"/>
          <w:sz w:val="18"/>
          <w:szCs w:val="18"/>
        </w:rPr>
        <w:t>is</w:t>
      </w:r>
      <w:r w:rsidRPr="0031186B">
        <w:rPr>
          <w:rFonts w:ascii="Times New Roman" w:hAnsi="Times New Roman"/>
          <w:sz w:val="18"/>
          <w:szCs w:val="18"/>
        </w:rPr>
        <w:t xml:space="preserve"> 20 K </w:t>
      </w:r>
    </w:p>
    <w:p w:rsidR="005F20AB" w:rsidRDefault="0074281E" w:rsidP="00FD5149">
      <w:pPr>
        <w:spacing w:after="0" w:line="240" w:lineRule="auto"/>
        <w:jc w:val="center"/>
        <w:rPr>
          <w:rFonts w:ascii="Times New Roman" w:hAnsi="Times New Roman"/>
          <w:sz w:val="18"/>
          <w:szCs w:val="18"/>
        </w:rPr>
      </w:pPr>
      <w:r w:rsidRPr="0031186B">
        <w:rPr>
          <w:rFonts w:ascii="Times New Roman" w:hAnsi="Times New Roman"/>
          <w:sz w:val="18"/>
          <w:szCs w:val="18"/>
        </w:rPr>
        <w:t>(</w:t>
      </w:r>
      <w:r w:rsidR="005202E7">
        <w:rPr>
          <w:rFonts w:ascii="Times New Roman" w:hAnsi="Times New Roman"/>
          <w:sz w:val="18"/>
          <w:szCs w:val="18"/>
        </w:rPr>
        <w:t>dashed</w:t>
      </w:r>
      <w:r w:rsidRPr="0031186B">
        <w:rPr>
          <w:rFonts w:ascii="Times New Roman" w:hAnsi="Times New Roman"/>
          <w:sz w:val="18"/>
          <w:szCs w:val="18"/>
        </w:rPr>
        <w:t xml:space="preserve"> lines) and 290 K (</w:t>
      </w:r>
      <w:r w:rsidR="005202E7">
        <w:rPr>
          <w:rFonts w:ascii="Times New Roman" w:hAnsi="Times New Roman"/>
          <w:sz w:val="18"/>
          <w:szCs w:val="18"/>
        </w:rPr>
        <w:t>solid</w:t>
      </w:r>
      <w:r w:rsidRPr="0031186B">
        <w:rPr>
          <w:rFonts w:ascii="Times New Roman" w:hAnsi="Times New Roman"/>
          <w:sz w:val="18"/>
          <w:szCs w:val="18"/>
        </w:rPr>
        <w:t xml:space="preserve"> lines)</w:t>
      </w:r>
      <w:r w:rsidR="005F20AB">
        <w:rPr>
          <w:rFonts w:ascii="Times New Roman" w:hAnsi="Times New Roman"/>
          <w:sz w:val="18"/>
          <w:szCs w:val="18"/>
        </w:rPr>
        <w:t>;</w:t>
      </w:r>
      <w:r w:rsidR="004349BF">
        <w:rPr>
          <w:rFonts w:ascii="Times New Roman" w:hAnsi="Times New Roman"/>
          <w:sz w:val="18"/>
          <w:szCs w:val="18"/>
        </w:rPr>
        <w:t>HPA backoff level</w:t>
      </w:r>
      <w:r w:rsidR="007F010F">
        <w:rPr>
          <w:rFonts w:ascii="Times New Roman" w:hAnsi="Times New Roman"/>
          <w:sz w:val="18"/>
          <w:szCs w:val="18"/>
        </w:rPr>
        <w:t xml:space="preserve"> is</w:t>
      </w:r>
      <w:r w:rsidR="004349BF">
        <w:rPr>
          <w:rFonts w:ascii="Times New Roman" w:hAnsi="Times New Roman"/>
          <w:sz w:val="18"/>
          <w:szCs w:val="18"/>
        </w:rPr>
        <w:t xml:space="preserve"> 7 dB</w:t>
      </w:r>
      <w:r w:rsidR="005F20AB">
        <w:rPr>
          <w:rFonts w:ascii="Times New Roman" w:hAnsi="Times New Roman"/>
          <w:sz w:val="18"/>
          <w:szCs w:val="18"/>
        </w:rPr>
        <w:t>;</w:t>
      </w:r>
      <w:r w:rsidRPr="0031186B">
        <w:rPr>
          <w:rFonts w:ascii="Times New Roman" w:hAnsi="Times New Roman"/>
          <w:sz w:val="18"/>
          <w:szCs w:val="18"/>
        </w:rPr>
        <w:t>phase and frequency offsets are equal</w:t>
      </w:r>
      <w:r w:rsidR="00C3392C">
        <w:rPr>
          <w:rFonts w:ascii="Times New Roman" w:hAnsi="Times New Roman"/>
          <w:sz w:val="18"/>
          <w:szCs w:val="18"/>
        </w:rPr>
        <w:t xml:space="preserve"> to</w:t>
      </w:r>
      <w:r w:rsidRPr="0031186B">
        <w:rPr>
          <w:rFonts w:ascii="Times New Roman" w:hAnsi="Times New Roman"/>
          <w:sz w:val="18"/>
          <w:szCs w:val="18"/>
        </w:rPr>
        <w:t xml:space="preserve"> zero</w:t>
      </w:r>
      <w:r w:rsidR="005F20AB">
        <w:rPr>
          <w:rFonts w:ascii="Times New Roman" w:hAnsi="Times New Roman"/>
          <w:sz w:val="18"/>
          <w:szCs w:val="18"/>
        </w:rPr>
        <w:t>;</w:t>
      </w:r>
    </w:p>
    <w:p w:rsidR="0074281E" w:rsidRDefault="008842C5" w:rsidP="00FD5149">
      <w:pPr>
        <w:spacing w:after="0" w:line="240" w:lineRule="auto"/>
        <w:jc w:val="center"/>
        <w:rPr>
          <w:rFonts w:ascii="Times New Roman" w:hAnsi="Times New Roman"/>
          <w:sz w:val="20"/>
          <w:szCs w:val="20"/>
        </w:rPr>
      </w:pPr>
      <w:r>
        <w:rPr>
          <w:rFonts w:ascii="Times New Roman" w:hAnsi="Times New Roman"/>
          <w:sz w:val="18"/>
          <w:szCs w:val="18"/>
        </w:rPr>
        <w:t xml:space="preserve">antennas gain </w:t>
      </w:r>
      <w:r w:rsidR="004859B4">
        <w:rPr>
          <w:rFonts w:ascii="Times New Roman" w:hAnsi="Times New Roman"/>
          <w:sz w:val="18"/>
          <w:szCs w:val="18"/>
        </w:rPr>
        <w:t>G=</w:t>
      </w:r>
      <w:r>
        <w:rPr>
          <w:rFonts w:ascii="Times New Roman" w:hAnsi="Times New Roman"/>
          <w:sz w:val="18"/>
          <w:szCs w:val="18"/>
        </w:rPr>
        <w:t>1</w:t>
      </w:r>
      <w:r w:rsidR="005F20AB">
        <w:rPr>
          <w:rFonts w:ascii="Times New Roman" w:hAnsi="Times New Roman"/>
          <w:sz w:val="18"/>
          <w:szCs w:val="18"/>
        </w:rPr>
        <w:t>;</w:t>
      </w:r>
      <w:r w:rsidR="00B4555D">
        <w:rPr>
          <w:rFonts w:ascii="Times New Roman" w:hAnsi="Times New Roman"/>
          <w:sz w:val="18"/>
          <w:szCs w:val="18"/>
        </w:rPr>
        <w:t>satellite phase noise is negligibl</w:t>
      </w:r>
      <w:r w:rsidR="00B4555D" w:rsidRPr="00C5658E">
        <w:rPr>
          <w:rFonts w:ascii="Times New Roman" w:hAnsi="Times New Roman"/>
          <w:sz w:val="18"/>
          <w:szCs w:val="18"/>
          <w:highlight w:val="yellow"/>
        </w:rPr>
        <w:t>e</w:t>
      </w:r>
    </w:p>
    <w:p w:rsidR="00FD5149" w:rsidRDefault="00FD5149" w:rsidP="00A1434E">
      <w:pPr>
        <w:spacing w:after="0" w:line="240" w:lineRule="auto"/>
        <w:rPr>
          <w:rFonts w:ascii="Times New Roman" w:hAnsi="Times New Roman"/>
          <w:sz w:val="18"/>
          <w:szCs w:val="18"/>
        </w:rPr>
      </w:pPr>
    </w:p>
    <w:p w:rsidR="00280F70" w:rsidRDefault="00F64E58" w:rsidP="00280F70">
      <w:pPr>
        <w:adjustRightInd w:val="0"/>
        <w:spacing w:after="0"/>
        <w:jc w:val="center"/>
        <w:rPr>
          <w:rFonts w:ascii="Times New Roman" w:hAnsi="Times New Roman"/>
        </w:rPr>
      </w:pPr>
      <w:r>
        <w:rPr>
          <w:rFonts w:ascii="Times New Roman" w:hAnsi="Times New Roman"/>
          <w:noProof/>
          <w:lang w:val="uk-UA" w:eastAsia="uk-UA"/>
        </w:rPr>
        <w:drawing>
          <wp:inline distT="0" distB="0" distL="0" distR="0">
            <wp:extent cx="5606497" cy="2443724"/>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l="8181" t="25437" r="8382" b="29071"/>
                    <a:stretch>
                      <a:fillRect/>
                    </a:stretch>
                  </pic:blipFill>
                  <pic:spPr bwMode="auto">
                    <a:xfrm>
                      <a:off x="0" y="0"/>
                      <a:ext cx="5626610" cy="2452491"/>
                    </a:xfrm>
                    <a:prstGeom prst="rect">
                      <a:avLst/>
                    </a:prstGeom>
                    <a:noFill/>
                    <a:ln w="9525">
                      <a:noFill/>
                      <a:miter lim="800000"/>
                      <a:headEnd/>
                      <a:tailEnd/>
                    </a:ln>
                  </pic:spPr>
                </pic:pic>
              </a:graphicData>
            </a:graphic>
          </wp:inline>
        </w:drawing>
      </w:r>
    </w:p>
    <w:p w:rsidR="00E37713" w:rsidRPr="005563F1" w:rsidRDefault="00E37713" w:rsidP="00280F70">
      <w:pPr>
        <w:adjustRightInd w:val="0"/>
        <w:spacing w:after="0"/>
        <w:jc w:val="center"/>
        <w:rPr>
          <w:rFonts w:ascii="Times New Roman" w:hAnsi="Times New Roman"/>
          <w:sz w:val="18"/>
          <w:szCs w:val="18"/>
        </w:rPr>
      </w:pPr>
    </w:p>
    <w:p w:rsidR="00280F70" w:rsidRPr="008607E2" w:rsidRDefault="00280F70" w:rsidP="008842C5">
      <w:pPr>
        <w:spacing w:after="0" w:line="240" w:lineRule="auto"/>
        <w:jc w:val="center"/>
        <w:rPr>
          <w:rFonts w:ascii="Times New Roman" w:hAnsi="Times New Roman"/>
          <w:sz w:val="18"/>
          <w:szCs w:val="18"/>
        </w:rPr>
      </w:pPr>
      <w:r w:rsidRPr="00435637">
        <w:rPr>
          <w:rFonts w:ascii="Times New Roman" w:hAnsi="Times New Roman"/>
          <w:b/>
          <w:sz w:val="18"/>
          <w:szCs w:val="18"/>
        </w:rPr>
        <w:t xml:space="preserve">Fig. </w:t>
      </w:r>
      <w:r w:rsidR="00435637" w:rsidRPr="00435637">
        <w:rPr>
          <w:rFonts w:ascii="Times New Roman" w:hAnsi="Times New Roman"/>
          <w:b/>
          <w:sz w:val="18"/>
          <w:szCs w:val="18"/>
        </w:rPr>
        <w:t>4</w:t>
      </w:r>
      <w:r w:rsidRPr="00435637">
        <w:rPr>
          <w:rFonts w:ascii="Times New Roman" w:hAnsi="Times New Roman"/>
          <w:b/>
          <w:sz w:val="18"/>
          <w:szCs w:val="18"/>
        </w:rPr>
        <w:t>.</w:t>
      </w:r>
      <w:r w:rsidRPr="008607E2">
        <w:rPr>
          <w:rFonts w:ascii="Times New Roman" w:hAnsi="Times New Roman"/>
          <w:sz w:val="18"/>
          <w:szCs w:val="18"/>
        </w:rPr>
        <w:t>Dependence of error probability for</w:t>
      </w:r>
      <w:r w:rsidR="00FE4E76">
        <w:rPr>
          <w:rFonts w:ascii="Times New Roman" w:hAnsi="Times New Roman"/>
          <w:sz w:val="18"/>
          <w:szCs w:val="18"/>
        </w:rPr>
        <w:t xml:space="preserve"> a</w:t>
      </w:r>
      <w:r w:rsidRPr="008607E2">
        <w:rPr>
          <w:rFonts w:ascii="Times New Roman" w:hAnsi="Times New Roman"/>
          <w:sz w:val="18"/>
          <w:szCs w:val="18"/>
        </w:rPr>
        <w:t xml:space="preserve"> BPSK modulation scheme on satellite and aircraft antennas diameter:</w:t>
      </w:r>
    </w:p>
    <w:p w:rsidR="005F20AB" w:rsidRDefault="00280F70" w:rsidP="008842C5">
      <w:pPr>
        <w:spacing w:after="0" w:line="240" w:lineRule="auto"/>
        <w:jc w:val="center"/>
        <w:rPr>
          <w:rFonts w:ascii="Times New Roman" w:hAnsi="Times New Roman"/>
          <w:sz w:val="18"/>
          <w:szCs w:val="18"/>
        </w:rPr>
      </w:pPr>
      <w:r w:rsidRPr="008607E2">
        <w:rPr>
          <w:rFonts w:ascii="Times New Roman" w:hAnsi="Times New Roman"/>
          <w:sz w:val="18"/>
          <w:szCs w:val="18"/>
        </w:rPr>
        <w:t>circles – with convolutional coding (</w:t>
      </w:r>
      <w:r w:rsidR="00C146F2" w:rsidRPr="0031186B">
        <w:rPr>
          <w:rFonts w:ascii="Times New Roman" w:hAnsi="Times New Roman"/>
          <w:sz w:val="18"/>
          <w:szCs w:val="18"/>
        </w:rPr>
        <w:t>rate ¾</w:t>
      </w:r>
      <w:r w:rsidR="00C146F2">
        <w:rPr>
          <w:rFonts w:ascii="Times New Roman" w:hAnsi="Times New Roman"/>
          <w:sz w:val="18"/>
          <w:szCs w:val="18"/>
        </w:rPr>
        <w:t xml:space="preserve">, </w:t>
      </w:r>
      <w:r w:rsidRPr="008607E2">
        <w:rPr>
          <w:rFonts w:ascii="Times New Roman" w:hAnsi="Times New Roman"/>
          <w:sz w:val="18"/>
          <w:szCs w:val="18"/>
        </w:rPr>
        <w:t>constraint length K=7);</w:t>
      </w:r>
      <w:r w:rsidR="00E31560" w:rsidRPr="0031186B">
        <w:rPr>
          <w:rFonts w:ascii="Times New Roman" w:hAnsi="Times New Roman"/>
          <w:sz w:val="18"/>
          <w:szCs w:val="18"/>
        </w:rPr>
        <w:t xml:space="preserve">receiver </w:t>
      </w:r>
      <w:r w:rsidRPr="008607E2">
        <w:rPr>
          <w:rFonts w:ascii="Times New Roman" w:hAnsi="Times New Roman"/>
          <w:sz w:val="18"/>
          <w:szCs w:val="18"/>
        </w:rPr>
        <w:t>noise temperature</w:t>
      </w:r>
      <w:r w:rsidR="00DC4B95">
        <w:rPr>
          <w:rFonts w:ascii="Times New Roman" w:hAnsi="Times New Roman"/>
          <w:sz w:val="18"/>
          <w:szCs w:val="18"/>
        </w:rPr>
        <w:t>is</w:t>
      </w:r>
      <w:r w:rsidRPr="008607E2">
        <w:rPr>
          <w:rFonts w:ascii="Times New Roman" w:hAnsi="Times New Roman"/>
          <w:sz w:val="18"/>
          <w:szCs w:val="18"/>
        </w:rPr>
        <w:t xml:space="preserve"> 20 K </w:t>
      </w:r>
    </w:p>
    <w:p w:rsidR="005F20AB" w:rsidRDefault="00280F70" w:rsidP="008842C5">
      <w:pPr>
        <w:spacing w:after="0" w:line="240" w:lineRule="auto"/>
        <w:jc w:val="center"/>
        <w:rPr>
          <w:rFonts w:ascii="Times New Roman" w:hAnsi="Times New Roman"/>
          <w:sz w:val="18"/>
          <w:szCs w:val="18"/>
        </w:rPr>
      </w:pPr>
      <w:r w:rsidRPr="008607E2">
        <w:rPr>
          <w:rFonts w:ascii="Times New Roman" w:hAnsi="Times New Roman"/>
          <w:sz w:val="18"/>
          <w:szCs w:val="18"/>
        </w:rPr>
        <w:t>(</w:t>
      </w:r>
      <w:r w:rsidR="00693062">
        <w:rPr>
          <w:rFonts w:ascii="Times New Roman" w:hAnsi="Times New Roman"/>
          <w:sz w:val="18"/>
          <w:szCs w:val="18"/>
        </w:rPr>
        <w:t>dashed</w:t>
      </w:r>
      <w:r w:rsidRPr="008607E2">
        <w:rPr>
          <w:rFonts w:ascii="Times New Roman" w:hAnsi="Times New Roman"/>
          <w:sz w:val="18"/>
          <w:szCs w:val="18"/>
        </w:rPr>
        <w:t xml:space="preserve"> lines) and 290 K (</w:t>
      </w:r>
      <w:r w:rsidR="00693062">
        <w:rPr>
          <w:rFonts w:ascii="Times New Roman" w:hAnsi="Times New Roman"/>
          <w:sz w:val="18"/>
          <w:szCs w:val="18"/>
        </w:rPr>
        <w:t>solid</w:t>
      </w:r>
      <w:r w:rsidRPr="008607E2">
        <w:rPr>
          <w:rFonts w:ascii="Times New Roman" w:hAnsi="Times New Roman"/>
          <w:sz w:val="18"/>
          <w:szCs w:val="18"/>
        </w:rPr>
        <w:t xml:space="preserve"> lines)</w:t>
      </w:r>
      <w:r w:rsidR="005F20AB">
        <w:rPr>
          <w:rFonts w:ascii="Times New Roman" w:hAnsi="Times New Roman"/>
          <w:sz w:val="18"/>
          <w:szCs w:val="18"/>
        </w:rPr>
        <w:t>;</w:t>
      </w:r>
      <w:r w:rsidRPr="008607E2">
        <w:rPr>
          <w:rFonts w:ascii="Times New Roman" w:hAnsi="Times New Roman"/>
          <w:sz w:val="18"/>
          <w:szCs w:val="18"/>
        </w:rPr>
        <w:t xml:space="preserve"> phase and frequency offsets are equal</w:t>
      </w:r>
      <w:r w:rsidR="00C3392C">
        <w:rPr>
          <w:rFonts w:ascii="Times New Roman" w:hAnsi="Times New Roman"/>
          <w:sz w:val="18"/>
          <w:szCs w:val="18"/>
        </w:rPr>
        <w:t xml:space="preserve"> to</w:t>
      </w:r>
      <w:r w:rsidRPr="008607E2">
        <w:rPr>
          <w:rFonts w:ascii="Times New Roman" w:hAnsi="Times New Roman"/>
          <w:sz w:val="18"/>
          <w:szCs w:val="18"/>
        </w:rPr>
        <w:t xml:space="preserve"> zero</w:t>
      </w:r>
      <w:r w:rsidR="005F20AB">
        <w:rPr>
          <w:rFonts w:ascii="Times New Roman" w:hAnsi="Times New Roman"/>
          <w:sz w:val="18"/>
          <w:szCs w:val="18"/>
        </w:rPr>
        <w:t>;</w:t>
      </w:r>
      <w:r w:rsidRPr="008607E2">
        <w:rPr>
          <w:rFonts w:ascii="Times New Roman" w:hAnsi="Times New Roman"/>
          <w:sz w:val="18"/>
          <w:szCs w:val="18"/>
        </w:rPr>
        <w:t xml:space="preserve"> HPA backoff level</w:t>
      </w:r>
      <w:r w:rsidR="007F010F">
        <w:rPr>
          <w:rFonts w:ascii="Times New Roman" w:hAnsi="Times New Roman"/>
          <w:sz w:val="18"/>
          <w:szCs w:val="18"/>
        </w:rPr>
        <w:t xml:space="preserve"> is</w:t>
      </w:r>
      <w:r w:rsidRPr="008607E2">
        <w:rPr>
          <w:rFonts w:ascii="Times New Roman" w:hAnsi="Times New Roman"/>
          <w:sz w:val="18"/>
          <w:szCs w:val="18"/>
        </w:rPr>
        <w:t>7 dB</w:t>
      </w:r>
      <w:r w:rsidR="005F20AB">
        <w:rPr>
          <w:rFonts w:ascii="Times New Roman" w:hAnsi="Times New Roman"/>
          <w:sz w:val="18"/>
          <w:szCs w:val="18"/>
        </w:rPr>
        <w:t>;</w:t>
      </w:r>
    </w:p>
    <w:p w:rsidR="00280F70" w:rsidRDefault="00E31560" w:rsidP="008842C5">
      <w:pPr>
        <w:spacing w:after="0" w:line="240" w:lineRule="auto"/>
        <w:jc w:val="center"/>
        <w:rPr>
          <w:rFonts w:ascii="Times New Roman" w:hAnsi="Times New Roman"/>
          <w:sz w:val="18"/>
          <w:szCs w:val="18"/>
        </w:rPr>
      </w:pPr>
      <w:r w:rsidRPr="008607E2">
        <w:rPr>
          <w:rFonts w:ascii="Times New Roman" w:hAnsi="Times New Roman"/>
          <w:sz w:val="18"/>
          <w:szCs w:val="18"/>
        </w:rPr>
        <w:t>free</w:t>
      </w:r>
      <w:r w:rsidR="00280F70" w:rsidRPr="008607E2">
        <w:rPr>
          <w:rFonts w:ascii="Times New Roman" w:hAnsi="Times New Roman"/>
          <w:sz w:val="18"/>
          <w:szCs w:val="18"/>
        </w:rPr>
        <w:t xml:space="preserve"> space path loss</w:t>
      </w:r>
      <w:r w:rsidR="007F010F">
        <w:rPr>
          <w:rFonts w:ascii="Times New Roman" w:hAnsi="Times New Roman"/>
          <w:sz w:val="18"/>
          <w:szCs w:val="18"/>
        </w:rPr>
        <w:t xml:space="preserve"> is</w:t>
      </w:r>
      <w:r w:rsidR="00693062">
        <w:rPr>
          <w:rFonts w:ascii="Times New Roman" w:hAnsi="Times New Roman"/>
          <w:sz w:val="18"/>
          <w:szCs w:val="18"/>
        </w:rPr>
        <w:t>250</w:t>
      </w:r>
      <w:r w:rsidR="00280F70" w:rsidRPr="008607E2">
        <w:rPr>
          <w:rFonts w:ascii="Times New Roman" w:hAnsi="Times New Roman"/>
          <w:sz w:val="18"/>
          <w:szCs w:val="18"/>
        </w:rPr>
        <w:t xml:space="preserve"> dB</w:t>
      </w:r>
      <w:r w:rsidR="00B4555D">
        <w:rPr>
          <w:rFonts w:ascii="Times New Roman" w:hAnsi="Times New Roman"/>
          <w:sz w:val="18"/>
          <w:szCs w:val="18"/>
        </w:rPr>
        <w:t>;satellite phase noise is negligibl</w:t>
      </w:r>
      <w:r w:rsidR="00B4555D" w:rsidRPr="00C5658E">
        <w:rPr>
          <w:rFonts w:ascii="Times New Roman" w:hAnsi="Times New Roman"/>
          <w:sz w:val="18"/>
          <w:szCs w:val="18"/>
          <w:highlight w:val="yellow"/>
        </w:rPr>
        <w:t>e</w:t>
      </w:r>
    </w:p>
    <w:p w:rsidR="008842C5" w:rsidRPr="008607E2" w:rsidRDefault="008842C5" w:rsidP="00B4555D">
      <w:pPr>
        <w:spacing w:after="0" w:line="240" w:lineRule="auto"/>
        <w:rPr>
          <w:rFonts w:ascii="Times New Roman" w:hAnsi="Times New Roman"/>
          <w:sz w:val="18"/>
          <w:szCs w:val="18"/>
        </w:rPr>
      </w:pPr>
    </w:p>
    <w:p w:rsidR="00CB0061" w:rsidRPr="00EE078A" w:rsidRDefault="00CB0061" w:rsidP="00B4555D">
      <w:pPr>
        <w:spacing w:after="0" w:line="240" w:lineRule="auto"/>
        <w:jc w:val="both"/>
        <w:rPr>
          <w:rFonts w:ascii="Times New Roman" w:hAnsi="Times New Roman"/>
          <w:sz w:val="20"/>
          <w:szCs w:val="20"/>
        </w:rPr>
        <w:sectPr w:rsidR="00CB0061" w:rsidRPr="00EE078A" w:rsidSect="007D041E">
          <w:type w:val="continuous"/>
          <w:pgSz w:w="12240" w:h="15840"/>
          <w:pgMar w:top="1134" w:right="850" w:bottom="1134" w:left="1701" w:header="708" w:footer="708" w:gutter="0"/>
          <w:cols w:space="708"/>
          <w:docGrid w:linePitch="360"/>
        </w:sectPr>
      </w:pPr>
    </w:p>
    <w:p w:rsidR="00DB73A9" w:rsidRPr="00DB73A9" w:rsidRDefault="0009558C" w:rsidP="002753A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noProof/>
          <w:color w:val="000000"/>
          <w:sz w:val="20"/>
          <w:szCs w:val="20"/>
          <w:lang w:val="uk-UA" w:eastAsia="uk-UA"/>
        </w:rPr>
        <w:lastRenderedPageBreak/>
        <w:drawing>
          <wp:inline distT="0" distB="0" distL="0" distR="0">
            <wp:extent cx="4896134" cy="213090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l="7978" t="25841" r="8679" b="28827"/>
                    <a:stretch>
                      <a:fillRect/>
                    </a:stretch>
                  </pic:blipFill>
                  <pic:spPr bwMode="auto">
                    <a:xfrm>
                      <a:off x="0" y="0"/>
                      <a:ext cx="4913415" cy="2138426"/>
                    </a:xfrm>
                    <a:prstGeom prst="rect">
                      <a:avLst/>
                    </a:prstGeom>
                    <a:noFill/>
                    <a:ln w="9525">
                      <a:noFill/>
                      <a:miter lim="800000"/>
                      <a:headEnd/>
                      <a:tailEnd/>
                    </a:ln>
                  </pic:spPr>
                </pic:pic>
              </a:graphicData>
            </a:graphic>
          </wp:inline>
        </w:drawing>
      </w:r>
    </w:p>
    <w:p w:rsidR="00CB0061" w:rsidRDefault="00CB0061" w:rsidP="007D041E">
      <w:pPr>
        <w:spacing w:after="0" w:line="240" w:lineRule="auto"/>
        <w:jc w:val="right"/>
        <w:rPr>
          <w:rFonts w:ascii="Times New Roman" w:hAnsi="Times New Roman"/>
          <w:sz w:val="20"/>
          <w:szCs w:val="20"/>
        </w:rPr>
      </w:pPr>
    </w:p>
    <w:p w:rsidR="002753A9" w:rsidRPr="002753A9" w:rsidRDefault="002753A9" w:rsidP="005563F1">
      <w:pPr>
        <w:spacing w:after="0" w:line="240" w:lineRule="auto"/>
        <w:jc w:val="center"/>
        <w:rPr>
          <w:rFonts w:ascii="Times New Roman" w:hAnsi="Times New Roman"/>
          <w:sz w:val="18"/>
          <w:szCs w:val="18"/>
        </w:rPr>
      </w:pPr>
      <w:r w:rsidRPr="00435637">
        <w:rPr>
          <w:rFonts w:ascii="Times New Roman" w:hAnsi="Times New Roman"/>
          <w:b/>
          <w:sz w:val="18"/>
          <w:szCs w:val="18"/>
        </w:rPr>
        <w:t xml:space="preserve">Fig. </w:t>
      </w:r>
      <w:r w:rsidR="00435637" w:rsidRPr="00435637">
        <w:rPr>
          <w:rFonts w:ascii="Times New Roman" w:hAnsi="Times New Roman"/>
          <w:b/>
          <w:sz w:val="18"/>
          <w:szCs w:val="18"/>
        </w:rPr>
        <w:t>5</w:t>
      </w:r>
      <w:r w:rsidRPr="00435637">
        <w:rPr>
          <w:rFonts w:ascii="Times New Roman" w:hAnsi="Times New Roman"/>
          <w:b/>
          <w:sz w:val="18"/>
          <w:szCs w:val="18"/>
        </w:rPr>
        <w:t>.</w:t>
      </w:r>
      <w:r w:rsidRPr="002753A9">
        <w:rPr>
          <w:rFonts w:ascii="Times New Roman" w:hAnsi="Times New Roman"/>
          <w:sz w:val="18"/>
          <w:szCs w:val="18"/>
        </w:rPr>
        <w:t xml:space="preserve"> Dependence of error probability for BPSK modulation scheme on phase offset </w:t>
      </w:r>
      <w:r w:rsidR="00F25572">
        <w:rPr>
          <w:rFonts w:ascii="Times New Roman" w:hAnsi="Times New Roman"/>
          <w:sz w:val="18"/>
          <w:szCs w:val="18"/>
        </w:rPr>
        <w:t>in the downlink</w:t>
      </w:r>
      <w:r w:rsidRPr="002753A9">
        <w:rPr>
          <w:rFonts w:ascii="Times New Roman" w:hAnsi="Times New Roman"/>
          <w:sz w:val="18"/>
          <w:szCs w:val="18"/>
        </w:rPr>
        <w:t>:</w:t>
      </w:r>
    </w:p>
    <w:p w:rsidR="009E33E2" w:rsidRDefault="005F20AB" w:rsidP="005563F1">
      <w:pPr>
        <w:spacing w:after="0" w:line="240" w:lineRule="auto"/>
        <w:jc w:val="center"/>
        <w:rPr>
          <w:rFonts w:ascii="Times New Roman" w:hAnsi="Times New Roman"/>
          <w:sz w:val="18"/>
          <w:szCs w:val="18"/>
        </w:rPr>
        <w:sectPr w:rsidR="009E33E2" w:rsidSect="009E33E2">
          <w:type w:val="continuous"/>
          <w:pgSz w:w="12240" w:h="15840"/>
          <w:pgMar w:top="1134" w:right="851" w:bottom="1134" w:left="1701" w:header="709" w:footer="709" w:gutter="0"/>
          <w:cols w:space="333"/>
          <w:docGrid w:linePitch="360"/>
        </w:sectPr>
      </w:pPr>
      <w:r w:rsidRPr="005F20AB">
        <w:rPr>
          <w:rFonts w:ascii="Times New Roman" w:hAnsi="Times New Roman"/>
          <w:sz w:val="18"/>
          <w:szCs w:val="18"/>
        </w:rPr>
        <w:t>dots – without coding, circles – with convolutional coding</w:t>
      </w:r>
      <w:r w:rsidR="002753A9" w:rsidRPr="002753A9">
        <w:rPr>
          <w:rFonts w:ascii="Times New Roman" w:hAnsi="Times New Roman"/>
          <w:sz w:val="18"/>
          <w:szCs w:val="18"/>
        </w:rPr>
        <w:t>(</w:t>
      </w:r>
      <w:r w:rsidR="00C146F2" w:rsidRPr="0031186B">
        <w:rPr>
          <w:rFonts w:ascii="Times New Roman" w:hAnsi="Times New Roman"/>
          <w:sz w:val="18"/>
          <w:szCs w:val="18"/>
        </w:rPr>
        <w:t>rate ¾</w:t>
      </w:r>
      <w:r w:rsidR="00C146F2">
        <w:rPr>
          <w:rFonts w:ascii="Times New Roman" w:hAnsi="Times New Roman"/>
          <w:sz w:val="18"/>
          <w:szCs w:val="18"/>
        </w:rPr>
        <w:t xml:space="preserve">, </w:t>
      </w:r>
      <w:r w:rsidR="002753A9" w:rsidRPr="002753A9">
        <w:rPr>
          <w:rFonts w:ascii="Times New Roman" w:hAnsi="Times New Roman"/>
          <w:sz w:val="18"/>
          <w:szCs w:val="18"/>
        </w:rPr>
        <w:t xml:space="preserve">constraint length K=7);receiver </w:t>
      </w:r>
    </w:p>
    <w:p w:rsidR="005F20AB" w:rsidRDefault="002753A9" w:rsidP="005563F1">
      <w:pPr>
        <w:spacing w:after="0" w:line="240" w:lineRule="auto"/>
        <w:jc w:val="center"/>
        <w:rPr>
          <w:rFonts w:ascii="Times New Roman" w:hAnsi="Times New Roman"/>
          <w:sz w:val="18"/>
          <w:szCs w:val="18"/>
        </w:rPr>
      </w:pPr>
      <w:r w:rsidRPr="002753A9">
        <w:rPr>
          <w:rFonts w:ascii="Times New Roman" w:hAnsi="Times New Roman"/>
          <w:sz w:val="18"/>
          <w:szCs w:val="18"/>
        </w:rPr>
        <w:lastRenderedPageBreak/>
        <w:t>noise temperatures 2</w:t>
      </w:r>
      <w:r w:rsidR="005F20AB">
        <w:rPr>
          <w:rFonts w:ascii="Times New Roman" w:hAnsi="Times New Roman"/>
          <w:sz w:val="18"/>
          <w:szCs w:val="18"/>
        </w:rPr>
        <w:t>9</w:t>
      </w:r>
      <w:r w:rsidRPr="002753A9">
        <w:rPr>
          <w:rFonts w:ascii="Times New Roman" w:hAnsi="Times New Roman"/>
          <w:sz w:val="18"/>
          <w:szCs w:val="18"/>
        </w:rPr>
        <w:t xml:space="preserve">0 K, free space path loss </w:t>
      </w:r>
      <w:r w:rsidR="005F20AB">
        <w:rPr>
          <w:rFonts w:ascii="Times New Roman" w:hAnsi="Times New Roman"/>
          <w:sz w:val="18"/>
          <w:szCs w:val="18"/>
        </w:rPr>
        <w:t>250</w:t>
      </w:r>
      <w:r w:rsidRPr="002753A9">
        <w:rPr>
          <w:rFonts w:ascii="Times New Roman" w:hAnsi="Times New Roman"/>
          <w:sz w:val="18"/>
          <w:szCs w:val="18"/>
        </w:rPr>
        <w:t xml:space="preserve"> dB; HPA backoff level7 dB; frequency offset is equaled to zero;</w:t>
      </w:r>
    </w:p>
    <w:p w:rsidR="005F20AB" w:rsidRDefault="005F20AB" w:rsidP="005F20AB">
      <w:pPr>
        <w:spacing w:after="0" w:line="240" w:lineRule="auto"/>
        <w:jc w:val="center"/>
        <w:rPr>
          <w:rFonts w:ascii="Times New Roman" w:hAnsi="Times New Roman"/>
          <w:sz w:val="20"/>
          <w:szCs w:val="20"/>
        </w:rPr>
      </w:pPr>
      <w:r>
        <w:rPr>
          <w:rFonts w:ascii="Times New Roman" w:hAnsi="Times New Roman"/>
          <w:sz w:val="18"/>
          <w:szCs w:val="18"/>
        </w:rPr>
        <w:t xml:space="preserve">antennas gain </w:t>
      </w:r>
      <w:r w:rsidR="0009558C">
        <w:rPr>
          <w:rFonts w:ascii="Times New Roman" w:hAnsi="Times New Roman"/>
          <w:sz w:val="18"/>
          <w:szCs w:val="18"/>
        </w:rPr>
        <w:t>G=</w:t>
      </w:r>
      <w:r>
        <w:rPr>
          <w:rFonts w:ascii="Times New Roman" w:hAnsi="Times New Roman"/>
          <w:sz w:val="18"/>
          <w:szCs w:val="18"/>
        </w:rPr>
        <w:t>10;satellite phase noise is negligibl</w:t>
      </w:r>
      <w:r w:rsidRPr="00C5658E">
        <w:rPr>
          <w:rFonts w:ascii="Times New Roman" w:hAnsi="Times New Roman"/>
          <w:sz w:val="18"/>
          <w:szCs w:val="18"/>
          <w:highlight w:val="yellow"/>
        </w:rPr>
        <w:t>e</w:t>
      </w:r>
    </w:p>
    <w:p w:rsidR="0001108F" w:rsidRDefault="0001108F" w:rsidP="007D041E">
      <w:pPr>
        <w:spacing w:after="0" w:line="240" w:lineRule="auto"/>
        <w:jc w:val="right"/>
        <w:rPr>
          <w:rFonts w:ascii="Times New Roman" w:hAnsi="Times New Roman"/>
          <w:sz w:val="20"/>
          <w:szCs w:val="20"/>
        </w:rPr>
      </w:pPr>
    </w:p>
    <w:p w:rsidR="0001108F" w:rsidRPr="00DB73A9" w:rsidRDefault="0001108F" w:rsidP="007D041E">
      <w:pPr>
        <w:spacing w:after="0" w:line="240" w:lineRule="auto"/>
        <w:jc w:val="right"/>
        <w:rPr>
          <w:rFonts w:ascii="Times New Roman" w:hAnsi="Times New Roman"/>
          <w:sz w:val="20"/>
          <w:szCs w:val="20"/>
        </w:rPr>
        <w:sectPr w:rsidR="0001108F" w:rsidRPr="00DB73A9" w:rsidSect="009E33E2">
          <w:type w:val="continuous"/>
          <w:pgSz w:w="12240" w:h="15840"/>
          <w:pgMar w:top="1134" w:right="851" w:bottom="1134" w:left="1701" w:header="709" w:footer="709" w:gutter="0"/>
          <w:cols w:space="333"/>
          <w:docGrid w:linePitch="360"/>
        </w:sectPr>
      </w:pPr>
    </w:p>
    <w:p w:rsidR="00A3026B" w:rsidRDefault="0001108F" w:rsidP="000212D6">
      <w:pPr>
        <w:spacing w:after="0" w:line="240" w:lineRule="auto"/>
        <w:ind w:firstLine="426"/>
        <w:jc w:val="both"/>
        <w:rPr>
          <w:b/>
          <w:sz w:val="20"/>
          <w:szCs w:val="20"/>
        </w:rPr>
      </w:pPr>
      <w:r w:rsidRPr="001C4FC3">
        <w:rPr>
          <w:rFonts w:ascii="Times New Roman" w:hAnsi="Times New Roman"/>
          <w:sz w:val="20"/>
          <w:szCs w:val="20"/>
        </w:rPr>
        <w:lastRenderedPageBreak/>
        <w:t>In the presence of an arbitrary phase</w:t>
      </w:r>
      <w:r>
        <w:rPr>
          <w:rFonts w:ascii="Times New Roman" w:hAnsi="Times New Roman"/>
          <w:sz w:val="20"/>
          <w:szCs w:val="20"/>
        </w:rPr>
        <w:t xml:space="preserve"> offset</w:t>
      </w:r>
      <w:r w:rsidRPr="001C4FC3">
        <w:rPr>
          <w:rFonts w:ascii="Times New Roman" w:hAnsi="Times New Roman"/>
          <w:sz w:val="20"/>
          <w:szCs w:val="20"/>
        </w:rPr>
        <w:t xml:space="preserve"> introduced by the</w:t>
      </w:r>
      <w:r>
        <w:rPr>
          <w:rFonts w:ascii="Times New Roman" w:hAnsi="Times New Roman"/>
          <w:sz w:val="20"/>
          <w:szCs w:val="20"/>
        </w:rPr>
        <w:t xml:space="preserve"> uplink and</w:t>
      </w:r>
      <w:r w:rsidR="00F25572">
        <w:rPr>
          <w:rFonts w:ascii="Times New Roman" w:hAnsi="Times New Roman"/>
          <w:sz w:val="20"/>
          <w:szCs w:val="20"/>
        </w:rPr>
        <w:t xml:space="preserve"> the</w:t>
      </w:r>
      <w:r>
        <w:rPr>
          <w:rFonts w:ascii="Times New Roman" w:hAnsi="Times New Roman"/>
          <w:sz w:val="20"/>
          <w:szCs w:val="20"/>
        </w:rPr>
        <w:t xml:space="preserve"> downlink</w:t>
      </w:r>
      <w:r w:rsidRPr="001C4FC3">
        <w:rPr>
          <w:rFonts w:ascii="Times New Roman" w:hAnsi="Times New Roman"/>
          <w:sz w:val="20"/>
          <w:szCs w:val="20"/>
        </w:rPr>
        <w:t xml:space="preserve">, the demodulator is unable to tell which constellation point is which. </w:t>
      </w:r>
      <w:r w:rsidRPr="001C4FC3">
        <w:rPr>
          <w:rFonts w:ascii="Times New Roman" w:hAnsi="Times New Roman"/>
          <w:color w:val="000000"/>
          <w:sz w:val="20"/>
          <w:szCs w:val="20"/>
        </w:rPr>
        <w:t>A dependence of a BER on phase</w:t>
      </w:r>
      <w:r>
        <w:rPr>
          <w:rFonts w:ascii="Times New Roman" w:hAnsi="Times New Roman"/>
          <w:color w:val="000000"/>
          <w:sz w:val="20"/>
          <w:szCs w:val="20"/>
        </w:rPr>
        <w:t xml:space="preserve"> offset in </w:t>
      </w:r>
      <w:r w:rsidR="00F25572">
        <w:rPr>
          <w:rFonts w:ascii="Times New Roman" w:hAnsi="Times New Roman"/>
          <w:color w:val="000000"/>
          <w:sz w:val="20"/>
          <w:szCs w:val="20"/>
        </w:rPr>
        <w:t xml:space="preserve">the </w:t>
      </w:r>
      <w:r>
        <w:rPr>
          <w:rFonts w:ascii="Times New Roman" w:hAnsi="Times New Roman"/>
          <w:color w:val="000000"/>
          <w:sz w:val="20"/>
          <w:szCs w:val="20"/>
        </w:rPr>
        <w:t>uplink and</w:t>
      </w:r>
      <w:r w:rsidR="00F25572">
        <w:rPr>
          <w:rFonts w:ascii="Times New Roman" w:hAnsi="Times New Roman"/>
          <w:color w:val="000000"/>
          <w:sz w:val="20"/>
          <w:szCs w:val="20"/>
        </w:rPr>
        <w:t xml:space="preserve"> the</w:t>
      </w:r>
      <w:r>
        <w:rPr>
          <w:rFonts w:ascii="Times New Roman" w:hAnsi="Times New Roman"/>
          <w:color w:val="000000"/>
          <w:sz w:val="20"/>
          <w:szCs w:val="20"/>
        </w:rPr>
        <w:t xml:space="preserve"> downlink is shown in Fig. </w:t>
      </w:r>
      <w:r w:rsidR="00435637">
        <w:rPr>
          <w:rFonts w:ascii="Times New Roman" w:hAnsi="Times New Roman"/>
          <w:color w:val="000000"/>
          <w:sz w:val="20"/>
          <w:szCs w:val="20"/>
        </w:rPr>
        <w:t>5</w:t>
      </w:r>
      <w:r>
        <w:rPr>
          <w:rFonts w:ascii="Times New Roman" w:hAnsi="Times New Roman"/>
          <w:color w:val="000000"/>
          <w:sz w:val="20"/>
          <w:szCs w:val="20"/>
        </w:rPr>
        <w:t xml:space="preserve"> for two noise temperatures without convolutional coding and with it.</w:t>
      </w:r>
      <w:r w:rsidRPr="00DB73A9">
        <w:rPr>
          <w:rFonts w:ascii="Times New Roman" w:hAnsi="Times New Roman"/>
          <w:color w:val="000000"/>
          <w:sz w:val="20"/>
          <w:szCs w:val="20"/>
        </w:rPr>
        <w:t>At us</w:t>
      </w:r>
      <w:r>
        <w:rPr>
          <w:rFonts w:ascii="Times New Roman" w:hAnsi="Times New Roman"/>
          <w:color w:val="000000"/>
          <w:sz w:val="20"/>
          <w:szCs w:val="20"/>
        </w:rPr>
        <w:t xml:space="preserve">ingconvolutional coding a BER </w:t>
      </w:r>
      <w:r w:rsidRPr="00E34F64">
        <w:rPr>
          <w:rFonts w:ascii="Times New Roman" w:hAnsi="Times New Roman"/>
          <w:color w:val="000000"/>
          <w:sz w:val="20"/>
          <w:szCs w:val="20"/>
        </w:rPr>
        <w:t xml:space="preserve">is </w:t>
      </w:r>
      <w:r w:rsidR="00F25572">
        <w:rPr>
          <w:rFonts w:ascii="Times New Roman" w:hAnsi="Times New Roman"/>
          <w:color w:val="000000"/>
          <w:sz w:val="20"/>
          <w:szCs w:val="20"/>
        </w:rPr>
        <w:lastRenderedPageBreak/>
        <w:t>vanishing</w:t>
      </w:r>
      <w:r w:rsidRPr="00E34F64">
        <w:rPr>
          <w:rFonts w:ascii="Times New Roman" w:hAnsi="Times New Roman"/>
          <w:color w:val="000000"/>
          <w:sz w:val="20"/>
          <w:szCs w:val="20"/>
        </w:rPr>
        <w:t xml:space="preserve"> for phase shifts up to 7</w:t>
      </w:r>
      <w:r w:rsidRPr="00E34F64">
        <w:rPr>
          <w:rFonts w:ascii="Times New Roman" w:hAnsi="Times New Roman"/>
          <w:color w:val="000000"/>
          <w:sz w:val="20"/>
          <w:szCs w:val="20"/>
          <w:vertAlign w:val="superscript"/>
        </w:rPr>
        <w:t>o</w:t>
      </w:r>
      <w:r w:rsidR="00F25572">
        <w:rPr>
          <w:rFonts w:ascii="Times New Roman" w:hAnsi="Times New Roman"/>
          <w:color w:val="000000"/>
          <w:sz w:val="20"/>
          <w:szCs w:val="20"/>
        </w:rPr>
        <w:t xml:space="preserve">at </w:t>
      </w:r>
      <w:r>
        <w:rPr>
          <w:rFonts w:ascii="Times New Roman" w:hAnsi="Times New Roman"/>
          <w:color w:val="000000"/>
          <w:sz w:val="20"/>
          <w:szCs w:val="20"/>
        </w:rPr>
        <w:t>uplink and downlink</w:t>
      </w:r>
      <w:r w:rsidRPr="00E34F64">
        <w:rPr>
          <w:rFonts w:ascii="Times New Roman" w:hAnsi="Times New Roman"/>
          <w:color w:val="000000"/>
          <w:sz w:val="20"/>
          <w:szCs w:val="20"/>
        </w:rPr>
        <w:t xml:space="preserve"> losses in free space 157 dB and a noise temperature of </w:t>
      </w:r>
      <w:r>
        <w:rPr>
          <w:rFonts w:ascii="Times New Roman" w:hAnsi="Times New Roman"/>
          <w:color w:val="000000"/>
          <w:sz w:val="20"/>
          <w:szCs w:val="20"/>
        </w:rPr>
        <w:t xml:space="preserve">a </w:t>
      </w:r>
      <w:r w:rsidRPr="00E34F64">
        <w:rPr>
          <w:rFonts w:ascii="Times New Roman" w:hAnsi="Times New Roman"/>
          <w:color w:val="000000"/>
          <w:sz w:val="20"/>
          <w:szCs w:val="20"/>
        </w:rPr>
        <w:t xml:space="preserve">satellite transponder and </w:t>
      </w:r>
      <w:r>
        <w:rPr>
          <w:rFonts w:ascii="Times New Roman" w:hAnsi="Times New Roman"/>
          <w:color w:val="000000"/>
          <w:sz w:val="20"/>
          <w:szCs w:val="20"/>
        </w:rPr>
        <w:t xml:space="preserve">a </w:t>
      </w:r>
      <w:r w:rsidRPr="00E34F64">
        <w:rPr>
          <w:rFonts w:ascii="Times New Roman" w:hAnsi="Times New Roman"/>
          <w:color w:val="000000"/>
          <w:sz w:val="20"/>
          <w:szCs w:val="20"/>
        </w:rPr>
        <w:t>ground receiver 290 K.</w:t>
      </w:r>
      <w:r>
        <w:rPr>
          <w:rFonts w:ascii="Times New Roman" w:hAnsi="Times New Roman"/>
          <w:sz w:val="20"/>
          <w:szCs w:val="20"/>
        </w:rPr>
        <w:t>S</w:t>
      </w:r>
      <w:r w:rsidRPr="00E34F64">
        <w:rPr>
          <w:rFonts w:ascii="Times New Roman" w:hAnsi="Times New Roman"/>
          <w:sz w:val="20"/>
          <w:szCs w:val="20"/>
        </w:rPr>
        <w:t>ignal constellation</w:t>
      </w:r>
      <w:r>
        <w:rPr>
          <w:rFonts w:ascii="Times New Roman" w:hAnsi="Times New Roman"/>
          <w:sz w:val="20"/>
          <w:szCs w:val="20"/>
        </w:rPr>
        <w:t>s</w:t>
      </w:r>
      <w:r w:rsidRPr="00E34F64">
        <w:rPr>
          <w:rFonts w:ascii="Times New Roman" w:hAnsi="Times New Roman"/>
          <w:sz w:val="20"/>
          <w:szCs w:val="20"/>
        </w:rPr>
        <w:t xml:space="preserve"> for BPSK modulation scheme </w:t>
      </w:r>
      <w:r>
        <w:rPr>
          <w:rFonts w:ascii="Times New Roman" w:hAnsi="Times New Roman"/>
          <w:sz w:val="20"/>
          <w:szCs w:val="20"/>
        </w:rPr>
        <w:t>at the</w:t>
      </w:r>
      <w:r w:rsidRPr="00E34F64">
        <w:rPr>
          <w:rFonts w:ascii="Times New Roman" w:hAnsi="Times New Roman"/>
          <w:sz w:val="20"/>
          <w:szCs w:val="20"/>
        </w:rPr>
        <w:t xml:space="preserve"> phase offset 20</w:t>
      </w:r>
      <w:r w:rsidRPr="00E34F64">
        <w:rPr>
          <w:rFonts w:ascii="Times New Roman" w:hAnsi="Times New Roman"/>
          <w:sz w:val="20"/>
          <w:szCs w:val="20"/>
          <w:vertAlign w:val="superscript"/>
        </w:rPr>
        <w:t>o</w:t>
      </w:r>
      <w:r>
        <w:rPr>
          <w:rFonts w:ascii="Times New Roman" w:hAnsi="Times New Roman"/>
          <w:sz w:val="20"/>
          <w:szCs w:val="20"/>
        </w:rPr>
        <w:t xml:space="preserve">in </w:t>
      </w:r>
      <w:r w:rsidR="00F25572">
        <w:rPr>
          <w:rFonts w:ascii="Times New Roman" w:hAnsi="Times New Roman"/>
          <w:sz w:val="20"/>
          <w:szCs w:val="20"/>
        </w:rPr>
        <w:t>the</w:t>
      </w:r>
      <w:r w:rsidRPr="00E34F64">
        <w:rPr>
          <w:rFonts w:ascii="Times New Roman" w:hAnsi="Times New Roman"/>
          <w:sz w:val="20"/>
          <w:szCs w:val="20"/>
        </w:rPr>
        <w:t>downlink</w:t>
      </w:r>
      <w:r>
        <w:rPr>
          <w:rFonts w:ascii="Times New Roman" w:hAnsi="Times New Roman"/>
          <w:sz w:val="20"/>
          <w:szCs w:val="20"/>
        </w:rPr>
        <w:t xml:space="preserve"> is shown in Fig. </w:t>
      </w:r>
      <w:r w:rsidR="00D82509">
        <w:rPr>
          <w:rFonts w:ascii="Times New Roman" w:hAnsi="Times New Roman"/>
          <w:sz w:val="20"/>
          <w:szCs w:val="20"/>
        </w:rPr>
        <w:t>6</w:t>
      </w:r>
      <w:r>
        <w:rPr>
          <w:rFonts w:ascii="Times New Roman" w:hAnsi="Times New Roman"/>
          <w:sz w:val="20"/>
          <w:szCs w:val="20"/>
        </w:rPr>
        <w:t>.</w:t>
      </w:r>
    </w:p>
    <w:p w:rsidR="008B56AF" w:rsidRDefault="008B56AF" w:rsidP="00853E49">
      <w:pPr>
        <w:spacing w:line="240" w:lineRule="auto"/>
        <w:jc w:val="center"/>
        <w:rPr>
          <w:b/>
          <w:sz w:val="20"/>
          <w:szCs w:val="20"/>
        </w:rPr>
      </w:pPr>
    </w:p>
    <w:p w:rsidR="008B56AF" w:rsidRDefault="008B56AF" w:rsidP="00853E49">
      <w:pPr>
        <w:spacing w:line="240" w:lineRule="auto"/>
        <w:jc w:val="center"/>
        <w:rPr>
          <w:b/>
          <w:sz w:val="20"/>
          <w:szCs w:val="20"/>
        </w:rPr>
        <w:sectPr w:rsidR="008B56AF" w:rsidSect="000930E0">
          <w:type w:val="continuous"/>
          <w:pgSz w:w="12240" w:h="15840"/>
          <w:pgMar w:top="1134" w:right="851" w:bottom="1134" w:left="1701" w:header="709" w:footer="709" w:gutter="0"/>
          <w:cols w:num="2" w:space="708"/>
          <w:docGrid w:linePitch="360"/>
        </w:sectPr>
      </w:pPr>
    </w:p>
    <w:p w:rsidR="00F10484" w:rsidRDefault="00F10484" w:rsidP="00261489">
      <w:pPr>
        <w:spacing w:after="0" w:line="240" w:lineRule="auto"/>
        <w:jc w:val="center"/>
        <w:rPr>
          <w:rFonts w:ascii="Times New Roman" w:hAnsi="Times New Roman"/>
          <w:b/>
          <w:sz w:val="20"/>
          <w:szCs w:val="20"/>
        </w:rPr>
      </w:pPr>
    </w:p>
    <w:p w:rsidR="00CA081F" w:rsidRPr="00F10484" w:rsidRDefault="009F04D7" w:rsidP="00F83BB2">
      <w:pPr>
        <w:jc w:val="center"/>
        <w:rPr>
          <w:rFonts w:ascii="Times New Roman" w:hAnsi="Times New Roman"/>
          <w:b/>
          <w:sz w:val="20"/>
          <w:szCs w:val="20"/>
        </w:rPr>
      </w:pPr>
      <w:r>
        <w:rPr>
          <w:rFonts w:ascii="Times New Roman" w:hAnsi="Times New Roman"/>
          <w:b/>
          <w:noProof/>
          <w:sz w:val="20"/>
          <w:szCs w:val="20"/>
          <w:lang w:val="uk-UA" w:eastAsia="uk-UA"/>
        </w:rPr>
        <w:drawing>
          <wp:inline distT="0" distB="0" distL="0" distR="0">
            <wp:extent cx="2909681" cy="2520764"/>
            <wp:effectExtent l="19050" t="0" r="496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l="26065" t="3488" r="26712" b="45349"/>
                    <a:stretch>
                      <a:fillRect/>
                    </a:stretch>
                  </pic:blipFill>
                  <pic:spPr bwMode="auto">
                    <a:xfrm>
                      <a:off x="0" y="0"/>
                      <a:ext cx="2909681" cy="2520764"/>
                    </a:xfrm>
                    <a:prstGeom prst="rect">
                      <a:avLst/>
                    </a:prstGeom>
                    <a:noFill/>
                    <a:ln w="9525">
                      <a:noFill/>
                      <a:miter lim="800000"/>
                      <a:headEnd/>
                      <a:tailEnd/>
                    </a:ln>
                  </pic:spPr>
                </pic:pic>
              </a:graphicData>
            </a:graphic>
          </wp:inline>
        </w:drawing>
      </w:r>
    </w:p>
    <w:p w:rsidR="00F83BB2" w:rsidRPr="002753A9" w:rsidRDefault="00F83BB2" w:rsidP="00D82509">
      <w:pPr>
        <w:spacing w:after="0" w:line="240" w:lineRule="auto"/>
        <w:jc w:val="center"/>
        <w:rPr>
          <w:rFonts w:ascii="Times New Roman" w:hAnsi="Times New Roman"/>
          <w:sz w:val="18"/>
          <w:szCs w:val="18"/>
        </w:rPr>
      </w:pPr>
      <w:r w:rsidRPr="00D82509">
        <w:rPr>
          <w:rFonts w:ascii="Times New Roman" w:hAnsi="Times New Roman"/>
          <w:b/>
          <w:sz w:val="18"/>
          <w:szCs w:val="18"/>
        </w:rPr>
        <w:t xml:space="preserve">Fig. </w:t>
      </w:r>
      <w:r w:rsidR="00D82509" w:rsidRPr="00D82509">
        <w:rPr>
          <w:rFonts w:ascii="Times New Roman" w:hAnsi="Times New Roman"/>
          <w:b/>
          <w:sz w:val="18"/>
          <w:szCs w:val="18"/>
        </w:rPr>
        <w:t>6</w:t>
      </w:r>
      <w:r w:rsidRPr="00D82509">
        <w:rPr>
          <w:rFonts w:ascii="Times New Roman" w:hAnsi="Times New Roman"/>
          <w:b/>
          <w:sz w:val="18"/>
          <w:szCs w:val="18"/>
        </w:rPr>
        <w:t>.</w:t>
      </w:r>
      <w:r w:rsidR="0045207C">
        <w:rPr>
          <w:rFonts w:ascii="Times New Roman" w:hAnsi="Times New Roman"/>
          <w:sz w:val="18"/>
          <w:szCs w:val="18"/>
        </w:rPr>
        <w:t>End s</w:t>
      </w:r>
      <w:r w:rsidRPr="002753A9">
        <w:rPr>
          <w:rFonts w:ascii="Times New Roman" w:hAnsi="Times New Roman"/>
          <w:sz w:val="18"/>
          <w:szCs w:val="18"/>
        </w:rPr>
        <w:t>ignal constellation for BPSK modulation scheme for phase offset 20</w:t>
      </w:r>
      <w:r w:rsidRPr="002753A9">
        <w:rPr>
          <w:rFonts w:ascii="Times New Roman" w:hAnsi="Times New Roman"/>
          <w:sz w:val="18"/>
          <w:szCs w:val="18"/>
          <w:vertAlign w:val="superscript"/>
        </w:rPr>
        <w:t>o</w:t>
      </w:r>
      <w:r w:rsidR="00F25572">
        <w:rPr>
          <w:rFonts w:ascii="Times New Roman" w:hAnsi="Times New Roman"/>
          <w:sz w:val="18"/>
          <w:szCs w:val="18"/>
        </w:rPr>
        <w:t>in the</w:t>
      </w:r>
      <w:r w:rsidRPr="002753A9">
        <w:rPr>
          <w:rFonts w:ascii="Times New Roman" w:hAnsi="Times New Roman"/>
          <w:sz w:val="18"/>
          <w:szCs w:val="18"/>
        </w:rPr>
        <w:t xml:space="preserve"> downlink:</w:t>
      </w:r>
    </w:p>
    <w:p w:rsidR="00F83BB2" w:rsidRPr="002753A9" w:rsidRDefault="00F83BB2" w:rsidP="00D82509">
      <w:pPr>
        <w:spacing w:after="0" w:line="240" w:lineRule="auto"/>
        <w:jc w:val="center"/>
        <w:rPr>
          <w:rFonts w:ascii="Times New Roman" w:hAnsi="Times New Roman"/>
          <w:sz w:val="18"/>
          <w:szCs w:val="18"/>
        </w:rPr>
      </w:pPr>
      <w:r w:rsidRPr="002753A9">
        <w:rPr>
          <w:rFonts w:ascii="Times New Roman" w:hAnsi="Times New Roman"/>
          <w:sz w:val="18"/>
          <w:szCs w:val="18"/>
        </w:rPr>
        <w:t>with convolutional coding (</w:t>
      </w:r>
      <w:r w:rsidR="00C146F2" w:rsidRPr="0031186B">
        <w:rPr>
          <w:rFonts w:ascii="Times New Roman" w:hAnsi="Times New Roman"/>
          <w:sz w:val="18"/>
          <w:szCs w:val="18"/>
        </w:rPr>
        <w:t>rate ¾</w:t>
      </w:r>
      <w:r w:rsidR="00C146F2">
        <w:rPr>
          <w:rFonts w:ascii="Times New Roman" w:hAnsi="Times New Roman"/>
          <w:sz w:val="18"/>
          <w:szCs w:val="18"/>
        </w:rPr>
        <w:t xml:space="preserve">, </w:t>
      </w:r>
      <w:r w:rsidRPr="002753A9">
        <w:rPr>
          <w:rFonts w:ascii="Times New Roman" w:hAnsi="Times New Roman"/>
          <w:sz w:val="18"/>
          <w:szCs w:val="18"/>
        </w:rPr>
        <w:t xml:space="preserve">constraint length K=7); satellite and </w:t>
      </w:r>
      <w:r w:rsidR="008B56AF">
        <w:rPr>
          <w:rFonts w:ascii="Times New Roman" w:hAnsi="Times New Roman"/>
          <w:sz w:val="18"/>
          <w:szCs w:val="18"/>
        </w:rPr>
        <w:t>aircraft</w:t>
      </w:r>
      <w:r w:rsidRPr="002753A9">
        <w:rPr>
          <w:rFonts w:ascii="Times New Roman" w:hAnsi="Times New Roman"/>
          <w:sz w:val="18"/>
          <w:szCs w:val="18"/>
        </w:rPr>
        <w:t xml:space="preserve"> receivers noise temperatures 0 K;</w:t>
      </w:r>
    </w:p>
    <w:p w:rsidR="009E33E2" w:rsidRDefault="00F83BB2" w:rsidP="00D82509">
      <w:pPr>
        <w:spacing w:after="0" w:line="240" w:lineRule="auto"/>
        <w:jc w:val="center"/>
        <w:rPr>
          <w:rFonts w:ascii="Times New Roman" w:hAnsi="Times New Roman"/>
          <w:sz w:val="18"/>
          <w:szCs w:val="18"/>
        </w:rPr>
      </w:pPr>
      <w:r w:rsidRPr="002753A9">
        <w:rPr>
          <w:rFonts w:ascii="Times New Roman" w:hAnsi="Times New Roman"/>
          <w:sz w:val="18"/>
          <w:szCs w:val="18"/>
        </w:rPr>
        <w:t>free space path loss 1</w:t>
      </w:r>
      <w:r w:rsidR="002A62B7">
        <w:rPr>
          <w:rFonts w:ascii="Times New Roman" w:hAnsi="Times New Roman"/>
          <w:sz w:val="18"/>
          <w:szCs w:val="18"/>
        </w:rPr>
        <w:t>60</w:t>
      </w:r>
      <w:r w:rsidRPr="002753A9">
        <w:rPr>
          <w:rFonts w:ascii="Times New Roman" w:hAnsi="Times New Roman"/>
          <w:sz w:val="18"/>
          <w:szCs w:val="18"/>
        </w:rPr>
        <w:t xml:space="preserve"> dB</w:t>
      </w:r>
      <w:r w:rsidR="00533ADD" w:rsidRPr="002753A9">
        <w:rPr>
          <w:rFonts w:ascii="Times New Roman" w:hAnsi="Times New Roman"/>
          <w:sz w:val="18"/>
          <w:szCs w:val="18"/>
        </w:rPr>
        <w:t>;</w:t>
      </w:r>
      <w:r w:rsidR="00F519DC" w:rsidRPr="002753A9">
        <w:rPr>
          <w:rFonts w:ascii="Times New Roman" w:hAnsi="Times New Roman"/>
          <w:sz w:val="18"/>
          <w:szCs w:val="18"/>
        </w:rPr>
        <w:t xml:space="preserve"> HPA</w:t>
      </w:r>
      <w:r w:rsidR="009E33E2">
        <w:rPr>
          <w:rFonts w:ascii="Times New Roman" w:hAnsi="Times New Roman"/>
          <w:sz w:val="18"/>
          <w:szCs w:val="18"/>
        </w:rPr>
        <w:t>s</w:t>
      </w:r>
      <w:r w:rsidR="00F519DC" w:rsidRPr="002753A9">
        <w:rPr>
          <w:rFonts w:ascii="Times New Roman" w:hAnsi="Times New Roman"/>
          <w:sz w:val="18"/>
          <w:szCs w:val="18"/>
        </w:rPr>
        <w:t xml:space="preserve"> backoff level 7 dB;</w:t>
      </w:r>
      <w:r w:rsidRPr="002753A9">
        <w:rPr>
          <w:rFonts w:ascii="Times New Roman" w:hAnsi="Times New Roman"/>
          <w:sz w:val="18"/>
          <w:szCs w:val="18"/>
        </w:rPr>
        <w:t xml:space="preserve"> frequency offset is equal to zero</w:t>
      </w:r>
      <w:r w:rsidR="00F519DC" w:rsidRPr="002753A9">
        <w:rPr>
          <w:rFonts w:ascii="Times New Roman" w:hAnsi="Times New Roman"/>
          <w:sz w:val="18"/>
          <w:szCs w:val="18"/>
        </w:rPr>
        <w:t>;</w:t>
      </w:r>
      <w:r w:rsidRPr="002753A9">
        <w:rPr>
          <w:rFonts w:ascii="Times New Roman" w:hAnsi="Times New Roman"/>
          <w:sz w:val="18"/>
          <w:szCs w:val="18"/>
        </w:rPr>
        <w:t xml:space="preserve"> d</w:t>
      </w:r>
      <w:r w:rsidRPr="002753A9">
        <w:rPr>
          <w:rFonts w:ascii="Times New Roman" w:hAnsi="Times New Roman"/>
          <w:sz w:val="18"/>
          <w:szCs w:val="18"/>
          <w:vertAlign w:val="subscript"/>
        </w:rPr>
        <w:t>1</w:t>
      </w:r>
      <w:r w:rsidRPr="002753A9">
        <w:rPr>
          <w:rFonts w:ascii="Times New Roman" w:hAnsi="Times New Roman"/>
          <w:sz w:val="18"/>
          <w:szCs w:val="18"/>
        </w:rPr>
        <w:t xml:space="preserve"> = d</w:t>
      </w:r>
      <w:r w:rsidRPr="002753A9">
        <w:rPr>
          <w:rFonts w:ascii="Times New Roman" w:hAnsi="Times New Roman"/>
          <w:sz w:val="18"/>
          <w:szCs w:val="18"/>
          <w:vertAlign w:val="subscript"/>
        </w:rPr>
        <w:t>2</w:t>
      </w:r>
      <w:r w:rsidR="008B56AF">
        <w:rPr>
          <w:rFonts w:ascii="Times New Roman" w:hAnsi="Times New Roman"/>
          <w:sz w:val="18"/>
          <w:szCs w:val="18"/>
        </w:rPr>
        <w:t>=</w:t>
      </w:r>
      <w:r w:rsidRPr="002753A9">
        <w:rPr>
          <w:rFonts w:ascii="Times New Roman" w:hAnsi="Times New Roman"/>
          <w:sz w:val="18"/>
          <w:szCs w:val="18"/>
        </w:rPr>
        <w:t>1,0 m</w:t>
      </w:r>
      <w:r w:rsidR="00B4555D">
        <w:rPr>
          <w:rFonts w:ascii="Times New Roman" w:hAnsi="Times New Roman"/>
          <w:sz w:val="18"/>
          <w:szCs w:val="18"/>
        </w:rPr>
        <w:t>;</w:t>
      </w:r>
    </w:p>
    <w:p w:rsidR="00F83BB2" w:rsidRPr="002753A9" w:rsidRDefault="00B4555D" w:rsidP="00D82509">
      <w:pPr>
        <w:spacing w:after="0" w:line="240" w:lineRule="auto"/>
        <w:jc w:val="center"/>
        <w:rPr>
          <w:rFonts w:ascii="Times New Roman" w:hAnsi="Times New Roman"/>
          <w:sz w:val="18"/>
          <w:szCs w:val="18"/>
        </w:rPr>
      </w:pPr>
      <w:r>
        <w:rPr>
          <w:rFonts w:ascii="Times New Roman" w:hAnsi="Times New Roman"/>
          <w:sz w:val="18"/>
          <w:szCs w:val="18"/>
        </w:rPr>
        <w:t>satellite transponder phase noise is negligibl</w:t>
      </w:r>
      <w:r w:rsidRPr="00C5658E">
        <w:rPr>
          <w:rFonts w:ascii="Times New Roman" w:hAnsi="Times New Roman"/>
          <w:sz w:val="18"/>
          <w:szCs w:val="18"/>
          <w:highlight w:val="yellow"/>
        </w:rPr>
        <w:t>e</w:t>
      </w:r>
    </w:p>
    <w:p w:rsidR="00F10484" w:rsidRDefault="00F10484" w:rsidP="00261489">
      <w:pPr>
        <w:spacing w:after="0" w:line="240" w:lineRule="auto"/>
        <w:jc w:val="center"/>
        <w:rPr>
          <w:b/>
          <w:sz w:val="20"/>
          <w:szCs w:val="20"/>
        </w:rPr>
      </w:pPr>
    </w:p>
    <w:p w:rsidR="00F83BB2" w:rsidRDefault="00FE3A5E" w:rsidP="00F83BB2">
      <w:pPr>
        <w:jc w:val="center"/>
        <w:rPr>
          <w:b/>
          <w:sz w:val="20"/>
          <w:szCs w:val="20"/>
        </w:rPr>
      </w:pPr>
      <w:r>
        <w:rPr>
          <w:b/>
          <w:noProof/>
          <w:sz w:val="20"/>
          <w:szCs w:val="20"/>
          <w:lang w:val="uk-UA" w:eastAsia="uk-UA"/>
        </w:rPr>
        <w:lastRenderedPageBreak/>
        <w:drawing>
          <wp:inline distT="0" distB="0" distL="0" distR="0">
            <wp:extent cx="2896850" cy="244502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l="26065" t="3488" r="26015" b="45930"/>
                    <a:stretch>
                      <a:fillRect/>
                    </a:stretch>
                  </pic:blipFill>
                  <pic:spPr bwMode="auto">
                    <a:xfrm>
                      <a:off x="0" y="0"/>
                      <a:ext cx="2904006" cy="2451066"/>
                    </a:xfrm>
                    <a:prstGeom prst="rect">
                      <a:avLst/>
                    </a:prstGeom>
                    <a:noFill/>
                    <a:ln w="9525">
                      <a:noFill/>
                      <a:miter lim="800000"/>
                      <a:headEnd/>
                      <a:tailEnd/>
                    </a:ln>
                  </pic:spPr>
                </pic:pic>
              </a:graphicData>
            </a:graphic>
          </wp:inline>
        </w:drawing>
      </w:r>
    </w:p>
    <w:p w:rsidR="007032C0" w:rsidRDefault="007032C0" w:rsidP="00D82509">
      <w:pPr>
        <w:adjustRightInd w:val="0"/>
        <w:spacing w:after="0" w:line="240" w:lineRule="auto"/>
        <w:jc w:val="center"/>
        <w:rPr>
          <w:rFonts w:ascii="Times New Roman" w:hAnsi="Times New Roman"/>
          <w:b/>
          <w:sz w:val="18"/>
          <w:szCs w:val="18"/>
        </w:rPr>
      </w:pPr>
    </w:p>
    <w:p w:rsidR="007032C0" w:rsidRDefault="007032C0" w:rsidP="00D82509">
      <w:pPr>
        <w:adjustRightInd w:val="0"/>
        <w:spacing w:after="0" w:line="240" w:lineRule="auto"/>
        <w:jc w:val="center"/>
        <w:rPr>
          <w:rFonts w:ascii="Times New Roman" w:hAnsi="Times New Roman"/>
          <w:b/>
          <w:sz w:val="18"/>
          <w:szCs w:val="18"/>
        </w:rPr>
      </w:pPr>
    </w:p>
    <w:p w:rsidR="008B56AF" w:rsidRDefault="00A3026B" w:rsidP="00D82509">
      <w:pPr>
        <w:adjustRightInd w:val="0"/>
        <w:spacing w:after="0" w:line="240" w:lineRule="auto"/>
        <w:jc w:val="center"/>
        <w:rPr>
          <w:rFonts w:ascii="Times New Roman" w:hAnsi="Times New Roman"/>
          <w:sz w:val="18"/>
          <w:szCs w:val="18"/>
        </w:rPr>
      </w:pPr>
      <w:r w:rsidRPr="00D82509">
        <w:rPr>
          <w:rFonts w:ascii="Times New Roman" w:hAnsi="Times New Roman"/>
          <w:b/>
          <w:sz w:val="18"/>
          <w:szCs w:val="18"/>
        </w:rPr>
        <w:t xml:space="preserve">Fig. </w:t>
      </w:r>
      <w:r w:rsidR="00D82509" w:rsidRPr="00D82509">
        <w:rPr>
          <w:rFonts w:ascii="Times New Roman" w:hAnsi="Times New Roman"/>
          <w:b/>
          <w:sz w:val="18"/>
          <w:szCs w:val="18"/>
        </w:rPr>
        <w:t>7</w:t>
      </w:r>
      <w:r w:rsidRPr="00D82509">
        <w:rPr>
          <w:rFonts w:ascii="Times New Roman" w:hAnsi="Times New Roman"/>
          <w:b/>
          <w:sz w:val="18"/>
          <w:szCs w:val="18"/>
        </w:rPr>
        <w:t>.</w:t>
      </w:r>
      <w:r w:rsidR="008B56AF">
        <w:rPr>
          <w:rFonts w:ascii="Times New Roman" w:hAnsi="Times New Roman"/>
          <w:sz w:val="18"/>
          <w:szCs w:val="18"/>
        </w:rPr>
        <w:t>S</w:t>
      </w:r>
      <w:r w:rsidR="008B56AF" w:rsidRPr="00E34F64">
        <w:rPr>
          <w:rFonts w:ascii="Times New Roman" w:hAnsi="Times New Roman"/>
          <w:sz w:val="18"/>
          <w:szCs w:val="18"/>
        </w:rPr>
        <w:t>ignal constellation for BPSK modulation</w:t>
      </w:r>
      <w:r w:rsidR="008B56AF" w:rsidRPr="0031186B">
        <w:rPr>
          <w:rFonts w:ascii="Times New Roman" w:hAnsi="Times New Roman"/>
          <w:sz w:val="18"/>
          <w:szCs w:val="18"/>
        </w:rPr>
        <w:t xml:space="preserve"> scheme </w:t>
      </w:r>
      <w:r w:rsidR="008B56AF">
        <w:rPr>
          <w:rFonts w:ascii="Times New Roman" w:hAnsi="Times New Roman"/>
          <w:sz w:val="18"/>
          <w:szCs w:val="18"/>
        </w:rPr>
        <w:t>for the h</w:t>
      </w:r>
      <w:r w:rsidR="008B56AF" w:rsidRPr="005142CE">
        <w:rPr>
          <w:rFonts w:ascii="Times New Roman" w:hAnsi="Times New Roman"/>
          <w:sz w:val="18"/>
          <w:szCs w:val="18"/>
        </w:rPr>
        <w:t>igh</w:t>
      </w:r>
      <w:r w:rsidR="008B56AF">
        <w:rPr>
          <w:rFonts w:ascii="Times New Roman" w:hAnsi="Times New Roman"/>
          <w:sz w:val="18"/>
          <w:szCs w:val="18"/>
        </w:rPr>
        <w:t xml:space="preserve"> level of</w:t>
      </w:r>
      <w:r w:rsidR="008B56AF" w:rsidRPr="00D85D75">
        <w:rPr>
          <w:rFonts w:ascii="Times New Roman" w:hAnsi="Times New Roman"/>
          <w:sz w:val="18"/>
          <w:szCs w:val="18"/>
        </w:rPr>
        <w:t>phase noise (-48 dBc/Hz, frequency offset: 100 Hz):</w:t>
      </w:r>
      <w:r w:rsidR="008B56AF" w:rsidRPr="00880A6E">
        <w:rPr>
          <w:rFonts w:ascii="Times New Roman" w:hAnsi="Times New Roman"/>
          <w:sz w:val="18"/>
          <w:szCs w:val="18"/>
        </w:rPr>
        <w:t>with convolutional coding (</w:t>
      </w:r>
      <w:r w:rsidR="008B56AF" w:rsidRPr="0031186B">
        <w:rPr>
          <w:rFonts w:ascii="Times New Roman" w:hAnsi="Times New Roman"/>
          <w:sz w:val="18"/>
          <w:szCs w:val="18"/>
        </w:rPr>
        <w:t>rate ¾</w:t>
      </w:r>
      <w:r w:rsidR="008B56AF">
        <w:rPr>
          <w:rFonts w:ascii="Times New Roman" w:hAnsi="Times New Roman"/>
          <w:sz w:val="18"/>
          <w:szCs w:val="18"/>
        </w:rPr>
        <w:t xml:space="preserve">, </w:t>
      </w:r>
      <w:r w:rsidR="008B56AF" w:rsidRPr="00880A6E">
        <w:rPr>
          <w:rFonts w:ascii="Times New Roman" w:hAnsi="Times New Roman"/>
          <w:sz w:val="18"/>
          <w:szCs w:val="18"/>
        </w:rPr>
        <w:t>constraint length K=7);satellite and ground receivers noise temperatures 0 K</w:t>
      </w:r>
      <w:r w:rsidR="008B56AF">
        <w:rPr>
          <w:rFonts w:ascii="Times New Roman" w:hAnsi="Times New Roman"/>
          <w:sz w:val="18"/>
          <w:szCs w:val="18"/>
        </w:rPr>
        <w:t>; free space path loss 1</w:t>
      </w:r>
      <w:r w:rsidR="002A62B7">
        <w:rPr>
          <w:rFonts w:ascii="Times New Roman" w:hAnsi="Times New Roman"/>
          <w:sz w:val="18"/>
          <w:szCs w:val="18"/>
        </w:rPr>
        <w:t>60</w:t>
      </w:r>
      <w:r w:rsidR="008B56AF">
        <w:rPr>
          <w:rFonts w:ascii="Times New Roman" w:hAnsi="Times New Roman"/>
          <w:sz w:val="18"/>
          <w:szCs w:val="18"/>
        </w:rPr>
        <w:t xml:space="preserve"> dB; HPAs backoff level 7 dB;phase </w:t>
      </w:r>
      <w:r w:rsidR="008B56AF" w:rsidRPr="00880A6E">
        <w:rPr>
          <w:rFonts w:ascii="Times New Roman" w:hAnsi="Times New Roman"/>
          <w:sz w:val="18"/>
          <w:szCs w:val="18"/>
        </w:rPr>
        <w:t xml:space="preserve">offset </w:t>
      </w:r>
      <w:r w:rsidR="008B56AF">
        <w:rPr>
          <w:rFonts w:ascii="Times New Roman" w:hAnsi="Times New Roman"/>
          <w:sz w:val="18"/>
          <w:szCs w:val="18"/>
        </w:rPr>
        <w:t>is</w:t>
      </w:r>
      <w:r w:rsidR="008B56AF" w:rsidRPr="00880A6E">
        <w:rPr>
          <w:rFonts w:ascii="Times New Roman" w:hAnsi="Times New Roman"/>
          <w:sz w:val="18"/>
          <w:szCs w:val="18"/>
        </w:rPr>
        <w:t xml:space="preserve"> equal</w:t>
      </w:r>
      <w:r w:rsidR="008B56AF">
        <w:rPr>
          <w:rFonts w:ascii="Times New Roman" w:hAnsi="Times New Roman"/>
          <w:sz w:val="18"/>
          <w:szCs w:val="18"/>
        </w:rPr>
        <w:t xml:space="preserve"> to</w:t>
      </w:r>
      <w:r w:rsidR="008B56AF" w:rsidRPr="009E33E2">
        <w:rPr>
          <w:rFonts w:ascii="Times New Roman" w:hAnsi="Times New Roman"/>
          <w:sz w:val="18"/>
          <w:szCs w:val="18"/>
        </w:rPr>
        <w:t>zero; d</w:t>
      </w:r>
      <w:r w:rsidR="008B56AF" w:rsidRPr="009E33E2">
        <w:rPr>
          <w:rFonts w:ascii="Times New Roman" w:hAnsi="Times New Roman"/>
          <w:sz w:val="18"/>
          <w:szCs w:val="18"/>
          <w:vertAlign w:val="subscript"/>
        </w:rPr>
        <w:t>1</w:t>
      </w:r>
      <w:r w:rsidR="008B56AF" w:rsidRPr="009E33E2">
        <w:rPr>
          <w:rFonts w:ascii="Times New Roman" w:hAnsi="Times New Roman"/>
          <w:sz w:val="18"/>
          <w:szCs w:val="18"/>
        </w:rPr>
        <w:t xml:space="preserve"> = d</w:t>
      </w:r>
      <w:r w:rsidR="008B56AF" w:rsidRPr="009E33E2">
        <w:rPr>
          <w:rFonts w:ascii="Times New Roman" w:hAnsi="Times New Roman"/>
          <w:sz w:val="18"/>
          <w:szCs w:val="18"/>
          <w:vertAlign w:val="subscript"/>
        </w:rPr>
        <w:t>2</w:t>
      </w:r>
      <w:r w:rsidR="008B56AF">
        <w:rPr>
          <w:rFonts w:ascii="Times New Roman" w:hAnsi="Times New Roman"/>
          <w:sz w:val="18"/>
          <w:szCs w:val="18"/>
        </w:rPr>
        <w:t>=</w:t>
      </w:r>
      <w:r w:rsidR="008B56AF" w:rsidRPr="009E33E2">
        <w:rPr>
          <w:rFonts w:ascii="Times New Roman" w:hAnsi="Times New Roman"/>
          <w:sz w:val="18"/>
          <w:szCs w:val="18"/>
        </w:rPr>
        <w:t xml:space="preserve"> 1,0 </w:t>
      </w:r>
      <w:r w:rsidR="008B56AF" w:rsidRPr="00C5658E">
        <w:rPr>
          <w:rFonts w:ascii="Times New Roman" w:hAnsi="Times New Roman"/>
          <w:sz w:val="18"/>
          <w:szCs w:val="18"/>
          <w:highlight w:val="yellow"/>
        </w:rPr>
        <w:t>m</w:t>
      </w:r>
    </w:p>
    <w:p w:rsidR="00A3026B" w:rsidRDefault="00A3026B" w:rsidP="008B56AF">
      <w:pPr>
        <w:spacing w:after="0" w:line="240" w:lineRule="auto"/>
        <w:rPr>
          <w:b/>
          <w:sz w:val="20"/>
          <w:szCs w:val="20"/>
        </w:rPr>
        <w:sectPr w:rsidR="00A3026B" w:rsidSect="000930E0">
          <w:type w:val="continuous"/>
          <w:pgSz w:w="12240" w:h="15840"/>
          <w:pgMar w:top="1134" w:right="851" w:bottom="1134" w:left="1701" w:header="709" w:footer="709" w:gutter="0"/>
          <w:cols w:num="2" w:space="708"/>
          <w:docGrid w:linePitch="360"/>
        </w:sectPr>
      </w:pPr>
    </w:p>
    <w:p w:rsidR="001729E4" w:rsidRDefault="001729E4" w:rsidP="001729E4">
      <w:pPr>
        <w:widowControl w:val="0"/>
        <w:spacing w:after="0" w:line="240" w:lineRule="auto"/>
        <w:ind w:firstLine="426"/>
        <w:jc w:val="both"/>
        <w:rPr>
          <w:rFonts w:ascii="Times New Roman" w:eastAsia="Times New Roman" w:hAnsi="Times New Roman"/>
          <w:sz w:val="20"/>
          <w:szCs w:val="20"/>
          <w:lang w:eastAsia="ru-RU"/>
        </w:rPr>
      </w:pPr>
      <w:r w:rsidRPr="0045207C">
        <w:rPr>
          <w:rFonts w:ascii="Times New Roman" w:eastAsia="Times New Roman" w:hAnsi="Times New Roman"/>
          <w:sz w:val="20"/>
          <w:szCs w:val="20"/>
          <w:lang w:eastAsia="ru-RU"/>
        </w:rPr>
        <w:lastRenderedPageBreak/>
        <w:t>Set</w:t>
      </w:r>
      <w:r>
        <w:rPr>
          <w:rFonts w:ascii="Times New Roman" w:eastAsia="Times New Roman" w:hAnsi="Times New Roman"/>
          <w:sz w:val="20"/>
          <w:szCs w:val="20"/>
          <w:lang w:eastAsia="ru-RU"/>
        </w:rPr>
        <w:t>ting</w:t>
      </w:r>
      <w:r w:rsidRPr="0045207C">
        <w:rPr>
          <w:rFonts w:ascii="Times New Roman" w:eastAsia="Times New Roman" w:hAnsi="Times New Roman"/>
          <w:sz w:val="20"/>
          <w:szCs w:val="20"/>
          <w:lang w:eastAsia="ru-RU"/>
        </w:rPr>
        <w:t xml:space="preserve"> the </w:t>
      </w:r>
      <w:r w:rsidRPr="0045207C">
        <w:rPr>
          <w:rFonts w:ascii="Times New Roman" w:eastAsia="Times New Roman" w:hAnsi="Times New Roman"/>
          <w:bCs/>
          <w:sz w:val="20"/>
          <w:szCs w:val="20"/>
          <w:lang w:eastAsia="ru-RU"/>
        </w:rPr>
        <w:t>Phase Noise</w:t>
      </w:r>
      <w:r w:rsidRPr="0045207C">
        <w:rPr>
          <w:rFonts w:ascii="Times New Roman" w:eastAsia="Times New Roman" w:hAnsi="Times New Roman"/>
          <w:sz w:val="20"/>
          <w:szCs w:val="20"/>
          <w:lang w:eastAsia="ru-RU"/>
        </w:rPr>
        <w:t xml:space="preserve"> parameter to</w:t>
      </w:r>
      <w:r>
        <w:rPr>
          <w:rFonts w:ascii="Times New Roman" w:eastAsia="Times New Roman" w:hAnsi="Times New Roman"/>
          <w:sz w:val="20"/>
          <w:szCs w:val="20"/>
          <w:lang w:eastAsia="ru-RU"/>
        </w:rPr>
        <w:t xml:space="preserve"> the</w:t>
      </w:r>
      <w:r>
        <w:rPr>
          <w:rFonts w:ascii="Times New Roman" w:hAnsi="Times New Roman"/>
          <w:sz w:val="20"/>
          <w:szCs w:val="20"/>
        </w:rPr>
        <w:t>high level (-48 dBc/Hz, frequency offset: 100 Hz)</w:t>
      </w:r>
      <w:r>
        <w:rPr>
          <w:rFonts w:ascii="Times New Roman" w:eastAsia="Times New Roman" w:hAnsi="Times New Roman"/>
          <w:sz w:val="20"/>
          <w:szCs w:val="20"/>
          <w:lang w:eastAsia="ru-RU"/>
        </w:rPr>
        <w:t xml:space="preserve"> leads to</w:t>
      </w:r>
      <w:r w:rsidRPr="0045207C">
        <w:rPr>
          <w:rFonts w:ascii="Times New Roman" w:eastAsia="Times New Roman" w:hAnsi="Times New Roman"/>
          <w:sz w:val="20"/>
          <w:szCs w:val="20"/>
          <w:lang w:eastAsia="ru-RU"/>
        </w:rPr>
        <w:t xml:space="preserve"> the increased variance in the tangential direction in the received signal scatter plot</w:t>
      </w:r>
      <w:r>
        <w:rPr>
          <w:rFonts w:ascii="Times New Roman" w:eastAsia="Times New Roman" w:hAnsi="Times New Roman"/>
          <w:sz w:val="20"/>
          <w:szCs w:val="20"/>
          <w:lang w:eastAsia="ru-RU"/>
        </w:rPr>
        <w:t xml:space="preserve"> shown in Fig. 7</w:t>
      </w:r>
      <w:r w:rsidRPr="0045207C">
        <w:rPr>
          <w:rFonts w:ascii="Times New Roman" w:eastAsia="Times New Roman" w:hAnsi="Times New Roman"/>
          <w:sz w:val="20"/>
          <w:szCs w:val="20"/>
          <w:lang w:eastAsia="ru-RU"/>
        </w:rPr>
        <w:t>. Set</w:t>
      </w:r>
      <w:r>
        <w:rPr>
          <w:rFonts w:ascii="Times New Roman" w:eastAsia="Times New Roman" w:hAnsi="Times New Roman"/>
          <w:sz w:val="20"/>
          <w:szCs w:val="20"/>
          <w:lang w:eastAsia="ru-RU"/>
        </w:rPr>
        <w:t>ting</w:t>
      </w:r>
      <w:r w:rsidRPr="0045207C">
        <w:rPr>
          <w:rFonts w:ascii="Times New Roman" w:eastAsia="Times New Roman" w:hAnsi="Times New Roman"/>
          <w:sz w:val="20"/>
          <w:szCs w:val="20"/>
          <w:lang w:eastAsia="ru-RU"/>
        </w:rPr>
        <w:t xml:space="preserve"> the </w:t>
      </w:r>
      <w:r w:rsidRPr="0045207C">
        <w:rPr>
          <w:rFonts w:ascii="Times New Roman" w:eastAsia="Times New Roman" w:hAnsi="Times New Roman"/>
          <w:bCs/>
          <w:sz w:val="20"/>
          <w:szCs w:val="20"/>
          <w:lang w:eastAsia="ru-RU"/>
        </w:rPr>
        <w:lastRenderedPageBreak/>
        <w:t>Phase Noise</w:t>
      </w:r>
      <w:r w:rsidRPr="0045207C">
        <w:rPr>
          <w:rFonts w:ascii="Times New Roman" w:eastAsia="Times New Roman" w:hAnsi="Times New Roman"/>
          <w:sz w:val="20"/>
          <w:szCs w:val="20"/>
          <w:lang w:eastAsia="ru-RU"/>
        </w:rPr>
        <w:t xml:space="preserve"> to</w:t>
      </w:r>
      <w:r>
        <w:rPr>
          <w:rFonts w:ascii="Times New Roman" w:eastAsia="Times New Roman" w:hAnsi="Times New Roman"/>
          <w:sz w:val="20"/>
          <w:szCs w:val="20"/>
          <w:lang w:eastAsia="ru-RU"/>
        </w:rPr>
        <w:t xml:space="preserve"> the </w:t>
      </w:r>
      <w:r>
        <w:rPr>
          <w:rFonts w:ascii="Times New Roman" w:hAnsi="Times New Roman"/>
          <w:sz w:val="20"/>
          <w:szCs w:val="20"/>
        </w:rPr>
        <w:t>low level (-55 dBc/Hz, frequency offset: 100 Hz)</w:t>
      </w:r>
      <w:r>
        <w:rPr>
          <w:rFonts w:ascii="Times New Roman" w:eastAsia="Times New Roman" w:hAnsi="Times New Roman"/>
          <w:sz w:val="20"/>
          <w:szCs w:val="20"/>
          <w:lang w:eastAsia="ru-RU"/>
        </w:rPr>
        <w:t>leads to a situation when</w:t>
      </w:r>
      <w:r w:rsidRPr="0045207C">
        <w:rPr>
          <w:rFonts w:ascii="Times New Roman" w:eastAsia="Times New Roman" w:hAnsi="Times New Roman"/>
          <w:sz w:val="20"/>
          <w:szCs w:val="20"/>
          <w:lang w:eastAsia="ru-RU"/>
        </w:rPr>
        <w:t xml:space="preserve"> the variance in the tangential direction has decreased somewhat. </w:t>
      </w:r>
      <w:r>
        <w:rPr>
          <w:rFonts w:ascii="Times New Roman" w:eastAsia="Times New Roman" w:hAnsi="Times New Roman"/>
          <w:sz w:val="20"/>
          <w:szCs w:val="20"/>
          <w:lang w:eastAsia="ru-RU"/>
        </w:rPr>
        <w:t>T</w:t>
      </w:r>
      <w:r w:rsidRPr="0045207C">
        <w:rPr>
          <w:rFonts w:ascii="Times New Roman" w:eastAsia="Times New Roman" w:hAnsi="Times New Roman"/>
          <w:sz w:val="20"/>
          <w:szCs w:val="20"/>
          <w:lang w:eastAsia="ru-RU"/>
        </w:rPr>
        <w:t>his level of phase noise is not sufficient to cause errors.</w:t>
      </w:r>
    </w:p>
    <w:p w:rsidR="00D82509" w:rsidRDefault="00D82509" w:rsidP="00D82509">
      <w:pPr>
        <w:spacing w:after="0" w:line="240" w:lineRule="auto"/>
        <w:ind w:firstLine="425"/>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In proposed model </w:t>
      </w:r>
      <w:r>
        <w:rPr>
          <w:rFonts w:ascii="Times New Roman" w:hAnsi="Times New Roman"/>
          <w:sz w:val="20"/>
          <w:szCs w:val="20"/>
        </w:rPr>
        <w:t>aircraft uplink transmitter a</w:t>
      </w:r>
      <w:r w:rsidRPr="00211BE5">
        <w:rPr>
          <w:rFonts w:ascii="Times New Roman" w:hAnsi="Times New Roman"/>
          <w:sz w:val="20"/>
          <w:szCs w:val="20"/>
        </w:rPr>
        <w:t>mplifier</w:t>
      </w:r>
      <w:r>
        <w:rPr>
          <w:rFonts w:ascii="Times New Roman" w:hAnsi="Times New Roman"/>
          <w:sz w:val="20"/>
          <w:szCs w:val="20"/>
        </w:rPr>
        <w:t xml:space="preserve"> and</w:t>
      </w:r>
      <w:r>
        <w:rPr>
          <w:rFonts w:ascii="Times New Roman" w:eastAsia="Times New Roman" w:hAnsi="Times New Roman"/>
          <w:sz w:val="20"/>
          <w:szCs w:val="20"/>
        </w:rPr>
        <w:t xml:space="preserve"> the satellite</w:t>
      </w:r>
      <w:r w:rsidRPr="00A55886">
        <w:rPr>
          <w:rFonts w:ascii="Times New Roman" w:eastAsia="Times New Roman" w:hAnsi="Times New Roman"/>
          <w:sz w:val="20"/>
          <w:szCs w:val="20"/>
        </w:rPr>
        <w:t xml:space="preserve"> transponder </w:t>
      </w:r>
      <w:r>
        <w:rPr>
          <w:rFonts w:ascii="Times New Roman" w:eastAsia="Times New Roman" w:hAnsi="Times New Roman"/>
          <w:sz w:val="20"/>
          <w:szCs w:val="20"/>
        </w:rPr>
        <w:t>are</w:t>
      </w:r>
      <w:r w:rsidRPr="00A55886">
        <w:rPr>
          <w:rFonts w:ascii="Times New Roman" w:eastAsia="Times New Roman" w:hAnsi="Times New Roman"/>
          <w:sz w:val="20"/>
          <w:szCs w:val="20"/>
        </w:rPr>
        <w:t xml:space="preserve"> amplify</w:t>
      </w:r>
      <w:r>
        <w:rPr>
          <w:rFonts w:ascii="Times New Roman" w:eastAsia="Times New Roman" w:hAnsi="Times New Roman"/>
          <w:sz w:val="20"/>
          <w:szCs w:val="20"/>
        </w:rPr>
        <w:t>inga signal</w:t>
      </w:r>
      <w:r w:rsidRPr="00A55886">
        <w:rPr>
          <w:rFonts w:ascii="Times New Roman" w:eastAsia="Times New Roman" w:hAnsi="Times New Roman"/>
          <w:sz w:val="20"/>
          <w:szCs w:val="20"/>
        </w:rPr>
        <w:t xml:space="preserve"> on the</w:t>
      </w:r>
      <w:r>
        <w:rPr>
          <w:rFonts w:ascii="Times New Roman" w:eastAsia="Times New Roman" w:hAnsi="Times New Roman"/>
          <w:sz w:val="20"/>
          <w:szCs w:val="20"/>
        </w:rPr>
        <w:t xml:space="preserve"> uplink and the</w:t>
      </w:r>
      <w:r w:rsidRPr="00A55886">
        <w:rPr>
          <w:rFonts w:ascii="Times New Roman" w:eastAsia="Times New Roman" w:hAnsi="Times New Roman"/>
          <w:sz w:val="20"/>
          <w:szCs w:val="20"/>
        </w:rPr>
        <w:t xml:space="preserve"> downlink side</w:t>
      </w:r>
      <w:r>
        <w:rPr>
          <w:rFonts w:ascii="Times New Roman" w:eastAsia="Times New Roman" w:hAnsi="Times New Roman"/>
          <w:sz w:val="20"/>
          <w:szCs w:val="20"/>
        </w:rPr>
        <w:t>s</w:t>
      </w:r>
      <w:r w:rsidRPr="00A55886">
        <w:rPr>
          <w:rFonts w:ascii="Times New Roman" w:eastAsia="Times New Roman" w:hAnsi="Times New Roman"/>
          <w:sz w:val="20"/>
          <w:szCs w:val="20"/>
        </w:rPr>
        <w:t xml:space="preserve"> of </w:t>
      </w:r>
      <w:r>
        <w:rPr>
          <w:rFonts w:ascii="Times New Roman" w:eastAsia="Times New Roman" w:hAnsi="Times New Roman"/>
          <w:sz w:val="20"/>
          <w:szCs w:val="20"/>
        </w:rPr>
        <w:t>Iridium</w:t>
      </w:r>
      <w:r w:rsidRPr="00A55886">
        <w:rPr>
          <w:rFonts w:ascii="Times New Roman" w:eastAsia="Times New Roman" w:hAnsi="Times New Roman"/>
          <w:sz w:val="20"/>
          <w:szCs w:val="20"/>
        </w:rPr>
        <w:t xml:space="preserve"> communications satellite</w:t>
      </w:r>
      <w:r>
        <w:rPr>
          <w:rFonts w:ascii="Times New Roman" w:eastAsia="Times New Roman" w:hAnsi="Times New Roman"/>
          <w:sz w:val="20"/>
          <w:szCs w:val="20"/>
        </w:rPr>
        <w:t>by them</w:t>
      </w:r>
      <w:r w:rsidRPr="002F0AB9">
        <w:rPr>
          <w:rFonts w:ascii="Times New Roman" w:eastAsia="Times New Roman" w:hAnsi="Times New Roman"/>
          <w:sz w:val="20"/>
          <w:szCs w:val="20"/>
        </w:rPr>
        <w:t>odel of a traveling wave tube amplifier (TWTA) using the Saleh model.</w:t>
      </w:r>
      <w:r w:rsidRPr="00346709">
        <w:rPr>
          <w:rFonts w:ascii="Times New Roman" w:eastAsia="Times New Roman" w:hAnsi="Times New Roman"/>
          <w:sz w:val="20"/>
          <w:szCs w:val="20"/>
        </w:rPr>
        <w:t xml:space="preserve">For an input sine wave of frequency </w:t>
      </w:r>
      <w:r w:rsidRPr="0004383A">
        <w:rPr>
          <w:rFonts w:ascii="Times New Roman" w:eastAsia="Times New Roman" w:hAnsi="Times New Roman"/>
          <w:i/>
          <w:sz w:val="20"/>
          <w:szCs w:val="20"/>
        </w:rPr>
        <w:t xml:space="preserve">f </w:t>
      </w:r>
      <w:r w:rsidRPr="00346709">
        <w:rPr>
          <w:rFonts w:ascii="Times New Roman" w:eastAsia="Times New Roman" w:hAnsi="Times New Roman"/>
          <w:sz w:val="20"/>
          <w:szCs w:val="20"/>
        </w:rPr>
        <w:t xml:space="preserve">and amplitude </w:t>
      </w:r>
      <w:r w:rsidRPr="0004383A">
        <w:rPr>
          <w:rFonts w:ascii="Times New Roman" w:eastAsia="Times New Roman" w:hAnsi="Times New Roman"/>
          <w:i/>
          <w:sz w:val="20"/>
          <w:szCs w:val="20"/>
        </w:rPr>
        <w:t>r</w:t>
      </w:r>
      <w:r w:rsidRPr="00346709">
        <w:rPr>
          <w:rFonts w:ascii="Times New Roman" w:eastAsia="Times New Roman" w:hAnsi="Times New Roman"/>
          <w:sz w:val="20"/>
          <w:szCs w:val="20"/>
        </w:rPr>
        <w:t>, the TWTA is characterized by the relationship</w:t>
      </w:r>
      <w:r>
        <w:rPr>
          <w:rFonts w:ascii="Times New Roman" w:eastAsia="Times New Roman" w:hAnsi="Times New Roman"/>
          <w:sz w:val="20"/>
          <w:szCs w:val="20"/>
        </w:rPr>
        <w:t xml:space="preserve"> (Elbert 2003):</w:t>
      </w:r>
    </w:p>
    <w:p w:rsidR="00CB0913" w:rsidRDefault="00CB0913" w:rsidP="00D82509">
      <w:pPr>
        <w:spacing w:after="0" w:line="240" w:lineRule="auto"/>
        <w:ind w:firstLine="425"/>
        <w:jc w:val="both"/>
        <w:rPr>
          <w:rFonts w:ascii="Times New Roman" w:eastAsia="Times New Roman" w:hAnsi="Times New Roman"/>
          <w:sz w:val="20"/>
          <w:szCs w:val="20"/>
        </w:rPr>
      </w:pPr>
    </w:p>
    <w:p w:rsidR="00D82509" w:rsidRDefault="00D82509" w:rsidP="00D82509">
      <w:pPr>
        <w:spacing w:after="0" w:line="240" w:lineRule="auto"/>
        <w:ind w:firstLine="425"/>
        <w:jc w:val="center"/>
        <w:rPr>
          <w:rFonts w:ascii="Times New Roman" w:eastAsia="Times New Roman" w:hAnsi="Times New Roman"/>
          <w:sz w:val="20"/>
          <w:szCs w:val="20"/>
        </w:rPr>
      </w:pPr>
      <m:oMath>
        <m:r>
          <w:rPr>
            <w:rFonts w:ascii="Cambria Math" w:eastAsia="Times New Roman" w:hAnsi="Cambria Math"/>
            <w:sz w:val="20"/>
            <w:szCs w:val="20"/>
          </w:rPr>
          <m:t>y</m:t>
        </m:r>
        <m:d>
          <m:dPr>
            <m:ctrlPr>
              <w:rPr>
                <w:rFonts w:ascii="Cambria Math" w:eastAsia="Times New Roman" w:hAnsi="Cambria Math"/>
                <w:i/>
                <w:sz w:val="20"/>
                <w:szCs w:val="20"/>
              </w:rPr>
            </m:ctrlPr>
          </m:dPr>
          <m:e>
            <m:r>
              <w:rPr>
                <w:rFonts w:ascii="Cambria Math" w:eastAsia="Times New Roman" w:hAnsi="Cambria Math"/>
                <w:sz w:val="20"/>
                <w:szCs w:val="20"/>
              </w:rPr>
              <m:t>t</m:t>
            </m:r>
          </m:e>
        </m:d>
        <m:r>
          <w:rPr>
            <w:rFonts w:ascii="Cambria Math" w:eastAsia="Times New Roman" w:hAnsi="Cambria Math"/>
            <w:sz w:val="20"/>
            <w:szCs w:val="20"/>
          </w:rPr>
          <m:t>=A</m:t>
        </m:r>
        <m:d>
          <m:dPr>
            <m:begChr m:val="["/>
            <m:endChr m:val="]"/>
            <m:ctrlPr>
              <w:rPr>
                <w:rFonts w:ascii="Cambria Math" w:eastAsia="Times New Roman" w:hAnsi="Cambria Math"/>
                <w:i/>
                <w:sz w:val="20"/>
                <w:szCs w:val="20"/>
              </w:rPr>
            </m:ctrlPr>
          </m:dPr>
          <m:e>
            <m:r>
              <w:rPr>
                <w:rFonts w:ascii="Cambria Math" w:eastAsia="Times New Roman" w:hAnsi="Cambria Math"/>
                <w:sz w:val="20"/>
                <w:szCs w:val="20"/>
              </w:rPr>
              <m:t>r</m:t>
            </m:r>
            <m:d>
              <m:dPr>
                <m:ctrlPr>
                  <w:rPr>
                    <w:rFonts w:ascii="Cambria Math" w:eastAsia="Times New Roman" w:hAnsi="Cambria Math"/>
                    <w:i/>
                    <w:sz w:val="20"/>
                    <w:szCs w:val="20"/>
                  </w:rPr>
                </m:ctrlPr>
              </m:dPr>
              <m:e>
                <m:r>
                  <w:rPr>
                    <w:rFonts w:ascii="Cambria Math" w:eastAsia="Times New Roman" w:hAnsi="Cambria Math"/>
                    <w:sz w:val="20"/>
                    <w:szCs w:val="20"/>
                  </w:rPr>
                  <m:t>t</m:t>
                </m:r>
              </m:e>
            </m:d>
          </m:e>
        </m:d>
        <m:r>
          <m:rPr>
            <m:sty m:val="p"/>
          </m:rPr>
          <w:rPr>
            <w:rFonts w:ascii="Cambria Math" w:eastAsia="Times New Roman" w:hAnsi="Cambria Math"/>
            <w:sz w:val="20"/>
            <w:szCs w:val="20"/>
          </w:rPr>
          <m:t>sin⁡</m:t>
        </m:r>
        <m:r>
          <w:rPr>
            <w:rFonts w:ascii="Cambria Math" w:eastAsia="Times New Roman" w:hAnsi="Cambria Math"/>
            <w:sz w:val="20"/>
            <w:szCs w:val="20"/>
          </w:rPr>
          <m:t>(2πft+φ</m:t>
        </m:r>
        <m:d>
          <m:dPr>
            <m:begChr m:val="["/>
            <m:endChr m:val="]"/>
            <m:ctrlPr>
              <w:rPr>
                <w:rFonts w:ascii="Cambria Math" w:eastAsia="Times New Roman" w:hAnsi="Cambria Math"/>
                <w:i/>
                <w:sz w:val="20"/>
                <w:szCs w:val="20"/>
              </w:rPr>
            </m:ctrlPr>
          </m:dPr>
          <m:e>
            <m:r>
              <w:rPr>
                <w:rFonts w:ascii="Cambria Math" w:eastAsia="Times New Roman" w:hAnsi="Cambria Math"/>
                <w:sz w:val="20"/>
                <w:szCs w:val="20"/>
              </w:rPr>
              <m:t>r</m:t>
            </m:r>
            <m:d>
              <m:dPr>
                <m:ctrlPr>
                  <w:rPr>
                    <w:rFonts w:ascii="Cambria Math" w:eastAsia="Times New Roman" w:hAnsi="Cambria Math"/>
                    <w:i/>
                    <w:sz w:val="20"/>
                    <w:szCs w:val="20"/>
                  </w:rPr>
                </m:ctrlPr>
              </m:dPr>
              <m:e>
                <m:r>
                  <w:rPr>
                    <w:rFonts w:ascii="Cambria Math" w:eastAsia="Times New Roman" w:hAnsi="Cambria Math"/>
                    <w:sz w:val="20"/>
                    <w:szCs w:val="20"/>
                  </w:rPr>
                  <m:t>t</m:t>
                </m:r>
              </m:e>
            </m:d>
          </m:e>
        </m:d>
        <m:r>
          <w:rPr>
            <w:rFonts w:ascii="Cambria Math" w:eastAsia="Times New Roman" w:hAnsi="Cambria Math"/>
            <w:sz w:val="20"/>
            <w:szCs w:val="20"/>
          </w:rPr>
          <m:t>)</m:t>
        </m:r>
      </m:oMath>
      <w:r>
        <w:rPr>
          <w:rFonts w:ascii="Times New Roman" w:eastAsia="Times New Roman" w:hAnsi="Times New Roman"/>
          <w:sz w:val="20"/>
          <w:szCs w:val="20"/>
        </w:rPr>
        <w:t xml:space="preserve"> ,</w:t>
      </w:r>
    </w:p>
    <w:p w:rsidR="00D82509" w:rsidRDefault="00D82509" w:rsidP="00D82509">
      <w:pPr>
        <w:spacing w:after="0" w:line="240" w:lineRule="auto"/>
        <w:jc w:val="both"/>
        <w:rPr>
          <w:rFonts w:ascii="Times New Roman" w:eastAsia="Times New Roman" w:hAnsi="Times New Roman"/>
          <w:sz w:val="20"/>
          <w:szCs w:val="20"/>
        </w:rPr>
      </w:pPr>
      <w:r w:rsidRPr="00346709">
        <w:rPr>
          <w:rFonts w:ascii="Times New Roman" w:eastAsia="Times New Roman" w:hAnsi="Times New Roman"/>
          <w:b/>
          <w:bCs/>
          <w:sz w:val="20"/>
          <w:szCs w:val="20"/>
        </w:rPr>
        <w:t> </w:t>
      </w:r>
      <w:r w:rsidRPr="0004383A">
        <w:rPr>
          <w:rFonts w:ascii="Times New Roman" w:eastAsia="Times New Roman" w:hAnsi="Times New Roman"/>
          <w:bCs/>
          <w:sz w:val="20"/>
          <w:szCs w:val="20"/>
        </w:rPr>
        <w:t>wher</w:t>
      </w:r>
      <w:r>
        <w:rPr>
          <w:rFonts w:ascii="Times New Roman" w:eastAsia="Times New Roman" w:hAnsi="Times New Roman"/>
          <w:bCs/>
          <w:sz w:val="20"/>
          <w:szCs w:val="20"/>
        </w:rPr>
        <w:t>et</w:t>
      </w:r>
      <w:r w:rsidRPr="00346709">
        <w:rPr>
          <w:rFonts w:ascii="Times New Roman" w:eastAsia="Times New Roman" w:hAnsi="Times New Roman"/>
          <w:sz w:val="20"/>
          <w:szCs w:val="20"/>
        </w:rPr>
        <w:t>he empirical relations</w:t>
      </w:r>
    </w:p>
    <w:p w:rsidR="00D82509" w:rsidRDefault="00D82509" w:rsidP="00D82509">
      <w:pPr>
        <w:spacing w:after="0" w:line="240" w:lineRule="auto"/>
        <w:jc w:val="center"/>
        <w:rPr>
          <w:rFonts w:ascii="Times New Roman" w:eastAsia="Times New Roman" w:hAnsi="Times New Roman"/>
          <w:sz w:val="20"/>
          <w:szCs w:val="20"/>
        </w:rPr>
      </w:pPr>
      <m:oMathPara>
        <m:oMath>
          <m:r>
            <w:rPr>
              <w:rFonts w:ascii="Cambria Math" w:eastAsia="Times New Roman" w:hAnsi="Cambria Math"/>
              <w:sz w:val="20"/>
              <w:szCs w:val="20"/>
            </w:rPr>
            <m:t>A</m:t>
          </m:r>
          <m:d>
            <m:dPr>
              <m:ctrlPr>
                <w:rPr>
                  <w:rFonts w:ascii="Cambria Math" w:eastAsia="Times New Roman" w:hAnsi="Cambria Math"/>
                  <w:i/>
                  <w:sz w:val="20"/>
                  <w:szCs w:val="20"/>
                </w:rPr>
              </m:ctrlPr>
            </m:dPr>
            <m:e>
              <m:r>
                <w:rPr>
                  <w:rFonts w:ascii="Cambria Math" w:eastAsia="Times New Roman" w:hAnsi="Cambria Math"/>
                  <w:sz w:val="20"/>
                  <w:szCs w:val="20"/>
                </w:rPr>
                <m:t>r</m:t>
              </m:r>
            </m:e>
          </m:d>
          <m:r>
            <w:rPr>
              <w:rFonts w:ascii="Cambria Math" w:eastAsia="Times New Roman" w:hAnsi="Cambria Math"/>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r</m:t>
                  </m:r>
                </m:sub>
              </m:sSub>
              <m:r>
                <w:rPr>
                  <w:rFonts w:ascii="Cambria Math" w:eastAsia="Times New Roman" w:hAnsi="Cambria Math"/>
                  <w:sz w:val="20"/>
                  <w:szCs w:val="20"/>
                </w:rPr>
                <m:t>r</m:t>
              </m:r>
            </m:num>
            <m:den>
              <m:r>
                <w:rPr>
                  <w:rFonts w:ascii="Cambria Math" w:eastAsia="Times New Roman" w:hAnsi="Cambria Math"/>
                  <w:sz w:val="20"/>
                  <w:szCs w:val="20"/>
                </w:rPr>
                <m:t>1+</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hAnsi="Cambria Math"/>
                      <w:sz w:val="20"/>
                      <w:szCs w:val="20"/>
                    </w:rPr>
                    <m:t>r</m:t>
                  </m:r>
                </m:sub>
              </m:sSub>
              <m:sSup>
                <m:sSupPr>
                  <m:ctrlPr>
                    <w:rPr>
                      <w:rFonts w:ascii="Cambria Math" w:eastAsia="Times New Roman" w:hAnsi="Cambria Math"/>
                      <w:i/>
                      <w:sz w:val="20"/>
                      <w:szCs w:val="20"/>
                    </w:rPr>
                  </m:ctrlPr>
                </m:sSupPr>
                <m:e>
                  <m:r>
                    <w:rPr>
                      <w:rFonts w:ascii="Cambria Math" w:eastAsia="Times New Roman" w:hAnsi="Cambria Math"/>
                      <w:sz w:val="20"/>
                      <w:szCs w:val="20"/>
                    </w:rPr>
                    <m:t>r</m:t>
                  </m:r>
                </m:e>
                <m:sup>
                  <m:r>
                    <w:rPr>
                      <w:rFonts w:ascii="Cambria Math" w:eastAsia="Times New Roman" w:hAnsi="Cambria Math"/>
                      <w:sz w:val="20"/>
                      <w:szCs w:val="20"/>
                    </w:rPr>
                    <m:t>2</m:t>
                  </m:r>
                </m:sup>
              </m:sSup>
            </m:den>
          </m:f>
          <m:r>
            <w:rPr>
              <w:rFonts w:ascii="Cambria Math" w:eastAsia="Times New Roman" w:hAnsi="Cambria Math"/>
              <w:sz w:val="20"/>
              <w:szCs w:val="20"/>
            </w:rPr>
            <m:t>,  φ</m:t>
          </m:r>
          <m:d>
            <m:dPr>
              <m:ctrlPr>
                <w:rPr>
                  <w:rFonts w:ascii="Cambria Math" w:eastAsia="Times New Roman" w:hAnsi="Cambria Math"/>
                  <w:i/>
                  <w:sz w:val="20"/>
                  <w:szCs w:val="20"/>
                </w:rPr>
              </m:ctrlPr>
            </m:dPr>
            <m:e>
              <m:r>
                <w:rPr>
                  <w:rFonts w:ascii="Cambria Math" w:eastAsia="Times New Roman" w:hAnsi="Cambria Math"/>
                  <w:sz w:val="20"/>
                  <w:szCs w:val="20"/>
                </w:rPr>
                <m:t>r</m:t>
              </m:r>
            </m:e>
          </m:d>
          <m:r>
            <w:rPr>
              <w:rFonts w:ascii="Cambria Math" w:eastAsia="Times New Roman" w:hAnsi="Cambria Math"/>
              <w:sz w:val="20"/>
              <w:szCs w:val="20"/>
            </w:rPr>
            <m:t>=</m:t>
          </m:r>
          <m:f>
            <m:fPr>
              <m:ctrlPr>
                <w:rPr>
                  <w:rFonts w:ascii="Cambria Math" w:eastAsia="Times New Roman" w:hAnsi="Cambria Math"/>
                  <w:i/>
                  <w:sz w:val="20"/>
                  <w:szCs w:val="20"/>
                </w:rPr>
              </m:ctrlPr>
            </m:fPr>
            <m:num>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φ</m:t>
                  </m:r>
                </m:sub>
              </m:sSub>
              <m:sSup>
                <m:sSupPr>
                  <m:ctrlPr>
                    <w:rPr>
                      <w:rFonts w:ascii="Cambria Math" w:eastAsia="Times New Roman" w:hAnsi="Cambria Math"/>
                      <w:sz w:val="20"/>
                      <w:szCs w:val="20"/>
                    </w:rPr>
                  </m:ctrlPr>
                </m:sSupPr>
                <m:e>
                  <m:r>
                    <w:rPr>
                      <w:rFonts w:ascii="Cambria Math" w:eastAsia="Times New Roman" w:hAnsi="Cambria Math"/>
                      <w:sz w:val="20"/>
                      <w:szCs w:val="20"/>
                    </w:rPr>
                    <m:t>r</m:t>
                  </m:r>
                </m:e>
                <m:sup>
                  <m:r>
                    <w:rPr>
                      <w:rFonts w:ascii="Cambria Math" w:eastAsia="Times New Roman" w:hAnsi="Cambria Math"/>
                      <w:sz w:val="20"/>
                      <w:szCs w:val="20"/>
                    </w:rPr>
                    <m:t>2</m:t>
                  </m:r>
                </m:sup>
              </m:sSup>
            </m:num>
            <m:den>
              <m:r>
                <w:rPr>
                  <w:rFonts w:ascii="Cambria Math" w:eastAsia="Times New Roman" w:hAnsi="Cambria Math"/>
                  <w:sz w:val="20"/>
                  <w:szCs w:val="20"/>
                </w:rPr>
                <m:t>1+</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hAnsi="Cambria Math"/>
                      <w:sz w:val="20"/>
                      <w:szCs w:val="20"/>
                    </w:rPr>
                    <m:t>φ</m:t>
                  </m:r>
                </m:sub>
              </m:sSub>
              <m:sSup>
                <m:sSupPr>
                  <m:ctrlPr>
                    <w:rPr>
                      <w:rFonts w:ascii="Cambria Math" w:eastAsia="Times New Roman" w:hAnsi="Cambria Math"/>
                      <w:i/>
                      <w:sz w:val="20"/>
                      <w:szCs w:val="20"/>
                    </w:rPr>
                  </m:ctrlPr>
                </m:sSupPr>
                <m:e>
                  <m:r>
                    <w:rPr>
                      <w:rFonts w:ascii="Cambria Math" w:eastAsia="Times New Roman" w:hAnsi="Cambria Math"/>
                      <w:sz w:val="20"/>
                      <w:szCs w:val="20"/>
                    </w:rPr>
                    <m:t>r</m:t>
                  </m:r>
                </m:e>
                <m:sup>
                  <m:r>
                    <w:rPr>
                      <w:rFonts w:ascii="Cambria Math" w:eastAsia="Times New Roman" w:hAnsi="Cambria Math"/>
                      <w:sz w:val="20"/>
                      <w:szCs w:val="20"/>
                    </w:rPr>
                    <m:t>2</m:t>
                  </m:r>
                </m:sup>
              </m:sSup>
            </m:den>
          </m:f>
        </m:oMath>
      </m:oMathPara>
    </w:p>
    <w:p w:rsidR="00D82509" w:rsidRPr="005B261F" w:rsidRDefault="00D82509" w:rsidP="00D82509">
      <w:pPr>
        <w:spacing w:after="0" w:line="240" w:lineRule="auto"/>
        <w:jc w:val="both"/>
        <w:rPr>
          <w:rFonts w:ascii="Times New Roman" w:eastAsia="Times New Roman" w:hAnsi="Times New Roman"/>
          <w:sz w:val="20"/>
          <w:szCs w:val="20"/>
        </w:rPr>
      </w:pPr>
      <w:r w:rsidRPr="00346709">
        <w:rPr>
          <w:rFonts w:ascii="Times New Roman" w:eastAsia="Times New Roman" w:hAnsi="Times New Roman"/>
          <w:sz w:val="20"/>
          <w:szCs w:val="20"/>
        </w:rPr>
        <w:t xml:space="preserve">describe </w:t>
      </w:r>
      <w:r w:rsidRPr="005B261F">
        <w:rPr>
          <w:rFonts w:ascii="Times New Roman" w:eastAsia="Times New Roman" w:hAnsi="Times New Roman"/>
          <w:i/>
          <w:sz w:val="20"/>
          <w:szCs w:val="20"/>
        </w:rPr>
        <w:t>A(r)</w:t>
      </w:r>
      <w:r w:rsidRPr="00346709">
        <w:rPr>
          <w:rFonts w:ascii="Times New Roman" w:eastAsia="Times New Roman" w:hAnsi="Times New Roman"/>
          <w:sz w:val="20"/>
          <w:szCs w:val="20"/>
        </w:rPr>
        <w:t xml:space="preserve"> and </w:t>
      </w:r>
      <w:r w:rsidRPr="005B261F">
        <w:rPr>
          <w:rFonts w:ascii="Times New Roman" w:eastAsia="Times New Roman" w:hAnsi="Times New Roman"/>
          <w:i/>
          <w:sz w:val="20"/>
          <w:szCs w:val="20"/>
        </w:rPr>
        <w:t>φ(r)</w:t>
      </w:r>
      <w:r w:rsidRPr="00346709">
        <w:rPr>
          <w:rFonts w:ascii="Times New Roman" w:eastAsia="Times New Roman" w:hAnsi="Times New Roman"/>
          <w:sz w:val="20"/>
          <w:szCs w:val="20"/>
        </w:rPr>
        <w:t xml:space="preserve">. The first term is called AM/AM conversion, and the </w:t>
      </w:r>
      <w:r>
        <w:rPr>
          <w:rFonts w:ascii="Times New Roman" w:eastAsia="Times New Roman" w:hAnsi="Times New Roman"/>
          <w:sz w:val="20"/>
          <w:szCs w:val="20"/>
        </w:rPr>
        <w:t xml:space="preserve">second is AM/PM conversion (the </w:t>
      </w:r>
      <w:r w:rsidRPr="00346709">
        <w:rPr>
          <w:rFonts w:ascii="Times New Roman" w:eastAsia="Times New Roman" w:hAnsi="Times New Roman"/>
          <w:sz w:val="20"/>
          <w:szCs w:val="20"/>
        </w:rPr>
        <w:t>four constants</w:t>
      </w:r>
      <w:r>
        <w:rPr>
          <w:rFonts w:ascii="Times New Roman" w:eastAsia="Times New Roman" w:hAnsi="Times New Roman"/>
          <w:sz w:val="20"/>
          <w:szCs w:val="20"/>
        </w:rPr>
        <w:t>:</w:t>
      </w:r>
      <w:r w:rsidRPr="00346709">
        <w:rPr>
          <w:rFonts w:ascii="Times New Roman" w:eastAsia="Times New Roman" w:hAnsi="Times New Roman"/>
          <w:sz w:val="20"/>
          <w:szCs w:val="20"/>
        </w:rPr>
        <w:t xml:space="preserve">  </w:t>
      </w: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r</m:t>
            </m:r>
          </m:sub>
        </m:sSub>
        <m:r>
          <w:rPr>
            <w:rFonts w:ascii="Cambria Math" w:eastAsia="Times New Roman" w:hAnsi="Cambria Math"/>
            <w:sz w:val="20"/>
            <w:szCs w:val="20"/>
          </w:rPr>
          <m:t xml:space="preserve">=2,1587;  </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hAnsi="Cambria Math"/>
                <w:sz w:val="20"/>
                <w:szCs w:val="20"/>
              </w:rPr>
              <m:t>r</m:t>
            </m:r>
          </m:sub>
        </m:sSub>
        <m:r>
          <w:rPr>
            <w:rFonts w:ascii="Cambria Math" w:eastAsia="Times New Roman" w:hAnsi="Cambria Math"/>
            <w:sz w:val="20"/>
            <w:szCs w:val="20"/>
          </w:rPr>
          <m:t xml:space="preserve">=1,1517; </m:t>
        </m:r>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φ</m:t>
            </m:r>
          </m:sub>
        </m:sSub>
        <m:r>
          <w:rPr>
            <w:rFonts w:ascii="Cambria Math" w:eastAsia="Times New Roman" w:hAnsi="Cambria Math"/>
            <w:sz w:val="20"/>
            <w:szCs w:val="20"/>
          </w:rPr>
          <m:t xml:space="preserve">=4,0330; </m:t>
        </m:r>
        <m:sSub>
          <m:sSubPr>
            <m:ctrlPr>
              <w:rPr>
                <w:rFonts w:ascii="Cambria Math" w:eastAsia="Times New Roman" w:hAnsi="Cambria Math"/>
                <w:i/>
                <w:sz w:val="20"/>
                <w:szCs w:val="20"/>
              </w:rPr>
            </m:ctrlPr>
          </m:sSubPr>
          <m:e>
            <m:r>
              <w:rPr>
                <w:rFonts w:ascii="Cambria Math" w:eastAsia="Times New Roman" w:hAnsi="Cambria Math"/>
                <w:sz w:val="20"/>
                <w:szCs w:val="20"/>
              </w:rPr>
              <m:t>b</m:t>
            </m:r>
          </m:e>
          <m:sub>
            <m:r>
              <w:rPr>
                <w:rFonts w:ascii="Cambria Math" w:eastAsia="Times New Roman" w:hAnsi="Cambria Math"/>
                <w:sz w:val="20"/>
                <w:szCs w:val="20"/>
              </w:rPr>
              <m:t>φ</m:t>
            </m:r>
          </m:sub>
        </m:sSub>
        <m:r>
          <w:rPr>
            <w:rFonts w:ascii="Cambria Math" w:eastAsia="Times New Roman" w:hAnsi="Cambria Math"/>
            <w:sz w:val="20"/>
            <w:szCs w:val="20"/>
          </w:rPr>
          <m:t>=9,1040)</m:t>
        </m:r>
      </m:oMath>
      <w:r>
        <w:rPr>
          <w:rFonts w:ascii="Times New Roman" w:eastAsia="Times New Roman" w:hAnsi="Times New Roman"/>
          <w:sz w:val="20"/>
          <w:szCs w:val="20"/>
        </w:rPr>
        <w:t xml:space="preserve"> .</w:t>
      </w:r>
    </w:p>
    <w:p w:rsidR="00CB0913" w:rsidRDefault="00CB0913" w:rsidP="00002F70">
      <w:pPr>
        <w:widowControl w:val="0"/>
        <w:tabs>
          <w:tab w:val="left" w:pos="0"/>
        </w:tabs>
        <w:spacing w:after="0" w:line="240" w:lineRule="auto"/>
        <w:jc w:val="both"/>
        <w:rPr>
          <w:rFonts w:ascii="Times New Roman" w:eastAsia="Times New Roman" w:hAnsi="Times New Roman"/>
          <w:color w:val="000000"/>
          <w:sz w:val="20"/>
          <w:szCs w:val="20"/>
        </w:rPr>
      </w:pPr>
    </w:p>
    <w:p w:rsidR="0074281E" w:rsidRDefault="00D82509" w:rsidP="00002F70">
      <w:pPr>
        <w:widowControl w:val="0"/>
        <w:tabs>
          <w:tab w:val="left" w:pos="0"/>
        </w:tabs>
        <w:spacing w:after="0" w:line="240" w:lineRule="auto"/>
        <w:jc w:val="both"/>
        <w:rPr>
          <w:rFonts w:ascii="Times New Roman" w:hAnsi="Times New Roman"/>
          <w:b/>
          <w:bCs/>
          <w:sz w:val="20"/>
          <w:szCs w:val="20"/>
        </w:rPr>
      </w:pPr>
      <w:r>
        <w:rPr>
          <w:rFonts w:ascii="Times New Roman" w:eastAsia="Times New Roman" w:hAnsi="Times New Roman"/>
          <w:color w:val="000000"/>
          <w:sz w:val="20"/>
          <w:szCs w:val="20"/>
        </w:rPr>
        <w:lastRenderedPageBreak/>
        <w:t>No</w:t>
      </w:r>
      <w:r w:rsidRPr="001937F2">
        <w:rPr>
          <w:rFonts w:ascii="Times New Roman" w:eastAsia="Times New Roman" w:hAnsi="Times New Roman"/>
          <w:color w:val="000000"/>
          <w:sz w:val="20"/>
          <w:szCs w:val="20"/>
        </w:rPr>
        <w:t xml:space="preserve">nlinear </w:t>
      </w:r>
      <w:r>
        <w:rPr>
          <w:rFonts w:ascii="Times New Roman" w:eastAsia="Times New Roman" w:hAnsi="Times New Roman"/>
          <w:color w:val="000000"/>
          <w:sz w:val="20"/>
          <w:szCs w:val="20"/>
        </w:rPr>
        <w:t>m</w:t>
      </w:r>
      <w:r w:rsidRPr="001937F2">
        <w:rPr>
          <w:rFonts w:ascii="Times New Roman" w:eastAsia="Times New Roman" w:hAnsi="Times New Roman"/>
          <w:bCs/>
          <w:color w:val="000000"/>
          <w:sz w:val="20"/>
          <w:szCs w:val="20"/>
        </w:rPr>
        <w:t>ethod</w:t>
      </w:r>
      <w:r w:rsidRPr="001937F2">
        <w:rPr>
          <w:rFonts w:ascii="Times New Roman" w:eastAsia="Times New Roman" w:hAnsi="Times New Roman"/>
          <w:color w:val="000000"/>
          <w:sz w:val="20"/>
          <w:szCs w:val="20"/>
        </w:rPr>
        <w:t xml:space="preserve"> options</w:t>
      </w:r>
      <w:r>
        <w:rPr>
          <w:rFonts w:ascii="Times New Roman" w:eastAsia="Times New Roman" w:hAnsi="Times New Roman"/>
          <w:color w:val="000000"/>
          <w:sz w:val="20"/>
          <w:szCs w:val="20"/>
        </w:rPr>
        <w:t xml:space="preserve"> in the block</w:t>
      </w:r>
      <w:r w:rsidRPr="001937F2">
        <w:rPr>
          <w:rFonts w:ascii="Times New Roman" w:eastAsia="Times New Roman" w:hAnsi="Times New Roman"/>
          <w:color w:val="000000"/>
          <w:sz w:val="20"/>
          <w:szCs w:val="20"/>
        </w:rPr>
        <w:t xml:space="preserve"> apply a memoryless nonlinearity to the complex baseband input</w:t>
      </w:r>
      <w:r w:rsidR="00934729" w:rsidRPr="001937F2">
        <w:rPr>
          <w:rFonts w:ascii="Times New Roman" w:eastAsia="Times New Roman" w:hAnsi="Times New Roman"/>
          <w:color w:val="000000"/>
          <w:sz w:val="20"/>
          <w:szCs w:val="20"/>
        </w:rPr>
        <w:t>signal</w:t>
      </w:r>
      <w:r w:rsidR="00934729">
        <w:rPr>
          <w:rFonts w:ascii="Times New Roman" w:eastAsia="Times New Roman" w:hAnsi="Times New Roman"/>
          <w:color w:val="000000"/>
          <w:sz w:val="20"/>
          <w:szCs w:val="20"/>
        </w:rPr>
        <w:t xml:space="preserve"> in the following manner: </w:t>
      </w:r>
      <w:bookmarkStart w:id="1" w:name="f1-773453"/>
      <w:bookmarkEnd w:id="1"/>
      <w:r w:rsidR="00934729">
        <w:rPr>
          <w:rFonts w:ascii="Times New Roman" w:eastAsia="Times New Roman" w:hAnsi="Times New Roman"/>
          <w:color w:val="000000"/>
          <w:sz w:val="20"/>
          <w:szCs w:val="20"/>
        </w:rPr>
        <w:t>m</w:t>
      </w:r>
      <w:r w:rsidR="00934729" w:rsidRPr="001937F2">
        <w:rPr>
          <w:rFonts w:ascii="Times New Roman" w:eastAsia="Times New Roman" w:hAnsi="Times New Roman"/>
          <w:color w:val="000000"/>
          <w:sz w:val="20"/>
          <w:szCs w:val="20"/>
        </w:rPr>
        <w:t>ultiplies the signal by a gain factor</w:t>
      </w:r>
      <w:r w:rsidR="00934729">
        <w:rPr>
          <w:rFonts w:ascii="Times New Roman" w:eastAsia="Times New Roman" w:hAnsi="Times New Roman"/>
          <w:color w:val="000000"/>
          <w:sz w:val="20"/>
          <w:szCs w:val="20"/>
        </w:rPr>
        <w:t xml:space="preserve">; </w:t>
      </w:r>
      <w:bookmarkStart w:id="2" w:name="f1-773454"/>
      <w:bookmarkEnd w:id="2"/>
      <w:r w:rsidR="00934729">
        <w:rPr>
          <w:rFonts w:ascii="Times New Roman" w:eastAsia="Times New Roman" w:hAnsi="Times New Roman"/>
          <w:color w:val="000000"/>
          <w:sz w:val="20"/>
          <w:szCs w:val="20"/>
        </w:rPr>
        <w:t>s</w:t>
      </w:r>
      <w:r w:rsidR="00934729" w:rsidRPr="001937F2">
        <w:rPr>
          <w:rFonts w:ascii="Times New Roman" w:eastAsia="Times New Roman" w:hAnsi="Times New Roman"/>
          <w:color w:val="000000"/>
          <w:sz w:val="20"/>
          <w:szCs w:val="20"/>
        </w:rPr>
        <w:t>plits the complex signal into its magnitude and angle components</w:t>
      </w:r>
      <w:r w:rsidR="00934729">
        <w:rPr>
          <w:rFonts w:ascii="Times New Roman" w:eastAsia="Times New Roman" w:hAnsi="Times New Roman"/>
          <w:color w:val="000000"/>
          <w:sz w:val="20"/>
          <w:szCs w:val="20"/>
        </w:rPr>
        <w:t xml:space="preserve">; </w:t>
      </w:r>
      <w:bookmarkStart w:id="3" w:name="f1-773455"/>
      <w:bookmarkEnd w:id="3"/>
      <w:r w:rsidR="00934729">
        <w:rPr>
          <w:rFonts w:ascii="Times New Roman" w:eastAsia="Times New Roman" w:hAnsi="Times New Roman"/>
          <w:color w:val="000000"/>
          <w:sz w:val="20"/>
          <w:szCs w:val="20"/>
        </w:rPr>
        <w:t>a</w:t>
      </w:r>
      <w:r w:rsidR="00934729" w:rsidRPr="001937F2">
        <w:rPr>
          <w:rFonts w:ascii="Times New Roman" w:eastAsia="Times New Roman" w:hAnsi="Times New Roman"/>
          <w:color w:val="000000"/>
          <w:sz w:val="20"/>
          <w:szCs w:val="20"/>
        </w:rPr>
        <w:t xml:space="preserve">pplies an AM/AM conversion to the magnitude of the signal, according to the </w:t>
      </w:r>
      <w:r w:rsidR="00934729">
        <w:rPr>
          <w:rFonts w:ascii="Times New Roman" w:eastAsia="Times New Roman" w:hAnsi="Times New Roman"/>
          <w:color w:val="000000"/>
          <w:sz w:val="20"/>
          <w:szCs w:val="20"/>
        </w:rPr>
        <w:t>Saleh</w:t>
      </w:r>
      <w:r w:rsidR="00934729" w:rsidRPr="001937F2">
        <w:rPr>
          <w:rFonts w:ascii="Times New Roman" w:eastAsia="Times New Roman" w:hAnsi="Times New Roman"/>
          <w:color w:val="000000"/>
          <w:sz w:val="20"/>
          <w:szCs w:val="20"/>
        </w:rPr>
        <w:t xml:space="preserve"> nonlinearity method, to produce the magnitude of the output signal</w:t>
      </w:r>
      <w:r w:rsidR="00934729">
        <w:rPr>
          <w:rFonts w:ascii="Times New Roman" w:eastAsia="Times New Roman" w:hAnsi="Times New Roman"/>
          <w:color w:val="000000"/>
          <w:sz w:val="20"/>
          <w:szCs w:val="20"/>
        </w:rPr>
        <w:t xml:space="preserve">; </w:t>
      </w:r>
      <w:bookmarkStart w:id="4" w:name="f1-773456"/>
      <w:bookmarkEnd w:id="4"/>
      <w:r w:rsidR="00934729">
        <w:rPr>
          <w:rFonts w:ascii="Times New Roman" w:eastAsia="Times New Roman" w:hAnsi="Times New Roman"/>
          <w:color w:val="000000"/>
          <w:sz w:val="20"/>
          <w:szCs w:val="20"/>
        </w:rPr>
        <w:t>a</w:t>
      </w:r>
      <w:r w:rsidR="00934729" w:rsidRPr="001937F2">
        <w:rPr>
          <w:rFonts w:ascii="Times New Roman" w:eastAsia="Times New Roman" w:hAnsi="Times New Roman"/>
          <w:color w:val="000000"/>
          <w:sz w:val="20"/>
          <w:szCs w:val="20"/>
        </w:rPr>
        <w:t xml:space="preserve">pplies an AM/PM conversion to the phase of the signal, according to the </w:t>
      </w:r>
      <w:r w:rsidR="00934729">
        <w:rPr>
          <w:rFonts w:ascii="Times New Roman" w:eastAsia="Times New Roman" w:hAnsi="Times New Roman"/>
          <w:color w:val="000000"/>
          <w:sz w:val="20"/>
          <w:szCs w:val="20"/>
        </w:rPr>
        <w:t>Saleh</w:t>
      </w:r>
      <w:r w:rsidR="00934729" w:rsidRPr="001937F2">
        <w:rPr>
          <w:rFonts w:ascii="Times New Roman" w:eastAsia="Times New Roman" w:hAnsi="Times New Roman"/>
          <w:color w:val="000000"/>
          <w:sz w:val="20"/>
          <w:szCs w:val="20"/>
        </w:rPr>
        <w:t xml:space="preserve"> nonlinearity method, and adds the result to the angle of the signal to produce the angle of the output signal</w:t>
      </w:r>
      <w:r w:rsidR="00934729">
        <w:rPr>
          <w:rFonts w:ascii="Times New Roman" w:eastAsia="Times New Roman" w:hAnsi="Times New Roman"/>
          <w:color w:val="000000"/>
          <w:sz w:val="20"/>
          <w:szCs w:val="20"/>
        </w:rPr>
        <w:t xml:space="preserve">; </w:t>
      </w:r>
      <w:bookmarkStart w:id="5" w:name="f1-773457"/>
      <w:bookmarkEnd w:id="5"/>
      <w:r w:rsidR="00934729">
        <w:rPr>
          <w:rFonts w:ascii="Times New Roman" w:eastAsia="Times New Roman" w:hAnsi="Times New Roman"/>
          <w:color w:val="000000"/>
          <w:sz w:val="20"/>
          <w:szCs w:val="20"/>
        </w:rPr>
        <w:t>c</w:t>
      </w:r>
      <w:r w:rsidR="00934729" w:rsidRPr="001937F2">
        <w:rPr>
          <w:rFonts w:ascii="Times New Roman" w:eastAsia="Times New Roman" w:hAnsi="Times New Roman"/>
          <w:color w:val="000000"/>
          <w:sz w:val="20"/>
          <w:szCs w:val="20"/>
        </w:rPr>
        <w:t xml:space="preserve">ombines the new magnitude and angle components into a complex signal and multiplies the result by a gain factor, which is controlled by the </w:t>
      </w:r>
      <w:r w:rsidR="00934729" w:rsidRPr="001937F2">
        <w:rPr>
          <w:rFonts w:ascii="Times New Roman" w:eastAsia="Times New Roman" w:hAnsi="Times New Roman"/>
          <w:bCs/>
          <w:color w:val="000000"/>
          <w:sz w:val="20"/>
          <w:szCs w:val="20"/>
        </w:rPr>
        <w:t>Linear gain</w:t>
      </w:r>
      <w:r w:rsidR="00934729" w:rsidRPr="001937F2">
        <w:rPr>
          <w:rFonts w:ascii="Times New Roman" w:eastAsia="Times New Roman" w:hAnsi="Times New Roman"/>
          <w:color w:val="000000"/>
          <w:sz w:val="20"/>
          <w:szCs w:val="20"/>
        </w:rPr>
        <w:t xml:space="preserve"> parameter.</w:t>
      </w:r>
      <w:r w:rsidR="00934729">
        <w:rPr>
          <w:rFonts w:ascii="Times New Roman" w:eastAsia="Times New Roman" w:hAnsi="Times New Roman"/>
          <w:color w:val="000000"/>
          <w:sz w:val="20"/>
          <w:szCs w:val="20"/>
        </w:rPr>
        <w:t xml:space="preserve"> A </w:t>
      </w:r>
      <w:r w:rsidR="00934729" w:rsidRPr="00211BE5">
        <w:rPr>
          <w:rFonts w:ascii="Times New Roman" w:hAnsi="Times New Roman"/>
          <w:sz w:val="20"/>
          <w:szCs w:val="20"/>
        </w:rPr>
        <w:t xml:space="preserve">dependence of </w:t>
      </w:r>
      <w:r w:rsidR="00934729">
        <w:rPr>
          <w:rFonts w:ascii="Times New Roman" w:hAnsi="Times New Roman"/>
          <w:sz w:val="20"/>
          <w:szCs w:val="20"/>
        </w:rPr>
        <w:t>a BER onnonlinearities of satellite transponder and aircraft uplink transmitter a</w:t>
      </w:r>
      <w:r w:rsidR="00934729" w:rsidRPr="00211BE5">
        <w:rPr>
          <w:rFonts w:ascii="Times New Roman" w:hAnsi="Times New Roman"/>
          <w:sz w:val="20"/>
          <w:szCs w:val="20"/>
        </w:rPr>
        <w:t>mplifier</w:t>
      </w:r>
      <w:r w:rsidR="00934729">
        <w:rPr>
          <w:rFonts w:ascii="Times New Roman" w:hAnsi="Times New Roman"/>
          <w:sz w:val="20"/>
          <w:szCs w:val="20"/>
        </w:rPr>
        <w:t>s is shown in Table 1.</w:t>
      </w:r>
    </w:p>
    <w:p w:rsidR="0045245D" w:rsidRPr="0045245D" w:rsidRDefault="0045245D" w:rsidP="00002F70">
      <w:pPr>
        <w:widowControl w:val="0"/>
        <w:tabs>
          <w:tab w:val="left" w:pos="0"/>
        </w:tabs>
        <w:spacing w:after="0" w:line="240" w:lineRule="auto"/>
        <w:jc w:val="both"/>
        <w:rPr>
          <w:rFonts w:ascii="Times New Roman" w:hAnsi="Times New Roman"/>
          <w:b/>
          <w:bCs/>
          <w:sz w:val="20"/>
          <w:szCs w:val="20"/>
        </w:rPr>
        <w:sectPr w:rsidR="0045245D" w:rsidRPr="0045245D" w:rsidSect="003C0C80">
          <w:type w:val="continuous"/>
          <w:pgSz w:w="12240" w:h="15840"/>
          <w:pgMar w:top="1134" w:right="850" w:bottom="1134" w:left="1701" w:header="708" w:footer="708" w:gutter="0"/>
          <w:cols w:num="2" w:space="333"/>
          <w:docGrid w:linePitch="360"/>
        </w:sectPr>
      </w:pPr>
    </w:p>
    <w:p w:rsidR="00045284" w:rsidRDefault="00045284" w:rsidP="0074281E">
      <w:pPr>
        <w:widowControl w:val="0"/>
        <w:tabs>
          <w:tab w:val="left" w:pos="0"/>
        </w:tabs>
        <w:spacing w:after="0" w:line="240" w:lineRule="auto"/>
        <w:jc w:val="center"/>
        <w:rPr>
          <w:rFonts w:ascii="Times New Roman" w:hAnsi="Times New Roman"/>
        </w:rPr>
      </w:pPr>
    </w:p>
    <w:p w:rsidR="00E847D8" w:rsidRDefault="00E847D8" w:rsidP="00E847D8">
      <w:pPr>
        <w:spacing w:after="0" w:line="240" w:lineRule="auto"/>
        <w:jc w:val="center"/>
        <w:rPr>
          <w:rFonts w:ascii="Times New Roman" w:hAnsi="Times New Roman"/>
          <w:sz w:val="18"/>
          <w:szCs w:val="18"/>
        </w:rPr>
      </w:pPr>
      <w:r w:rsidRPr="00A50CD4">
        <w:rPr>
          <w:rFonts w:ascii="Times New Roman" w:hAnsi="Times New Roman"/>
          <w:sz w:val="18"/>
          <w:szCs w:val="18"/>
        </w:rPr>
        <w:t>Table 1</w:t>
      </w:r>
      <w:r w:rsidR="00A50CD4">
        <w:rPr>
          <w:rFonts w:ascii="Times New Roman" w:hAnsi="Times New Roman"/>
          <w:sz w:val="18"/>
          <w:szCs w:val="18"/>
        </w:rPr>
        <w:t xml:space="preserve">. </w:t>
      </w:r>
      <w:r w:rsidRPr="00A50CD4">
        <w:rPr>
          <w:rFonts w:ascii="Times New Roman" w:hAnsi="Times New Roman"/>
          <w:sz w:val="18"/>
          <w:szCs w:val="18"/>
        </w:rPr>
        <w:t xml:space="preserve">Dependence of Error Probability for BPSK Modulation Scheme on </w:t>
      </w:r>
      <w:r w:rsidR="000837CB">
        <w:rPr>
          <w:rFonts w:ascii="Times New Roman" w:hAnsi="Times New Roman"/>
          <w:sz w:val="18"/>
          <w:szCs w:val="18"/>
        </w:rPr>
        <w:t>Satellite HPA</w:t>
      </w:r>
      <w:r w:rsidRPr="00A50CD4">
        <w:rPr>
          <w:rFonts w:ascii="Times New Roman" w:hAnsi="Times New Roman"/>
          <w:sz w:val="18"/>
          <w:szCs w:val="18"/>
        </w:rPr>
        <w:t xml:space="preserve"> Nonlinearity</w:t>
      </w:r>
    </w:p>
    <w:p w:rsidR="0045245D" w:rsidRPr="00A50CD4" w:rsidRDefault="0045245D" w:rsidP="00E847D8">
      <w:pPr>
        <w:spacing w:after="0" w:line="240" w:lineRule="auto"/>
        <w:jc w:val="center"/>
        <w:rPr>
          <w:rFonts w:ascii="Times New Roman" w:hAnsi="Times New Roman"/>
          <w:sz w:val="18"/>
          <w:szCs w:val="1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1090"/>
        <w:gridCol w:w="1229"/>
        <w:gridCol w:w="1232"/>
        <w:gridCol w:w="1232"/>
        <w:gridCol w:w="1230"/>
        <w:gridCol w:w="1232"/>
      </w:tblGrid>
      <w:tr w:rsidR="00E847D8" w:rsidRPr="00B70D59" w:rsidTr="0045245D">
        <w:trPr>
          <w:trHeight w:val="314"/>
          <w:jc w:val="center"/>
        </w:trPr>
        <w:tc>
          <w:tcPr>
            <w:tcW w:w="2527" w:type="dxa"/>
            <w:vMerge w:val="restart"/>
          </w:tcPr>
          <w:p w:rsidR="00E847D8" w:rsidRPr="00A50CD4" w:rsidRDefault="00E847D8" w:rsidP="00D85D75">
            <w:pPr>
              <w:spacing w:after="0" w:line="240" w:lineRule="auto"/>
              <w:jc w:val="center"/>
              <w:rPr>
                <w:rFonts w:ascii="Times New Roman" w:hAnsi="Times New Roman"/>
                <w:sz w:val="18"/>
                <w:szCs w:val="18"/>
              </w:rPr>
            </w:pPr>
          </w:p>
          <w:p w:rsidR="00E847D8" w:rsidRPr="00A50CD4" w:rsidRDefault="00E847D8" w:rsidP="00D85D75">
            <w:pPr>
              <w:spacing w:after="0" w:line="240" w:lineRule="auto"/>
              <w:jc w:val="center"/>
              <w:rPr>
                <w:rFonts w:ascii="Times New Roman" w:hAnsi="Times New Roman"/>
                <w:sz w:val="18"/>
                <w:szCs w:val="18"/>
              </w:rPr>
            </w:pPr>
          </w:p>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HPA backoff level</w:t>
            </w:r>
          </w:p>
          <w:p w:rsidR="00E847D8" w:rsidRPr="00A50CD4" w:rsidRDefault="00E847D8" w:rsidP="00D85D75">
            <w:pPr>
              <w:spacing w:after="0" w:line="240" w:lineRule="auto"/>
              <w:jc w:val="center"/>
              <w:rPr>
                <w:rFonts w:ascii="Times New Roman" w:hAnsi="Times New Roman"/>
                <w:sz w:val="18"/>
                <w:szCs w:val="18"/>
              </w:rPr>
            </w:pPr>
          </w:p>
        </w:tc>
        <w:tc>
          <w:tcPr>
            <w:tcW w:w="3551" w:type="dxa"/>
            <w:gridSpan w:val="3"/>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 xml:space="preserve">BER </w:t>
            </w:r>
          </w:p>
          <w:p w:rsidR="00E847D8" w:rsidRPr="00A50CD4" w:rsidRDefault="000837CB" w:rsidP="00D85D75">
            <w:pPr>
              <w:spacing w:after="0" w:line="240" w:lineRule="auto"/>
              <w:jc w:val="center"/>
              <w:rPr>
                <w:rFonts w:ascii="Times New Roman" w:hAnsi="Times New Roman"/>
                <w:sz w:val="18"/>
                <w:szCs w:val="18"/>
              </w:rPr>
            </w:pPr>
            <w:r>
              <w:rPr>
                <w:rFonts w:ascii="Times New Roman" w:hAnsi="Times New Roman"/>
                <w:sz w:val="18"/>
                <w:szCs w:val="18"/>
              </w:rPr>
              <w:t xml:space="preserve">(Aircraft </w:t>
            </w:r>
            <w:r w:rsidR="00E847D8" w:rsidRPr="00A50CD4">
              <w:rPr>
                <w:rFonts w:ascii="Times New Roman" w:hAnsi="Times New Roman"/>
                <w:sz w:val="18"/>
                <w:szCs w:val="18"/>
              </w:rPr>
              <w:t xml:space="preserve"> Receiver </w:t>
            </w:r>
          </w:p>
          <w:p w:rsidR="00E847D8" w:rsidRPr="00A50CD4" w:rsidRDefault="00E847D8" w:rsidP="00D85D75">
            <w:pPr>
              <w:spacing w:after="0" w:line="240" w:lineRule="auto"/>
              <w:jc w:val="center"/>
              <w:rPr>
                <w:rFonts w:ascii="Times New Roman" w:hAnsi="Times New Roman"/>
                <w:b/>
                <w:sz w:val="18"/>
                <w:szCs w:val="18"/>
              </w:rPr>
            </w:pPr>
            <w:r w:rsidRPr="00A50CD4">
              <w:rPr>
                <w:rFonts w:ascii="Times New Roman" w:hAnsi="Times New Roman"/>
                <w:sz w:val="18"/>
                <w:szCs w:val="18"/>
              </w:rPr>
              <w:t>Noise Temperatures T=20K)</w:t>
            </w:r>
          </w:p>
        </w:tc>
        <w:tc>
          <w:tcPr>
            <w:tcW w:w="3694" w:type="dxa"/>
            <w:gridSpan w:val="3"/>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 xml:space="preserve">BER </w:t>
            </w:r>
          </w:p>
          <w:p w:rsidR="000837CB" w:rsidRPr="00A50CD4" w:rsidRDefault="00E847D8" w:rsidP="000837CB">
            <w:pPr>
              <w:spacing w:after="0" w:line="240" w:lineRule="auto"/>
              <w:jc w:val="center"/>
              <w:rPr>
                <w:rFonts w:ascii="Times New Roman" w:hAnsi="Times New Roman"/>
                <w:sz w:val="18"/>
                <w:szCs w:val="18"/>
              </w:rPr>
            </w:pPr>
            <w:r w:rsidRPr="00A50CD4">
              <w:rPr>
                <w:rFonts w:ascii="Times New Roman" w:hAnsi="Times New Roman"/>
                <w:sz w:val="18"/>
                <w:szCs w:val="18"/>
              </w:rPr>
              <w:t>(</w:t>
            </w:r>
            <w:r w:rsidR="000837CB">
              <w:rPr>
                <w:rFonts w:ascii="Times New Roman" w:hAnsi="Times New Roman"/>
                <w:sz w:val="18"/>
                <w:szCs w:val="18"/>
              </w:rPr>
              <w:t xml:space="preserve">Aircraft </w:t>
            </w:r>
            <w:r w:rsidR="000837CB" w:rsidRPr="00A50CD4">
              <w:rPr>
                <w:rFonts w:ascii="Times New Roman" w:hAnsi="Times New Roman"/>
                <w:sz w:val="18"/>
                <w:szCs w:val="18"/>
              </w:rPr>
              <w:t xml:space="preserve"> Receiver </w:t>
            </w:r>
          </w:p>
          <w:p w:rsidR="00E847D8" w:rsidRPr="00A50CD4" w:rsidRDefault="00E847D8" w:rsidP="00D85D75">
            <w:pPr>
              <w:spacing w:after="0" w:line="240" w:lineRule="auto"/>
              <w:jc w:val="center"/>
              <w:rPr>
                <w:rFonts w:ascii="Times New Roman" w:hAnsi="Times New Roman"/>
                <w:b/>
                <w:sz w:val="18"/>
                <w:szCs w:val="18"/>
              </w:rPr>
            </w:pPr>
            <w:r w:rsidRPr="00A50CD4">
              <w:rPr>
                <w:rFonts w:ascii="Times New Roman" w:hAnsi="Times New Roman"/>
                <w:sz w:val="18"/>
                <w:szCs w:val="18"/>
              </w:rPr>
              <w:t>Noise Temperatures T=290K)</w:t>
            </w:r>
          </w:p>
        </w:tc>
      </w:tr>
      <w:tr w:rsidR="00E847D8" w:rsidRPr="00B70D59" w:rsidTr="0045245D">
        <w:trPr>
          <w:trHeight w:val="145"/>
          <w:jc w:val="center"/>
        </w:trPr>
        <w:tc>
          <w:tcPr>
            <w:tcW w:w="2527" w:type="dxa"/>
            <w:vMerge/>
          </w:tcPr>
          <w:p w:rsidR="00E847D8" w:rsidRPr="00A50CD4" w:rsidRDefault="00E847D8" w:rsidP="00D85D75">
            <w:pPr>
              <w:spacing w:after="0" w:line="240" w:lineRule="auto"/>
              <w:jc w:val="center"/>
              <w:rPr>
                <w:rFonts w:ascii="Times New Roman" w:hAnsi="Times New Roman"/>
                <w:sz w:val="18"/>
                <w:szCs w:val="18"/>
              </w:rPr>
            </w:pPr>
          </w:p>
        </w:tc>
        <w:tc>
          <w:tcPr>
            <w:tcW w:w="3551" w:type="dxa"/>
            <w:gridSpan w:val="3"/>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 xml:space="preserve">Free Space Path Loss </w:t>
            </w:r>
          </w:p>
        </w:tc>
        <w:tc>
          <w:tcPr>
            <w:tcW w:w="3694" w:type="dxa"/>
            <w:gridSpan w:val="3"/>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 xml:space="preserve">Free Space Path Loss </w:t>
            </w:r>
          </w:p>
        </w:tc>
      </w:tr>
      <w:tr w:rsidR="00E847D8" w:rsidRPr="00B70D59" w:rsidTr="0045245D">
        <w:trPr>
          <w:trHeight w:val="190"/>
          <w:jc w:val="center"/>
        </w:trPr>
        <w:tc>
          <w:tcPr>
            <w:tcW w:w="2527" w:type="dxa"/>
            <w:vMerge/>
          </w:tcPr>
          <w:p w:rsidR="00E847D8" w:rsidRPr="00A50CD4" w:rsidRDefault="00E847D8" w:rsidP="00D85D75">
            <w:pPr>
              <w:spacing w:after="0" w:line="240" w:lineRule="auto"/>
              <w:jc w:val="center"/>
              <w:rPr>
                <w:rFonts w:ascii="Times New Roman" w:hAnsi="Times New Roman"/>
                <w:sz w:val="18"/>
                <w:szCs w:val="18"/>
              </w:rPr>
            </w:pPr>
          </w:p>
        </w:tc>
        <w:tc>
          <w:tcPr>
            <w:tcW w:w="1090" w:type="dxa"/>
          </w:tcPr>
          <w:p w:rsidR="00E847D8" w:rsidRPr="00A50CD4" w:rsidRDefault="0008236A" w:rsidP="0008236A">
            <w:pPr>
              <w:spacing w:after="0" w:line="240" w:lineRule="auto"/>
              <w:jc w:val="center"/>
              <w:rPr>
                <w:rFonts w:ascii="Times New Roman" w:hAnsi="Times New Roman"/>
                <w:sz w:val="18"/>
                <w:szCs w:val="18"/>
              </w:rPr>
            </w:pPr>
            <w:r>
              <w:rPr>
                <w:rFonts w:ascii="Times New Roman" w:hAnsi="Times New Roman"/>
                <w:sz w:val="18"/>
                <w:szCs w:val="18"/>
              </w:rPr>
              <w:t>210</w:t>
            </w:r>
            <w:r w:rsidR="00E847D8" w:rsidRPr="00A50CD4">
              <w:rPr>
                <w:rFonts w:ascii="Times New Roman" w:hAnsi="Times New Roman"/>
                <w:sz w:val="18"/>
                <w:szCs w:val="18"/>
              </w:rPr>
              <w:t xml:space="preserve"> dB</w:t>
            </w:r>
          </w:p>
        </w:tc>
        <w:tc>
          <w:tcPr>
            <w:tcW w:w="1229" w:type="dxa"/>
          </w:tcPr>
          <w:p w:rsidR="00E847D8" w:rsidRPr="00A50CD4" w:rsidRDefault="0008236A" w:rsidP="0008236A">
            <w:pPr>
              <w:spacing w:after="0" w:line="240" w:lineRule="auto"/>
              <w:jc w:val="center"/>
              <w:rPr>
                <w:rFonts w:ascii="Times New Roman" w:hAnsi="Times New Roman"/>
                <w:sz w:val="18"/>
                <w:szCs w:val="18"/>
              </w:rPr>
            </w:pPr>
            <w:r>
              <w:rPr>
                <w:rFonts w:ascii="Times New Roman" w:hAnsi="Times New Roman"/>
                <w:sz w:val="18"/>
                <w:szCs w:val="18"/>
              </w:rPr>
              <w:t>214</w:t>
            </w:r>
            <w:r w:rsidR="00E847D8" w:rsidRPr="00A50CD4">
              <w:rPr>
                <w:rFonts w:ascii="Times New Roman" w:hAnsi="Times New Roman"/>
                <w:sz w:val="18"/>
                <w:szCs w:val="18"/>
              </w:rPr>
              <w:t xml:space="preserve"> dB</w:t>
            </w:r>
          </w:p>
        </w:tc>
        <w:tc>
          <w:tcPr>
            <w:tcW w:w="1232" w:type="dxa"/>
          </w:tcPr>
          <w:p w:rsidR="00E847D8" w:rsidRPr="00A50CD4" w:rsidRDefault="0008236A" w:rsidP="0008236A">
            <w:pPr>
              <w:spacing w:after="0" w:line="240" w:lineRule="auto"/>
              <w:jc w:val="center"/>
              <w:rPr>
                <w:rFonts w:ascii="Times New Roman" w:hAnsi="Times New Roman"/>
                <w:sz w:val="18"/>
                <w:szCs w:val="18"/>
              </w:rPr>
            </w:pPr>
            <w:r>
              <w:rPr>
                <w:rFonts w:ascii="Times New Roman" w:hAnsi="Times New Roman"/>
                <w:sz w:val="18"/>
                <w:szCs w:val="18"/>
              </w:rPr>
              <w:t>225</w:t>
            </w:r>
            <w:r w:rsidR="00E847D8" w:rsidRPr="00A50CD4">
              <w:rPr>
                <w:rFonts w:ascii="Times New Roman" w:hAnsi="Times New Roman"/>
                <w:sz w:val="18"/>
                <w:szCs w:val="18"/>
              </w:rPr>
              <w:t xml:space="preserve"> dB</w:t>
            </w:r>
          </w:p>
        </w:tc>
        <w:tc>
          <w:tcPr>
            <w:tcW w:w="1232" w:type="dxa"/>
          </w:tcPr>
          <w:p w:rsidR="00E847D8" w:rsidRPr="00A50CD4" w:rsidRDefault="0008236A" w:rsidP="0008236A">
            <w:pPr>
              <w:spacing w:after="0" w:line="240" w:lineRule="auto"/>
              <w:jc w:val="center"/>
              <w:rPr>
                <w:rFonts w:ascii="Times New Roman" w:hAnsi="Times New Roman"/>
                <w:sz w:val="18"/>
                <w:szCs w:val="18"/>
              </w:rPr>
            </w:pPr>
            <w:r>
              <w:rPr>
                <w:rFonts w:ascii="Times New Roman" w:hAnsi="Times New Roman"/>
                <w:sz w:val="18"/>
                <w:szCs w:val="18"/>
              </w:rPr>
              <w:t>203</w:t>
            </w:r>
            <w:r w:rsidR="00E847D8" w:rsidRPr="00A50CD4">
              <w:rPr>
                <w:rFonts w:ascii="Times New Roman" w:hAnsi="Times New Roman"/>
                <w:sz w:val="18"/>
                <w:szCs w:val="18"/>
              </w:rPr>
              <w:t xml:space="preserve"> dB</w:t>
            </w:r>
          </w:p>
        </w:tc>
        <w:tc>
          <w:tcPr>
            <w:tcW w:w="1230" w:type="dxa"/>
          </w:tcPr>
          <w:p w:rsidR="00E847D8" w:rsidRPr="00A50CD4" w:rsidRDefault="0008236A" w:rsidP="0008236A">
            <w:pPr>
              <w:spacing w:after="0" w:line="240" w:lineRule="auto"/>
              <w:jc w:val="center"/>
              <w:rPr>
                <w:rFonts w:ascii="Times New Roman" w:hAnsi="Times New Roman"/>
                <w:sz w:val="18"/>
                <w:szCs w:val="18"/>
              </w:rPr>
            </w:pPr>
            <w:r>
              <w:rPr>
                <w:rFonts w:ascii="Times New Roman" w:hAnsi="Times New Roman"/>
                <w:sz w:val="18"/>
                <w:szCs w:val="18"/>
              </w:rPr>
              <w:t>206</w:t>
            </w:r>
            <w:r w:rsidR="00E847D8" w:rsidRPr="00A50CD4">
              <w:rPr>
                <w:rFonts w:ascii="Times New Roman" w:hAnsi="Times New Roman"/>
                <w:sz w:val="18"/>
                <w:szCs w:val="18"/>
              </w:rPr>
              <w:t xml:space="preserve"> dB</w:t>
            </w:r>
          </w:p>
        </w:tc>
        <w:tc>
          <w:tcPr>
            <w:tcW w:w="1232" w:type="dxa"/>
          </w:tcPr>
          <w:p w:rsidR="00E847D8" w:rsidRPr="00A50CD4" w:rsidRDefault="005A5118" w:rsidP="005A5118">
            <w:pPr>
              <w:spacing w:after="0" w:line="240" w:lineRule="auto"/>
              <w:jc w:val="center"/>
              <w:rPr>
                <w:rFonts w:ascii="Times New Roman" w:hAnsi="Times New Roman"/>
                <w:sz w:val="18"/>
                <w:szCs w:val="18"/>
              </w:rPr>
            </w:pPr>
            <w:r>
              <w:rPr>
                <w:rFonts w:ascii="Times New Roman" w:hAnsi="Times New Roman"/>
                <w:sz w:val="18"/>
                <w:szCs w:val="18"/>
              </w:rPr>
              <w:t>212</w:t>
            </w:r>
            <w:r w:rsidR="00E847D8" w:rsidRPr="00A50CD4">
              <w:rPr>
                <w:rFonts w:ascii="Times New Roman" w:hAnsi="Times New Roman"/>
                <w:sz w:val="18"/>
                <w:szCs w:val="18"/>
              </w:rPr>
              <w:t xml:space="preserve"> dB</w:t>
            </w:r>
          </w:p>
        </w:tc>
      </w:tr>
      <w:tr w:rsidR="00E847D8" w:rsidRPr="00B70D59" w:rsidTr="0045245D">
        <w:trPr>
          <w:trHeight w:val="448"/>
          <w:jc w:val="center"/>
        </w:trPr>
        <w:tc>
          <w:tcPr>
            <w:tcW w:w="2527" w:type="dxa"/>
            <w:shd w:val="clear" w:color="auto" w:fill="FFFFFF"/>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 xml:space="preserve">30 dB </w:t>
            </w:r>
          </w:p>
          <w:p w:rsidR="00E847D8" w:rsidRPr="00A50CD4" w:rsidRDefault="00065A02" w:rsidP="00AB309A">
            <w:pPr>
              <w:spacing w:after="0" w:line="240" w:lineRule="auto"/>
              <w:jc w:val="center"/>
              <w:rPr>
                <w:rFonts w:ascii="Times New Roman" w:hAnsi="Times New Roman"/>
                <w:sz w:val="18"/>
                <w:szCs w:val="18"/>
              </w:rPr>
            </w:pPr>
            <w:r>
              <w:rPr>
                <w:rFonts w:ascii="Times New Roman" w:hAnsi="Times New Roman"/>
                <w:sz w:val="20"/>
                <w:szCs w:val="20"/>
              </w:rPr>
              <w:t>(negligible</w:t>
            </w:r>
            <w:r w:rsidRPr="00D55E01">
              <w:rPr>
                <w:rFonts w:ascii="Times New Roman" w:hAnsi="Times New Roman"/>
                <w:sz w:val="20"/>
                <w:szCs w:val="20"/>
              </w:rPr>
              <w:t>nonlinearity</w:t>
            </w:r>
            <w:r>
              <w:rPr>
                <w:rFonts w:ascii="Times New Roman" w:hAnsi="Times New Roman"/>
                <w:sz w:val="20"/>
                <w:szCs w:val="20"/>
              </w:rPr>
              <w:t>)</w:t>
            </w:r>
          </w:p>
        </w:tc>
        <w:tc>
          <w:tcPr>
            <w:tcW w:w="1090" w:type="dxa"/>
            <w:tcBorders>
              <w:bottom w:val="nil"/>
            </w:tcBorders>
            <w:shd w:val="clear" w:color="auto" w:fill="FFFFFF"/>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0,0</w:t>
            </w:r>
          </w:p>
        </w:tc>
        <w:tc>
          <w:tcPr>
            <w:tcW w:w="1229" w:type="dxa"/>
            <w:shd w:val="clear" w:color="auto" w:fill="FFFFFF"/>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0,0</w:t>
            </w:r>
          </w:p>
        </w:tc>
        <w:tc>
          <w:tcPr>
            <w:tcW w:w="1232" w:type="dxa"/>
            <w:shd w:val="clear" w:color="auto" w:fill="FFFFFF"/>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0,0</w:t>
            </w:r>
          </w:p>
        </w:tc>
        <w:tc>
          <w:tcPr>
            <w:tcW w:w="1232" w:type="dxa"/>
            <w:shd w:val="clear" w:color="auto" w:fill="FFFFFF"/>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0,0</w:t>
            </w:r>
          </w:p>
        </w:tc>
        <w:tc>
          <w:tcPr>
            <w:tcW w:w="1230" w:type="dxa"/>
            <w:shd w:val="clear" w:color="auto" w:fill="FFFFFF"/>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0,0</w:t>
            </w:r>
          </w:p>
        </w:tc>
        <w:tc>
          <w:tcPr>
            <w:tcW w:w="1232" w:type="dxa"/>
            <w:shd w:val="clear" w:color="auto" w:fill="FFFFFF"/>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0,0</w:t>
            </w:r>
          </w:p>
        </w:tc>
      </w:tr>
      <w:tr w:rsidR="00E847D8" w:rsidRPr="00B70D59" w:rsidTr="0045245D">
        <w:trPr>
          <w:trHeight w:val="456"/>
          <w:jc w:val="center"/>
        </w:trPr>
        <w:tc>
          <w:tcPr>
            <w:tcW w:w="2527" w:type="dxa"/>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 xml:space="preserve">7 dB </w:t>
            </w:r>
          </w:p>
          <w:p w:rsidR="00E847D8" w:rsidRPr="00A50CD4" w:rsidRDefault="00065A02" w:rsidP="00D85D75">
            <w:pPr>
              <w:spacing w:after="0" w:line="240" w:lineRule="auto"/>
              <w:jc w:val="center"/>
              <w:rPr>
                <w:rFonts w:ascii="Times New Roman" w:hAnsi="Times New Roman"/>
                <w:sz w:val="18"/>
                <w:szCs w:val="18"/>
              </w:rPr>
            </w:pPr>
            <w:r>
              <w:rPr>
                <w:rFonts w:ascii="Times New Roman" w:hAnsi="Times New Roman"/>
                <w:sz w:val="20"/>
                <w:szCs w:val="20"/>
              </w:rPr>
              <w:t>(</w:t>
            </w:r>
            <w:r w:rsidRPr="00D55E01">
              <w:rPr>
                <w:rFonts w:ascii="Times New Roman" w:hAnsi="Times New Roman"/>
                <w:sz w:val="20"/>
                <w:szCs w:val="20"/>
              </w:rPr>
              <w:t>moderate nonlinearity</w:t>
            </w:r>
            <w:r>
              <w:rPr>
                <w:rFonts w:ascii="Times New Roman" w:hAnsi="Times New Roman"/>
                <w:sz w:val="20"/>
                <w:szCs w:val="20"/>
              </w:rPr>
              <w:t>)</w:t>
            </w:r>
          </w:p>
        </w:tc>
        <w:tc>
          <w:tcPr>
            <w:tcW w:w="1090" w:type="dxa"/>
            <w:tcBorders>
              <w:bottom w:val="nil"/>
            </w:tcBorders>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0,0</w:t>
            </w:r>
          </w:p>
        </w:tc>
        <w:tc>
          <w:tcPr>
            <w:tcW w:w="1229" w:type="dxa"/>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0,0</w:t>
            </w:r>
          </w:p>
        </w:tc>
        <w:tc>
          <w:tcPr>
            <w:tcW w:w="1232" w:type="dxa"/>
          </w:tcPr>
          <w:p w:rsidR="00E847D8" w:rsidRPr="00A50CD4" w:rsidRDefault="0008236A" w:rsidP="0008236A">
            <w:pPr>
              <w:spacing w:after="0" w:line="240" w:lineRule="auto"/>
              <w:jc w:val="center"/>
              <w:rPr>
                <w:rFonts w:ascii="Times New Roman" w:hAnsi="Times New Roman"/>
                <w:sz w:val="18"/>
                <w:szCs w:val="18"/>
              </w:rPr>
            </w:pPr>
            <w:r>
              <w:rPr>
                <w:rFonts w:ascii="Times New Roman" w:hAnsi="Times New Roman"/>
                <w:sz w:val="18"/>
                <w:szCs w:val="18"/>
              </w:rPr>
              <w:t>2</w:t>
            </w:r>
            <w:r w:rsidR="00E847D8" w:rsidRPr="00A50CD4">
              <w:rPr>
                <w:rFonts w:ascii="Times New Roman" w:hAnsi="Times New Roman"/>
                <w:sz w:val="18"/>
                <w:szCs w:val="18"/>
              </w:rPr>
              <w:t>,7</w:t>
            </w:r>
            <w:r>
              <w:rPr>
                <w:rFonts w:ascii="Times New Roman" w:hAnsi="Times New Roman"/>
                <w:sz w:val="18"/>
                <w:szCs w:val="18"/>
              </w:rPr>
              <w:t>8</w:t>
            </w:r>
            <w:r w:rsidR="00E847D8" w:rsidRPr="00A50CD4">
              <w:rPr>
                <w:rFonts w:ascii="Times New Roman" w:hAnsi="Times New Roman"/>
                <w:sz w:val="18"/>
                <w:szCs w:val="18"/>
              </w:rPr>
              <w:t>·10</w:t>
            </w:r>
            <w:r w:rsidR="00E847D8" w:rsidRPr="00A50CD4">
              <w:rPr>
                <w:rFonts w:ascii="Times New Roman" w:hAnsi="Times New Roman"/>
                <w:sz w:val="18"/>
                <w:szCs w:val="18"/>
                <w:vertAlign w:val="superscript"/>
              </w:rPr>
              <w:t>-</w:t>
            </w:r>
            <w:r>
              <w:rPr>
                <w:rFonts w:ascii="Times New Roman" w:hAnsi="Times New Roman"/>
                <w:sz w:val="18"/>
                <w:szCs w:val="18"/>
                <w:vertAlign w:val="superscript"/>
              </w:rPr>
              <w:t>1</w:t>
            </w:r>
          </w:p>
        </w:tc>
        <w:tc>
          <w:tcPr>
            <w:tcW w:w="1232" w:type="dxa"/>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0,0</w:t>
            </w:r>
          </w:p>
        </w:tc>
        <w:tc>
          <w:tcPr>
            <w:tcW w:w="1230" w:type="dxa"/>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0,0</w:t>
            </w:r>
          </w:p>
        </w:tc>
        <w:tc>
          <w:tcPr>
            <w:tcW w:w="1232" w:type="dxa"/>
          </w:tcPr>
          <w:p w:rsidR="00E847D8" w:rsidRPr="00A50CD4" w:rsidRDefault="005A5118" w:rsidP="005A5118">
            <w:pPr>
              <w:spacing w:after="0" w:line="240" w:lineRule="auto"/>
              <w:jc w:val="center"/>
              <w:rPr>
                <w:rFonts w:ascii="Times New Roman" w:hAnsi="Times New Roman"/>
                <w:sz w:val="18"/>
                <w:szCs w:val="18"/>
              </w:rPr>
            </w:pPr>
            <w:r>
              <w:rPr>
                <w:rFonts w:ascii="Times New Roman" w:hAnsi="Times New Roman"/>
                <w:sz w:val="18"/>
                <w:szCs w:val="18"/>
              </w:rPr>
              <w:t>5</w:t>
            </w:r>
            <w:r w:rsidR="00E847D8" w:rsidRPr="00A50CD4">
              <w:rPr>
                <w:rFonts w:ascii="Times New Roman" w:hAnsi="Times New Roman"/>
                <w:sz w:val="18"/>
                <w:szCs w:val="18"/>
              </w:rPr>
              <w:t>,</w:t>
            </w:r>
            <w:r>
              <w:rPr>
                <w:rFonts w:ascii="Times New Roman" w:hAnsi="Times New Roman"/>
                <w:sz w:val="18"/>
                <w:szCs w:val="18"/>
              </w:rPr>
              <w:t>43</w:t>
            </w:r>
            <w:r w:rsidR="00E847D8" w:rsidRPr="00A50CD4">
              <w:rPr>
                <w:rFonts w:ascii="Times New Roman" w:hAnsi="Times New Roman"/>
                <w:sz w:val="18"/>
                <w:szCs w:val="18"/>
              </w:rPr>
              <w:t>·10</w:t>
            </w:r>
            <w:r w:rsidR="00E847D8" w:rsidRPr="00A50CD4">
              <w:rPr>
                <w:rFonts w:ascii="Times New Roman" w:hAnsi="Times New Roman"/>
                <w:sz w:val="18"/>
                <w:szCs w:val="18"/>
                <w:vertAlign w:val="superscript"/>
              </w:rPr>
              <w:t>-2</w:t>
            </w:r>
          </w:p>
        </w:tc>
      </w:tr>
      <w:tr w:rsidR="00E847D8" w:rsidRPr="00B70D59" w:rsidTr="0045245D">
        <w:trPr>
          <w:trHeight w:val="456"/>
          <w:jc w:val="center"/>
        </w:trPr>
        <w:tc>
          <w:tcPr>
            <w:tcW w:w="2527" w:type="dxa"/>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 xml:space="preserve">1 dB </w:t>
            </w:r>
          </w:p>
          <w:p w:rsidR="00E847D8" w:rsidRPr="00A50CD4" w:rsidRDefault="00065A02" w:rsidP="00065A02">
            <w:pPr>
              <w:spacing w:after="0" w:line="240" w:lineRule="auto"/>
              <w:jc w:val="center"/>
              <w:rPr>
                <w:rFonts w:ascii="Times New Roman" w:hAnsi="Times New Roman"/>
                <w:sz w:val="18"/>
                <w:szCs w:val="18"/>
              </w:rPr>
            </w:pPr>
            <w:r>
              <w:rPr>
                <w:rFonts w:ascii="Times New Roman" w:hAnsi="Times New Roman"/>
                <w:sz w:val="20"/>
                <w:szCs w:val="20"/>
              </w:rPr>
              <w:t>(severe</w:t>
            </w:r>
            <w:r w:rsidRPr="00D55E01">
              <w:rPr>
                <w:rFonts w:ascii="Times New Roman" w:hAnsi="Times New Roman"/>
                <w:sz w:val="20"/>
                <w:szCs w:val="20"/>
              </w:rPr>
              <w:t xml:space="preserve"> nonlinearity</w:t>
            </w:r>
            <w:r>
              <w:rPr>
                <w:rFonts w:ascii="Times New Roman" w:hAnsi="Times New Roman"/>
                <w:sz w:val="20"/>
                <w:szCs w:val="20"/>
              </w:rPr>
              <w:t>)</w:t>
            </w:r>
          </w:p>
        </w:tc>
        <w:tc>
          <w:tcPr>
            <w:tcW w:w="1090" w:type="dxa"/>
            <w:tcBorders>
              <w:bottom w:val="nil"/>
            </w:tcBorders>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0,0</w:t>
            </w:r>
          </w:p>
        </w:tc>
        <w:tc>
          <w:tcPr>
            <w:tcW w:w="1229" w:type="dxa"/>
          </w:tcPr>
          <w:p w:rsidR="00E847D8" w:rsidRPr="00A50CD4" w:rsidRDefault="0008236A" w:rsidP="0008236A">
            <w:pPr>
              <w:spacing w:after="0" w:line="240" w:lineRule="auto"/>
              <w:jc w:val="center"/>
              <w:rPr>
                <w:rFonts w:ascii="Times New Roman" w:hAnsi="Times New Roman"/>
                <w:sz w:val="18"/>
                <w:szCs w:val="18"/>
              </w:rPr>
            </w:pPr>
            <w:r>
              <w:rPr>
                <w:rFonts w:ascii="Times New Roman" w:hAnsi="Times New Roman"/>
                <w:sz w:val="18"/>
                <w:szCs w:val="18"/>
              </w:rPr>
              <w:t>1</w:t>
            </w:r>
            <w:r w:rsidR="00E847D8" w:rsidRPr="00A50CD4">
              <w:rPr>
                <w:rFonts w:ascii="Times New Roman" w:hAnsi="Times New Roman"/>
                <w:sz w:val="18"/>
                <w:szCs w:val="18"/>
              </w:rPr>
              <w:t>,</w:t>
            </w:r>
            <w:r>
              <w:rPr>
                <w:rFonts w:ascii="Times New Roman" w:hAnsi="Times New Roman"/>
                <w:sz w:val="18"/>
                <w:szCs w:val="18"/>
              </w:rPr>
              <w:t>89</w:t>
            </w:r>
            <w:r w:rsidR="00E847D8" w:rsidRPr="00A50CD4">
              <w:rPr>
                <w:rFonts w:ascii="Times New Roman" w:hAnsi="Times New Roman"/>
                <w:sz w:val="18"/>
                <w:szCs w:val="18"/>
              </w:rPr>
              <w:t>·10</w:t>
            </w:r>
            <w:r w:rsidR="00E847D8" w:rsidRPr="00A50CD4">
              <w:rPr>
                <w:rFonts w:ascii="Times New Roman" w:hAnsi="Times New Roman"/>
                <w:sz w:val="18"/>
                <w:szCs w:val="18"/>
                <w:vertAlign w:val="superscript"/>
              </w:rPr>
              <w:t>-2</w:t>
            </w:r>
          </w:p>
        </w:tc>
        <w:tc>
          <w:tcPr>
            <w:tcW w:w="1232" w:type="dxa"/>
          </w:tcPr>
          <w:p w:rsidR="00E847D8" w:rsidRPr="00A50CD4" w:rsidRDefault="00E847D8" w:rsidP="00D85D75">
            <w:pPr>
              <w:spacing w:after="0" w:line="240" w:lineRule="auto"/>
              <w:jc w:val="center"/>
              <w:rPr>
                <w:rFonts w:ascii="Times New Roman" w:hAnsi="Times New Roman"/>
                <w:sz w:val="18"/>
                <w:szCs w:val="18"/>
              </w:rPr>
            </w:pPr>
            <w:r w:rsidRPr="00A50CD4">
              <w:rPr>
                <w:rFonts w:ascii="Times New Roman" w:hAnsi="Times New Roman"/>
                <w:sz w:val="18"/>
                <w:szCs w:val="18"/>
              </w:rPr>
              <w:t>4,9</w:t>
            </w:r>
            <w:r w:rsidR="0008236A">
              <w:rPr>
                <w:rFonts w:ascii="Times New Roman" w:hAnsi="Times New Roman"/>
                <w:sz w:val="18"/>
                <w:szCs w:val="18"/>
              </w:rPr>
              <w:t>3</w:t>
            </w:r>
            <w:r w:rsidRPr="00A50CD4">
              <w:rPr>
                <w:rFonts w:ascii="Times New Roman" w:hAnsi="Times New Roman"/>
                <w:sz w:val="18"/>
                <w:szCs w:val="18"/>
              </w:rPr>
              <w:t>·10</w:t>
            </w:r>
            <w:r w:rsidRPr="00A50CD4">
              <w:rPr>
                <w:rFonts w:ascii="Times New Roman" w:hAnsi="Times New Roman"/>
                <w:sz w:val="18"/>
                <w:szCs w:val="18"/>
                <w:vertAlign w:val="superscript"/>
              </w:rPr>
              <w:t>-1</w:t>
            </w:r>
          </w:p>
        </w:tc>
        <w:tc>
          <w:tcPr>
            <w:tcW w:w="1232" w:type="dxa"/>
          </w:tcPr>
          <w:p w:rsidR="00E847D8" w:rsidRPr="00A50CD4" w:rsidRDefault="0008236A" w:rsidP="0008236A">
            <w:pPr>
              <w:spacing w:after="0" w:line="240" w:lineRule="auto"/>
              <w:jc w:val="center"/>
              <w:rPr>
                <w:rFonts w:ascii="Times New Roman" w:hAnsi="Times New Roman"/>
                <w:sz w:val="18"/>
                <w:szCs w:val="18"/>
              </w:rPr>
            </w:pPr>
            <w:r>
              <w:rPr>
                <w:rFonts w:ascii="Times New Roman" w:hAnsi="Times New Roman"/>
                <w:sz w:val="18"/>
                <w:szCs w:val="18"/>
              </w:rPr>
              <w:t>5</w:t>
            </w:r>
            <w:r w:rsidR="00E847D8" w:rsidRPr="00A50CD4">
              <w:rPr>
                <w:rFonts w:ascii="Times New Roman" w:hAnsi="Times New Roman"/>
                <w:sz w:val="18"/>
                <w:szCs w:val="18"/>
              </w:rPr>
              <w:t>,</w:t>
            </w:r>
            <w:r>
              <w:rPr>
                <w:rFonts w:ascii="Times New Roman" w:hAnsi="Times New Roman"/>
                <w:sz w:val="18"/>
                <w:szCs w:val="18"/>
              </w:rPr>
              <w:t>98</w:t>
            </w:r>
            <w:r w:rsidR="00E847D8" w:rsidRPr="00A50CD4">
              <w:rPr>
                <w:rFonts w:ascii="Times New Roman" w:hAnsi="Times New Roman"/>
                <w:sz w:val="18"/>
                <w:szCs w:val="18"/>
              </w:rPr>
              <w:t>·10</w:t>
            </w:r>
            <w:r w:rsidR="00E847D8" w:rsidRPr="00A50CD4">
              <w:rPr>
                <w:rFonts w:ascii="Times New Roman" w:hAnsi="Times New Roman"/>
                <w:sz w:val="18"/>
                <w:szCs w:val="18"/>
                <w:vertAlign w:val="superscript"/>
              </w:rPr>
              <w:t>-</w:t>
            </w:r>
            <w:r>
              <w:rPr>
                <w:rFonts w:ascii="Times New Roman" w:hAnsi="Times New Roman"/>
                <w:sz w:val="18"/>
                <w:szCs w:val="18"/>
                <w:vertAlign w:val="superscript"/>
              </w:rPr>
              <w:t>2</w:t>
            </w:r>
          </w:p>
        </w:tc>
        <w:tc>
          <w:tcPr>
            <w:tcW w:w="1230" w:type="dxa"/>
          </w:tcPr>
          <w:p w:rsidR="00E847D8" w:rsidRPr="00A50CD4" w:rsidRDefault="00E847D8" w:rsidP="005A5118">
            <w:pPr>
              <w:spacing w:after="0" w:line="240" w:lineRule="auto"/>
              <w:jc w:val="center"/>
              <w:rPr>
                <w:rFonts w:ascii="Times New Roman" w:hAnsi="Times New Roman"/>
                <w:sz w:val="18"/>
                <w:szCs w:val="18"/>
              </w:rPr>
            </w:pPr>
            <w:r w:rsidRPr="00A50CD4">
              <w:rPr>
                <w:rFonts w:ascii="Times New Roman" w:hAnsi="Times New Roman"/>
                <w:sz w:val="18"/>
                <w:szCs w:val="18"/>
              </w:rPr>
              <w:t>4,</w:t>
            </w:r>
            <w:r w:rsidR="005A5118">
              <w:rPr>
                <w:rFonts w:ascii="Times New Roman" w:hAnsi="Times New Roman"/>
                <w:sz w:val="18"/>
                <w:szCs w:val="18"/>
              </w:rPr>
              <w:t>26</w:t>
            </w:r>
            <w:r w:rsidRPr="00A50CD4">
              <w:rPr>
                <w:rFonts w:ascii="Times New Roman" w:hAnsi="Times New Roman"/>
                <w:sz w:val="18"/>
                <w:szCs w:val="18"/>
              </w:rPr>
              <w:t>·10</w:t>
            </w:r>
            <w:r w:rsidRPr="00A50CD4">
              <w:rPr>
                <w:rFonts w:ascii="Times New Roman" w:hAnsi="Times New Roman"/>
                <w:sz w:val="18"/>
                <w:szCs w:val="18"/>
                <w:vertAlign w:val="superscript"/>
              </w:rPr>
              <w:t>-1</w:t>
            </w:r>
          </w:p>
        </w:tc>
        <w:tc>
          <w:tcPr>
            <w:tcW w:w="1232" w:type="dxa"/>
          </w:tcPr>
          <w:p w:rsidR="00E847D8" w:rsidRPr="00A50CD4" w:rsidRDefault="005A5118" w:rsidP="005A5118">
            <w:pPr>
              <w:spacing w:after="0" w:line="240" w:lineRule="auto"/>
              <w:jc w:val="center"/>
              <w:rPr>
                <w:rFonts w:ascii="Times New Roman" w:hAnsi="Times New Roman"/>
                <w:sz w:val="18"/>
                <w:szCs w:val="18"/>
              </w:rPr>
            </w:pPr>
            <w:r>
              <w:rPr>
                <w:rFonts w:ascii="Times New Roman" w:hAnsi="Times New Roman"/>
                <w:sz w:val="18"/>
                <w:szCs w:val="18"/>
              </w:rPr>
              <w:t>4</w:t>
            </w:r>
            <w:r w:rsidR="00E847D8" w:rsidRPr="00A50CD4">
              <w:rPr>
                <w:rFonts w:ascii="Times New Roman" w:hAnsi="Times New Roman"/>
                <w:sz w:val="18"/>
                <w:szCs w:val="18"/>
              </w:rPr>
              <w:t>,</w:t>
            </w:r>
            <w:r>
              <w:rPr>
                <w:rFonts w:ascii="Times New Roman" w:hAnsi="Times New Roman"/>
                <w:sz w:val="18"/>
                <w:szCs w:val="18"/>
              </w:rPr>
              <w:t>98</w:t>
            </w:r>
            <w:r w:rsidR="00E847D8" w:rsidRPr="00A50CD4">
              <w:rPr>
                <w:rFonts w:ascii="Times New Roman" w:hAnsi="Times New Roman"/>
                <w:sz w:val="18"/>
                <w:szCs w:val="18"/>
              </w:rPr>
              <w:t>0·10</w:t>
            </w:r>
            <w:r w:rsidR="00E847D8" w:rsidRPr="00A50CD4">
              <w:rPr>
                <w:rFonts w:ascii="Times New Roman" w:hAnsi="Times New Roman"/>
                <w:sz w:val="18"/>
                <w:szCs w:val="18"/>
                <w:vertAlign w:val="superscript"/>
              </w:rPr>
              <w:t>-1</w:t>
            </w:r>
          </w:p>
        </w:tc>
      </w:tr>
      <w:tr w:rsidR="00E847D8" w:rsidRPr="00B70D59" w:rsidTr="000837CB">
        <w:trPr>
          <w:trHeight w:val="139"/>
          <w:jc w:val="center"/>
        </w:trPr>
        <w:tc>
          <w:tcPr>
            <w:tcW w:w="9772" w:type="dxa"/>
            <w:gridSpan w:val="7"/>
          </w:tcPr>
          <w:p w:rsidR="00E847D8" w:rsidRPr="00A50CD4" w:rsidRDefault="00E847D8" w:rsidP="00790717">
            <w:pPr>
              <w:spacing w:after="0" w:line="240" w:lineRule="auto"/>
              <w:rPr>
                <w:rFonts w:ascii="Times New Roman" w:hAnsi="Times New Roman"/>
                <w:sz w:val="18"/>
                <w:szCs w:val="18"/>
              </w:rPr>
            </w:pPr>
            <w:r w:rsidRPr="00A50CD4">
              <w:rPr>
                <w:rFonts w:ascii="Times New Roman" w:hAnsi="Times New Roman"/>
                <w:i/>
                <w:sz w:val="18"/>
                <w:szCs w:val="18"/>
              </w:rPr>
              <w:t xml:space="preserve">Note: </w:t>
            </w:r>
            <w:r w:rsidR="000837CB">
              <w:rPr>
                <w:rFonts w:ascii="Times New Roman" w:hAnsi="Times New Roman"/>
                <w:sz w:val="18"/>
                <w:szCs w:val="18"/>
              </w:rPr>
              <w:t xml:space="preserve"> A</w:t>
            </w:r>
            <w:r w:rsidRPr="00A50CD4">
              <w:rPr>
                <w:rFonts w:ascii="Times New Roman" w:hAnsi="Times New Roman"/>
                <w:sz w:val="18"/>
                <w:szCs w:val="18"/>
              </w:rPr>
              <w:t>ntennas gain G</w:t>
            </w:r>
            <w:r w:rsidR="00790717">
              <w:rPr>
                <w:rFonts w:ascii="Times New Roman" w:hAnsi="Times New Roman"/>
                <w:sz w:val="18"/>
                <w:szCs w:val="18"/>
              </w:rPr>
              <w:t>=</w:t>
            </w:r>
            <w:r w:rsidRPr="00A50CD4">
              <w:rPr>
                <w:rFonts w:ascii="Times New Roman" w:hAnsi="Times New Roman"/>
                <w:sz w:val="18"/>
                <w:szCs w:val="18"/>
              </w:rPr>
              <w:t xml:space="preserve">1; </w:t>
            </w:r>
            <w:r w:rsidR="00F946B1" w:rsidRPr="00880A6E">
              <w:rPr>
                <w:rFonts w:ascii="Times New Roman" w:hAnsi="Times New Roman"/>
                <w:sz w:val="18"/>
                <w:szCs w:val="18"/>
              </w:rPr>
              <w:t>with convolutional coding (</w:t>
            </w:r>
            <w:r w:rsidR="00C146F2" w:rsidRPr="0031186B">
              <w:rPr>
                <w:rFonts w:ascii="Times New Roman" w:hAnsi="Times New Roman"/>
                <w:sz w:val="18"/>
                <w:szCs w:val="18"/>
              </w:rPr>
              <w:t>rate ¾</w:t>
            </w:r>
            <w:r w:rsidR="00C146F2">
              <w:rPr>
                <w:rFonts w:ascii="Times New Roman" w:hAnsi="Times New Roman"/>
                <w:sz w:val="18"/>
                <w:szCs w:val="18"/>
              </w:rPr>
              <w:t xml:space="preserve">, </w:t>
            </w:r>
            <w:r w:rsidR="00F946B1" w:rsidRPr="00880A6E">
              <w:rPr>
                <w:rFonts w:ascii="Times New Roman" w:hAnsi="Times New Roman"/>
                <w:sz w:val="18"/>
                <w:szCs w:val="18"/>
              </w:rPr>
              <w:t>constraint length K=7)</w:t>
            </w:r>
            <w:r w:rsidR="005A5118">
              <w:rPr>
                <w:rFonts w:ascii="Times New Roman" w:hAnsi="Times New Roman"/>
                <w:sz w:val="18"/>
                <w:szCs w:val="18"/>
              </w:rPr>
              <w:t>;</w:t>
            </w:r>
            <w:r w:rsidR="005A5118" w:rsidRPr="00365AE4">
              <w:rPr>
                <w:rFonts w:ascii="Times New Roman" w:hAnsi="Times New Roman"/>
                <w:sz w:val="20"/>
                <w:szCs w:val="20"/>
              </w:rPr>
              <w:t xml:space="preserve"> without phase and frequency offsets</w:t>
            </w:r>
            <w:r w:rsidR="005A5118">
              <w:rPr>
                <w:rFonts w:ascii="Times New Roman" w:hAnsi="Times New Roman"/>
                <w:sz w:val="20"/>
                <w:szCs w:val="20"/>
              </w:rPr>
              <w:t>.</w:t>
            </w:r>
          </w:p>
        </w:tc>
      </w:tr>
    </w:tbl>
    <w:p w:rsidR="004D43AB" w:rsidRDefault="004D43AB" w:rsidP="004D43AB">
      <w:pPr>
        <w:shd w:val="clear" w:color="auto" w:fill="FFFFFF"/>
        <w:spacing w:after="0" w:line="240" w:lineRule="auto"/>
        <w:ind w:firstLine="426"/>
        <w:jc w:val="both"/>
        <w:rPr>
          <w:rFonts w:ascii="Times New Roman" w:eastAsia="Times New Roman" w:hAnsi="Times New Roman"/>
          <w:color w:val="000000"/>
          <w:sz w:val="20"/>
          <w:szCs w:val="20"/>
        </w:rPr>
      </w:pPr>
    </w:p>
    <w:p w:rsidR="004D43AB" w:rsidRDefault="004D43AB" w:rsidP="004D43AB">
      <w:pPr>
        <w:shd w:val="clear" w:color="auto" w:fill="FFFFFF"/>
        <w:spacing w:after="0" w:line="240" w:lineRule="auto"/>
        <w:ind w:firstLine="426"/>
        <w:jc w:val="both"/>
        <w:rPr>
          <w:rFonts w:ascii="Times New Roman" w:eastAsia="Times New Roman" w:hAnsi="Times New Roman"/>
          <w:color w:val="000000"/>
          <w:sz w:val="20"/>
          <w:szCs w:val="20"/>
        </w:rPr>
        <w:sectPr w:rsidR="004D43AB" w:rsidSect="00DD27EE">
          <w:type w:val="continuous"/>
          <w:pgSz w:w="12240" w:h="15840"/>
          <w:pgMar w:top="1134" w:right="851" w:bottom="1134" w:left="1701" w:header="709" w:footer="709" w:gutter="0"/>
          <w:cols w:space="333"/>
          <w:docGrid w:linePitch="360"/>
        </w:sectPr>
      </w:pPr>
    </w:p>
    <w:p w:rsidR="004E6E5D" w:rsidRPr="004D43AB" w:rsidRDefault="004E6E5D" w:rsidP="0074281E">
      <w:pPr>
        <w:widowControl w:val="0"/>
        <w:tabs>
          <w:tab w:val="left" w:pos="0"/>
        </w:tabs>
        <w:spacing w:after="0" w:line="240" w:lineRule="auto"/>
        <w:jc w:val="center"/>
        <w:rPr>
          <w:rFonts w:ascii="Times New Roman" w:hAnsi="Times New Roman"/>
          <w:b/>
          <w:bCs/>
          <w:sz w:val="20"/>
          <w:szCs w:val="20"/>
        </w:rPr>
      </w:pPr>
      <w:r w:rsidRPr="004E6E5D">
        <w:rPr>
          <w:rFonts w:ascii="Times New Roman" w:hAnsi="Times New Roman"/>
          <w:b/>
          <w:bCs/>
          <w:noProof/>
          <w:sz w:val="20"/>
          <w:szCs w:val="20"/>
          <w:lang w:val="uk-UA" w:eastAsia="uk-UA"/>
        </w:rPr>
        <w:lastRenderedPageBreak/>
        <w:drawing>
          <wp:inline distT="0" distB="0" distL="0" distR="0">
            <wp:extent cx="2908882" cy="2305058"/>
            <wp:effectExtent l="19050" t="0" r="576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l="24933" t="24840" r="26664" b="27211"/>
                    <a:stretch>
                      <a:fillRect/>
                    </a:stretch>
                  </pic:blipFill>
                  <pic:spPr bwMode="auto">
                    <a:xfrm>
                      <a:off x="0" y="0"/>
                      <a:ext cx="2911060" cy="2306784"/>
                    </a:xfrm>
                    <a:prstGeom prst="rect">
                      <a:avLst/>
                    </a:prstGeom>
                    <a:noFill/>
                    <a:ln w="9525">
                      <a:noFill/>
                      <a:miter lim="800000"/>
                      <a:headEnd/>
                      <a:tailEnd/>
                    </a:ln>
                  </pic:spPr>
                </pic:pic>
              </a:graphicData>
            </a:graphic>
          </wp:inline>
        </w:drawing>
      </w:r>
    </w:p>
    <w:p w:rsidR="004E6E5D" w:rsidRPr="008607E2" w:rsidRDefault="004E6E5D" w:rsidP="004E6E5D">
      <w:pPr>
        <w:spacing w:after="0" w:line="240" w:lineRule="auto"/>
        <w:jc w:val="center"/>
        <w:rPr>
          <w:rFonts w:ascii="Times New Roman" w:hAnsi="Times New Roman"/>
          <w:sz w:val="18"/>
          <w:szCs w:val="18"/>
        </w:rPr>
      </w:pPr>
      <w:r w:rsidRPr="00D82509">
        <w:rPr>
          <w:rFonts w:ascii="Times New Roman" w:hAnsi="Times New Roman"/>
          <w:b/>
          <w:sz w:val="18"/>
          <w:szCs w:val="18"/>
        </w:rPr>
        <w:t xml:space="preserve">Fig. </w:t>
      </w:r>
      <w:r>
        <w:rPr>
          <w:rFonts w:ascii="Times New Roman" w:hAnsi="Times New Roman"/>
          <w:b/>
          <w:sz w:val="18"/>
          <w:szCs w:val="18"/>
        </w:rPr>
        <w:t>8</w:t>
      </w:r>
      <w:r w:rsidRPr="00D82509">
        <w:rPr>
          <w:rFonts w:ascii="Times New Roman" w:hAnsi="Times New Roman"/>
          <w:b/>
          <w:sz w:val="18"/>
          <w:szCs w:val="18"/>
        </w:rPr>
        <w:t>.</w:t>
      </w:r>
      <w:r w:rsidRPr="008607E2">
        <w:rPr>
          <w:rFonts w:ascii="Times New Roman" w:hAnsi="Times New Roman"/>
          <w:sz w:val="18"/>
          <w:szCs w:val="18"/>
        </w:rPr>
        <w:t>Dependence of error probability for</w:t>
      </w:r>
      <w:r>
        <w:rPr>
          <w:rFonts w:ascii="Times New Roman" w:hAnsi="Times New Roman"/>
          <w:sz w:val="18"/>
          <w:szCs w:val="18"/>
        </w:rPr>
        <w:t xml:space="preserve"> a</w:t>
      </w:r>
      <w:r w:rsidRPr="008607E2">
        <w:rPr>
          <w:rFonts w:ascii="Times New Roman" w:hAnsi="Times New Roman"/>
          <w:sz w:val="18"/>
          <w:szCs w:val="18"/>
        </w:rPr>
        <w:t xml:space="preserve"> BPSK modulation scheme on </w:t>
      </w:r>
      <w:r>
        <w:rPr>
          <w:rFonts w:ascii="Times New Roman" w:hAnsi="Times New Roman"/>
          <w:sz w:val="18"/>
          <w:szCs w:val="18"/>
        </w:rPr>
        <w:t>data transmission</w:t>
      </w:r>
      <w:r w:rsidR="00B02F05">
        <w:rPr>
          <w:rFonts w:ascii="Times New Roman" w:hAnsi="Times New Roman"/>
          <w:sz w:val="18"/>
          <w:szCs w:val="18"/>
        </w:rPr>
        <w:t xml:space="preserve"> rate</w:t>
      </w:r>
      <w:r w:rsidRPr="008607E2">
        <w:rPr>
          <w:rFonts w:ascii="Times New Roman" w:hAnsi="Times New Roman"/>
          <w:sz w:val="18"/>
          <w:szCs w:val="18"/>
        </w:rPr>
        <w:t>:</w:t>
      </w:r>
    </w:p>
    <w:p w:rsidR="004E6E5D" w:rsidRDefault="004E6E5D" w:rsidP="004E6E5D">
      <w:pPr>
        <w:spacing w:after="0" w:line="240" w:lineRule="auto"/>
        <w:jc w:val="center"/>
        <w:rPr>
          <w:rFonts w:ascii="Times New Roman" w:hAnsi="Times New Roman"/>
          <w:sz w:val="18"/>
          <w:szCs w:val="18"/>
        </w:rPr>
      </w:pPr>
      <w:r>
        <w:rPr>
          <w:rFonts w:ascii="Times New Roman" w:hAnsi="Times New Roman"/>
          <w:sz w:val="18"/>
          <w:szCs w:val="18"/>
        </w:rPr>
        <w:t>free space path loss 180 dB (dots), 150 dB (</w:t>
      </w:r>
      <w:r w:rsidRPr="008607E2">
        <w:rPr>
          <w:rFonts w:ascii="Times New Roman" w:hAnsi="Times New Roman"/>
          <w:sz w:val="18"/>
          <w:szCs w:val="18"/>
        </w:rPr>
        <w:t>circles</w:t>
      </w:r>
      <w:r>
        <w:rPr>
          <w:rFonts w:ascii="Times New Roman" w:hAnsi="Times New Roman"/>
          <w:sz w:val="18"/>
          <w:szCs w:val="18"/>
        </w:rPr>
        <w:t xml:space="preserve">), 100 dB (diamonds); </w:t>
      </w:r>
      <w:r w:rsidRPr="008607E2">
        <w:rPr>
          <w:rFonts w:ascii="Times New Roman" w:hAnsi="Times New Roman"/>
          <w:sz w:val="18"/>
          <w:szCs w:val="18"/>
        </w:rPr>
        <w:t>with convolutional coding (</w:t>
      </w:r>
      <w:r w:rsidRPr="0031186B">
        <w:rPr>
          <w:rFonts w:ascii="Times New Roman" w:hAnsi="Times New Roman"/>
          <w:sz w:val="18"/>
          <w:szCs w:val="18"/>
        </w:rPr>
        <w:t>rate ¾</w:t>
      </w:r>
      <w:r>
        <w:rPr>
          <w:rFonts w:ascii="Times New Roman" w:hAnsi="Times New Roman"/>
          <w:sz w:val="18"/>
          <w:szCs w:val="18"/>
        </w:rPr>
        <w:t xml:space="preserve">, </w:t>
      </w:r>
      <w:r w:rsidRPr="008607E2">
        <w:rPr>
          <w:rFonts w:ascii="Times New Roman" w:hAnsi="Times New Roman"/>
          <w:sz w:val="18"/>
          <w:szCs w:val="18"/>
        </w:rPr>
        <w:t>constraint length K=7);</w:t>
      </w:r>
      <w:r w:rsidRPr="0031186B">
        <w:rPr>
          <w:rFonts w:ascii="Times New Roman" w:hAnsi="Times New Roman"/>
          <w:sz w:val="18"/>
          <w:szCs w:val="18"/>
        </w:rPr>
        <w:t xml:space="preserve">receiver </w:t>
      </w:r>
      <w:r w:rsidRPr="008607E2">
        <w:rPr>
          <w:rFonts w:ascii="Times New Roman" w:hAnsi="Times New Roman"/>
          <w:sz w:val="18"/>
          <w:szCs w:val="18"/>
        </w:rPr>
        <w:t>noise temperature</w:t>
      </w:r>
      <w:r>
        <w:rPr>
          <w:rFonts w:ascii="Times New Roman" w:hAnsi="Times New Roman"/>
          <w:sz w:val="18"/>
          <w:szCs w:val="18"/>
        </w:rPr>
        <w:t xml:space="preserve"> is</w:t>
      </w:r>
      <w:r w:rsidRPr="008607E2">
        <w:rPr>
          <w:rFonts w:ascii="Times New Roman" w:hAnsi="Times New Roman"/>
          <w:sz w:val="18"/>
          <w:szCs w:val="18"/>
        </w:rPr>
        <w:t xml:space="preserve"> 2</w:t>
      </w:r>
      <w:r>
        <w:rPr>
          <w:rFonts w:ascii="Times New Roman" w:hAnsi="Times New Roman"/>
          <w:sz w:val="18"/>
          <w:szCs w:val="18"/>
        </w:rPr>
        <w:t>9</w:t>
      </w:r>
      <w:r w:rsidRPr="008607E2">
        <w:rPr>
          <w:rFonts w:ascii="Times New Roman" w:hAnsi="Times New Roman"/>
          <w:sz w:val="18"/>
          <w:szCs w:val="18"/>
        </w:rPr>
        <w:t>0 K</w:t>
      </w:r>
      <w:r>
        <w:rPr>
          <w:rFonts w:ascii="Times New Roman" w:hAnsi="Times New Roman"/>
          <w:sz w:val="18"/>
          <w:szCs w:val="18"/>
        </w:rPr>
        <w:t>;</w:t>
      </w:r>
      <w:r w:rsidRPr="008607E2">
        <w:rPr>
          <w:rFonts w:ascii="Times New Roman" w:hAnsi="Times New Roman"/>
          <w:sz w:val="18"/>
          <w:szCs w:val="18"/>
        </w:rPr>
        <w:t xml:space="preserve"> phase and frequency offsets are equal</w:t>
      </w:r>
      <w:r>
        <w:rPr>
          <w:rFonts w:ascii="Times New Roman" w:hAnsi="Times New Roman"/>
          <w:sz w:val="18"/>
          <w:szCs w:val="18"/>
        </w:rPr>
        <w:t xml:space="preserve"> to</w:t>
      </w:r>
      <w:r w:rsidRPr="008607E2">
        <w:rPr>
          <w:rFonts w:ascii="Times New Roman" w:hAnsi="Times New Roman"/>
          <w:sz w:val="18"/>
          <w:szCs w:val="18"/>
        </w:rPr>
        <w:t xml:space="preserve"> zero</w:t>
      </w:r>
      <w:r>
        <w:rPr>
          <w:rFonts w:ascii="Times New Roman" w:hAnsi="Times New Roman"/>
          <w:sz w:val="18"/>
          <w:szCs w:val="18"/>
        </w:rPr>
        <w:t>;</w:t>
      </w:r>
      <w:r w:rsidRPr="008607E2">
        <w:rPr>
          <w:rFonts w:ascii="Times New Roman" w:hAnsi="Times New Roman"/>
          <w:sz w:val="18"/>
          <w:szCs w:val="18"/>
        </w:rPr>
        <w:t xml:space="preserve"> HPA backoff level</w:t>
      </w:r>
      <w:r>
        <w:rPr>
          <w:rFonts w:ascii="Times New Roman" w:hAnsi="Times New Roman"/>
          <w:sz w:val="18"/>
          <w:szCs w:val="18"/>
        </w:rPr>
        <w:t xml:space="preserve"> is </w:t>
      </w:r>
      <w:r w:rsidRPr="008607E2">
        <w:rPr>
          <w:rFonts w:ascii="Times New Roman" w:hAnsi="Times New Roman"/>
          <w:sz w:val="18"/>
          <w:szCs w:val="18"/>
        </w:rPr>
        <w:t>7 dB</w:t>
      </w:r>
      <w:r>
        <w:rPr>
          <w:rFonts w:ascii="Times New Roman" w:hAnsi="Times New Roman"/>
          <w:sz w:val="18"/>
          <w:szCs w:val="18"/>
        </w:rPr>
        <w:t>;</w:t>
      </w:r>
    </w:p>
    <w:p w:rsidR="004E6E5D" w:rsidRDefault="004E6E5D" w:rsidP="004E6E5D">
      <w:pPr>
        <w:spacing w:after="0" w:line="240" w:lineRule="auto"/>
        <w:jc w:val="center"/>
        <w:rPr>
          <w:rFonts w:ascii="Times New Roman" w:hAnsi="Times New Roman"/>
          <w:sz w:val="18"/>
          <w:szCs w:val="18"/>
        </w:rPr>
      </w:pPr>
      <w:r>
        <w:rPr>
          <w:rFonts w:ascii="Times New Roman" w:hAnsi="Times New Roman"/>
          <w:sz w:val="18"/>
          <w:szCs w:val="18"/>
        </w:rPr>
        <w:t>satellite phase noise is negligible</w:t>
      </w:r>
      <w:r w:rsidR="00A603AF">
        <w:rPr>
          <w:rFonts w:ascii="Times New Roman" w:hAnsi="Times New Roman"/>
          <w:sz w:val="18"/>
          <w:szCs w:val="18"/>
        </w:rPr>
        <w:t>; antennas gain G=</w:t>
      </w:r>
      <w:r w:rsidR="00A603AF" w:rsidRPr="00C5658E">
        <w:rPr>
          <w:rFonts w:ascii="Times New Roman" w:hAnsi="Times New Roman"/>
          <w:sz w:val="18"/>
          <w:szCs w:val="18"/>
          <w:highlight w:val="yellow"/>
        </w:rPr>
        <w:t>1</w:t>
      </w:r>
    </w:p>
    <w:p w:rsidR="00934729" w:rsidRDefault="00934729" w:rsidP="007238B3">
      <w:pPr>
        <w:widowControl w:val="0"/>
        <w:spacing w:after="0" w:line="240" w:lineRule="auto"/>
        <w:ind w:firstLine="426"/>
        <w:jc w:val="both"/>
        <w:rPr>
          <w:rFonts w:ascii="Times New Roman" w:eastAsia="Times New Roman" w:hAnsi="Times New Roman"/>
          <w:sz w:val="20"/>
          <w:szCs w:val="20"/>
          <w:lang w:eastAsia="ru-RU"/>
        </w:rPr>
      </w:pPr>
    </w:p>
    <w:p w:rsidR="007238B3" w:rsidRDefault="007238B3" w:rsidP="007238B3">
      <w:pPr>
        <w:widowControl w:val="0"/>
        <w:spacing w:after="0" w:line="240" w:lineRule="auto"/>
        <w:ind w:firstLine="426"/>
        <w:jc w:val="both"/>
        <w:rPr>
          <w:rFonts w:ascii="Times New Roman" w:hAnsi="Times New Roman"/>
          <w:b/>
          <w:bCs/>
          <w:sz w:val="24"/>
          <w:szCs w:val="24"/>
        </w:rPr>
      </w:pPr>
      <w:r>
        <w:rPr>
          <w:rFonts w:ascii="Times New Roman" w:eastAsia="Times New Roman" w:hAnsi="Times New Roman"/>
          <w:sz w:val="20"/>
          <w:szCs w:val="20"/>
          <w:lang w:eastAsia="ru-RU"/>
        </w:rPr>
        <w:t xml:space="preserve">For modeling a data transmission with different rates it is possible to change sample time in the </w:t>
      </w:r>
      <w:r w:rsidRPr="00546721">
        <w:rPr>
          <w:rFonts w:ascii="Times New Roman" w:hAnsi="Times New Roman"/>
          <w:sz w:val="20"/>
          <w:szCs w:val="20"/>
        </w:rPr>
        <w:t xml:space="preserve">Bernoulli </w:t>
      </w:r>
      <w:r w:rsidRPr="00546721">
        <w:rPr>
          <w:rFonts w:ascii="Times New Roman" w:hAnsi="Times New Roman"/>
          <w:sz w:val="20"/>
          <w:szCs w:val="20"/>
        </w:rPr>
        <w:lastRenderedPageBreak/>
        <w:t>Binary Generator</w:t>
      </w:r>
      <w:r w:rsidRPr="009E42B1">
        <w:rPr>
          <w:rFonts w:ascii="Times New Roman" w:hAnsi="Times New Roman"/>
          <w:sz w:val="20"/>
          <w:szCs w:val="20"/>
        </w:rPr>
        <w:t xml:space="preserve"> block</w:t>
      </w:r>
      <w:r>
        <w:rPr>
          <w:rFonts w:ascii="Times New Roman" w:hAnsi="Times New Roman"/>
          <w:sz w:val="20"/>
          <w:szCs w:val="20"/>
        </w:rPr>
        <w:t xml:space="preserve">.The sample time is a parameter that indicates when, during simulation, the block produces outputs. So, a value inversely proportional to a sample time will give a number of samples per second and can be considered as equivalent of a bit rate. </w:t>
      </w:r>
      <w:r>
        <w:rPr>
          <w:rFonts w:ascii="Times New Roman" w:eastAsia="Times New Roman" w:hAnsi="Times New Roman"/>
          <w:sz w:val="20"/>
          <w:szCs w:val="20"/>
          <w:lang w:eastAsia="ru-RU"/>
        </w:rPr>
        <w:t xml:space="preserve">In Fig. 8 </w:t>
      </w:r>
      <w:r w:rsidR="00255A01">
        <w:rPr>
          <w:rFonts w:ascii="Times New Roman" w:eastAsia="Times New Roman" w:hAnsi="Times New Roman"/>
          <w:sz w:val="20"/>
          <w:szCs w:val="20"/>
          <w:lang w:eastAsia="ru-RU"/>
        </w:rPr>
        <w:t xml:space="preserve">a </w:t>
      </w:r>
      <w:r>
        <w:rPr>
          <w:rFonts w:ascii="Times New Roman" w:eastAsia="Times New Roman" w:hAnsi="Times New Roman"/>
          <w:sz w:val="20"/>
          <w:szCs w:val="20"/>
          <w:lang w:eastAsia="ru-RU"/>
        </w:rPr>
        <w:t>dependence of a BER on a bit rate for different free space path losses</w:t>
      </w:r>
      <w:r w:rsidR="00255A01">
        <w:rPr>
          <w:rFonts w:ascii="Times New Roman" w:eastAsia="Times New Roman" w:hAnsi="Times New Roman"/>
          <w:sz w:val="20"/>
          <w:szCs w:val="20"/>
          <w:lang w:eastAsia="ru-RU"/>
        </w:rPr>
        <w:t>is shown</w:t>
      </w:r>
      <w:r>
        <w:rPr>
          <w:rFonts w:ascii="Times New Roman" w:eastAsia="Times New Roman" w:hAnsi="Times New Roman"/>
          <w:sz w:val="20"/>
          <w:szCs w:val="20"/>
          <w:lang w:eastAsia="ru-RU"/>
        </w:rPr>
        <w:t xml:space="preserve">. </w:t>
      </w:r>
    </w:p>
    <w:p w:rsidR="00663B60" w:rsidRPr="00D17FD0" w:rsidRDefault="007E1815" w:rsidP="007238B3">
      <w:pPr>
        <w:widowControl w:val="0"/>
        <w:spacing w:before="160" w:after="0" w:line="240" w:lineRule="auto"/>
        <w:jc w:val="both"/>
        <w:rPr>
          <w:rFonts w:ascii="Times New Roman" w:hAnsi="Times New Roman"/>
          <w:b/>
          <w:bCs/>
          <w:sz w:val="21"/>
          <w:szCs w:val="21"/>
        </w:rPr>
      </w:pPr>
      <w:r>
        <w:rPr>
          <w:rFonts w:ascii="Times New Roman" w:hAnsi="Times New Roman"/>
          <w:b/>
          <w:bCs/>
          <w:sz w:val="21"/>
          <w:szCs w:val="21"/>
        </w:rPr>
        <w:t xml:space="preserve">4. </w:t>
      </w:r>
      <w:r w:rsidR="00663B60" w:rsidRPr="00D17FD0">
        <w:rPr>
          <w:rFonts w:ascii="Times New Roman" w:hAnsi="Times New Roman"/>
          <w:b/>
          <w:bCs/>
          <w:sz w:val="21"/>
          <w:szCs w:val="21"/>
        </w:rPr>
        <w:t>Conclusions</w:t>
      </w:r>
    </w:p>
    <w:p w:rsidR="00663B60" w:rsidRDefault="00663B60" w:rsidP="00511F81">
      <w:pPr>
        <w:autoSpaceDE w:val="0"/>
        <w:autoSpaceDN w:val="0"/>
        <w:adjustRightInd w:val="0"/>
        <w:spacing w:before="100" w:after="0" w:line="240" w:lineRule="auto"/>
        <w:jc w:val="both"/>
        <w:rPr>
          <w:rFonts w:ascii="Times New Roman" w:hAnsi="Times New Roman"/>
          <w:iCs/>
          <w:color w:val="000000"/>
          <w:sz w:val="20"/>
          <w:szCs w:val="20"/>
        </w:rPr>
      </w:pPr>
      <w:r w:rsidRPr="00DA2661">
        <w:rPr>
          <w:rFonts w:ascii="Times New Roman" w:hAnsi="Times New Roman"/>
          <w:iCs/>
          <w:sz w:val="20"/>
          <w:szCs w:val="20"/>
          <w:lang w:val="uk-UA"/>
        </w:rPr>
        <w:t xml:space="preserve">For modelling of </w:t>
      </w:r>
      <w:r w:rsidRPr="00DA2661">
        <w:rPr>
          <w:rFonts w:ascii="Times New Roman" w:hAnsi="Times New Roman"/>
          <w:iCs/>
          <w:sz w:val="20"/>
          <w:szCs w:val="20"/>
        </w:rPr>
        <w:t>ADS</w:t>
      </w:r>
      <w:r w:rsidRPr="00DA2661">
        <w:rPr>
          <w:rFonts w:ascii="Times New Roman" w:hAnsi="Times New Roman"/>
          <w:iCs/>
          <w:sz w:val="20"/>
          <w:szCs w:val="20"/>
          <w:lang w:val="uk-UA"/>
        </w:rPr>
        <w:t>-</w:t>
      </w:r>
      <w:r w:rsidRPr="00DA2661">
        <w:rPr>
          <w:rFonts w:ascii="Times New Roman" w:hAnsi="Times New Roman"/>
          <w:iCs/>
          <w:sz w:val="20"/>
          <w:szCs w:val="20"/>
        </w:rPr>
        <w:t>B</w:t>
      </w:r>
      <w:r w:rsidRPr="00DA2661">
        <w:rPr>
          <w:rFonts w:ascii="Times New Roman" w:hAnsi="Times New Roman"/>
          <w:iCs/>
          <w:sz w:val="20"/>
          <w:szCs w:val="20"/>
          <w:lang w:val="uk-UA"/>
        </w:rPr>
        <w:t xml:space="preserve"> messages transmit</w:t>
      </w:r>
      <w:r w:rsidR="002B7C89">
        <w:rPr>
          <w:rFonts w:ascii="Times New Roman" w:hAnsi="Times New Roman"/>
          <w:iCs/>
          <w:sz w:val="20"/>
          <w:szCs w:val="20"/>
        </w:rPr>
        <w:t>on</w:t>
      </w:r>
      <w:r w:rsidRPr="00DA2661">
        <w:rPr>
          <w:rFonts w:ascii="Times New Roman" w:hAnsi="Times New Roman"/>
          <w:iCs/>
          <w:sz w:val="20"/>
          <w:szCs w:val="20"/>
          <w:lang w:val="uk-UA"/>
        </w:rPr>
        <w:t xml:space="preserve"> on the base of low-orbit satellite constellation І</w:t>
      </w:r>
      <w:r w:rsidRPr="00DA2661">
        <w:rPr>
          <w:rFonts w:ascii="Times New Roman" w:hAnsi="Times New Roman"/>
          <w:iCs/>
          <w:sz w:val="20"/>
          <w:szCs w:val="20"/>
        </w:rPr>
        <w:t>r</w:t>
      </w:r>
      <w:r w:rsidRPr="00DA2661">
        <w:rPr>
          <w:rFonts w:ascii="Times New Roman" w:hAnsi="Times New Roman"/>
          <w:iCs/>
          <w:sz w:val="20"/>
          <w:szCs w:val="20"/>
          <w:lang w:val="uk-UA"/>
        </w:rPr>
        <w:t>і</w:t>
      </w:r>
      <w:r w:rsidRPr="00DA2661">
        <w:rPr>
          <w:rFonts w:ascii="Times New Roman" w:hAnsi="Times New Roman"/>
          <w:iCs/>
          <w:sz w:val="20"/>
          <w:szCs w:val="20"/>
        </w:rPr>
        <w:t>d</w:t>
      </w:r>
      <w:r w:rsidRPr="00DA2661">
        <w:rPr>
          <w:rFonts w:ascii="Times New Roman" w:hAnsi="Times New Roman"/>
          <w:iCs/>
          <w:sz w:val="20"/>
          <w:szCs w:val="20"/>
          <w:lang w:val="uk-UA"/>
        </w:rPr>
        <w:t>і</w:t>
      </w:r>
      <w:r w:rsidRPr="00DA2661">
        <w:rPr>
          <w:rFonts w:ascii="Times New Roman" w:hAnsi="Times New Roman"/>
          <w:iCs/>
          <w:sz w:val="20"/>
          <w:szCs w:val="20"/>
        </w:rPr>
        <w:t>um</w:t>
      </w:r>
      <w:r w:rsidRPr="00DA2661">
        <w:rPr>
          <w:rFonts w:ascii="Times New Roman" w:hAnsi="Times New Roman"/>
          <w:iCs/>
          <w:sz w:val="20"/>
          <w:szCs w:val="20"/>
          <w:lang w:val="uk-UA"/>
        </w:rPr>
        <w:t xml:space="preserve"> the</w:t>
      </w:r>
      <w:r>
        <w:rPr>
          <w:rFonts w:ascii="Times New Roman" w:hAnsi="Times New Roman"/>
          <w:iCs/>
          <w:sz w:val="20"/>
          <w:szCs w:val="20"/>
        </w:rPr>
        <w:t xml:space="preserve"> original </w:t>
      </w:r>
      <w:r w:rsidRPr="00DA2661">
        <w:rPr>
          <w:rFonts w:ascii="Times New Roman" w:hAnsi="Times New Roman"/>
          <w:iCs/>
          <w:sz w:val="20"/>
          <w:szCs w:val="20"/>
          <w:lang w:val="uk-UA"/>
        </w:rPr>
        <w:t xml:space="preserve">model of a communication channel </w:t>
      </w:r>
      <w:r w:rsidRPr="007E3ED0">
        <w:rPr>
          <w:rFonts w:ascii="Times New Roman" w:hAnsi="Times New Roman"/>
          <w:iCs/>
          <w:color w:val="000000"/>
          <w:sz w:val="20"/>
          <w:szCs w:val="20"/>
        </w:rPr>
        <w:t>"Satellite</w:t>
      </w:r>
      <w:r>
        <w:rPr>
          <w:rFonts w:ascii="Times New Roman" w:hAnsi="Times New Roman"/>
          <w:iCs/>
          <w:color w:val="000000"/>
          <w:sz w:val="20"/>
          <w:szCs w:val="20"/>
        </w:rPr>
        <w:t>-to</w:t>
      </w:r>
      <w:r w:rsidRPr="007E3ED0">
        <w:rPr>
          <w:rFonts w:ascii="Times New Roman" w:hAnsi="Times New Roman"/>
          <w:iCs/>
          <w:color w:val="000000"/>
          <w:sz w:val="20"/>
          <w:szCs w:val="20"/>
        </w:rPr>
        <w:t>-</w:t>
      </w:r>
      <w:r w:rsidR="002B7C89">
        <w:rPr>
          <w:rFonts w:ascii="Times New Roman" w:hAnsi="Times New Roman"/>
          <w:iCs/>
          <w:color w:val="000000"/>
          <w:sz w:val="20"/>
          <w:szCs w:val="20"/>
        </w:rPr>
        <w:t>Aircraft</w:t>
      </w:r>
      <w:r w:rsidRPr="007E3ED0">
        <w:rPr>
          <w:rFonts w:ascii="Times New Roman" w:hAnsi="Times New Roman"/>
          <w:iCs/>
          <w:color w:val="000000"/>
          <w:sz w:val="20"/>
          <w:szCs w:val="20"/>
        </w:rPr>
        <w:t>"</w:t>
      </w:r>
      <w:r>
        <w:rPr>
          <w:rFonts w:ascii="Times New Roman" w:hAnsi="Times New Roman"/>
          <w:iCs/>
          <w:color w:val="000000"/>
          <w:sz w:val="20"/>
          <w:szCs w:val="20"/>
        </w:rPr>
        <w:t xml:space="preserve"> with error-control coding</w:t>
      </w:r>
      <w:r w:rsidRPr="00365AE4">
        <w:rPr>
          <w:rFonts w:ascii="Times New Roman" w:hAnsi="Times New Roman"/>
          <w:iCs/>
          <w:color w:val="000000"/>
          <w:sz w:val="20"/>
          <w:szCs w:val="20"/>
        </w:rPr>
        <w:t xml:space="preserve">was built using MATLAB Sіmulіnk software. </w:t>
      </w:r>
    </w:p>
    <w:p w:rsidR="00137D23" w:rsidRDefault="00663B60" w:rsidP="00663B60">
      <w:pPr>
        <w:autoSpaceDE w:val="0"/>
        <w:autoSpaceDN w:val="0"/>
        <w:adjustRightInd w:val="0"/>
        <w:spacing w:after="0" w:line="240" w:lineRule="auto"/>
        <w:ind w:firstLine="426"/>
        <w:jc w:val="both"/>
        <w:rPr>
          <w:rFonts w:ascii="Segoe UI" w:hAnsi="Segoe UI" w:cs="Segoe UI"/>
          <w:color w:val="000000"/>
          <w:sz w:val="16"/>
          <w:szCs w:val="16"/>
        </w:rPr>
      </w:pPr>
      <w:r>
        <w:rPr>
          <w:rFonts w:ascii="Times New Roman" w:hAnsi="Times New Roman"/>
          <w:color w:val="000000"/>
          <w:sz w:val="20"/>
          <w:szCs w:val="20"/>
        </w:rPr>
        <w:t>For studying of a signal transmission through a communication channel without coding and with convolutional coding the following parameters were changed: losses in a free space from 0 dB to 2</w:t>
      </w:r>
      <w:r w:rsidR="002B7C89">
        <w:rPr>
          <w:rFonts w:ascii="Times New Roman" w:hAnsi="Times New Roman"/>
          <w:color w:val="000000"/>
          <w:sz w:val="20"/>
          <w:szCs w:val="20"/>
        </w:rPr>
        <w:t>2</w:t>
      </w:r>
      <w:r>
        <w:rPr>
          <w:rFonts w:ascii="Times New Roman" w:hAnsi="Times New Roman"/>
          <w:color w:val="000000"/>
          <w:sz w:val="20"/>
          <w:szCs w:val="20"/>
        </w:rPr>
        <w:t xml:space="preserve">5 dB (Fig. </w:t>
      </w:r>
      <w:r w:rsidR="00D82509">
        <w:rPr>
          <w:rFonts w:ascii="Times New Roman" w:hAnsi="Times New Roman"/>
          <w:color w:val="000000"/>
          <w:sz w:val="20"/>
          <w:szCs w:val="20"/>
        </w:rPr>
        <w:t>3</w:t>
      </w:r>
      <w:r>
        <w:rPr>
          <w:rFonts w:ascii="Times New Roman" w:hAnsi="Times New Roman"/>
          <w:color w:val="000000"/>
          <w:sz w:val="20"/>
          <w:szCs w:val="20"/>
        </w:rPr>
        <w:t>); noise temperature of a</w:t>
      </w:r>
      <w:r w:rsidR="002B7C89">
        <w:rPr>
          <w:rFonts w:ascii="Times New Roman" w:hAnsi="Times New Roman"/>
          <w:color w:val="000000"/>
          <w:sz w:val="20"/>
          <w:szCs w:val="20"/>
        </w:rPr>
        <w:t>n aircraft</w:t>
      </w:r>
      <w:r>
        <w:rPr>
          <w:rFonts w:ascii="Times New Roman" w:hAnsi="Times New Roman"/>
          <w:color w:val="000000"/>
          <w:sz w:val="20"/>
          <w:szCs w:val="20"/>
        </w:rPr>
        <w:t xml:space="preserve"> receiver (20 K, 290 K); symmetrically antennas</w:t>
      </w:r>
      <w:r w:rsidR="00A250CE">
        <w:rPr>
          <w:rFonts w:ascii="Times New Roman" w:hAnsi="Times New Roman"/>
          <w:color w:val="000000"/>
          <w:sz w:val="20"/>
          <w:szCs w:val="20"/>
        </w:rPr>
        <w:t xml:space="preserve"> diameter</w:t>
      </w:r>
      <w:r>
        <w:rPr>
          <w:rFonts w:ascii="Times New Roman" w:hAnsi="Times New Roman"/>
          <w:color w:val="000000"/>
          <w:sz w:val="20"/>
          <w:szCs w:val="20"/>
        </w:rPr>
        <w:t xml:space="preserve"> that increased or reduced a power of the received signal (Fig. </w:t>
      </w:r>
      <w:r w:rsidR="00D82509">
        <w:rPr>
          <w:rFonts w:ascii="Times New Roman" w:hAnsi="Times New Roman"/>
          <w:color w:val="000000"/>
          <w:sz w:val="20"/>
          <w:szCs w:val="20"/>
        </w:rPr>
        <w:t>4</w:t>
      </w:r>
      <w:r>
        <w:rPr>
          <w:rFonts w:ascii="Times New Roman" w:hAnsi="Times New Roman"/>
          <w:color w:val="000000"/>
          <w:sz w:val="20"/>
          <w:szCs w:val="20"/>
        </w:rPr>
        <w:t>); phase offsets from 0</w:t>
      </w:r>
      <w:r>
        <w:rPr>
          <w:rFonts w:ascii="Times New Roman" w:hAnsi="Times New Roman"/>
          <w:color w:val="000000"/>
          <w:sz w:val="20"/>
          <w:szCs w:val="20"/>
          <w:vertAlign w:val="superscript"/>
        </w:rPr>
        <w:t>o</w:t>
      </w:r>
      <w:r>
        <w:rPr>
          <w:rFonts w:ascii="Times New Roman" w:hAnsi="Times New Roman"/>
          <w:color w:val="000000"/>
          <w:sz w:val="20"/>
          <w:szCs w:val="20"/>
        </w:rPr>
        <w:t xml:space="preserve"> to 20</w:t>
      </w:r>
      <w:r>
        <w:rPr>
          <w:rFonts w:ascii="Times New Roman" w:hAnsi="Times New Roman"/>
          <w:color w:val="000000"/>
          <w:sz w:val="20"/>
          <w:szCs w:val="20"/>
          <w:vertAlign w:val="superscript"/>
        </w:rPr>
        <w:t>o</w:t>
      </w:r>
      <w:r>
        <w:rPr>
          <w:rFonts w:ascii="Times New Roman" w:hAnsi="Times New Roman"/>
          <w:color w:val="000000"/>
          <w:sz w:val="20"/>
          <w:szCs w:val="20"/>
        </w:rPr>
        <w:t xml:space="preserve"> (Fig. </w:t>
      </w:r>
      <w:r w:rsidR="00D82509">
        <w:rPr>
          <w:rFonts w:ascii="Times New Roman" w:hAnsi="Times New Roman"/>
          <w:color w:val="000000"/>
          <w:sz w:val="20"/>
          <w:szCs w:val="20"/>
        </w:rPr>
        <w:t>5</w:t>
      </w:r>
      <w:r w:rsidR="00A250CE">
        <w:rPr>
          <w:rFonts w:ascii="Times New Roman" w:hAnsi="Times New Roman"/>
          <w:color w:val="000000"/>
          <w:sz w:val="20"/>
          <w:szCs w:val="20"/>
        </w:rPr>
        <w:t>, 6</w:t>
      </w:r>
      <w:r>
        <w:rPr>
          <w:rFonts w:ascii="Times New Roman" w:hAnsi="Times New Roman"/>
          <w:color w:val="000000"/>
          <w:sz w:val="20"/>
          <w:szCs w:val="20"/>
        </w:rPr>
        <w:t xml:space="preserve">); nonlinearity of HPAs on an airplane and a satellite (Table 1); satellite phase noise (Fig. </w:t>
      </w:r>
      <w:r w:rsidR="00D82509">
        <w:rPr>
          <w:rFonts w:ascii="Times New Roman" w:hAnsi="Times New Roman"/>
          <w:color w:val="000000"/>
          <w:sz w:val="20"/>
          <w:szCs w:val="20"/>
        </w:rPr>
        <w:t>7</w:t>
      </w:r>
      <w:r>
        <w:rPr>
          <w:rFonts w:ascii="Times New Roman" w:hAnsi="Times New Roman"/>
          <w:color w:val="000000"/>
          <w:sz w:val="20"/>
          <w:szCs w:val="20"/>
        </w:rPr>
        <w:t>)</w:t>
      </w:r>
      <w:r w:rsidR="002B7C89">
        <w:rPr>
          <w:rFonts w:ascii="Times New Roman" w:hAnsi="Times New Roman"/>
          <w:color w:val="000000"/>
          <w:sz w:val="20"/>
          <w:szCs w:val="20"/>
        </w:rPr>
        <w:t>; and data bit rate (Fig. 8)</w:t>
      </w:r>
      <w:r>
        <w:rPr>
          <w:rFonts w:ascii="Times New Roman" w:hAnsi="Times New Roman"/>
          <w:color w:val="000000"/>
          <w:sz w:val="20"/>
          <w:szCs w:val="20"/>
        </w:rPr>
        <w:t>.</w:t>
      </w:r>
    </w:p>
    <w:p w:rsidR="00663B60" w:rsidRDefault="00663B60" w:rsidP="00663B60">
      <w:pPr>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lastRenderedPageBreak/>
        <w:t>Signal changes were analyzed by means of active windows-indicators which allowed defining a BER and constellations of the transmitted and received signals Fig. 6</w:t>
      </w:r>
      <w:r w:rsidR="00907A9E">
        <w:rPr>
          <w:rFonts w:ascii="Times New Roman" w:hAnsi="Times New Roman"/>
          <w:color w:val="000000"/>
          <w:sz w:val="20"/>
          <w:szCs w:val="20"/>
        </w:rPr>
        <w:t>, 7</w:t>
      </w:r>
      <w:r>
        <w:rPr>
          <w:rFonts w:ascii="Times New Roman" w:hAnsi="Times New Roman"/>
          <w:color w:val="000000"/>
          <w:sz w:val="20"/>
          <w:szCs w:val="20"/>
        </w:rPr>
        <w:t xml:space="preserve">). </w:t>
      </w:r>
    </w:p>
    <w:p w:rsidR="00365AE4" w:rsidRPr="00365AE4" w:rsidRDefault="00663B60" w:rsidP="00663B60">
      <w:pPr>
        <w:autoSpaceDE w:val="0"/>
        <w:autoSpaceDN w:val="0"/>
        <w:adjustRightInd w:val="0"/>
        <w:spacing w:after="0" w:line="240" w:lineRule="auto"/>
        <w:ind w:firstLine="426"/>
        <w:jc w:val="both"/>
        <w:rPr>
          <w:rFonts w:ascii="Times New Roman" w:hAnsi="Times New Roman"/>
          <w:sz w:val="20"/>
          <w:szCs w:val="20"/>
        </w:rPr>
      </w:pPr>
      <w:r w:rsidRPr="00365AE4">
        <w:rPr>
          <w:rFonts w:ascii="Times New Roman" w:hAnsi="Times New Roman"/>
          <w:color w:val="000000"/>
          <w:sz w:val="20"/>
          <w:szCs w:val="20"/>
        </w:rPr>
        <w:t xml:space="preserve">Dependencies shown in Fig. </w:t>
      </w:r>
      <w:r w:rsidR="00907A9E">
        <w:rPr>
          <w:rFonts w:ascii="Times New Roman" w:hAnsi="Times New Roman"/>
          <w:color w:val="000000"/>
          <w:sz w:val="20"/>
          <w:szCs w:val="20"/>
        </w:rPr>
        <w:t>3</w:t>
      </w:r>
      <w:r w:rsidRPr="00365AE4">
        <w:rPr>
          <w:rFonts w:ascii="Times New Roman" w:hAnsi="Times New Roman"/>
          <w:color w:val="000000"/>
          <w:sz w:val="20"/>
          <w:szCs w:val="20"/>
        </w:rPr>
        <w:t>-8 were obtained</w:t>
      </w:r>
      <w:r>
        <w:rPr>
          <w:rFonts w:ascii="Times New Roman" w:hAnsi="Times New Roman"/>
          <w:color w:val="000000"/>
          <w:sz w:val="20"/>
          <w:szCs w:val="20"/>
        </w:rPr>
        <w:t xml:space="preserve"> for “standard parameters”: </w:t>
      </w:r>
      <w:r w:rsidRPr="00365AE4">
        <w:rPr>
          <w:rFonts w:ascii="Times New Roman" w:hAnsi="Times New Roman"/>
          <w:sz w:val="20"/>
          <w:szCs w:val="20"/>
        </w:rPr>
        <w:t>without coding</w:t>
      </w:r>
      <w:r>
        <w:rPr>
          <w:rFonts w:ascii="Times New Roman" w:hAnsi="Times New Roman"/>
          <w:sz w:val="20"/>
          <w:szCs w:val="20"/>
        </w:rPr>
        <w:t xml:space="preserve"> and </w:t>
      </w:r>
      <w:r w:rsidRPr="00365AE4">
        <w:rPr>
          <w:rFonts w:ascii="Times New Roman" w:hAnsi="Times New Roman"/>
          <w:sz w:val="20"/>
          <w:szCs w:val="20"/>
        </w:rPr>
        <w:t>with convolutional coding (</w:t>
      </w:r>
      <w:r w:rsidR="004421F4" w:rsidRPr="00365AE4">
        <w:rPr>
          <w:rFonts w:ascii="Times New Roman" w:hAnsi="Times New Roman"/>
          <w:sz w:val="20"/>
          <w:szCs w:val="20"/>
        </w:rPr>
        <w:t>rate ¾</w:t>
      </w:r>
      <w:r w:rsidR="004421F4">
        <w:rPr>
          <w:rFonts w:ascii="Times New Roman" w:hAnsi="Times New Roman"/>
          <w:sz w:val="20"/>
          <w:szCs w:val="20"/>
        </w:rPr>
        <w:t xml:space="preserve">, </w:t>
      </w:r>
      <w:r w:rsidRPr="00365AE4">
        <w:rPr>
          <w:rFonts w:ascii="Times New Roman" w:hAnsi="Times New Roman"/>
          <w:sz w:val="20"/>
          <w:szCs w:val="20"/>
        </w:rPr>
        <w:t xml:space="preserve">constraint length K=7); </w:t>
      </w:r>
      <w:r w:rsidR="00365AE4" w:rsidRPr="00365AE4">
        <w:rPr>
          <w:rFonts w:ascii="Times New Roman" w:hAnsi="Times New Roman"/>
          <w:sz w:val="20"/>
          <w:szCs w:val="20"/>
        </w:rPr>
        <w:t xml:space="preserve">noise temperatures 20 K and 290 K; negligible HPA; </w:t>
      </w:r>
      <w:r w:rsidR="00864524">
        <w:rPr>
          <w:rFonts w:ascii="Times New Roman" w:hAnsi="Times New Roman"/>
          <w:sz w:val="20"/>
          <w:szCs w:val="20"/>
        </w:rPr>
        <w:t xml:space="preserve">and </w:t>
      </w:r>
      <w:r w:rsidR="00365AE4" w:rsidRPr="00365AE4">
        <w:rPr>
          <w:rFonts w:ascii="Times New Roman" w:hAnsi="Times New Roman"/>
          <w:sz w:val="20"/>
          <w:szCs w:val="20"/>
        </w:rPr>
        <w:t>negligible phase noise.</w:t>
      </w:r>
      <w:r w:rsidR="00365AE4">
        <w:rPr>
          <w:rFonts w:ascii="Times New Roman" w:hAnsi="Times New Roman"/>
          <w:sz w:val="20"/>
          <w:szCs w:val="20"/>
        </w:rPr>
        <w:t xml:space="preserve"> Values of</w:t>
      </w:r>
      <w:r w:rsidR="00365AE4" w:rsidRPr="00365AE4">
        <w:rPr>
          <w:rFonts w:ascii="Times New Roman" w:hAnsi="Times New Roman"/>
          <w:sz w:val="20"/>
          <w:szCs w:val="20"/>
        </w:rPr>
        <w:t xml:space="preserve"> free space path </w:t>
      </w:r>
      <w:r w:rsidR="0080256E" w:rsidRPr="00365AE4">
        <w:rPr>
          <w:rFonts w:ascii="Times New Roman" w:hAnsi="Times New Roman"/>
          <w:sz w:val="20"/>
          <w:szCs w:val="20"/>
        </w:rPr>
        <w:t>loss</w:t>
      </w:r>
      <w:r w:rsidR="0080256E">
        <w:rPr>
          <w:rFonts w:ascii="Times New Roman" w:hAnsi="Times New Roman"/>
          <w:sz w:val="20"/>
          <w:szCs w:val="20"/>
        </w:rPr>
        <w:t>es</w:t>
      </w:r>
      <w:r w:rsidR="002617B8">
        <w:rPr>
          <w:rFonts w:ascii="Times New Roman" w:hAnsi="Times New Roman"/>
          <w:sz w:val="20"/>
          <w:szCs w:val="20"/>
        </w:rPr>
        <w:t>,</w:t>
      </w:r>
      <w:r w:rsidR="00365AE4" w:rsidRPr="00365AE4">
        <w:rPr>
          <w:rFonts w:ascii="Times New Roman" w:hAnsi="Times New Roman"/>
          <w:sz w:val="20"/>
          <w:szCs w:val="20"/>
        </w:rPr>
        <w:t>phase and frequency offsets</w:t>
      </w:r>
      <w:r w:rsidR="00365AE4">
        <w:rPr>
          <w:rFonts w:ascii="Times New Roman" w:hAnsi="Times New Roman"/>
          <w:sz w:val="20"/>
          <w:szCs w:val="20"/>
        </w:rPr>
        <w:t xml:space="preserve">, antennas diameter </w:t>
      </w:r>
      <w:r w:rsidR="002617B8">
        <w:rPr>
          <w:rFonts w:ascii="Times New Roman" w:hAnsi="Times New Roman"/>
          <w:sz w:val="20"/>
          <w:szCs w:val="20"/>
        </w:rPr>
        <w:t>were</w:t>
      </w:r>
      <w:r w:rsidR="00365AE4">
        <w:rPr>
          <w:rFonts w:ascii="Times New Roman" w:hAnsi="Times New Roman"/>
          <w:sz w:val="20"/>
          <w:szCs w:val="20"/>
        </w:rPr>
        <w:t xml:space="preserve"> specified in </w:t>
      </w:r>
      <w:r w:rsidR="00DD38BA">
        <w:rPr>
          <w:rFonts w:ascii="Times New Roman" w:hAnsi="Times New Roman"/>
          <w:sz w:val="20"/>
          <w:szCs w:val="20"/>
        </w:rPr>
        <w:t>each special case.</w:t>
      </w:r>
    </w:p>
    <w:p w:rsidR="00FF52C2" w:rsidRDefault="00FF52C2" w:rsidP="00FF52C2">
      <w:pPr>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 xml:space="preserve">For “standard parameters” a BER is </w:t>
      </w:r>
      <w:r w:rsidR="002617B8">
        <w:rPr>
          <w:rFonts w:ascii="Times New Roman" w:hAnsi="Times New Roman"/>
          <w:color w:val="000000"/>
          <w:sz w:val="20"/>
          <w:szCs w:val="20"/>
        </w:rPr>
        <w:t>vanishing</w:t>
      </w:r>
      <w:r>
        <w:rPr>
          <w:rFonts w:ascii="Times New Roman" w:hAnsi="Times New Roman"/>
          <w:color w:val="000000"/>
          <w:sz w:val="20"/>
          <w:szCs w:val="20"/>
        </w:rPr>
        <w:t xml:space="preserve"> for free space path losses changing from 0 dB to </w:t>
      </w:r>
      <w:r w:rsidR="00864524">
        <w:rPr>
          <w:rFonts w:ascii="Times New Roman" w:hAnsi="Times New Roman"/>
          <w:color w:val="000000"/>
          <w:sz w:val="20"/>
          <w:szCs w:val="20"/>
        </w:rPr>
        <w:t>221</w:t>
      </w:r>
      <w:r>
        <w:rPr>
          <w:rFonts w:ascii="Times New Roman" w:hAnsi="Times New Roman"/>
          <w:color w:val="000000"/>
          <w:sz w:val="20"/>
          <w:szCs w:val="20"/>
        </w:rPr>
        <w:t xml:space="preserve"> dB at use of convolutional coding and</w:t>
      </w:r>
      <w:r w:rsidR="002617B8">
        <w:rPr>
          <w:rFonts w:ascii="Times New Roman" w:hAnsi="Times New Roman"/>
          <w:color w:val="000000"/>
          <w:sz w:val="20"/>
          <w:szCs w:val="20"/>
        </w:rPr>
        <w:t xml:space="preserve"> a</w:t>
      </w:r>
      <w:r>
        <w:rPr>
          <w:rFonts w:ascii="Times New Roman" w:hAnsi="Times New Roman"/>
          <w:color w:val="000000"/>
          <w:sz w:val="20"/>
          <w:szCs w:val="20"/>
        </w:rPr>
        <w:t xml:space="preserve"> noise temperature 20К</w:t>
      </w:r>
      <w:r w:rsidR="00864524">
        <w:rPr>
          <w:rFonts w:ascii="Times New Roman" w:hAnsi="Times New Roman"/>
          <w:color w:val="000000"/>
          <w:sz w:val="20"/>
          <w:szCs w:val="20"/>
        </w:rPr>
        <w:t xml:space="preserve"> (Fig. 3) </w:t>
      </w:r>
      <w:r>
        <w:rPr>
          <w:rFonts w:ascii="Times New Roman" w:hAnsi="Times New Roman"/>
          <w:color w:val="000000"/>
          <w:sz w:val="20"/>
          <w:szCs w:val="20"/>
        </w:rPr>
        <w:t>.</w:t>
      </w:r>
      <w:r w:rsidR="00864524" w:rsidRPr="004D187C">
        <w:rPr>
          <w:rFonts w:ascii="Times New Roman" w:hAnsi="Times New Roman"/>
          <w:sz w:val="20"/>
          <w:szCs w:val="20"/>
        </w:rPr>
        <w:t>This result is in good agreement with a satellite communication channel budget (Sklar2001).</w:t>
      </w:r>
    </w:p>
    <w:p w:rsidR="00777D39" w:rsidRPr="004D187C" w:rsidRDefault="009803FF" w:rsidP="00D0457C">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color w:val="000000"/>
          <w:sz w:val="20"/>
          <w:szCs w:val="20"/>
        </w:rPr>
        <w:t>Antennas d</w:t>
      </w:r>
      <w:r w:rsidR="00777D39">
        <w:rPr>
          <w:rFonts w:ascii="Times New Roman" w:hAnsi="Times New Roman"/>
          <w:color w:val="000000"/>
          <w:sz w:val="20"/>
          <w:szCs w:val="20"/>
        </w:rPr>
        <w:t xml:space="preserve">iameter essentially influence on </w:t>
      </w:r>
      <w:r w:rsidR="00D0457C">
        <w:rPr>
          <w:rFonts w:ascii="Times New Roman" w:hAnsi="Times New Roman"/>
          <w:color w:val="000000"/>
          <w:sz w:val="20"/>
          <w:szCs w:val="20"/>
        </w:rPr>
        <w:t>a BER</w:t>
      </w:r>
      <w:r w:rsidR="002617B8">
        <w:rPr>
          <w:rFonts w:ascii="Times New Roman" w:hAnsi="Times New Roman"/>
          <w:color w:val="000000"/>
          <w:sz w:val="20"/>
          <w:szCs w:val="20"/>
        </w:rPr>
        <w:t>what is shown in</w:t>
      </w:r>
      <w:r w:rsidR="00D0457C">
        <w:rPr>
          <w:rFonts w:ascii="Times New Roman" w:hAnsi="Times New Roman"/>
          <w:color w:val="000000"/>
          <w:sz w:val="20"/>
          <w:szCs w:val="20"/>
        </w:rPr>
        <w:t xml:space="preserve"> (Fig. </w:t>
      </w:r>
      <w:r w:rsidR="00864524">
        <w:rPr>
          <w:rFonts w:ascii="Times New Roman" w:hAnsi="Times New Roman"/>
          <w:color w:val="000000"/>
          <w:sz w:val="20"/>
          <w:szCs w:val="20"/>
        </w:rPr>
        <w:t>4</w:t>
      </w:r>
      <w:r w:rsidR="00D0457C">
        <w:rPr>
          <w:rFonts w:ascii="Times New Roman" w:hAnsi="Times New Roman"/>
          <w:color w:val="000000"/>
          <w:sz w:val="20"/>
          <w:szCs w:val="20"/>
        </w:rPr>
        <w:t>).T</w:t>
      </w:r>
      <w:r w:rsidR="00777D39">
        <w:rPr>
          <w:rFonts w:ascii="Times New Roman" w:hAnsi="Times New Roman"/>
          <w:color w:val="000000"/>
          <w:sz w:val="20"/>
          <w:szCs w:val="20"/>
        </w:rPr>
        <w:t>he probability of errors</w:t>
      </w:r>
      <w:r w:rsidR="00D0457C">
        <w:rPr>
          <w:rFonts w:ascii="Times New Roman" w:hAnsi="Times New Roman"/>
          <w:color w:val="000000"/>
          <w:sz w:val="20"/>
          <w:szCs w:val="20"/>
        </w:rPr>
        <w:t xml:space="preserve"> for “standard parameters”</w:t>
      </w:r>
      <w:r w:rsidR="00777D39">
        <w:rPr>
          <w:rFonts w:ascii="Times New Roman" w:hAnsi="Times New Roman"/>
          <w:color w:val="000000"/>
          <w:sz w:val="20"/>
          <w:szCs w:val="20"/>
        </w:rPr>
        <w:t xml:space="preserve"> is </w:t>
      </w:r>
      <w:r w:rsidR="002617B8">
        <w:rPr>
          <w:rFonts w:ascii="Times New Roman" w:hAnsi="Times New Roman"/>
          <w:color w:val="000000"/>
          <w:sz w:val="20"/>
          <w:szCs w:val="20"/>
        </w:rPr>
        <w:t xml:space="preserve">vanishing </w:t>
      </w:r>
      <w:r w:rsidR="00777D39">
        <w:rPr>
          <w:rFonts w:ascii="Times New Roman" w:hAnsi="Times New Roman"/>
          <w:color w:val="000000"/>
          <w:sz w:val="20"/>
          <w:szCs w:val="20"/>
        </w:rPr>
        <w:t>for diameters of all a</w:t>
      </w:r>
      <w:r w:rsidR="002617B8">
        <w:rPr>
          <w:rFonts w:ascii="Times New Roman" w:hAnsi="Times New Roman"/>
          <w:color w:val="000000"/>
          <w:sz w:val="20"/>
          <w:szCs w:val="20"/>
        </w:rPr>
        <w:t>ntennas</w:t>
      </w:r>
      <w:r w:rsidR="00777D39">
        <w:rPr>
          <w:rFonts w:ascii="Times New Roman" w:hAnsi="Times New Roman"/>
          <w:color w:val="000000"/>
          <w:sz w:val="20"/>
          <w:szCs w:val="20"/>
        </w:rPr>
        <w:t xml:space="preserve"> more than 1,2 m. </w:t>
      </w:r>
      <w:r w:rsidR="003869D2">
        <w:rPr>
          <w:rFonts w:ascii="Times New Roman" w:hAnsi="Times New Roman"/>
          <w:color w:val="000000"/>
          <w:sz w:val="20"/>
          <w:szCs w:val="20"/>
        </w:rPr>
        <w:t xml:space="preserve">This result is in good agreement with </w:t>
      </w:r>
      <w:r w:rsidR="003869D2" w:rsidRPr="004D187C">
        <w:rPr>
          <w:rFonts w:ascii="Times New Roman" w:hAnsi="Times New Roman"/>
          <w:sz w:val="20"/>
          <w:szCs w:val="20"/>
        </w:rPr>
        <w:t>the size of Iridium satellite</w:t>
      </w:r>
      <w:r w:rsidR="002401B9" w:rsidRPr="004D187C">
        <w:rPr>
          <w:rFonts w:ascii="Times New Roman" w:hAnsi="Times New Roman"/>
          <w:sz w:val="20"/>
          <w:szCs w:val="20"/>
        </w:rPr>
        <w:t xml:space="preserve"> antennas </w:t>
      </w:r>
      <w:r w:rsidR="00F10AE1" w:rsidRPr="004D187C">
        <w:rPr>
          <w:rFonts w:ascii="Times New Roman" w:hAnsi="Times New Roman"/>
          <w:sz w:val="20"/>
          <w:szCs w:val="20"/>
        </w:rPr>
        <w:t>(Iridium2008)</w:t>
      </w:r>
      <w:r w:rsidR="00777D39" w:rsidRPr="004D187C">
        <w:rPr>
          <w:rFonts w:ascii="Times New Roman" w:hAnsi="Times New Roman"/>
          <w:sz w:val="20"/>
          <w:szCs w:val="20"/>
        </w:rPr>
        <w:t xml:space="preserve">. </w:t>
      </w:r>
    </w:p>
    <w:p w:rsidR="003F5F92" w:rsidRDefault="003F5F92" w:rsidP="003F5F92">
      <w:pPr>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Influence</w:t>
      </w:r>
      <w:r w:rsidR="008A1659">
        <w:rPr>
          <w:rFonts w:ascii="Times New Roman" w:hAnsi="Times New Roman"/>
          <w:color w:val="000000"/>
          <w:sz w:val="20"/>
          <w:szCs w:val="20"/>
        </w:rPr>
        <w:t xml:space="preserve"> of convolutional</w:t>
      </w:r>
      <w:r>
        <w:rPr>
          <w:rFonts w:ascii="Times New Roman" w:hAnsi="Times New Roman"/>
          <w:color w:val="000000"/>
          <w:sz w:val="20"/>
          <w:szCs w:val="20"/>
        </w:rPr>
        <w:t xml:space="preserve"> coding on dependence </w:t>
      </w:r>
      <w:r w:rsidR="008A1659">
        <w:rPr>
          <w:rFonts w:ascii="Times New Roman" w:hAnsi="Times New Roman"/>
          <w:color w:val="000000"/>
          <w:sz w:val="20"/>
          <w:szCs w:val="20"/>
        </w:rPr>
        <w:t xml:space="preserve">of a BER </w:t>
      </w:r>
      <w:r>
        <w:rPr>
          <w:rFonts w:ascii="Times New Roman" w:hAnsi="Times New Roman"/>
          <w:color w:val="000000"/>
          <w:sz w:val="20"/>
          <w:szCs w:val="20"/>
        </w:rPr>
        <w:t xml:space="preserve">on phase </w:t>
      </w:r>
      <w:r w:rsidR="008A1659">
        <w:rPr>
          <w:rFonts w:ascii="Times New Roman" w:hAnsi="Times New Roman"/>
          <w:color w:val="000000"/>
          <w:sz w:val="20"/>
          <w:szCs w:val="20"/>
        </w:rPr>
        <w:t>offsets</w:t>
      </w:r>
      <w:r>
        <w:rPr>
          <w:rFonts w:ascii="Times New Roman" w:hAnsi="Times New Roman"/>
          <w:color w:val="000000"/>
          <w:sz w:val="20"/>
          <w:szCs w:val="20"/>
        </w:rPr>
        <w:t xml:space="preserve"> in </w:t>
      </w:r>
      <w:r w:rsidR="008A1659">
        <w:rPr>
          <w:rFonts w:ascii="Times New Roman" w:hAnsi="Times New Roman"/>
          <w:color w:val="000000"/>
          <w:sz w:val="20"/>
          <w:szCs w:val="20"/>
        </w:rPr>
        <w:t xml:space="preserve">thelink </w:t>
      </w:r>
      <w:r>
        <w:rPr>
          <w:rFonts w:ascii="Times New Roman" w:hAnsi="Times New Roman"/>
          <w:color w:val="000000"/>
          <w:sz w:val="20"/>
          <w:szCs w:val="20"/>
        </w:rPr>
        <w:t>is critical and changes character of</w:t>
      </w:r>
      <w:r w:rsidR="008A1659">
        <w:rPr>
          <w:rFonts w:ascii="Times New Roman" w:hAnsi="Times New Roman"/>
          <w:color w:val="000000"/>
          <w:sz w:val="20"/>
          <w:szCs w:val="20"/>
        </w:rPr>
        <w:t xml:space="preserve"> this</w:t>
      </w:r>
      <w:r>
        <w:rPr>
          <w:rFonts w:ascii="Times New Roman" w:hAnsi="Times New Roman"/>
          <w:color w:val="000000"/>
          <w:sz w:val="20"/>
          <w:szCs w:val="20"/>
        </w:rPr>
        <w:t xml:space="preserve"> dependence (Fig. </w:t>
      </w:r>
      <w:r w:rsidR="009803FF">
        <w:rPr>
          <w:rFonts w:ascii="Times New Roman" w:hAnsi="Times New Roman"/>
          <w:color w:val="000000"/>
          <w:sz w:val="20"/>
          <w:szCs w:val="20"/>
        </w:rPr>
        <w:t>5</w:t>
      </w:r>
      <w:r>
        <w:rPr>
          <w:rFonts w:ascii="Times New Roman" w:hAnsi="Times New Roman"/>
          <w:color w:val="000000"/>
          <w:sz w:val="20"/>
          <w:szCs w:val="20"/>
        </w:rPr>
        <w:t>), essentially reducing</w:t>
      </w:r>
      <w:r w:rsidR="008A1659">
        <w:rPr>
          <w:rFonts w:ascii="Times New Roman" w:hAnsi="Times New Roman"/>
          <w:color w:val="000000"/>
          <w:sz w:val="20"/>
          <w:szCs w:val="20"/>
        </w:rPr>
        <w:t xml:space="preserve"> a</w:t>
      </w:r>
      <w:r>
        <w:rPr>
          <w:rFonts w:ascii="Times New Roman" w:hAnsi="Times New Roman"/>
          <w:color w:val="000000"/>
          <w:sz w:val="20"/>
          <w:szCs w:val="20"/>
        </w:rPr>
        <w:t xml:space="preserve"> level of errors. </w:t>
      </w:r>
      <w:r w:rsidR="0080256E">
        <w:rPr>
          <w:rFonts w:ascii="Times New Roman" w:hAnsi="Times New Roman"/>
          <w:color w:val="000000"/>
          <w:sz w:val="20"/>
          <w:szCs w:val="20"/>
        </w:rPr>
        <w:t>Under</w:t>
      </w:r>
      <w:r>
        <w:rPr>
          <w:rFonts w:ascii="Times New Roman" w:hAnsi="Times New Roman"/>
          <w:color w:val="000000"/>
          <w:sz w:val="20"/>
          <w:szCs w:val="20"/>
        </w:rPr>
        <w:t xml:space="preserve"> "standard </w:t>
      </w:r>
      <w:r w:rsidR="008A1659">
        <w:rPr>
          <w:rFonts w:ascii="Times New Roman" w:hAnsi="Times New Roman"/>
          <w:color w:val="000000"/>
          <w:sz w:val="20"/>
          <w:szCs w:val="20"/>
        </w:rPr>
        <w:t>parameters</w:t>
      </w:r>
      <w:r>
        <w:rPr>
          <w:rFonts w:ascii="Times New Roman" w:hAnsi="Times New Roman"/>
          <w:color w:val="000000"/>
          <w:sz w:val="20"/>
          <w:szCs w:val="20"/>
        </w:rPr>
        <w:t xml:space="preserve">" and noise temperature 20 </w:t>
      </w:r>
      <w:r w:rsidR="008A1659">
        <w:rPr>
          <w:rFonts w:ascii="Times New Roman" w:hAnsi="Times New Roman"/>
          <w:color w:val="000000"/>
          <w:sz w:val="20"/>
          <w:szCs w:val="20"/>
        </w:rPr>
        <w:t>Ka BER</w:t>
      </w:r>
      <w:r>
        <w:rPr>
          <w:rFonts w:ascii="Times New Roman" w:hAnsi="Times New Roman"/>
          <w:color w:val="000000"/>
          <w:sz w:val="20"/>
          <w:szCs w:val="20"/>
        </w:rPr>
        <w:t xml:space="preserve"> is </w:t>
      </w:r>
      <w:r w:rsidR="00BE59D5">
        <w:rPr>
          <w:rFonts w:ascii="Times New Roman" w:hAnsi="Times New Roman"/>
          <w:color w:val="000000"/>
          <w:sz w:val="20"/>
          <w:szCs w:val="20"/>
        </w:rPr>
        <w:t>vanishing</w:t>
      </w:r>
      <w:r>
        <w:rPr>
          <w:rFonts w:ascii="Times New Roman" w:hAnsi="Times New Roman"/>
          <w:color w:val="000000"/>
          <w:sz w:val="20"/>
          <w:szCs w:val="20"/>
        </w:rPr>
        <w:t xml:space="preserve"> at phase shifts</w:t>
      </w:r>
      <w:r w:rsidR="008A1659">
        <w:rPr>
          <w:rFonts w:ascii="Times New Roman" w:hAnsi="Times New Roman"/>
          <w:color w:val="000000"/>
          <w:sz w:val="20"/>
          <w:szCs w:val="20"/>
        </w:rPr>
        <w:t xml:space="preserve"> up</w:t>
      </w:r>
      <w:r>
        <w:rPr>
          <w:rFonts w:ascii="Times New Roman" w:hAnsi="Times New Roman"/>
          <w:color w:val="000000"/>
          <w:sz w:val="20"/>
          <w:szCs w:val="20"/>
        </w:rPr>
        <w:t xml:space="preserve"> to 14</w:t>
      </w:r>
      <w:r w:rsidR="00BE59D5">
        <w:rPr>
          <w:rFonts w:ascii="Times New Roman" w:hAnsi="Times New Roman"/>
          <w:color w:val="000000"/>
          <w:sz w:val="20"/>
          <w:szCs w:val="20"/>
          <w:vertAlign w:val="superscript"/>
        </w:rPr>
        <w:t>o</w:t>
      </w:r>
      <w:r>
        <w:rPr>
          <w:rFonts w:ascii="Times New Roman" w:hAnsi="Times New Roman"/>
          <w:color w:val="000000"/>
          <w:sz w:val="20"/>
          <w:szCs w:val="20"/>
        </w:rPr>
        <w:t xml:space="preserve">. The </w:t>
      </w:r>
      <w:r w:rsidR="008A1659">
        <w:rPr>
          <w:rFonts w:ascii="Times New Roman" w:hAnsi="Times New Roman"/>
          <w:color w:val="000000"/>
          <w:sz w:val="20"/>
          <w:szCs w:val="20"/>
        </w:rPr>
        <w:t>signal</w:t>
      </w:r>
      <w:r>
        <w:rPr>
          <w:rFonts w:ascii="Times New Roman" w:hAnsi="Times New Roman"/>
          <w:color w:val="000000"/>
          <w:sz w:val="20"/>
          <w:szCs w:val="20"/>
        </w:rPr>
        <w:t xml:space="preserve"> constellation (Fig. </w:t>
      </w:r>
      <w:r w:rsidR="009803FF">
        <w:rPr>
          <w:rFonts w:ascii="Times New Roman" w:hAnsi="Times New Roman"/>
          <w:color w:val="000000"/>
          <w:sz w:val="20"/>
          <w:szCs w:val="20"/>
        </w:rPr>
        <w:t>6</w:t>
      </w:r>
      <w:r>
        <w:rPr>
          <w:rFonts w:ascii="Times New Roman" w:hAnsi="Times New Roman"/>
          <w:color w:val="000000"/>
          <w:sz w:val="20"/>
          <w:szCs w:val="20"/>
        </w:rPr>
        <w:t>) shows</w:t>
      </w:r>
      <w:r w:rsidR="004D187C">
        <w:rPr>
          <w:rFonts w:ascii="Times New Roman" w:hAnsi="Times New Roman"/>
          <w:color w:val="000000"/>
          <w:sz w:val="20"/>
          <w:szCs w:val="20"/>
        </w:rPr>
        <w:t xml:space="preserve"> a</w:t>
      </w:r>
      <w:r>
        <w:rPr>
          <w:rFonts w:ascii="Times New Roman" w:hAnsi="Times New Roman"/>
          <w:color w:val="000000"/>
          <w:sz w:val="20"/>
          <w:szCs w:val="20"/>
        </w:rPr>
        <w:t xml:space="preserve"> presence of strong distortions </w:t>
      </w:r>
      <w:r w:rsidR="008A1659">
        <w:rPr>
          <w:rFonts w:ascii="Times New Roman" w:hAnsi="Times New Roman"/>
          <w:color w:val="000000"/>
          <w:sz w:val="20"/>
          <w:szCs w:val="20"/>
        </w:rPr>
        <w:t>during</w:t>
      </w:r>
      <w:r>
        <w:rPr>
          <w:rFonts w:ascii="Times New Roman" w:hAnsi="Times New Roman"/>
          <w:color w:val="000000"/>
          <w:sz w:val="20"/>
          <w:szCs w:val="20"/>
        </w:rPr>
        <w:t xml:space="preserve"> signal transmission. </w:t>
      </w:r>
    </w:p>
    <w:p w:rsidR="0080256E" w:rsidRDefault="0080256E" w:rsidP="0080256E">
      <w:pPr>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Satellite transponder is the central element of a considered communication channel and transponder linear gain along with a choice of a working point (level of TWTA nonlinearity)make strong impact on quantity of errors at data transmission. Under “standard parameters”, noise temperature 290 K and free spacelosses 157 dB in the uplink and 157 dB in the downlink a BER vanishes when transponder linear gain is not less than 8 dB (Fig. 7). At a noise temperature 20 K and free spacelosses 1</w:t>
      </w:r>
      <w:r w:rsidR="00C059DF">
        <w:rPr>
          <w:rFonts w:ascii="Times New Roman" w:hAnsi="Times New Roman"/>
          <w:color w:val="000000"/>
          <w:sz w:val="20"/>
          <w:szCs w:val="20"/>
        </w:rPr>
        <w:t>60</w:t>
      </w:r>
      <w:r>
        <w:rPr>
          <w:rFonts w:ascii="Times New Roman" w:hAnsi="Times New Roman"/>
          <w:color w:val="000000"/>
          <w:sz w:val="20"/>
          <w:szCs w:val="20"/>
        </w:rPr>
        <w:t xml:space="preserve"> dB in the uplink and 1</w:t>
      </w:r>
      <w:r w:rsidR="00C059DF">
        <w:rPr>
          <w:rFonts w:ascii="Times New Roman" w:hAnsi="Times New Roman"/>
          <w:color w:val="000000"/>
          <w:sz w:val="20"/>
          <w:szCs w:val="20"/>
        </w:rPr>
        <w:t>60</w:t>
      </w:r>
      <w:r>
        <w:rPr>
          <w:rFonts w:ascii="Times New Roman" w:hAnsi="Times New Roman"/>
          <w:color w:val="000000"/>
          <w:sz w:val="20"/>
          <w:szCs w:val="20"/>
        </w:rPr>
        <w:t xml:space="preserve"> dB in the downlink a BER </w:t>
      </w:r>
      <w:r w:rsidR="00BF5966">
        <w:rPr>
          <w:rFonts w:ascii="Times New Roman" w:hAnsi="Times New Roman"/>
          <w:color w:val="000000"/>
          <w:sz w:val="20"/>
          <w:szCs w:val="20"/>
        </w:rPr>
        <w:t>vanish</w:t>
      </w:r>
      <w:r>
        <w:rPr>
          <w:rFonts w:ascii="Times New Roman" w:hAnsi="Times New Roman"/>
          <w:color w:val="000000"/>
          <w:sz w:val="20"/>
          <w:szCs w:val="20"/>
        </w:rPr>
        <w:t xml:space="preserve"> when transponder linear gain is not less than </w:t>
      </w:r>
      <w:r w:rsidR="00C059DF">
        <w:rPr>
          <w:rFonts w:ascii="Times New Roman" w:hAnsi="Times New Roman"/>
          <w:color w:val="000000"/>
          <w:sz w:val="20"/>
          <w:szCs w:val="20"/>
        </w:rPr>
        <w:t>6</w:t>
      </w:r>
      <w:r>
        <w:rPr>
          <w:rFonts w:ascii="Times New Roman" w:hAnsi="Times New Roman"/>
          <w:color w:val="000000"/>
          <w:sz w:val="20"/>
          <w:szCs w:val="20"/>
        </w:rPr>
        <w:t xml:space="preserve"> dB</w:t>
      </w:r>
      <w:r w:rsidR="00C059DF">
        <w:rPr>
          <w:rFonts w:ascii="Times New Roman" w:hAnsi="Times New Roman"/>
          <w:color w:val="000000"/>
          <w:sz w:val="20"/>
          <w:szCs w:val="20"/>
        </w:rPr>
        <w:t>.</w:t>
      </w:r>
    </w:p>
    <w:p w:rsidR="006D554B" w:rsidRDefault="006D554B" w:rsidP="006D554B">
      <w:pPr>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 xml:space="preserve">Influence of </w:t>
      </w:r>
      <w:r w:rsidR="00D82ECD">
        <w:rPr>
          <w:rFonts w:ascii="Times New Roman" w:hAnsi="Times New Roman"/>
          <w:color w:val="000000"/>
          <w:sz w:val="20"/>
          <w:szCs w:val="20"/>
        </w:rPr>
        <w:t xml:space="preserve">HPA backoff parameter </w:t>
      </w:r>
      <w:r>
        <w:rPr>
          <w:rFonts w:ascii="Times New Roman" w:hAnsi="Times New Roman"/>
          <w:color w:val="000000"/>
          <w:sz w:val="20"/>
          <w:szCs w:val="20"/>
        </w:rPr>
        <w:t>on</w:t>
      </w:r>
      <w:r w:rsidR="00D82ECD">
        <w:rPr>
          <w:rFonts w:ascii="Times New Roman" w:hAnsi="Times New Roman"/>
          <w:color w:val="000000"/>
          <w:sz w:val="20"/>
          <w:szCs w:val="20"/>
        </w:rPr>
        <w:t xml:space="preserve"> a BER</w:t>
      </w:r>
      <w:r>
        <w:rPr>
          <w:rFonts w:ascii="Times New Roman" w:hAnsi="Times New Roman"/>
          <w:color w:val="000000"/>
          <w:sz w:val="20"/>
          <w:szCs w:val="20"/>
        </w:rPr>
        <w:t xml:space="preserve"> was studied </w:t>
      </w:r>
      <w:r w:rsidR="00D82ECD">
        <w:rPr>
          <w:rFonts w:ascii="Times New Roman" w:hAnsi="Times New Roman"/>
          <w:color w:val="000000"/>
          <w:sz w:val="20"/>
          <w:szCs w:val="20"/>
        </w:rPr>
        <w:t>for</w:t>
      </w:r>
      <w:r>
        <w:rPr>
          <w:rFonts w:ascii="Times New Roman" w:hAnsi="Times New Roman"/>
          <w:color w:val="000000"/>
          <w:sz w:val="20"/>
          <w:szCs w:val="20"/>
        </w:rPr>
        <w:t xml:space="preserve"> different</w:t>
      </w:r>
      <w:r w:rsidR="00D82ECD">
        <w:rPr>
          <w:rFonts w:ascii="Times New Roman" w:hAnsi="Times New Roman"/>
          <w:color w:val="000000"/>
          <w:sz w:val="20"/>
          <w:szCs w:val="20"/>
        </w:rPr>
        <w:t xml:space="preserve"> free space</w:t>
      </w:r>
      <w:r>
        <w:rPr>
          <w:rFonts w:ascii="Times New Roman" w:hAnsi="Times New Roman"/>
          <w:color w:val="000000"/>
          <w:sz w:val="20"/>
          <w:szCs w:val="20"/>
        </w:rPr>
        <w:t xml:space="preserve"> losses and noise temperatures (Table 1). In this case </w:t>
      </w:r>
      <w:r w:rsidR="00D82ECD">
        <w:rPr>
          <w:rFonts w:ascii="Times New Roman" w:hAnsi="Times New Roman"/>
          <w:color w:val="000000"/>
          <w:sz w:val="20"/>
          <w:szCs w:val="20"/>
        </w:rPr>
        <w:t>a gain</w:t>
      </w:r>
      <w:r>
        <w:rPr>
          <w:rFonts w:ascii="Times New Roman" w:hAnsi="Times New Roman"/>
          <w:color w:val="000000"/>
          <w:sz w:val="20"/>
          <w:szCs w:val="20"/>
        </w:rPr>
        <w:t xml:space="preserve"> of all four a</w:t>
      </w:r>
      <w:r w:rsidR="00D82ECD">
        <w:rPr>
          <w:rFonts w:ascii="Times New Roman" w:hAnsi="Times New Roman"/>
          <w:color w:val="000000"/>
          <w:sz w:val="20"/>
          <w:szCs w:val="20"/>
        </w:rPr>
        <w:t>ntennaswas</w:t>
      </w:r>
      <w:r>
        <w:rPr>
          <w:rFonts w:ascii="Times New Roman" w:hAnsi="Times New Roman"/>
          <w:color w:val="000000"/>
          <w:sz w:val="20"/>
          <w:szCs w:val="20"/>
        </w:rPr>
        <w:t xml:space="preserve"> equal to unit to exclude effect of pre</w:t>
      </w:r>
      <w:r w:rsidR="00D82ECD">
        <w:rPr>
          <w:rFonts w:ascii="Times New Roman" w:hAnsi="Times New Roman"/>
          <w:color w:val="000000"/>
          <w:sz w:val="20"/>
          <w:szCs w:val="20"/>
        </w:rPr>
        <w:t>amplifying</w:t>
      </w:r>
      <w:r>
        <w:rPr>
          <w:rFonts w:ascii="Times New Roman" w:hAnsi="Times New Roman"/>
          <w:color w:val="000000"/>
          <w:sz w:val="20"/>
          <w:szCs w:val="20"/>
        </w:rPr>
        <w:t xml:space="preserve"> in front of</w:t>
      </w:r>
      <w:r w:rsidR="00D82ECD">
        <w:rPr>
          <w:rFonts w:ascii="Times New Roman" w:hAnsi="Times New Roman"/>
          <w:color w:val="000000"/>
          <w:sz w:val="20"/>
          <w:szCs w:val="20"/>
        </w:rPr>
        <w:t xml:space="preserve"> satellitetransponder HPA</w:t>
      </w:r>
      <w:r>
        <w:rPr>
          <w:rFonts w:ascii="Times New Roman" w:hAnsi="Times New Roman"/>
          <w:color w:val="000000"/>
          <w:sz w:val="20"/>
          <w:szCs w:val="20"/>
        </w:rPr>
        <w:t xml:space="preserve">. Nevertheless, results of modelling have </w:t>
      </w:r>
      <w:r w:rsidR="00B50119">
        <w:rPr>
          <w:rFonts w:ascii="Times New Roman" w:hAnsi="Times New Roman"/>
          <w:color w:val="000000"/>
          <w:sz w:val="20"/>
          <w:szCs w:val="20"/>
        </w:rPr>
        <w:t>shown</w:t>
      </w:r>
      <w:r>
        <w:rPr>
          <w:rFonts w:ascii="Times New Roman" w:hAnsi="Times New Roman"/>
          <w:color w:val="000000"/>
          <w:sz w:val="20"/>
          <w:szCs w:val="20"/>
        </w:rPr>
        <w:t xml:space="preserve"> that defining influence on </w:t>
      </w:r>
      <w:r w:rsidR="00D82ECD">
        <w:rPr>
          <w:rFonts w:ascii="Times New Roman" w:hAnsi="Times New Roman"/>
          <w:color w:val="000000"/>
          <w:sz w:val="20"/>
          <w:szCs w:val="20"/>
        </w:rPr>
        <w:t>a BER</w:t>
      </w:r>
      <w:r>
        <w:rPr>
          <w:rFonts w:ascii="Times New Roman" w:hAnsi="Times New Roman"/>
          <w:color w:val="000000"/>
          <w:sz w:val="20"/>
          <w:szCs w:val="20"/>
        </w:rPr>
        <w:t xml:space="preserve"> has </w:t>
      </w:r>
      <w:r w:rsidR="00D82ECD">
        <w:rPr>
          <w:rFonts w:ascii="Times New Roman" w:hAnsi="Times New Roman"/>
          <w:color w:val="000000"/>
          <w:sz w:val="20"/>
          <w:szCs w:val="20"/>
        </w:rPr>
        <w:t>backoff parameterof</w:t>
      </w:r>
      <w:r>
        <w:rPr>
          <w:rFonts w:ascii="Times New Roman" w:hAnsi="Times New Roman"/>
          <w:color w:val="000000"/>
          <w:sz w:val="20"/>
          <w:szCs w:val="20"/>
        </w:rPr>
        <w:t xml:space="preserve"> the </w:t>
      </w:r>
      <w:r w:rsidR="00D82ECD">
        <w:rPr>
          <w:rFonts w:ascii="Times New Roman" w:hAnsi="Times New Roman"/>
          <w:color w:val="000000"/>
          <w:sz w:val="20"/>
          <w:szCs w:val="20"/>
        </w:rPr>
        <w:t>aircraft</w:t>
      </w:r>
      <w:r>
        <w:rPr>
          <w:rFonts w:ascii="Times New Roman" w:hAnsi="Times New Roman"/>
          <w:color w:val="000000"/>
          <w:sz w:val="20"/>
          <w:szCs w:val="20"/>
        </w:rPr>
        <w:t xml:space="preserve"> (compare cases 2, 5, 8 and 3,6, 9 in Table 1). It is possible to explain </w:t>
      </w:r>
      <w:r w:rsidR="00D82ECD">
        <w:rPr>
          <w:rFonts w:ascii="Times New Roman" w:hAnsi="Times New Roman"/>
          <w:color w:val="000000"/>
          <w:sz w:val="20"/>
          <w:szCs w:val="20"/>
        </w:rPr>
        <w:t>this by</w:t>
      </w:r>
      <w:r>
        <w:rPr>
          <w:rFonts w:ascii="Times New Roman" w:hAnsi="Times New Roman"/>
          <w:color w:val="000000"/>
          <w:sz w:val="20"/>
          <w:szCs w:val="20"/>
        </w:rPr>
        <w:t xml:space="preserve"> entering</w:t>
      </w:r>
      <w:r w:rsidR="00D82ECD">
        <w:rPr>
          <w:rFonts w:ascii="Times New Roman" w:hAnsi="Times New Roman"/>
          <w:color w:val="000000"/>
          <w:sz w:val="20"/>
          <w:szCs w:val="20"/>
        </w:rPr>
        <w:t xml:space="preserve"> ofpredistortions byaircraft HPA </w:t>
      </w:r>
      <w:r>
        <w:rPr>
          <w:rFonts w:ascii="Times New Roman" w:hAnsi="Times New Roman"/>
          <w:color w:val="000000"/>
          <w:sz w:val="20"/>
          <w:szCs w:val="20"/>
        </w:rPr>
        <w:t>which</w:t>
      </w:r>
      <w:r w:rsidR="00D82ECD">
        <w:rPr>
          <w:rFonts w:ascii="Times New Roman" w:hAnsi="Times New Roman"/>
          <w:color w:val="000000"/>
          <w:sz w:val="20"/>
          <w:szCs w:val="20"/>
        </w:rPr>
        <w:t xml:space="preserve"> then</w:t>
      </w:r>
      <w:r>
        <w:rPr>
          <w:rFonts w:ascii="Times New Roman" w:hAnsi="Times New Roman"/>
          <w:color w:val="000000"/>
          <w:sz w:val="20"/>
          <w:szCs w:val="20"/>
        </w:rPr>
        <w:t xml:space="preserve"> are partially compensated by the </w:t>
      </w:r>
      <w:r w:rsidR="00D82ECD">
        <w:rPr>
          <w:rFonts w:ascii="Times New Roman" w:hAnsi="Times New Roman"/>
          <w:color w:val="000000"/>
          <w:sz w:val="20"/>
          <w:szCs w:val="20"/>
        </w:rPr>
        <w:t>transponder HPA</w:t>
      </w:r>
      <w:r>
        <w:rPr>
          <w:rFonts w:ascii="Times New Roman" w:hAnsi="Times New Roman"/>
          <w:color w:val="000000"/>
          <w:sz w:val="20"/>
          <w:szCs w:val="20"/>
        </w:rPr>
        <w:t>.</w:t>
      </w:r>
    </w:p>
    <w:p w:rsidR="00FF52C2" w:rsidRDefault="00856776" w:rsidP="0080256E">
      <w:pPr>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 xml:space="preserve">The impact of phase noise on a transmitted signal is shown in Fig. </w:t>
      </w:r>
      <w:r w:rsidR="000910C3">
        <w:rPr>
          <w:rFonts w:ascii="Times New Roman" w:hAnsi="Times New Roman"/>
          <w:color w:val="000000"/>
          <w:sz w:val="20"/>
          <w:szCs w:val="20"/>
        </w:rPr>
        <w:t>8.</w:t>
      </w:r>
    </w:p>
    <w:p w:rsidR="005142CE" w:rsidRPr="00DA2661" w:rsidRDefault="005142CE" w:rsidP="004D187C">
      <w:pPr>
        <w:autoSpaceDE w:val="0"/>
        <w:autoSpaceDN w:val="0"/>
        <w:adjustRightInd w:val="0"/>
        <w:spacing w:after="0" w:line="240" w:lineRule="auto"/>
        <w:ind w:firstLine="426"/>
        <w:jc w:val="both"/>
        <w:rPr>
          <w:rFonts w:ascii="Times New Roman" w:hAnsi="Times New Roman"/>
          <w:color w:val="000000"/>
          <w:sz w:val="20"/>
          <w:szCs w:val="20"/>
        </w:rPr>
      </w:pPr>
      <w:r w:rsidRPr="00DA2661">
        <w:rPr>
          <w:rFonts w:ascii="Times New Roman" w:hAnsi="Times New Roman"/>
          <w:color w:val="000000"/>
          <w:sz w:val="20"/>
          <w:szCs w:val="20"/>
        </w:rPr>
        <w:t>Proposed model can be used as basic model for investigation of communication between two airplanes and ground stations using several satellites.</w:t>
      </w:r>
    </w:p>
    <w:p w:rsidR="005142CE" w:rsidRDefault="005142CE" w:rsidP="004D187C">
      <w:pPr>
        <w:adjustRightInd w:val="0"/>
        <w:spacing w:after="0" w:line="240" w:lineRule="auto"/>
        <w:ind w:firstLine="426"/>
        <w:jc w:val="both"/>
        <w:rPr>
          <w:rFonts w:ascii="Times New Roman" w:hAnsi="Times New Roman"/>
          <w:sz w:val="20"/>
          <w:szCs w:val="20"/>
        </w:rPr>
      </w:pPr>
      <w:r w:rsidRPr="00DA2661">
        <w:rPr>
          <w:rFonts w:ascii="Times New Roman" w:hAnsi="Times New Roman"/>
          <w:sz w:val="20"/>
          <w:szCs w:val="20"/>
        </w:rPr>
        <w:t>Developed model can also be used for finding optimal methods of error-correcting coding</w:t>
      </w:r>
      <w:r w:rsidR="00B4124C">
        <w:rPr>
          <w:rFonts w:ascii="Times New Roman" w:hAnsi="Times New Roman"/>
          <w:sz w:val="20"/>
          <w:szCs w:val="20"/>
        </w:rPr>
        <w:t>.</w:t>
      </w:r>
    </w:p>
    <w:p w:rsidR="00416C40" w:rsidRPr="00676771" w:rsidRDefault="007A62A1" w:rsidP="00B265AD">
      <w:pPr>
        <w:widowControl w:val="0"/>
        <w:spacing w:before="160" w:after="0" w:line="240" w:lineRule="auto"/>
        <w:jc w:val="both"/>
        <w:rPr>
          <w:rFonts w:ascii="Times New Roman" w:hAnsi="Times New Roman"/>
          <w:b/>
          <w:bCs/>
          <w:sz w:val="21"/>
          <w:szCs w:val="21"/>
          <w:lang w:val="uk-UA"/>
        </w:rPr>
      </w:pPr>
      <w:r w:rsidRPr="00676771">
        <w:rPr>
          <w:rFonts w:ascii="Times New Roman" w:hAnsi="Times New Roman"/>
          <w:b/>
          <w:bCs/>
          <w:sz w:val="21"/>
          <w:szCs w:val="21"/>
        </w:rPr>
        <w:lastRenderedPageBreak/>
        <w:t>References</w:t>
      </w:r>
    </w:p>
    <w:p w:rsidR="00C40B69" w:rsidRDefault="00C40B69" w:rsidP="00B265AD">
      <w:pPr>
        <w:pStyle w:val="ab"/>
        <w:spacing w:before="100" w:after="0" w:line="240" w:lineRule="auto"/>
        <w:ind w:left="284" w:hanging="284"/>
        <w:jc w:val="both"/>
        <w:rPr>
          <w:rFonts w:ascii="Times New Roman" w:hAnsi="Times New Roman"/>
          <w:sz w:val="18"/>
          <w:szCs w:val="18"/>
        </w:rPr>
      </w:pPr>
      <w:r>
        <w:rPr>
          <w:rFonts w:ascii="Times New Roman" w:eastAsia="Times New Roman" w:hAnsi="Times New Roman"/>
          <w:bCs/>
          <w:kern w:val="36"/>
          <w:sz w:val="18"/>
          <w:szCs w:val="18"/>
        </w:rPr>
        <w:t>ACAS II Guide. 2012.</w:t>
      </w:r>
      <w:r>
        <w:rPr>
          <w:rFonts w:ascii="Times New Roman" w:hAnsi="Times New Roman"/>
          <w:sz w:val="18"/>
          <w:szCs w:val="18"/>
        </w:rPr>
        <w:t xml:space="preserve">Available from Internet: </w:t>
      </w:r>
      <w:r w:rsidRPr="00AF7C0E">
        <w:rPr>
          <w:rFonts w:ascii="Times New Roman" w:eastAsia="Times New Roman" w:hAnsi="Times New Roman"/>
          <w:bCs/>
          <w:kern w:val="36"/>
          <w:sz w:val="18"/>
          <w:szCs w:val="18"/>
        </w:rPr>
        <w:t>http://www.eurocontrol.int/msa/gallery/content/public/documents/ACAS_guide71.pdf</w:t>
      </w:r>
    </w:p>
    <w:p w:rsidR="00601505" w:rsidRDefault="00601505" w:rsidP="00F359D1">
      <w:pPr>
        <w:pStyle w:val="ab"/>
        <w:spacing w:after="0" w:line="240" w:lineRule="auto"/>
        <w:ind w:left="284" w:hanging="284"/>
        <w:jc w:val="both"/>
        <w:rPr>
          <w:rFonts w:ascii="Times New Roman" w:hAnsi="Times New Roman"/>
          <w:sz w:val="18"/>
          <w:szCs w:val="18"/>
        </w:rPr>
      </w:pPr>
      <w:r>
        <w:rPr>
          <w:rFonts w:ascii="Times New Roman" w:hAnsi="Times New Roman"/>
          <w:sz w:val="18"/>
          <w:szCs w:val="18"/>
        </w:rPr>
        <w:t xml:space="preserve">ALAS ADS-B Technologies. 2012. Available from Internet: </w:t>
      </w:r>
      <w:hyperlink r:id="rId30" w:history="1">
        <w:r w:rsidRPr="00566423">
          <w:rPr>
            <w:rStyle w:val="a5"/>
            <w:rFonts w:ascii="Times New Roman" w:hAnsi="Times New Roman" w:cs="Times New Roman"/>
            <w:sz w:val="18"/>
            <w:szCs w:val="18"/>
          </w:rPr>
          <w:t>http://adsbsat.com/space-based-ads-b/what-is-alas</w:t>
        </w:r>
      </w:hyperlink>
      <w:r>
        <w:rPr>
          <w:rFonts w:ascii="Times New Roman" w:hAnsi="Times New Roman"/>
          <w:sz w:val="18"/>
          <w:szCs w:val="18"/>
        </w:rPr>
        <w:t>.</w:t>
      </w:r>
    </w:p>
    <w:p w:rsidR="00E6536B" w:rsidRDefault="00E6536B" w:rsidP="00F359D1">
      <w:pPr>
        <w:pStyle w:val="ab"/>
        <w:spacing w:after="0" w:line="240" w:lineRule="auto"/>
        <w:ind w:left="284" w:hanging="284"/>
        <w:jc w:val="both"/>
        <w:rPr>
          <w:rFonts w:ascii="Times New Roman" w:hAnsi="Times New Roman"/>
          <w:sz w:val="18"/>
          <w:szCs w:val="18"/>
        </w:rPr>
      </w:pPr>
      <w:r w:rsidRPr="00D1301B">
        <w:rPr>
          <w:rFonts w:ascii="Times New Roman" w:hAnsi="Times New Roman"/>
          <w:sz w:val="18"/>
          <w:szCs w:val="18"/>
        </w:rPr>
        <w:t>An Introduction toAircraft Satellite Tracking.</w:t>
      </w:r>
      <w:r w:rsidR="00F359D1">
        <w:rPr>
          <w:rFonts w:ascii="Times New Roman" w:hAnsi="Times New Roman"/>
          <w:sz w:val="18"/>
          <w:szCs w:val="18"/>
        </w:rPr>
        <w:t xml:space="preserve"> 2009.Available from Internet: </w:t>
      </w:r>
      <w:hyperlink r:id="rId31" w:history="1">
        <w:r w:rsidRPr="002F77C1">
          <w:rPr>
            <w:rStyle w:val="a5"/>
            <w:rFonts w:ascii="Times New Roman" w:hAnsi="Times New Roman" w:cs="Times New Roman"/>
            <w:sz w:val="18"/>
            <w:szCs w:val="18"/>
          </w:rPr>
          <w:t>http://www.indigosat.com/marketing/About satellite tracking.pdf/</w:t>
        </w:r>
      </w:hyperlink>
      <w:r w:rsidRPr="00D1301B">
        <w:rPr>
          <w:rFonts w:ascii="Times New Roman" w:hAnsi="Times New Roman"/>
          <w:sz w:val="18"/>
          <w:szCs w:val="18"/>
        </w:rPr>
        <w:t>.</w:t>
      </w:r>
    </w:p>
    <w:p w:rsidR="00177E29" w:rsidRPr="002A28BF" w:rsidRDefault="00177E29" w:rsidP="00177E29">
      <w:pPr>
        <w:spacing w:after="0" w:line="240" w:lineRule="auto"/>
        <w:ind w:left="284" w:hanging="284"/>
        <w:rPr>
          <w:rFonts w:ascii="Times New Roman" w:eastAsia="Times New Roman" w:hAnsi="Times New Roman"/>
          <w:sz w:val="18"/>
          <w:szCs w:val="18"/>
        </w:rPr>
      </w:pPr>
      <w:r w:rsidRPr="002A28BF">
        <w:rPr>
          <w:rFonts w:ascii="Times New Roman" w:eastAsia="Times New Roman" w:hAnsi="Times New Roman"/>
          <w:sz w:val="18"/>
          <w:szCs w:val="18"/>
        </w:rPr>
        <w:t>CARE-ASAS/EUROCONTROL/99-001 - Version 5.1.2004.</w:t>
      </w:r>
      <w:r>
        <w:rPr>
          <w:rFonts w:ascii="Times New Roman" w:hAnsi="Times New Roman"/>
          <w:sz w:val="18"/>
          <w:szCs w:val="18"/>
        </w:rPr>
        <w:t xml:space="preserve">Available from Internet: </w:t>
      </w:r>
      <w:r w:rsidRPr="002A28BF">
        <w:rPr>
          <w:rFonts w:ascii="Times New Roman" w:eastAsia="Times New Roman" w:hAnsi="Times New Roman"/>
          <w:sz w:val="18"/>
          <w:szCs w:val="18"/>
        </w:rPr>
        <w:t>http://www.eurocontrol.int/care-asas/gallery/content/public/docs/asasactionplan.pdf</w:t>
      </w:r>
      <w:r w:rsidR="00DA34FF">
        <w:rPr>
          <w:rFonts w:ascii="Times New Roman" w:eastAsia="Times New Roman" w:hAnsi="Times New Roman"/>
          <w:sz w:val="18"/>
          <w:szCs w:val="18"/>
        </w:rPr>
        <w:t>.</w:t>
      </w:r>
    </w:p>
    <w:p w:rsidR="00E6536B" w:rsidRPr="004C06D6" w:rsidRDefault="00E6536B" w:rsidP="00F359D1">
      <w:pPr>
        <w:pStyle w:val="ab"/>
        <w:spacing w:after="0" w:line="240" w:lineRule="auto"/>
        <w:ind w:left="284" w:hanging="284"/>
        <w:jc w:val="both"/>
        <w:rPr>
          <w:rFonts w:ascii="Times New Roman" w:eastAsia="Times New Roman" w:hAnsi="Times New Roman"/>
          <w:bCs/>
          <w:sz w:val="18"/>
          <w:szCs w:val="18"/>
        </w:rPr>
      </w:pPr>
      <w:r w:rsidRPr="004C06D6">
        <w:rPr>
          <w:rFonts w:ascii="Times New Roman" w:eastAsia="Times New Roman" w:hAnsi="Times New Roman"/>
          <w:bCs/>
          <w:sz w:val="18"/>
          <w:szCs w:val="18"/>
        </w:rPr>
        <w:t>Costello</w:t>
      </w:r>
      <w:r w:rsidR="00F359D1">
        <w:rPr>
          <w:rFonts w:ascii="Times New Roman" w:eastAsia="Times New Roman" w:hAnsi="Times New Roman"/>
          <w:bCs/>
          <w:sz w:val="18"/>
          <w:szCs w:val="18"/>
        </w:rPr>
        <w:t>,</w:t>
      </w:r>
      <w:r w:rsidRPr="004C06D6">
        <w:rPr>
          <w:rFonts w:ascii="Times New Roman" w:eastAsia="Times New Roman" w:hAnsi="Times New Roman"/>
          <w:bCs/>
          <w:sz w:val="18"/>
          <w:szCs w:val="18"/>
        </w:rPr>
        <w:t xml:space="preserve"> D</w:t>
      </w:r>
      <w:r w:rsidR="00F359D1">
        <w:rPr>
          <w:rFonts w:ascii="Times New Roman" w:eastAsia="Times New Roman" w:hAnsi="Times New Roman"/>
          <w:bCs/>
          <w:sz w:val="18"/>
          <w:szCs w:val="18"/>
        </w:rPr>
        <w:t>.</w:t>
      </w:r>
      <w:r w:rsidRPr="004C06D6">
        <w:rPr>
          <w:rFonts w:ascii="Times New Roman" w:eastAsia="Times New Roman" w:hAnsi="Times New Roman"/>
          <w:bCs/>
          <w:sz w:val="18"/>
          <w:szCs w:val="18"/>
        </w:rPr>
        <w:t>J</w:t>
      </w:r>
      <w:r w:rsidR="00F359D1">
        <w:rPr>
          <w:rFonts w:ascii="Times New Roman" w:eastAsia="Times New Roman" w:hAnsi="Times New Roman"/>
          <w:bCs/>
          <w:sz w:val="18"/>
          <w:szCs w:val="18"/>
        </w:rPr>
        <w:t>.;</w:t>
      </w:r>
      <w:r w:rsidRPr="004C06D6">
        <w:rPr>
          <w:rFonts w:ascii="Times New Roman" w:eastAsia="Times New Roman" w:hAnsi="Times New Roman"/>
          <w:bCs/>
          <w:sz w:val="18"/>
          <w:szCs w:val="18"/>
        </w:rPr>
        <w:t xml:space="preserve"> Hagenauer</w:t>
      </w:r>
      <w:r w:rsidR="00F359D1">
        <w:rPr>
          <w:rFonts w:ascii="Times New Roman" w:eastAsia="Times New Roman" w:hAnsi="Times New Roman"/>
          <w:bCs/>
          <w:sz w:val="18"/>
          <w:szCs w:val="18"/>
        </w:rPr>
        <w:t>,</w:t>
      </w:r>
      <w:r w:rsidRPr="004C06D6">
        <w:rPr>
          <w:rFonts w:ascii="Times New Roman" w:eastAsia="Times New Roman" w:hAnsi="Times New Roman"/>
          <w:bCs/>
          <w:sz w:val="18"/>
          <w:szCs w:val="18"/>
        </w:rPr>
        <w:t xml:space="preserve"> J</w:t>
      </w:r>
      <w:r w:rsidR="00F359D1">
        <w:rPr>
          <w:rFonts w:ascii="Times New Roman" w:eastAsia="Times New Roman" w:hAnsi="Times New Roman"/>
          <w:bCs/>
          <w:sz w:val="18"/>
          <w:szCs w:val="18"/>
        </w:rPr>
        <w:t>.;</w:t>
      </w:r>
      <w:r w:rsidRPr="004C06D6">
        <w:rPr>
          <w:rFonts w:ascii="Times New Roman" w:eastAsia="Times New Roman" w:hAnsi="Times New Roman"/>
          <w:bCs/>
          <w:sz w:val="18"/>
          <w:szCs w:val="18"/>
        </w:rPr>
        <w:t xml:space="preserve"> Imai</w:t>
      </w:r>
      <w:r w:rsidR="00B7715A">
        <w:rPr>
          <w:rFonts w:ascii="Times New Roman" w:eastAsia="Times New Roman" w:hAnsi="Times New Roman"/>
          <w:bCs/>
          <w:sz w:val="18"/>
          <w:szCs w:val="18"/>
        </w:rPr>
        <w:t>,</w:t>
      </w:r>
      <w:r w:rsidRPr="004C06D6">
        <w:rPr>
          <w:rFonts w:ascii="Times New Roman" w:eastAsia="Times New Roman" w:hAnsi="Times New Roman"/>
          <w:bCs/>
          <w:sz w:val="18"/>
          <w:szCs w:val="18"/>
        </w:rPr>
        <w:t xml:space="preserve"> H</w:t>
      </w:r>
      <w:r w:rsidR="00B7715A">
        <w:rPr>
          <w:rFonts w:ascii="Times New Roman" w:eastAsia="Times New Roman" w:hAnsi="Times New Roman"/>
          <w:bCs/>
          <w:sz w:val="18"/>
          <w:szCs w:val="18"/>
        </w:rPr>
        <w:t>.;</w:t>
      </w:r>
      <w:r w:rsidRPr="004C06D6">
        <w:rPr>
          <w:rFonts w:ascii="Times New Roman" w:eastAsia="Times New Roman" w:hAnsi="Times New Roman"/>
          <w:bCs/>
          <w:sz w:val="18"/>
          <w:szCs w:val="18"/>
        </w:rPr>
        <w:t xml:space="preserve"> Wicker</w:t>
      </w:r>
      <w:r w:rsidR="00B7715A">
        <w:rPr>
          <w:rFonts w:ascii="Times New Roman" w:eastAsia="Times New Roman" w:hAnsi="Times New Roman"/>
          <w:bCs/>
          <w:sz w:val="18"/>
          <w:szCs w:val="18"/>
        </w:rPr>
        <w:t>,</w:t>
      </w:r>
      <w:r w:rsidRPr="004C06D6">
        <w:rPr>
          <w:rFonts w:ascii="Times New Roman" w:eastAsia="Times New Roman" w:hAnsi="Times New Roman"/>
          <w:bCs/>
          <w:sz w:val="18"/>
          <w:szCs w:val="18"/>
        </w:rPr>
        <w:t xml:space="preserve"> S</w:t>
      </w:r>
      <w:r w:rsidR="00B7715A">
        <w:rPr>
          <w:rFonts w:ascii="Times New Roman" w:eastAsia="Times New Roman" w:hAnsi="Times New Roman"/>
          <w:bCs/>
          <w:sz w:val="18"/>
          <w:szCs w:val="18"/>
        </w:rPr>
        <w:t>.</w:t>
      </w:r>
      <w:r w:rsidRPr="004C06D6">
        <w:rPr>
          <w:rFonts w:ascii="Times New Roman" w:eastAsia="Times New Roman" w:hAnsi="Times New Roman"/>
          <w:bCs/>
          <w:sz w:val="18"/>
          <w:szCs w:val="18"/>
        </w:rPr>
        <w:t>B.</w:t>
      </w:r>
      <w:r w:rsidR="00B7715A">
        <w:rPr>
          <w:rFonts w:ascii="Times New Roman" w:eastAsia="Times New Roman" w:hAnsi="Times New Roman"/>
          <w:bCs/>
          <w:sz w:val="18"/>
          <w:szCs w:val="18"/>
        </w:rPr>
        <w:t xml:space="preserve"> 1998.</w:t>
      </w:r>
      <w:r w:rsidRPr="004C06D6">
        <w:rPr>
          <w:rFonts w:ascii="Times New Roman" w:eastAsia="Times New Roman" w:hAnsi="Times New Roman"/>
          <w:bCs/>
          <w:sz w:val="18"/>
          <w:szCs w:val="18"/>
        </w:rPr>
        <w:t xml:space="preserve"> Applications of Error-Control Coding.  </w:t>
      </w:r>
      <w:r w:rsidRPr="004C06D6">
        <w:rPr>
          <w:rFonts w:ascii="Times New Roman" w:eastAsia="Times New Roman" w:hAnsi="Times New Roman"/>
          <w:bCs/>
          <w:i/>
          <w:sz w:val="18"/>
          <w:szCs w:val="18"/>
        </w:rPr>
        <w:t>IEEE Transactions on Information Theory</w:t>
      </w:r>
      <w:r w:rsidRPr="00B7715A">
        <w:rPr>
          <w:rFonts w:ascii="Times New Roman" w:eastAsia="Times New Roman" w:hAnsi="Times New Roman"/>
          <w:bCs/>
          <w:sz w:val="18"/>
          <w:szCs w:val="18"/>
        </w:rPr>
        <w:t>44</w:t>
      </w:r>
      <w:r w:rsidR="00B7715A">
        <w:rPr>
          <w:rFonts w:ascii="Times New Roman" w:eastAsia="Times New Roman" w:hAnsi="Times New Roman"/>
          <w:bCs/>
          <w:sz w:val="18"/>
          <w:szCs w:val="18"/>
        </w:rPr>
        <w:t>(6)</w:t>
      </w:r>
      <w:r w:rsidRPr="004C06D6">
        <w:rPr>
          <w:rFonts w:ascii="Times New Roman" w:eastAsia="Times New Roman" w:hAnsi="Times New Roman"/>
          <w:bCs/>
          <w:sz w:val="18"/>
          <w:szCs w:val="18"/>
        </w:rPr>
        <w:t xml:space="preserve">: 2531-2560. </w:t>
      </w:r>
    </w:p>
    <w:p w:rsidR="00380824" w:rsidRDefault="00380824" w:rsidP="00617E1C">
      <w:pPr>
        <w:pStyle w:val="Style8"/>
        <w:widowControl/>
        <w:spacing w:line="240" w:lineRule="auto"/>
        <w:ind w:left="284" w:hanging="284"/>
        <w:jc w:val="left"/>
        <w:rPr>
          <w:rStyle w:val="FontStyle245"/>
          <w:b w:val="0"/>
          <w:bCs w:val="0"/>
          <w:sz w:val="18"/>
          <w:szCs w:val="18"/>
          <w:lang w:val="en-US"/>
        </w:rPr>
      </w:pPr>
      <w:r w:rsidRPr="00D1301B">
        <w:rPr>
          <w:rStyle w:val="FontStyle245"/>
          <w:b w:val="0"/>
          <w:bCs w:val="0"/>
          <w:sz w:val="18"/>
          <w:szCs w:val="18"/>
          <w:lang w:val="en-US"/>
        </w:rPr>
        <w:t>EUROCONTROL.</w:t>
      </w:r>
      <w:r w:rsidR="00C31590">
        <w:rPr>
          <w:rStyle w:val="FontStyle245"/>
          <w:b w:val="0"/>
          <w:bCs w:val="0"/>
          <w:sz w:val="18"/>
          <w:szCs w:val="18"/>
          <w:lang w:val="en-US"/>
        </w:rPr>
        <w:t xml:space="preserve"> 2012. </w:t>
      </w:r>
      <w:r w:rsidRPr="00D1301B">
        <w:rPr>
          <w:rStyle w:val="FontStyle245"/>
          <w:b w:val="0"/>
          <w:bCs w:val="0"/>
          <w:sz w:val="18"/>
          <w:szCs w:val="18"/>
          <w:lang w:val="en-US"/>
        </w:rPr>
        <w:t xml:space="preserve">ADS-B Sites. </w:t>
      </w:r>
      <w:r w:rsidR="0009291E" w:rsidRPr="0009291E">
        <w:rPr>
          <w:sz w:val="18"/>
          <w:szCs w:val="18"/>
          <w:lang w:val="en-US"/>
        </w:rPr>
        <w:t>Available from Internet:&lt;http:</w:t>
      </w:r>
      <w:r w:rsidRPr="00D1301B">
        <w:rPr>
          <w:rStyle w:val="FontStyle245"/>
          <w:b w:val="0"/>
          <w:bCs w:val="0"/>
          <w:sz w:val="18"/>
          <w:szCs w:val="18"/>
          <w:lang w:val="en-US"/>
        </w:rPr>
        <w:t>//</w:t>
      </w:r>
      <w:hyperlink r:id="rId32" w:history="1">
        <w:r w:rsidRPr="0009291E">
          <w:rPr>
            <w:rStyle w:val="a5"/>
            <w:rFonts w:ascii="Times New Roman" w:hAnsi="Times New Roman" w:cs="Times New Roman"/>
            <w:sz w:val="18"/>
            <w:szCs w:val="18"/>
            <w:lang w:val="en-US"/>
          </w:rPr>
          <w:t>www.eurocontrol.int/ads_b_sites/</w:t>
        </w:r>
      </w:hyperlink>
      <w:r w:rsidR="0009291E" w:rsidRPr="0009291E">
        <w:rPr>
          <w:sz w:val="18"/>
          <w:szCs w:val="18"/>
          <w:lang w:val="en-US"/>
        </w:rPr>
        <w:t>&gt;</w:t>
      </w:r>
      <w:r w:rsidR="00C31590">
        <w:rPr>
          <w:sz w:val="18"/>
          <w:szCs w:val="18"/>
          <w:lang w:val="en-US"/>
        </w:rPr>
        <w:t>,</w:t>
      </w:r>
      <w:r w:rsidR="00C31590" w:rsidRPr="00C31590">
        <w:rPr>
          <w:sz w:val="18"/>
          <w:szCs w:val="18"/>
          <w:lang w:val="en-US"/>
        </w:rPr>
        <w:t>&lt;http://www.eurocontrol.int/surveillance/cascade&gt;</w:t>
      </w:r>
      <w:r w:rsidRPr="00C31590">
        <w:rPr>
          <w:rStyle w:val="FontStyle245"/>
          <w:b w:val="0"/>
          <w:bCs w:val="0"/>
          <w:sz w:val="18"/>
          <w:szCs w:val="18"/>
          <w:lang w:val="en-US"/>
        </w:rPr>
        <w:t>.</w:t>
      </w:r>
    </w:p>
    <w:p w:rsidR="00846046" w:rsidRPr="00846046" w:rsidRDefault="00846046" w:rsidP="00846046">
      <w:pPr>
        <w:spacing w:after="0" w:line="240" w:lineRule="auto"/>
        <w:ind w:left="284" w:hanging="284"/>
        <w:jc w:val="both"/>
        <w:rPr>
          <w:rFonts w:ascii="Times New Roman" w:hAnsi="Times New Roman"/>
          <w:sz w:val="18"/>
          <w:szCs w:val="18"/>
        </w:rPr>
      </w:pPr>
      <w:r w:rsidRPr="00846046">
        <w:rPr>
          <w:rFonts w:ascii="Times New Roman" w:hAnsi="Times New Roman"/>
          <w:sz w:val="18"/>
          <w:szCs w:val="18"/>
        </w:rPr>
        <w:t>Federal Aviation Administration 14 CFR Part 91 Automatic Dependent Surveillance—Broadcast (ADS–B) Out  Performance Requirements To Support Air Traffic Control (ATC) Service;  Final Rule Federal Register / Vol. 5, No. 103 / Friday, May 28, 2010  / Rules and Regulations</w:t>
      </w:r>
      <w:r>
        <w:rPr>
          <w:rFonts w:ascii="Times New Roman" w:hAnsi="Times New Roman"/>
          <w:sz w:val="18"/>
          <w:szCs w:val="18"/>
        </w:rPr>
        <w:t>.</w:t>
      </w:r>
    </w:p>
    <w:p w:rsidR="00BF0DDF" w:rsidRPr="00BF0DDF" w:rsidRDefault="00BF0DDF" w:rsidP="00617E1C">
      <w:pPr>
        <w:spacing w:after="0" w:line="240" w:lineRule="auto"/>
        <w:ind w:left="284" w:hanging="284"/>
        <w:rPr>
          <w:rFonts w:ascii="Times New Roman" w:hAnsi="Times New Roman"/>
          <w:sz w:val="18"/>
          <w:szCs w:val="18"/>
        </w:rPr>
      </w:pPr>
      <w:r w:rsidRPr="00BF0DDF">
        <w:rPr>
          <w:rFonts w:ascii="Times New Roman" w:hAnsi="Times New Roman"/>
          <w:sz w:val="18"/>
          <w:szCs w:val="18"/>
        </w:rPr>
        <w:t>ICAO Cir 328, Unmanned Aircraft Systems (UAS)</w:t>
      </w:r>
      <w:r>
        <w:rPr>
          <w:rFonts w:ascii="Times New Roman" w:hAnsi="Times New Roman"/>
          <w:sz w:val="18"/>
          <w:szCs w:val="18"/>
        </w:rPr>
        <w:t>. 2011.</w:t>
      </w:r>
    </w:p>
    <w:p w:rsidR="00E6536B" w:rsidRPr="00DA2661" w:rsidRDefault="00696560" w:rsidP="00617E1C">
      <w:pPr>
        <w:spacing w:after="0" w:line="240" w:lineRule="auto"/>
        <w:ind w:left="284" w:hanging="284"/>
        <w:rPr>
          <w:rStyle w:val="xfmb"/>
          <w:rFonts w:ascii="Times New Roman" w:hAnsi="Times New Roman"/>
          <w:sz w:val="18"/>
          <w:szCs w:val="18"/>
          <w:lang w:val="uk-UA"/>
        </w:rPr>
      </w:pPr>
      <w:hyperlink r:id="rId33" w:tgtFrame="_blank" w:history="1">
        <w:r w:rsidR="00E6536B" w:rsidRPr="00DA2661">
          <w:rPr>
            <w:rStyle w:val="a5"/>
            <w:rFonts w:ascii="Times New Roman" w:hAnsi="Times New Roman" w:cs="Times New Roman"/>
            <w:color w:val="auto"/>
            <w:sz w:val="18"/>
            <w:szCs w:val="18"/>
          </w:rPr>
          <w:t>Iridium</w:t>
        </w:r>
        <w:r w:rsidR="00E6536B" w:rsidRPr="00DA2661">
          <w:rPr>
            <w:rStyle w:val="a5"/>
            <w:rFonts w:ascii="Times New Roman" w:hAnsi="Times New Roman" w:cs="Times New Roman"/>
            <w:color w:val="auto"/>
            <w:sz w:val="18"/>
            <w:szCs w:val="18"/>
            <w:lang w:val="uk-UA"/>
          </w:rPr>
          <w:t>-</w:t>
        </w:r>
        <w:r w:rsidR="00E6536B" w:rsidRPr="00DA2661">
          <w:rPr>
            <w:rStyle w:val="a5"/>
            <w:rFonts w:ascii="Times New Roman" w:hAnsi="Times New Roman" w:cs="Times New Roman"/>
            <w:color w:val="auto"/>
            <w:sz w:val="18"/>
            <w:szCs w:val="18"/>
          </w:rPr>
          <w:t>Adds</w:t>
        </w:r>
        <w:r w:rsidR="00E6536B" w:rsidRPr="00DA2661">
          <w:rPr>
            <w:rStyle w:val="a5"/>
            <w:rFonts w:ascii="Times New Roman" w:hAnsi="Times New Roman" w:cs="Times New Roman"/>
            <w:color w:val="auto"/>
            <w:sz w:val="18"/>
            <w:szCs w:val="18"/>
            <w:lang w:val="uk-UA"/>
          </w:rPr>
          <w:t>-</w:t>
        </w:r>
        <w:r w:rsidR="00E6536B" w:rsidRPr="00DA2661">
          <w:rPr>
            <w:rStyle w:val="a5"/>
            <w:rFonts w:ascii="Times New Roman" w:hAnsi="Times New Roman" w:cs="Times New Roman"/>
            <w:color w:val="auto"/>
            <w:sz w:val="18"/>
            <w:szCs w:val="18"/>
          </w:rPr>
          <w:t>ADS</w:t>
        </w:r>
        <w:r w:rsidR="00E6536B" w:rsidRPr="00DA2661">
          <w:rPr>
            <w:rStyle w:val="a5"/>
            <w:rFonts w:ascii="Times New Roman" w:hAnsi="Times New Roman" w:cs="Times New Roman"/>
            <w:color w:val="auto"/>
            <w:sz w:val="18"/>
            <w:szCs w:val="18"/>
            <w:lang w:val="uk-UA"/>
          </w:rPr>
          <w:t>-</w:t>
        </w:r>
        <w:r w:rsidR="00E6536B" w:rsidRPr="00DA2661">
          <w:rPr>
            <w:rStyle w:val="a5"/>
            <w:rFonts w:ascii="Times New Roman" w:hAnsi="Times New Roman" w:cs="Times New Roman"/>
            <w:color w:val="auto"/>
            <w:sz w:val="18"/>
            <w:szCs w:val="18"/>
          </w:rPr>
          <w:t>B</w:t>
        </w:r>
        <w:r w:rsidR="00E6536B" w:rsidRPr="00DA2661">
          <w:rPr>
            <w:rStyle w:val="a5"/>
            <w:rFonts w:ascii="Times New Roman" w:hAnsi="Times New Roman" w:cs="Times New Roman"/>
            <w:color w:val="auto"/>
            <w:sz w:val="18"/>
            <w:szCs w:val="18"/>
            <w:lang w:val="uk-UA"/>
          </w:rPr>
          <w:t>-</w:t>
        </w:r>
        <w:r w:rsidR="00E6536B" w:rsidRPr="00DA2661">
          <w:rPr>
            <w:rStyle w:val="a5"/>
            <w:rFonts w:ascii="Times New Roman" w:hAnsi="Times New Roman" w:cs="Times New Roman"/>
            <w:color w:val="auto"/>
            <w:sz w:val="18"/>
            <w:szCs w:val="18"/>
          </w:rPr>
          <w:t>to</w:t>
        </w:r>
        <w:r w:rsidR="00E6536B" w:rsidRPr="00DA2661">
          <w:rPr>
            <w:rStyle w:val="a5"/>
            <w:rFonts w:ascii="Times New Roman" w:hAnsi="Times New Roman" w:cs="Times New Roman"/>
            <w:color w:val="auto"/>
            <w:sz w:val="18"/>
            <w:szCs w:val="18"/>
            <w:lang w:val="uk-UA"/>
          </w:rPr>
          <w:t>-</w:t>
        </w:r>
        <w:r w:rsidR="00E6536B" w:rsidRPr="00DA2661">
          <w:rPr>
            <w:rStyle w:val="a5"/>
            <w:rFonts w:ascii="Times New Roman" w:hAnsi="Times New Roman" w:cs="Times New Roman"/>
            <w:color w:val="auto"/>
            <w:sz w:val="18"/>
            <w:szCs w:val="18"/>
          </w:rPr>
          <w:t>its</w:t>
        </w:r>
        <w:r w:rsidR="00E6536B" w:rsidRPr="00DA2661">
          <w:rPr>
            <w:rStyle w:val="a5"/>
            <w:rFonts w:ascii="Times New Roman" w:hAnsi="Times New Roman" w:cs="Times New Roman"/>
            <w:color w:val="auto"/>
            <w:sz w:val="18"/>
            <w:szCs w:val="18"/>
            <w:lang w:val="uk-UA"/>
          </w:rPr>
          <w:t>-</w:t>
        </w:r>
        <w:r w:rsidR="00E6536B" w:rsidRPr="00DA2661">
          <w:rPr>
            <w:rStyle w:val="a5"/>
            <w:rFonts w:ascii="Times New Roman" w:hAnsi="Times New Roman" w:cs="Times New Roman"/>
            <w:color w:val="auto"/>
            <w:sz w:val="18"/>
            <w:szCs w:val="18"/>
          </w:rPr>
          <w:t>Iridium</w:t>
        </w:r>
        <w:r w:rsidR="00E6536B" w:rsidRPr="00DA2661">
          <w:rPr>
            <w:rStyle w:val="a5"/>
            <w:rFonts w:ascii="Times New Roman" w:hAnsi="Times New Roman" w:cs="Times New Roman"/>
            <w:color w:val="auto"/>
            <w:sz w:val="18"/>
            <w:szCs w:val="18"/>
            <w:lang w:val="uk-UA"/>
          </w:rPr>
          <w:t>-</w:t>
        </w:r>
        <w:r w:rsidR="00E6536B" w:rsidRPr="00DA2661">
          <w:rPr>
            <w:rStyle w:val="a5"/>
            <w:rFonts w:ascii="Times New Roman" w:hAnsi="Times New Roman" w:cs="Times New Roman"/>
            <w:color w:val="auto"/>
            <w:sz w:val="18"/>
            <w:szCs w:val="18"/>
          </w:rPr>
          <w:t>NEXT</w:t>
        </w:r>
        <w:r w:rsidR="00E6536B" w:rsidRPr="00DA2661">
          <w:rPr>
            <w:rStyle w:val="a5"/>
            <w:rFonts w:ascii="Times New Roman" w:hAnsi="Times New Roman" w:cs="Times New Roman"/>
            <w:color w:val="auto"/>
            <w:sz w:val="18"/>
            <w:szCs w:val="18"/>
            <w:lang w:val="uk-UA"/>
          </w:rPr>
          <w:t>-</w:t>
        </w:r>
        <w:r w:rsidR="00E6536B" w:rsidRPr="00DA2661">
          <w:rPr>
            <w:rStyle w:val="a5"/>
            <w:rFonts w:ascii="Times New Roman" w:hAnsi="Times New Roman" w:cs="Times New Roman"/>
            <w:color w:val="auto"/>
            <w:sz w:val="18"/>
            <w:szCs w:val="18"/>
          </w:rPr>
          <w:t>Constellation</w:t>
        </w:r>
      </w:hyperlink>
      <w:r w:rsidR="00E6536B" w:rsidRPr="00DA2661">
        <w:rPr>
          <w:rStyle w:val="xfmb"/>
          <w:rFonts w:ascii="Times New Roman" w:hAnsi="Times New Roman"/>
          <w:sz w:val="18"/>
          <w:szCs w:val="18"/>
          <w:lang w:val="uk-UA"/>
        </w:rPr>
        <w:t>.</w:t>
      </w:r>
      <w:r w:rsidR="000576E4">
        <w:rPr>
          <w:rFonts w:ascii="Times New Roman" w:eastAsia="Times New Roman" w:hAnsi="Times New Roman"/>
          <w:sz w:val="18"/>
          <w:szCs w:val="18"/>
        </w:rPr>
        <w:t xml:space="preserve">2012. </w:t>
      </w:r>
      <w:r w:rsidR="00F13039">
        <w:rPr>
          <w:rFonts w:ascii="Times New Roman" w:eastAsia="Times New Roman" w:hAnsi="Times New Roman"/>
          <w:sz w:val="18"/>
          <w:szCs w:val="18"/>
        </w:rPr>
        <w:t>A</w:t>
      </w:r>
      <w:r w:rsidR="00E6536B" w:rsidRPr="00154BB3">
        <w:rPr>
          <w:rFonts w:ascii="Times New Roman" w:eastAsia="Times New Roman" w:hAnsi="Times New Roman"/>
          <w:sz w:val="18"/>
          <w:szCs w:val="18"/>
        </w:rPr>
        <w:t>vailable from Internet:</w:t>
      </w:r>
      <w:r w:rsidR="00B7169C" w:rsidRPr="00B7169C">
        <w:rPr>
          <w:rFonts w:ascii="Times New Roman" w:hAnsi="Times New Roman"/>
          <w:sz w:val="18"/>
          <w:szCs w:val="18"/>
        </w:rPr>
        <w:t>&lt;</w:t>
      </w:r>
      <w:r w:rsidR="00E6536B" w:rsidRPr="00B7169C">
        <w:rPr>
          <w:rFonts w:ascii="Times New Roman" w:eastAsia="Times New Roman" w:hAnsi="Times New Roman"/>
          <w:sz w:val="18"/>
          <w:szCs w:val="18"/>
        </w:rPr>
        <w:t>http://www.aviationtoday.com/the-checklist/76558.html</w:t>
      </w:r>
      <w:r w:rsidR="00B7169C" w:rsidRPr="00B7169C">
        <w:rPr>
          <w:rFonts w:ascii="Times New Roman" w:eastAsia="Times New Roman" w:hAnsi="Times New Roman"/>
          <w:sz w:val="18"/>
          <w:szCs w:val="18"/>
        </w:rPr>
        <w:t>&gt;</w:t>
      </w:r>
      <w:r w:rsidR="00B7169C">
        <w:rPr>
          <w:rFonts w:ascii="Times New Roman" w:eastAsia="Times New Roman" w:hAnsi="Times New Roman"/>
          <w:sz w:val="18"/>
          <w:szCs w:val="18"/>
        </w:rPr>
        <w:t>.</w:t>
      </w:r>
    </w:p>
    <w:p w:rsidR="00D84225" w:rsidRDefault="00D84225" w:rsidP="00617E1C">
      <w:pPr>
        <w:adjustRightInd w:val="0"/>
        <w:spacing w:after="0" w:line="240" w:lineRule="auto"/>
        <w:ind w:left="284" w:hanging="284"/>
        <w:jc w:val="both"/>
        <w:rPr>
          <w:rStyle w:val="citation"/>
          <w:rFonts w:ascii="Times New Roman" w:hAnsi="Times New Roman"/>
          <w:sz w:val="18"/>
          <w:szCs w:val="18"/>
        </w:rPr>
      </w:pPr>
      <w:r>
        <w:rPr>
          <w:rStyle w:val="citation"/>
          <w:rFonts w:ascii="Times New Roman" w:hAnsi="Times New Roman"/>
          <w:sz w:val="18"/>
          <w:szCs w:val="18"/>
        </w:rPr>
        <w:t xml:space="preserve">Iridium Satellites. </w:t>
      </w:r>
      <w:r w:rsidR="00AC0104">
        <w:rPr>
          <w:rStyle w:val="citation"/>
          <w:rFonts w:ascii="Times New Roman" w:hAnsi="Times New Roman"/>
          <w:sz w:val="18"/>
          <w:szCs w:val="18"/>
        </w:rPr>
        <w:t xml:space="preserve">2008. </w:t>
      </w:r>
      <w:r w:rsidR="00F13039">
        <w:rPr>
          <w:rFonts w:ascii="Times New Roman" w:eastAsia="Times New Roman" w:hAnsi="Times New Roman"/>
          <w:sz w:val="18"/>
          <w:szCs w:val="18"/>
        </w:rPr>
        <w:t>A</w:t>
      </w:r>
      <w:r w:rsidR="00F13039" w:rsidRPr="00154BB3">
        <w:rPr>
          <w:rFonts w:ascii="Times New Roman" w:eastAsia="Times New Roman" w:hAnsi="Times New Roman"/>
          <w:sz w:val="18"/>
          <w:szCs w:val="18"/>
        </w:rPr>
        <w:t>vailable from Internet:</w:t>
      </w:r>
      <w:r w:rsidR="00F13039" w:rsidRPr="00F13039">
        <w:rPr>
          <w:rFonts w:ascii="Times New Roman" w:hAnsi="Times New Roman"/>
          <w:sz w:val="18"/>
          <w:szCs w:val="18"/>
        </w:rPr>
        <w:t>&lt;</w:t>
      </w:r>
      <w:hyperlink r:id="rId34" w:history="1">
        <w:r w:rsidR="00F13039" w:rsidRPr="00F13039">
          <w:rPr>
            <w:rStyle w:val="a5"/>
            <w:rFonts w:ascii="Times New Roman" w:hAnsi="Times New Roman" w:cs="Times New Roman"/>
            <w:sz w:val="18"/>
            <w:szCs w:val="18"/>
          </w:rPr>
          <w:t>http://www.highspeedsat.com/iridium-satellite.php</w:t>
        </w:r>
      </w:hyperlink>
      <w:r w:rsidR="00F13039">
        <w:rPr>
          <w:rStyle w:val="citation"/>
          <w:rFonts w:ascii="Times New Roman" w:hAnsi="Times New Roman"/>
          <w:sz w:val="18"/>
          <w:szCs w:val="18"/>
        </w:rPr>
        <w:t>&gt;.</w:t>
      </w:r>
    </w:p>
    <w:p w:rsidR="00617E1C" w:rsidRDefault="00617E1C" w:rsidP="00617E1C">
      <w:pPr>
        <w:autoSpaceDE w:val="0"/>
        <w:autoSpaceDN w:val="0"/>
        <w:adjustRightInd w:val="0"/>
        <w:spacing w:after="0" w:line="240" w:lineRule="auto"/>
        <w:ind w:left="284" w:hanging="284"/>
        <w:jc w:val="both"/>
        <w:rPr>
          <w:rFonts w:ascii="Times New Roman" w:hAnsi="Times New Roman"/>
          <w:sz w:val="18"/>
          <w:szCs w:val="18"/>
        </w:rPr>
      </w:pPr>
      <w:r w:rsidRPr="002718DA">
        <w:rPr>
          <w:rFonts w:ascii="Times New Roman" w:hAnsi="Times New Roman"/>
          <w:sz w:val="18"/>
          <w:szCs w:val="18"/>
        </w:rPr>
        <w:t>Kharchenko</w:t>
      </w:r>
      <w:r>
        <w:rPr>
          <w:rFonts w:ascii="Times New Roman" w:hAnsi="Times New Roman"/>
          <w:sz w:val="18"/>
          <w:szCs w:val="18"/>
        </w:rPr>
        <w:t>,</w:t>
      </w:r>
      <w:r w:rsidRPr="002718DA">
        <w:rPr>
          <w:rFonts w:ascii="Times New Roman" w:hAnsi="Times New Roman"/>
          <w:color w:val="000000"/>
          <w:sz w:val="18"/>
          <w:szCs w:val="18"/>
        </w:rPr>
        <w:t xml:space="preserve"> V.P.; Barabanov</w:t>
      </w:r>
      <w:r>
        <w:rPr>
          <w:rFonts w:ascii="Times New Roman" w:hAnsi="Times New Roman"/>
          <w:color w:val="000000"/>
          <w:sz w:val="18"/>
          <w:szCs w:val="18"/>
        </w:rPr>
        <w:t>,</w:t>
      </w:r>
      <w:r w:rsidRPr="002718DA">
        <w:rPr>
          <w:rFonts w:ascii="Times New Roman" w:hAnsi="Times New Roman"/>
          <w:color w:val="000000"/>
          <w:sz w:val="18"/>
          <w:szCs w:val="18"/>
        </w:rPr>
        <w:t xml:space="preserve"> Y.M.; Grekhov</w:t>
      </w:r>
      <w:r>
        <w:rPr>
          <w:rFonts w:ascii="Times New Roman" w:hAnsi="Times New Roman"/>
          <w:color w:val="000000"/>
          <w:sz w:val="18"/>
          <w:szCs w:val="18"/>
        </w:rPr>
        <w:t>,</w:t>
      </w:r>
      <w:r w:rsidRPr="002718DA">
        <w:rPr>
          <w:rFonts w:ascii="Times New Roman" w:hAnsi="Times New Roman"/>
          <w:color w:val="000000"/>
          <w:sz w:val="18"/>
          <w:szCs w:val="18"/>
        </w:rPr>
        <w:t xml:space="preserve"> A.M</w:t>
      </w:r>
      <w:r>
        <w:rPr>
          <w:rFonts w:ascii="Times New Roman" w:hAnsi="Times New Roman"/>
          <w:color w:val="000000"/>
          <w:sz w:val="18"/>
          <w:szCs w:val="18"/>
        </w:rPr>
        <w:t>.</w:t>
      </w:r>
      <w:r w:rsidRPr="002718DA">
        <w:rPr>
          <w:rFonts w:ascii="Times New Roman" w:hAnsi="Times New Roman"/>
          <w:sz w:val="18"/>
          <w:szCs w:val="18"/>
        </w:rPr>
        <w:t xml:space="preserve"> 2012</w:t>
      </w:r>
      <w:r>
        <w:rPr>
          <w:rFonts w:ascii="Times New Roman" w:hAnsi="Times New Roman"/>
          <w:sz w:val="18"/>
          <w:szCs w:val="18"/>
        </w:rPr>
        <w:t>a</w:t>
      </w:r>
      <w:r w:rsidRPr="002718DA">
        <w:rPr>
          <w:rFonts w:ascii="Times New Roman" w:hAnsi="Times New Roman"/>
          <w:sz w:val="18"/>
          <w:szCs w:val="18"/>
        </w:rPr>
        <w:t xml:space="preserve">. </w:t>
      </w:r>
      <w:r w:rsidRPr="005A2AE8">
        <w:rPr>
          <w:rFonts w:ascii="Times New Roman" w:hAnsi="Times New Roman"/>
          <w:color w:val="000000"/>
          <w:sz w:val="18"/>
          <w:szCs w:val="18"/>
        </w:rPr>
        <w:t xml:space="preserve">Modeling of </w:t>
      </w:r>
      <w:r>
        <w:rPr>
          <w:rFonts w:ascii="Times New Roman" w:hAnsi="Times New Roman"/>
          <w:color w:val="000000"/>
          <w:sz w:val="18"/>
          <w:szCs w:val="18"/>
        </w:rPr>
        <w:t>A</w:t>
      </w:r>
      <w:r w:rsidRPr="005A2AE8">
        <w:rPr>
          <w:rFonts w:ascii="Times New Roman" w:hAnsi="Times New Roman"/>
          <w:color w:val="000000"/>
          <w:sz w:val="18"/>
          <w:szCs w:val="18"/>
        </w:rPr>
        <w:t xml:space="preserve">viation </w:t>
      </w:r>
      <w:r>
        <w:rPr>
          <w:rFonts w:ascii="Times New Roman" w:hAnsi="Times New Roman"/>
          <w:color w:val="000000"/>
          <w:sz w:val="18"/>
          <w:szCs w:val="18"/>
        </w:rPr>
        <w:t>T</w:t>
      </w:r>
      <w:r w:rsidRPr="005A2AE8">
        <w:rPr>
          <w:rFonts w:ascii="Times New Roman" w:hAnsi="Times New Roman"/>
          <w:color w:val="000000"/>
          <w:sz w:val="18"/>
          <w:szCs w:val="18"/>
        </w:rPr>
        <w:t>elecommunications</w:t>
      </w:r>
      <w:r>
        <w:rPr>
          <w:rFonts w:ascii="Times New Roman" w:hAnsi="Times New Roman"/>
          <w:color w:val="000000"/>
          <w:sz w:val="18"/>
          <w:szCs w:val="18"/>
        </w:rPr>
        <w:t>.</w:t>
      </w:r>
      <w:r>
        <w:rPr>
          <w:rFonts w:ascii="Times New Roman" w:hAnsi="Times New Roman"/>
          <w:i/>
          <w:sz w:val="18"/>
          <w:szCs w:val="18"/>
        </w:rPr>
        <w:t>Proceedings of the National Aviation University</w:t>
      </w:r>
      <w:r>
        <w:rPr>
          <w:rFonts w:ascii="Times New Roman" w:hAnsi="Times New Roman"/>
          <w:sz w:val="18"/>
          <w:szCs w:val="18"/>
        </w:rPr>
        <w:t xml:space="preserve"> (1): 5-13.</w:t>
      </w:r>
    </w:p>
    <w:p w:rsidR="00CC707B" w:rsidRPr="00DC2083" w:rsidRDefault="00CC707B" w:rsidP="00CC707B">
      <w:pPr>
        <w:autoSpaceDE w:val="0"/>
        <w:autoSpaceDN w:val="0"/>
        <w:adjustRightInd w:val="0"/>
        <w:spacing w:after="0" w:line="240" w:lineRule="auto"/>
        <w:ind w:left="284" w:hanging="284"/>
        <w:jc w:val="both"/>
        <w:rPr>
          <w:rFonts w:ascii="Times New Roman" w:hAnsi="Times New Roman"/>
          <w:i/>
          <w:color w:val="000000"/>
          <w:sz w:val="18"/>
          <w:szCs w:val="18"/>
        </w:rPr>
      </w:pPr>
      <w:r w:rsidRPr="00DC2083">
        <w:rPr>
          <w:rFonts w:ascii="Times New Roman" w:hAnsi="Times New Roman"/>
          <w:sz w:val="18"/>
          <w:szCs w:val="18"/>
        </w:rPr>
        <w:t>Kharchenko,</w:t>
      </w:r>
      <w:r>
        <w:rPr>
          <w:rFonts w:ascii="Times New Roman" w:hAnsi="Times New Roman"/>
          <w:sz w:val="18"/>
          <w:szCs w:val="18"/>
        </w:rPr>
        <w:t xml:space="preserve"> V. P.;</w:t>
      </w:r>
      <w:r w:rsidRPr="00DC2083">
        <w:rPr>
          <w:rFonts w:ascii="Times New Roman" w:hAnsi="Times New Roman"/>
          <w:sz w:val="18"/>
          <w:szCs w:val="18"/>
        </w:rPr>
        <w:t xml:space="preserve"> Barabanov,</w:t>
      </w:r>
      <w:r>
        <w:rPr>
          <w:rFonts w:ascii="Times New Roman" w:hAnsi="Times New Roman"/>
          <w:sz w:val="18"/>
          <w:szCs w:val="18"/>
        </w:rPr>
        <w:t xml:space="preserve"> Y. M.;</w:t>
      </w:r>
      <w:r w:rsidRPr="00DC2083">
        <w:rPr>
          <w:rFonts w:ascii="Times New Roman" w:hAnsi="Times New Roman"/>
          <w:sz w:val="18"/>
          <w:szCs w:val="18"/>
        </w:rPr>
        <w:t xml:space="preserve"> Grekhov,</w:t>
      </w:r>
      <w:r>
        <w:rPr>
          <w:rFonts w:ascii="Times New Roman" w:hAnsi="Times New Roman"/>
          <w:sz w:val="18"/>
          <w:szCs w:val="18"/>
        </w:rPr>
        <w:t xml:space="preserve"> A. M.;</w:t>
      </w:r>
      <w:r w:rsidRPr="00DC2083">
        <w:rPr>
          <w:rFonts w:ascii="Times New Roman" w:hAnsi="Times New Roman"/>
          <w:sz w:val="18"/>
          <w:szCs w:val="18"/>
        </w:rPr>
        <w:t xml:space="preserve"> Ivanenko</w:t>
      </w:r>
      <w:r>
        <w:rPr>
          <w:rFonts w:ascii="Times New Roman" w:hAnsi="Times New Roman"/>
          <w:sz w:val="18"/>
          <w:szCs w:val="18"/>
        </w:rPr>
        <w:t>, M. S.;</w:t>
      </w:r>
      <w:r w:rsidRPr="00DC2083">
        <w:rPr>
          <w:rFonts w:ascii="Times New Roman" w:hAnsi="Times New Roman"/>
          <w:sz w:val="18"/>
          <w:szCs w:val="18"/>
        </w:rPr>
        <w:t xml:space="preserve"> Lobanov</w:t>
      </w:r>
      <w:r>
        <w:rPr>
          <w:rFonts w:ascii="Times New Roman" w:hAnsi="Times New Roman"/>
          <w:sz w:val="18"/>
          <w:szCs w:val="18"/>
        </w:rPr>
        <w:t>, R. I. 2012b.</w:t>
      </w:r>
      <w:r w:rsidRPr="00DC2083">
        <w:rPr>
          <w:rFonts w:ascii="Times New Roman" w:hAnsi="Times New Roman"/>
          <w:color w:val="000000"/>
          <w:sz w:val="18"/>
          <w:szCs w:val="18"/>
        </w:rPr>
        <w:t xml:space="preserve">Modeling </w:t>
      </w:r>
      <w:r>
        <w:rPr>
          <w:rFonts w:ascii="Times New Roman" w:hAnsi="Times New Roman"/>
          <w:color w:val="000000"/>
          <w:sz w:val="18"/>
          <w:szCs w:val="18"/>
        </w:rPr>
        <w:t>o</w:t>
      </w:r>
      <w:r w:rsidRPr="00DC2083">
        <w:rPr>
          <w:rFonts w:ascii="Times New Roman" w:hAnsi="Times New Roman"/>
          <w:color w:val="000000"/>
          <w:sz w:val="18"/>
          <w:szCs w:val="18"/>
        </w:rPr>
        <w:t>f A</w:t>
      </w:r>
      <w:r>
        <w:rPr>
          <w:rFonts w:ascii="Times New Roman" w:hAnsi="Times New Roman"/>
          <w:color w:val="000000"/>
          <w:sz w:val="18"/>
          <w:szCs w:val="18"/>
        </w:rPr>
        <w:t>DS</w:t>
      </w:r>
      <w:r w:rsidRPr="00DC2083">
        <w:rPr>
          <w:rFonts w:ascii="Times New Roman" w:hAnsi="Times New Roman"/>
          <w:color w:val="000000"/>
          <w:sz w:val="18"/>
          <w:szCs w:val="18"/>
        </w:rPr>
        <w:t xml:space="preserve">-B Messages Transmission </w:t>
      </w:r>
      <w:r w:rsidR="0076374E">
        <w:rPr>
          <w:rFonts w:ascii="Times New Roman" w:hAnsi="Times New Roman"/>
          <w:color w:val="000000"/>
          <w:sz w:val="18"/>
          <w:szCs w:val="18"/>
        </w:rPr>
        <w:t>t</w:t>
      </w:r>
      <w:r w:rsidRPr="00DC2083">
        <w:rPr>
          <w:rFonts w:ascii="Times New Roman" w:hAnsi="Times New Roman"/>
          <w:color w:val="000000"/>
          <w:sz w:val="18"/>
          <w:szCs w:val="18"/>
        </w:rPr>
        <w:t xml:space="preserve">hrough Satellite Telecommunication Channel Iridium Using </w:t>
      </w:r>
      <w:r w:rsidRPr="00DC2083">
        <w:rPr>
          <w:rFonts w:ascii="Times New Roman" w:hAnsi="Times New Roman"/>
          <w:sz w:val="18"/>
          <w:szCs w:val="18"/>
        </w:rPr>
        <w:t>Netcracker Professional 4.1</w:t>
      </w:r>
      <w:r>
        <w:rPr>
          <w:rFonts w:ascii="Times New Roman" w:hAnsi="Times New Roman"/>
          <w:sz w:val="18"/>
          <w:szCs w:val="18"/>
        </w:rPr>
        <w:t xml:space="preserve">. </w:t>
      </w:r>
      <w:r>
        <w:rPr>
          <w:rFonts w:ascii="Times New Roman" w:hAnsi="Times New Roman"/>
          <w:i/>
          <w:color w:val="000000"/>
          <w:sz w:val="18"/>
          <w:szCs w:val="18"/>
        </w:rPr>
        <w:t>Proceedings o</w:t>
      </w:r>
      <w:r w:rsidRPr="00DC2083">
        <w:rPr>
          <w:rFonts w:ascii="Times New Roman" w:hAnsi="Times New Roman"/>
          <w:i/>
          <w:color w:val="000000"/>
          <w:sz w:val="18"/>
          <w:szCs w:val="18"/>
        </w:rPr>
        <w:t xml:space="preserve">f </w:t>
      </w:r>
      <w:r>
        <w:rPr>
          <w:rFonts w:ascii="Times New Roman" w:hAnsi="Times New Roman"/>
          <w:i/>
          <w:color w:val="000000"/>
          <w:sz w:val="18"/>
          <w:szCs w:val="18"/>
        </w:rPr>
        <w:t>t</w:t>
      </w:r>
      <w:r w:rsidRPr="00DC2083">
        <w:rPr>
          <w:rFonts w:ascii="Times New Roman" w:hAnsi="Times New Roman"/>
          <w:i/>
          <w:color w:val="000000"/>
          <w:sz w:val="18"/>
          <w:szCs w:val="18"/>
        </w:rPr>
        <w:t>he National Aviation University</w:t>
      </w:r>
      <w:r>
        <w:rPr>
          <w:rFonts w:ascii="Times New Roman" w:hAnsi="Times New Roman"/>
          <w:color w:val="000000"/>
          <w:sz w:val="18"/>
          <w:szCs w:val="18"/>
        </w:rPr>
        <w:t>(</w:t>
      </w:r>
      <w:r w:rsidRPr="00CC707B">
        <w:rPr>
          <w:rFonts w:ascii="Times New Roman" w:hAnsi="Times New Roman"/>
          <w:color w:val="000000"/>
          <w:sz w:val="18"/>
          <w:szCs w:val="18"/>
        </w:rPr>
        <w:t>1</w:t>
      </w:r>
      <w:r>
        <w:rPr>
          <w:rFonts w:ascii="Times New Roman" w:hAnsi="Times New Roman"/>
          <w:color w:val="000000"/>
          <w:sz w:val="18"/>
          <w:szCs w:val="18"/>
        </w:rPr>
        <w:t>):</w:t>
      </w:r>
      <w:r w:rsidRPr="00CC707B">
        <w:rPr>
          <w:rFonts w:ascii="Times New Roman" w:hAnsi="Times New Roman"/>
          <w:color w:val="000000"/>
          <w:sz w:val="18"/>
          <w:szCs w:val="18"/>
        </w:rPr>
        <w:t xml:space="preserve"> 81-86</w:t>
      </w:r>
      <w:r w:rsidRPr="00DC2083">
        <w:rPr>
          <w:rFonts w:ascii="Times New Roman" w:hAnsi="Times New Roman"/>
          <w:i/>
          <w:color w:val="000000"/>
          <w:sz w:val="18"/>
          <w:szCs w:val="18"/>
        </w:rPr>
        <w:t>.</w:t>
      </w:r>
    </w:p>
    <w:p w:rsidR="00617E1C" w:rsidRPr="002718DA" w:rsidRDefault="00617E1C" w:rsidP="00617E1C">
      <w:pPr>
        <w:autoSpaceDE w:val="0"/>
        <w:autoSpaceDN w:val="0"/>
        <w:adjustRightInd w:val="0"/>
        <w:spacing w:after="0" w:line="240" w:lineRule="auto"/>
        <w:ind w:left="284" w:hanging="284"/>
        <w:jc w:val="both"/>
        <w:rPr>
          <w:rFonts w:ascii="Times New Roman" w:hAnsi="Times New Roman"/>
          <w:color w:val="000000"/>
          <w:sz w:val="18"/>
          <w:szCs w:val="18"/>
        </w:rPr>
      </w:pPr>
      <w:r w:rsidRPr="002718DA">
        <w:rPr>
          <w:rFonts w:ascii="Times New Roman" w:hAnsi="Times New Roman"/>
          <w:sz w:val="18"/>
          <w:szCs w:val="18"/>
        </w:rPr>
        <w:t>Kharchenko</w:t>
      </w:r>
      <w:r>
        <w:rPr>
          <w:rFonts w:ascii="Times New Roman" w:hAnsi="Times New Roman"/>
          <w:sz w:val="18"/>
          <w:szCs w:val="18"/>
        </w:rPr>
        <w:t>,</w:t>
      </w:r>
      <w:r w:rsidRPr="002718DA">
        <w:rPr>
          <w:rFonts w:ascii="Times New Roman" w:hAnsi="Times New Roman"/>
          <w:color w:val="000000"/>
          <w:sz w:val="18"/>
          <w:szCs w:val="18"/>
        </w:rPr>
        <w:t xml:space="preserve"> V.P.; Barabanov</w:t>
      </w:r>
      <w:r>
        <w:rPr>
          <w:rFonts w:ascii="Times New Roman" w:hAnsi="Times New Roman"/>
          <w:color w:val="000000"/>
          <w:sz w:val="18"/>
          <w:szCs w:val="18"/>
        </w:rPr>
        <w:t>,</w:t>
      </w:r>
      <w:r w:rsidRPr="002718DA">
        <w:rPr>
          <w:rFonts w:ascii="Times New Roman" w:hAnsi="Times New Roman"/>
          <w:color w:val="000000"/>
          <w:sz w:val="18"/>
          <w:szCs w:val="18"/>
        </w:rPr>
        <w:t xml:space="preserve"> Y.M.; Grekhov</w:t>
      </w:r>
      <w:r>
        <w:rPr>
          <w:rFonts w:ascii="Times New Roman" w:hAnsi="Times New Roman"/>
          <w:color w:val="000000"/>
          <w:sz w:val="18"/>
          <w:szCs w:val="18"/>
        </w:rPr>
        <w:t>,</w:t>
      </w:r>
      <w:r w:rsidRPr="002718DA">
        <w:rPr>
          <w:rFonts w:ascii="Times New Roman" w:hAnsi="Times New Roman"/>
          <w:color w:val="000000"/>
          <w:sz w:val="18"/>
          <w:szCs w:val="18"/>
        </w:rPr>
        <w:t xml:space="preserve"> A.M</w:t>
      </w:r>
      <w:r>
        <w:rPr>
          <w:rFonts w:ascii="Times New Roman" w:hAnsi="Times New Roman"/>
          <w:color w:val="000000"/>
          <w:sz w:val="18"/>
          <w:szCs w:val="18"/>
        </w:rPr>
        <w:t>.</w:t>
      </w:r>
      <w:r w:rsidRPr="002718DA">
        <w:rPr>
          <w:rFonts w:ascii="Times New Roman" w:hAnsi="Times New Roman"/>
          <w:sz w:val="18"/>
          <w:szCs w:val="18"/>
        </w:rPr>
        <w:t xml:space="preserve"> 2012</w:t>
      </w:r>
      <w:r w:rsidR="00CC707B">
        <w:rPr>
          <w:rFonts w:ascii="Times New Roman" w:hAnsi="Times New Roman"/>
          <w:sz w:val="18"/>
          <w:szCs w:val="18"/>
        </w:rPr>
        <w:t>c</w:t>
      </w:r>
      <w:r w:rsidRPr="002718DA">
        <w:rPr>
          <w:rFonts w:ascii="Times New Roman" w:hAnsi="Times New Roman"/>
          <w:sz w:val="18"/>
          <w:szCs w:val="18"/>
        </w:rPr>
        <w:t xml:space="preserve">. </w:t>
      </w:r>
      <w:r w:rsidRPr="007C5D51">
        <w:rPr>
          <w:rFonts w:ascii="Times New Roman" w:hAnsi="Times New Roman"/>
          <w:color w:val="000000"/>
          <w:sz w:val="18"/>
          <w:szCs w:val="18"/>
        </w:rPr>
        <w:t xml:space="preserve">Modeling </w:t>
      </w:r>
      <w:r>
        <w:rPr>
          <w:rFonts w:ascii="Times New Roman" w:hAnsi="Times New Roman"/>
          <w:color w:val="000000"/>
          <w:sz w:val="18"/>
          <w:szCs w:val="18"/>
        </w:rPr>
        <w:t>o</w:t>
      </w:r>
      <w:r w:rsidRPr="007C5D51">
        <w:rPr>
          <w:rFonts w:ascii="Times New Roman" w:hAnsi="Times New Roman"/>
          <w:color w:val="000000"/>
          <w:sz w:val="18"/>
          <w:szCs w:val="18"/>
        </w:rPr>
        <w:t xml:space="preserve">f Satellite Channel </w:t>
      </w:r>
      <w:r>
        <w:rPr>
          <w:rFonts w:ascii="Times New Roman" w:hAnsi="Times New Roman"/>
          <w:color w:val="000000"/>
          <w:sz w:val="18"/>
          <w:szCs w:val="18"/>
        </w:rPr>
        <w:t>f</w:t>
      </w:r>
      <w:r w:rsidRPr="007C5D51">
        <w:rPr>
          <w:rFonts w:ascii="Times New Roman" w:hAnsi="Times New Roman"/>
          <w:color w:val="000000"/>
          <w:sz w:val="18"/>
          <w:szCs w:val="18"/>
        </w:rPr>
        <w:t xml:space="preserve">or Transmission </w:t>
      </w:r>
      <w:r>
        <w:rPr>
          <w:rFonts w:ascii="Times New Roman" w:hAnsi="Times New Roman"/>
          <w:color w:val="000000"/>
          <w:sz w:val="18"/>
          <w:szCs w:val="18"/>
        </w:rPr>
        <w:t>o</w:t>
      </w:r>
      <w:r w:rsidRPr="007C5D51">
        <w:rPr>
          <w:rFonts w:ascii="Times New Roman" w:hAnsi="Times New Roman"/>
          <w:color w:val="000000"/>
          <w:sz w:val="18"/>
          <w:szCs w:val="18"/>
        </w:rPr>
        <w:t>f A</w:t>
      </w:r>
      <w:r>
        <w:rPr>
          <w:rFonts w:ascii="Times New Roman" w:hAnsi="Times New Roman"/>
          <w:color w:val="000000"/>
          <w:sz w:val="18"/>
          <w:szCs w:val="18"/>
        </w:rPr>
        <w:t>DS-B</w:t>
      </w:r>
      <w:r w:rsidRPr="007C5D51">
        <w:rPr>
          <w:rFonts w:ascii="Times New Roman" w:hAnsi="Times New Roman"/>
          <w:color w:val="000000"/>
          <w:sz w:val="18"/>
          <w:szCs w:val="18"/>
        </w:rPr>
        <w:t xml:space="preserve"> Messages</w:t>
      </w:r>
      <w:r>
        <w:rPr>
          <w:rFonts w:ascii="Times New Roman" w:hAnsi="Times New Roman"/>
          <w:color w:val="000000"/>
          <w:sz w:val="18"/>
          <w:szCs w:val="18"/>
        </w:rPr>
        <w:t>.</w:t>
      </w:r>
      <w:r>
        <w:rPr>
          <w:rFonts w:ascii="Times New Roman" w:hAnsi="Times New Roman"/>
          <w:i/>
          <w:sz w:val="18"/>
          <w:szCs w:val="18"/>
        </w:rPr>
        <w:t>Proceedings of the National Aviation University</w:t>
      </w:r>
      <w:r>
        <w:rPr>
          <w:rFonts w:ascii="Times New Roman" w:hAnsi="Times New Roman"/>
          <w:sz w:val="18"/>
          <w:szCs w:val="18"/>
        </w:rPr>
        <w:t xml:space="preserve"> (3): 9-14.  </w:t>
      </w:r>
    </w:p>
    <w:p w:rsidR="008923D2" w:rsidRDefault="00154BB3" w:rsidP="00617E1C">
      <w:pPr>
        <w:spacing w:after="0" w:line="240" w:lineRule="auto"/>
        <w:ind w:left="284" w:hanging="284"/>
        <w:jc w:val="both"/>
        <w:rPr>
          <w:rFonts w:ascii="Times New Roman" w:eastAsia="Times New Roman" w:hAnsi="Times New Roman"/>
          <w:sz w:val="18"/>
          <w:szCs w:val="18"/>
        </w:rPr>
      </w:pPr>
      <w:r w:rsidRPr="00DA2661">
        <w:rPr>
          <w:rFonts w:ascii="Times New Roman" w:hAnsi="Times New Roman"/>
          <w:sz w:val="18"/>
          <w:szCs w:val="18"/>
        </w:rPr>
        <w:t xml:space="preserve">Manual </w:t>
      </w:r>
      <w:r>
        <w:rPr>
          <w:rFonts w:ascii="Times New Roman" w:hAnsi="Times New Roman"/>
          <w:sz w:val="18"/>
          <w:szCs w:val="18"/>
        </w:rPr>
        <w:t>f</w:t>
      </w:r>
      <w:r w:rsidRPr="00DA2661">
        <w:rPr>
          <w:rFonts w:ascii="Times New Roman" w:hAnsi="Times New Roman"/>
          <w:sz w:val="18"/>
          <w:szCs w:val="18"/>
        </w:rPr>
        <w:t>or ICAO Aeronautical Mobile Satellite (Route) Service Part 2-Iridium Draft V4.0</w:t>
      </w:r>
      <w:r w:rsidR="008923D2">
        <w:rPr>
          <w:rFonts w:ascii="Times New Roman" w:hAnsi="Times New Roman"/>
          <w:sz w:val="18"/>
          <w:szCs w:val="18"/>
        </w:rPr>
        <w:t>.</w:t>
      </w:r>
      <w:r w:rsidRPr="00DA2661">
        <w:rPr>
          <w:rFonts w:ascii="Times New Roman" w:hAnsi="Times New Roman"/>
          <w:sz w:val="18"/>
          <w:szCs w:val="18"/>
        </w:rPr>
        <w:t xml:space="preserve"> 2007</w:t>
      </w:r>
      <w:r w:rsidR="008923D2">
        <w:rPr>
          <w:rFonts w:ascii="Times New Roman" w:hAnsi="Times New Roman"/>
          <w:sz w:val="18"/>
          <w:szCs w:val="18"/>
        </w:rPr>
        <w:t>.</w:t>
      </w:r>
      <w:r w:rsidRPr="00DA2661">
        <w:rPr>
          <w:rFonts w:ascii="Times New Roman" w:hAnsi="Times New Roman"/>
          <w:sz w:val="18"/>
          <w:szCs w:val="18"/>
        </w:rPr>
        <w:t>77 p.</w:t>
      </w:r>
      <w:r w:rsidRPr="00154BB3">
        <w:rPr>
          <w:rFonts w:ascii="Times New Roman" w:eastAsia="Times New Roman" w:hAnsi="Times New Roman"/>
          <w:sz w:val="18"/>
          <w:szCs w:val="18"/>
        </w:rPr>
        <w:t xml:space="preserve">Available </w:t>
      </w:r>
      <w:r w:rsidR="008923D2">
        <w:rPr>
          <w:rFonts w:ascii="Times New Roman" w:eastAsia="Times New Roman" w:hAnsi="Times New Roman"/>
          <w:sz w:val="18"/>
          <w:szCs w:val="18"/>
        </w:rPr>
        <w:t>from</w:t>
      </w:r>
    </w:p>
    <w:p w:rsidR="00154BB3" w:rsidRDefault="00154BB3" w:rsidP="00617E1C">
      <w:pPr>
        <w:spacing w:after="0" w:line="240" w:lineRule="auto"/>
        <w:ind w:left="284" w:hanging="284"/>
        <w:rPr>
          <w:rFonts w:ascii="Times New Roman" w:eastAsia="Times New Roman" w:hAnsi="Times New Roman"/>
          <w:sz w:val="18"/>
          <w:szCs w:val="18"/>
        </w:rPr>
      </w:pPr>
      <w:r w:rsidRPr="00154BB3">
        <w:rPr>
          <w:rFonts w:ascii="Times New Roman" w:eastAsia="Times New Roman" w:hAnsi="Times New Roman"/>
          <w:sz w:val="18"/>
          <w:szCs w:val="18"/>
        </w:rPr>
        <w:t>Internet:</w:t>
      </w:r>
      <w:r w:rsidR="008923D2">
        <w:rPr>
          <w:rFonts w:ascii="Times New Roman" w:eastAsia="Times New Roman" w:hAnsi="Times New Roman"/>
          <w:sz w:val="18"/>
          <w:szCs w:val="18"/>
        </w:rPr>
        <w:t>&lt;</w:t>
      </w:r>
      <w:r w:rsidRPr="00154BB3">
        <w:rPr>
          <w:rFonts w:ascii="Times New Roman" w:eastAsia="Times New Roman" w:hAnsi="Times New Roman"/>
          <w:sz w:val="18"/>
          <w:szCs w:val="18"/>
        </w:rPr>
        <w:t>http</w:t>
      </w:r>
      <w:r w:rsidR="008923D2" w:rsidRPr="00154BB3">
        <w:rPr>
          <w:rFonts w:ascii="Times New Roman" w:eastAsia="Times New Roman" w:hAnsi="Times New Roman"/>
          <w:sz w:val="18"/>
          <w:szCs w:val="18"/>
        </w:rPr>
        <w:t>: /</w:t>
      </w:r>
      <w:r w:rsidRPr="00154BB3">
        <w:rPr>
          <w:rFonts w:ascii="Times New Roman" w:eastAsia="Times New Roman" w:hAnsi="Times New Roman"/>
          <w:sz w:val="18"/>
          <w:szCs w:val="18"/>
        </w:rPr>
        <w:t>/legacy.icao.int/anb/panels/acp/wg/m/iridium_swg/</w:t>
      </w:r>
      <w:r>
        <w:rPr>
          <w:rFonts w:ascii="Times New Roman" w:eastAsia="Times New Roman" w:hAnsi="Times New Roman"/>
          <w:sz w:val="18"/>
          <w:szCs w:val="18"/>
        </w:rPr>
        <w:t>.</w:t>
      </w:r>
      <w:r w:rsidR="008923D2">
        <w:rPr>
          <w:rFonts w:ascii="Times New Roman" w:eastAsia="Times New Roman" w:hAnsi="Times New Roman"/>
          <w:sz w:val="18"/>
          <w:szCs w:val="18"/>
        </w:rPr>
        <w:t>&gt;</w:t>
      </w:r>
    </w:p>
    <w:p w:rsidR="00154BB3" w:rsidRDefault="00696560" w:rsidP="00617E1C">
      <w:pPr>
        <w:pStyle w:val="ab"/>
        <w:spacing w:after="0" w:line="240" w:lineRule="auto"/>
        <w:ind w:left="284" w:hanging="284"/>
        <w:jc w:val="both"/>
        <w:rPr>
          <w:rStyle w:val="citation"/>
          <w:rFonts w:ascii="Times New Roman" w:hAnsi="Times New Roman"/>
          <w:iCs/>
          <w:sz w:val="18"/>
          <w:szCs w:val="18"/>
        </w:rPr>
      </w:pPr>
      <w:hyperlink r:id="rId35" w:history="1">
        <w:r w:rsidR="00E6536B" w:rsidRPr="00D1301B">
          <w:rPr>
            <w:rStyle w:val="a5"/>
            <w:rFonts w:ascii="Times New Roman" w:hAnsi="Times New Roman"/>
            <w:sz w:val="18"/>
            <w:szCs w:val="18"/>
          </w:rPr>
          <w:t xml:space="preserve">Manual on </w:t>
        </w:r>
        <w:r w:rsidR="008923D2">
          <w:rPr>
            <w:rStyle w:val="a5"/>
            <w:rFonts w:ascii="Times New Roman" w:hAnsi="Times New Roman"/>
            <w:sz w:val="18"/>
            <w:szCs w:val="18"/>
          </w:rPr>
          <w:t>D</w:t>
        </w:r>
        <w:r w:rsidR="00E6536B" w:rsidRPr="00D1301B">
          <w:rPr>
            <w:rStyle w:val="a5"/>
            <w:rFonts w:ascii="Times New Roman" w:hAnsi="Times New Roman"/>
            <w:sz w:val="18"/>
            <w:szCs w:val="18"/>
          </w:rPr>
          <w:t xml:space="preserve">etailed </w:t>
        </w:r>
        <w:r w:rsidR="008923D2">
          <w:rPr>
            <w:rStyle w:val="a5"/>
            <w:rFonts w:ascii="Times New Roman" w:hAnsi="Times New Roman"/>
            <w:sz w:val="18"/>
            <w:szCs w:val="18"/>
          </w:rPr>
          <w:t>T</w:t>
        </w:r>
        <w:r w:rsidR="00E6536B" w:rsidRPr="00D1301B">
          <w:rPr>
            <w:rStyle w:val="a5"/>
            <w:rFonts w:ascii="Times New Roman" w:hAnsi="Times New Roman"/>
            <w:sz w:val="18"/>
            <w:szCs w:val="18"/>
          </w:rPr>
          <w:t xml:space="preserve">echnical </w:t>
        </w:r>
        <w:r w:rsidR="008923D2">
          <w:rPr>
            <w:rStyle w:val="a5"/>
            <w:rFonts w:ascii="Times New Roman" w:hAnsi="Times New Roman"/>
            <w:sz w:val="18"/>
            <w:szCs w:val="18"/>
          </w:rPr>
          <w:t>S</w:t>
        </w:r>
        <w:r w:rsidR="00E6536B" w:rsidRPr="00D1301B">
          <w:rPr>
            <w:rStyle w:val="a5"/>
            <w:rFonts w:ascii="Times New Roman" w:hAnsi="Times New Roman"/>
            <w:sz w:val="18"/>
            <w:szCs w:val="18"/>
          </w:rPr>
          <w:t>pecifications for the Aeronautical Telecommunication Network (ATN)</w:t>
        </w:r>
      </w:hyperlink>
      <w:r w:rsidR="00E6536B" w:rsidRPr="00D1301B">
        <w:rPr>
          <w:rFonts w:ascii="Times New Roman" w:hAnsi="Times New Roman"/>
          <w:sz w:val="18"/>
          <w:szCs w:val="18"/>
        </w:rPr>
        <w:t xml:space="preserve">, Doc. 9880-AN/466. </w:t>
      </w:r>
    </w:p>
    <w:p w:rsidR="00F67147" w:rsidRPr="00DA2661" w:rsidRDefault="00F67147" w:rsidP="00617E1C">
      <w:pPr>
        <w:spacing w:after="0" w:line="240" w:lineRule="auto"/>
        <w:ind w:left="284" w:hanging="284"/>
        <w:jc w:val="both"/>
        <w:rPr>
          <w:rFonts w:ascii="Times New Roman" w:hAnsi="Times New Roman"/>
          <w:sz w:val="18"/>
          <w:szCs w:val="18"/>
          <w:lang w:val="uk-UA"/>
        </w:rPr>
      </w:pPr>
      <w:r w:rsidRPr="00DA2661">
        <w:rPr>
          <w:rStyle w:val="citation"/>
          <w:rFonts w:ascii="Times New Roman" w:hAnsi="Times New Roman"/>
          <w:iCs/>
          <w:sz w:val="18"/>
          <w:szCs w:val="18"/>
        </w:rPr>
        <w:t>Minimum Aviation System Performance Standards for Automatic Dependent Surveillance-Broadcast (ADS-B)</w:t>
      </w:r>
      <w:r w:rsidRPr="00DA2661">
        <w:rPr>
          <w:rStyle w:val="citation"/>
          <w:rFonts w:ascii="Times New Roman" w:hAnsi="Times New Roman"/>
          <w:sz w:val="18"/>
          <w:szCs w:val="18"/>
        </w:rPr>
        <w:t>. RTCA, Inc</w:t>
      </w:r>
      <w:r w:rsidR="00077F36" w:rsidRPr="00DA2661">
        <w:rPr>
          <w:rStyle w:val="citation"/>
          <w:rFonts w:ascii="Times New Roman" w:hAnsi="Times New Roman"/>
          <w:sz w:val="18"/>
          <w:szCs w:val="18"/>
        </w:rPr>
        <w:t>.,</w:t>
      </w:r>
      <w:r w:rsidRPr="00DA2661">
        <w:rPr>
          <w:rStyle w:val="citation"/>
          <w:rFonts w:ascii="Times New Roman" w:hAnsi="Times New Roman"/>
          <w:sz w:val="18"/>
          <w:szCs w:val="18"/>
        </w:rPr>
        <w:t xml:space="preserve"> 2002. </w:t>
      </w:r>
      <w:hyperlink r:id="rId36" w:tooltip="DO-242A" w:history="1">
        <w:r w:rsidRPr="00DA2661">
          <w:rPr>
            <w:rStyle w:val="a5"/>
            <w:rFonts w:ascii="Times New Roman" w:hAnsi="Times New Roman" w:cs="Times New Roman"/>
            <w:sz w:val="18"/>
            <w:szCs w:val="18"/>
          </w:rPr>
          <w:t>DO-242A</w:t>
        </w:r>
      </w:hyperlink>
      <w:r w:rsidRPr="00DA2661">
        <w:rPr>
          <w:rStyle w:val="citation"/>
          <w:rFonts w:ascii="Times New Roman" w:hAnsi="Times New Roman"/>
          <w:sz w:val="18"/>
          <w:szCs w:val="18"/>
        </w:rPr>
        <w:t>.</w:t>
      </w:r>
    </w:p>
    <w:p w:rsidR="00203E29" w:rsidRDefault="00380824" w:rsidP="00617E1C">
      <w:pPr>
        <w:autoSpaceDE w:val="0"/>
        <w:autoSpaceDN w:val="0"/>
        <w:adjustRightInd w:val="0"/>
        <w:spacing w:after="0" w:line="240" w:lineRule="auto"/>
        <w:ind w:left="284" w:hanging="284"/>
        <w:jc w:val="both"/>
        <w:rPr>
          <w:rFonts w:ascii="Times New Roman" w:hAnsi="Times New Roman"/>
          <w:sz w:val="18"/>
          <w:szCs w:val="18"/>
        </w:rPr>
      </w:pPr>
      <w:r w:rsidRPr="00BA2BAC">
        <w:rPr>
          <w:rFonts w:ascii="Times New Roman" w:hAnsi="Times New Roman"/>
          <w:sz w:val="18"/>
          <w:szCs w:val="18"/>
        </w:rPr>
        <w:t>Osborne</w:t>
      </w:r>
      <w:r w:rsidR="00203E29">
        <w:rPr>
          <w:rFonts w:ascii="Times New Roman" w:hAnsi="Times New Roman"/>
          <w:sz w:val="18"/>
          <w:szCs w:val="18"/>
        </w:rPr>
        <w:t>,</w:t>
      </w:r>
      <w:r w:rsidRPr="00BA2BAC">
        <w:rPr>
          <w:rFonts w:ascii="Times New Roman" w:hAnsi="Times New Roman"/>
          <w:sz w:val="18"/>
          <w:szCs w:val="18"/>
        </w:rPr>
        <w:t xml:space="preserve"> W. P.</w:t>
      </w:r>
      <w:r w:rsidR="00203E29">
        <w:rPr>
          <w:rFonts w:ascii="Times New Roman" w:hAnsi="Times New Roman"/>
          <w:sz w:val="18"/>
          <w:szCs w:val="18"/>
        </w:rPr>
        <w:t>;</w:t>
      </w:r>
      <w:r w:rsidRPr="00BA2BAC">
        <w:rPr>
          <w:rFonts w:ascii="Times New Roman" w:hAnsi="Times New Roman"/>
          <w:sz w:val="18"/>
          <w:szCs w:val="18"/>
        </w:rPr>
        <w:t xml:space="preserve"> Xie</w:t>
      </w:r>
      <w:r w:rsidR="00203E29">
        <w:rPr>
          <w:rFonts w:ascii="Times New Roman" w:hAnsi="Times New Roman"/>
          <w:sz w:val="18"/>
          <w:szCs w:val="18"/>
        </w:rPr>
        <w:t>,</w:t>
      </w:r>
      <w:r w:rsidRPr="00BA2BAC">
        <w:rPr>
          <w:rFonts w:ascii="Times New Roman" w:hAnsi="Times New Roman"/>
          <w:sz w:val="18"/>
          <w:szCs w:val="18"/>
        </w:rPr>
        <w:t xml:space="preserve"> Y. Propagation Characterization of LEO/MEO Satellite Systems at 900-2100 MHz. </w:t>
      </w:r>
      <w:r w:rsidR="00203E29">
        <w:rPr>
          <w:rFonts w:ascii="Times New Roman" w:hAnsi="Times New Roman"/>
          <w:sz w:val="18"/>
          <w:szCs w:val="18"/>
        </w:rPr>
        <w:t xml:space="preserve">1999. </w:t>
      </w:r>
      <w:r w:rsidR="00203E29" w:rsidRPr="00203E29">
        <w:rPr>
          <w:rFonts w:ascii="Times New Roman" w:hAnsi="Times New Roman"/>
          <w:sz w:val="18"/>
          <w:szCs w:val="18"/>
        </w:rPr>
        <w:t xml:space="preserve">Emerging Technologies Symposium Wireless Communications andSystems, 21.1-21.8. </w:t>
      </w:r>
      <w:r w:rsidR="00203E29" w:rsidRPr="00104D7E">
        <w:rPr>
          <w:rFonts w:ascii="Times New Roman" w:hAnsi="Times New Roman"/>
          <w:i/>
          <w:sz w:val="18"/>
          <w:szCs w:val="18"/>
        </w:rPr>
        <w:t>IEEE</w:t>
      </w:r>
      <w:r w:rsidRPr="00BA2BAC">
        <w:rPr>
          <w:rFonts w:ascii="Times New Roman" w:hAnsi="Times New Roman"/>
          <w:i/>
          <w:iCs/>
          <w:sz w:val="18"/>
          <w:szCs w:val="18"/>
        </w:rPr>
        <w:t>Conference Proceedings</w:t>
      </w:r>
      <w:r w:rsidRPr="00BA2BAC">
        <w:rPr>
          <w:rFonts w:ascii="Times New Roman" w:hAnsi="Times New Roman"/>
          <w:sz w:val="18"/>
          <w:szCs w:val="18"/>
        </w:rPr>
        <w:t xml:space="preserve">. </w:t>
      </w:r>
      <w:r w:rsidR="00203E29">
        <w:rPr>
          <w:rFonts w:ascii="Times New Roman" w:eastAsia="Times New Roman" w:hAnsi="Times New Roman"/>
          <w:sz w:val="18"/>
          <w:szCs w:val="18"/>
        </w:rPr>
        <w:t>A</w:t>
      </w:r>
      <w:r w:rsidR="00203E29" w:rsidRPr="00154BB3">
        <w:rPr>
          <w:rFonts w:ascii="Times New Roman" w:eastAsia="Times New Roman" w:hAnsi="Times New Roman"/>
          <w:sz w:val="18"/>
          <w:szCs w:val="18"/>
        </w:rPr>
        <w:t>vailable from Internet:</w:t>
      </w:r>
      <w:hyperlink r:id="rId37" w:history="1">
        <w:r w:rsidRPr="00203E29">
          <w:rPr>
            <w:rStyle w:val="a5"/>
            <w:rFonts w:ascii="Times New Roman" w:hAnsi="Times New Roman" w:cs="Times New Roman"/>
            <w:sz w:val="18"/>
            <w:szCs w:val="18"/>
          </w:rPr>
          <w:t>http://opensiuc.lib.siu.edu/ece_confs/52</w:t>
        </w:r>
      </w:hyperlink>
      <w:r w:rsidR="00203E29" w:rsidRPr="00203E29">
        <w:rPr>
          <w:rFonts w:ascii="Times New Roman" w:hAnsi="Times New Roman"/>
          <w:sz w:val="18"/>
          <w:szCs w:val="18"/>
        </w:rPr>
        <w:t xml:space="preserve">. </w:t>
      </w:r>
    </w:p>
    <w:p w:rsidR="00380824" w:rsidRPr="00203E29" w:rsidRDefault="00203E29" w:rsidP="00617E1C">
      <w:pPr>
        <w:autoSpaceDE w:val="0"/>
        <w:autoSpaceDN w:val="0"/>
        <w:adjustRightInd w:val="0"/>
        <w:spacing w:after="0" w:line="240" w:lineRule="auto"/>
        <w:ind w:left="284" w:hanging="284"/>
        <w:jc w:val="both"/>
        <w:rPr>
          <w:rStyle w:val="citation"/>
          <w:rFonts w:ascii="Times New Roman" w:hAnsi="Times New Roman"/>
          <w:color w:val="365F91" w:themeColor="accent1" w:themeShade="BF"/>
          <w:sz w:val="18"/>
          <w:szCs w:val="18"/>
        </w:rPr>
      </w:pPr>
      <w:r w:rsidRPr="00203E29">
        <w:rPr>
          <w:rFonts w:ascii="Times New Roman" w:hAnsi="Times New Roman"/>
          <w:color w:val="365F91" w:themeColor="accent1" w:themeShade="BF"/>
          <w:sz w:val="18"/>
          <w:szCs w:val="18"/>
        </w:rPr>
        <w:t>doi: 10.1109/ETWCS.1999.897339</w:t>
      </w:r>
    </w:p>
    <w:p w:rsidR="0016391B" w:rsidRDefault="001A39F1" w:rsidP="0016391B">
      <w:pPr>
        <w:tabs>
          <w:tab w:val="left" w:pos="284"/>
        </w:tabs>
        <w:spacing w:after="0" w:line="240" w:lineRule="auto"/>
        <w:ind w:left="284" w:hanging="284"/>
        <w:jc w:val="both"/>
        <w:outlineLvl w:val="0"/>
        <w:rPr>
          <w:rFonts w:ascii="Times New Roman" w:hAnsi="Times New Roman"/>
          <w:sz w:val="18"/>
          <w:szCs w:val="18"/>
        </w:rPr>
      </w:pPr>
      <w:r w:rsidRPr="00016B70">
        <w:rPr>
          <w:rFonts w:ascii="Times New Roman" w:eastAsia="Times New Roman" w:hAnsi="Times New Roman"/>
          <w:bCs/>
          <w:kern w:val="36"/>
          <w:sz w:val="18"/>
          <w:szCs w:val="18"/>
        </w:rPr>
        <w:t>Remotely Piloted Aircraft Systems (RPAS)</w:t>
      </w:r>
      <w:r>
        <w:rPr>
          <w:rFonts w:ascii="Times New Roman" w:eastAsia="Times New Roman" w:hAnsi="Times New Roman"/>
          <w:bCs/>
          <w:kern w:val="36"/>
          <w:sz w:val="18"/>
          <w:szCs w:val="18"/>
        </w:rPr>
        <w:t>. 2012.</w:t>
      </w:r>
    </w:p>
    <w:p w:rsidR="001A39F1" w:rsidRPr="00016B70" w:rsidRDefault="0016391B" w:rsidP="0016391B">
      <w:pPr>
        <w:tabs>
          <w:tab w:val="left" w:pos="284"/>
        </w:tabs>
        <w:spacing w:after="0" w:line="240" w:lineRule="auto"/>
        <w:ind w:left="284"/>
        <w:jc w:val="both"/>
        <w:outlineLvl w:val="0"/>
        <w:rPr>
          <w:rFonts w:ascii="Times New Roman" w:eastAsia="Times New Roman" w:hAnsi="Times New Roman"/>
          <w:bCs/>
          <w:kern w:val="36"/>
          <w:sz w:val="18"/>
          <w:szCs w:val="18"/>
        </w:rPr>
      </w:pPr>
      <w:r>
        <w:rPr>
          <w:rFonts w:ascii="Times New Roman" w:hAnsi="Times New Roman"/>
          <w:sz w:val="18"/>
          <w:szCs w:val="18"/>
        </w:rPr>
        <w:t xml:space="preserve">Available </w:t>
      </w:r>
      <w:r w:rsidR="001A39F1">
        <w:rPr>
          <w:rFonts w:ascii="Times New Roman" w:hAnsi="Times New Roman"/>
          <w:sz w:val="18"/>
          <w:szCs w:val="18"/>
        </w:rPr>
        <w:t xml:space="preserve">from Internet: </w:t>
      </w:r>
    </w:p>
    <w:p w:rsidR="001A39F1" w:rsidRDefault="001A39F1" w:rsidP="001A39F1">
      <w:pPr>
        <w:tabs>
          <w:tab w:val="left" w:pos="284"/>
        </w:tabs>
        <w:spacing w:after="0" w:line="240" w:lineRule="auto"/>
        <w:ind w:left="284"/>
        <w:jc w:val="both"/>
        <w:outlineLvl w:val="1"/>
        <w:rPr>
          <w:rFonts w:ascii="Times New Roman" w:eastAsia="Times New Roman" w:hAnsi="Times New Roman"/>
          <w:bCs/>
          <w:sz w:val="18"/>
          <w:szCs w:val="18"/>
        </w:rPr>
      </w:pPr>
      <w:r w:rsidRPr="00016B70">
        <w:rPr>
          <w:rFonts w:ascii="Times New Roman" w:eastAsia="Times New Roman" w:hAnsi="Times New Roman"/>
          <w:bCs/>
          <w:sz w:val="18"/>
          <w:szCs w:val="18"/>
        </w:rPr>
        <w:t>http://ec.europa.eu/enterprise/sectors/aerospace/uas/</w:t>
      </w:r>
      <w:r w:rsidR="0016391B">
        <w:rPr>
          <w:rFonts w:ascii="Times New Roman" w:eastAsia="Times New Roman" w:hAnsi="Times New Roman"/>
          <w:bCs/>
          <w:sz w:val="18"/>
          <w:szCs w:val="18"/>
        </w:rPr>
        <w:t>.</w:t>
      </w:r>
    </w:p>
    <w:p w:rsidR="00E6536B" w:rsidRPr="00D1301B" w:rsidRDefault="00E6536B" w:rsidP="00617E1C">
      <w:pPr>
        <w:pStyle w:val="ab"/>
        <w:spacing w:after="0" w:line="240" w:lineRule="auto"/>
        <w:ind w:left="284" w:hanging="284"/>
        <w:jc w:val="both"/>
        <w:rPr>
          <w:rFonts w:ascii="Times New Roman" w:hAnsi="Times New Roman"/>
          <w:sz w:val="18"/>
          <w:szCs w:val="18"/>
        </w:rPr>
      </w:pPr>
      <w:r w:rsidRPr="00D1301B">
        <w:rPr>
          <w:rFonts w:ascii="Times New Roman" w:hAnsi="Times New Roman"/>
          <w:sz w:val="18"/>
          <w:szCs w:val="18"/>
        </w:rPr>
        <w:lastRenderedPageBreak/>
        <w:t>Roddy</w:t>
      </w:r>
      <w:r w:rsidR="00077F36">
        <w:rPr>
          <w:rFonts w:ascii="Times New Roman" w:hAnsi="Times New Roman"/>
          <w:sz w:val="18"/>
          <w:szCs w:val="18"/>
        </w:rPr>
        <w:t>,</w:t>
      </w:r>
      <w:r w:rsidRPr="00D1301B">
        <w:rPr>
          <w:rFonts w:ascii="Times New Roman" w:hAnsi="Times New Roman"/>
          <w:sz w:val="18"/>
          <w:szCs w:val="18"/>
        </w:rPr>
        <w:t xml:space="preserve"> D. </w:t>
      </w:r>
      <w:r w:rsidR="004E7E6D">
        <w:rPr>
          <w:rFonts w:ascii="Times New Roman" w:hAnsi="Times New Roman"/>
          <w:sz w:val="18"/>
          <w:szCs w:val="18"/>
        </w:rPr>
        <w:t>2006.</w:t>
      </w:r>
      <w:r w:rsidRPr="00D1301B">
        <w:rPr>
          <w:rFonts w:ascii="Times New Roman" w:hAnsi="Times New Roman"/>
          <w:i/>
          <w:sz w:val="18"/>
          <w:szCs w:val="18"/>
        </w:rPr>
        <w:t>Satellite Communications.</w:t>
      </w:r>
      <w:r w:rsidRPr="00D1301B">
        <w:rPr>
          <w:rFonts w:ascii="Times New Roman" w:hAnsi="Times New Roman"/>
          <w:sz w:val="18"/>
          <w:szCs w:val="18"/>
        </w:rPr>
        <w:t xml:space="preserve"> The McGraw Hill Companies, Inc, Fourth Edition.</w:t>
      </w:r>
      <w:r w:rsidR="00E31EEF">
        <w:rPr>
          <w:rFonts w:ascii="Times New Roman" w:hAnsi="Times New Roman"/>
          <w:sz w:val="18"/>
          <w:szCs w:val="18"/>
        </w:rPr>
        <w:t xml:space="preserve"> 656 p.</w:t>
      </w:r>
    </w:p>
    <w:p w:rsidR="00F76915" w:rsidRPr="00F76915" w:rsidRDefault="00F76915" w:rsidP="00617E1C">
      <w:pPr>
        <w:adjustRightInd w:val="0"/>
        <w:spacing w:after="0" w:line="240" w:lineRule="auto"/>
        <w:ind w:left="284" w:hanging="284"/>
        <w:jc w:val="both"/>
        <w:rPr>
          <w:rStyle w:val="citation"/>
          <w:rFonts w:ascii="Times New Roman" w:hAnsi="Times New Roman"/>
          <w:sz w:val="18"/>
          <w:szCs w:val="18"/>
        </w:rPr>
      </w:pPr>
      <w:r w:rsidRPr="00F76915">
        <w:rPr>
          <w:rFonts w:ascii="Times New Roman" w:eastAsia="Times New Roman" w:hAnsi="Times New Roman"/>
          <w:iCs/>
          <w:sz w:val="18"/>
          <w:szCs w:val="18"/>
        </w:rPr>
        <w:t>RTCA Task Force 3 Final Report on Free Flight Implementation</w:t>
      </w:r>
      <w:r w:rsidRPr="00F76915">
        <w:rPr>
          <w:rFonts w:ascii="Times New Roman" w:eastAsia="Times New Roman" w:hAnsi="Times New Roman"/>
          <w:sz w:val="18"/>
          <w:szCs w:val="18"/>
        </w:rPr>
        <w:t>. 1995</w:t>
      </w:r>
      <w:r>
        <w:rPr>
          <w:rFonts w:ascii="Times New Roman" w:eastAsia="Times New Roman" w:hAnsi="Times New Roman"/>
          <w:sz w:val="18"/>
          <w:szCs w:val="18"/>
        </w:rPr>
        <w:t>.</w:t>
      </w:r>
    </w:p>
    <w:p w:rsidR="00380824" w:rsidRPr="00FE67BB" w:rsidRDefault="00380824" w:rsidP="00617E1C">
      <w:pPr>
        <w:adjustRightInd w:val="0"/>
        <w:spacing w:after="0" w:line="240" w:lineRule="auto"/>
        <w:ind w:left="284" w:hanging="284"/>
        <w:jc w:val="both"/>
        <w:rPr>
          <w:rStyle w:val="citation"/>
          <w:rFonts w:ascii="Times New Roman" w:hAnsi="Times New Roman"/>
          <w:sz w:val="18"/>
          <w:szCs w:val="18"/>
        </w:rPr>
      </w:pPr>
      <w:r w:rsidRPr="00FE67BB">
        <w:rPr>
          <w:rStyle w:val="citation"/>
          <w:rFonts w:ascii="Times New Roman" w:hAnsi="Times New Roman"/>
          <w:sz w:val="18"/>
          <w:szCs w:val="18"/>
        </w:rPr>
        <w:t>Saleh, A.A.M.</w:t>
      </w:r>
      <w:r w:rsidR="00104D7E">
        <w:rPr>
          <w:rStyle w:val="citation"/>
          <w:rFonts w:ascii="Times New Roman" w:hAnsi="Times New Roman"/>
          <w:sz w:val="18"/>
          <w:szCs w:val="18"/>
        </w:rPr>
        <w:t xml:space="preserve"> 1981.</w:t>
      </w:r>
      <w:r w:rsidRPr="00FE67BB">
        <w:rPr>
          <w:rStyle w:val="citation"/>
          <w:rFonts w:ascii="Times New Roman" w:hAnsi="Times New Roman"/>
          <w:sz w:val="18"/>
          <w:szCs w:val="18"/>
        </w:rPr>
        <w:t xml:space="preserve"> Frequency-</w:t>
      </w:r>
      <w:r w:rsidR="00104D7E">
        <w:rPr>
          <w:rStyle w:val="citation"/>
          <w:rFonts w:ascii="Times New Roman" w:hAnsi="Times New Roman"/>
          <w:sz w:val="18"/>
          <w:szCs w:val="18"/>
        </w:rPr>
        <w:t>I</w:t>
      </w:r>
      <w:r w:rsidRPr="00FE67BB">
        <w:rPr>
          <w:rStyle w:val="citation"/>
          <w:rFonts w:ascii="Times New Roman" w:hAnsi="Times New Roman"/>
          <w:sz w:val="18"/>
          <w:szCs w:val="18"/>
        </w:rPr>
        <w:t xml:space="preserve">ndependent and </w:t>
      </w:r>
      <w:r w:rsidR="00104D7E">
        <w:rPr>
          <w:rStyle w:val="citation"/>
          <w:rFonts w:ascii="Times New Roman" w:hAnsi="Times New Roman"/>
          <w:sz w:val="18"/>
          <w:szCs w:val="18"/>
        </w:rPr>
        <w:t>F</w:t>
      </w:r>
      <w:r w:rsidRPr="00FE67BB">
        <w:rPr>
          <w:rStyle w:val="citation"/>
          <w:rFonts w:ascii="Times New Roman" w:hAnsi="Times New Roman"/>
          <w:sz w:val="18"/>
          <w:szCs w:val="18"/>
        </w:rPr>
        <w:t>requency-</w:t>
      </w:r>
      <w:r w:rsidR="00104D7E">
        <w:rPr>
          <w:rStyle w:val="citation"/>
          <w:rFonts w:ascii="Times New Roman" w:hAnsi="Times New Roman"/>
          <w:sz w:val="18"/>
          <w:szCs w:val="18"/>
        </w:rPr>
        <w:t>D</w:t>
      </w:r>
      <w:r w:rsidRPr="00FE67BB">
        <w:rPr>
          <w:rStyle w:val="citation"/>
          <w:rFonts w:ascii="Times New Roman" w:hAnsi="Times New Roman"/>
          <w:sz w:val="18"/>
          <w:szCs w:val="18"/>
        </w:rPr>
        <w:t xml:space="preserve">ependent </w:t>
      </w:r>
      <w:r w:rsidR="00104D7E">
        <w:rPr>
          <w:rStyle w:val="citation"/>
          <w:rFonts w:ascii="Times New Roman" w:hAnsi="Times New Roman"/>
          <w:sz w:val="18"/>
          <w:szCs w:val="18"/>
        </w:rPr>
        <w:t>N</w:t>
      </w:r>
      <w:r w:rsidRPr="00FE67BB">
        <w:rPr>
          <w:rStyle w:val="citation"/>
          <w:rFonts w:ascii="Times New Roman" w:hAnsi="Times New Roman"/>
          <w:sz w:val="18"/>
          <w:szCs w:val="18"/>
        </w:rPr>
        <w:t xml:space="preserve">onlinear </w:t>
      </w:r>
      <w:r w:rsidR="00104D7E">
        <w:rPr>
          <w:rStyle w:val="citation"/>
          <w:rFonts w:ascii="Times New Roman" w:hAnsi="Times New Roman"/>
          <w:sz w:val="18"/>
          <w:szCs w:val="18"/>
        </w:rPr>
        <w:t>M</w:t>
      </w:r>
      <w:r w:rsidRPr="00FE67BB">
        <w:rPr>
          <w:rStyle w:val="citation"/>
          <w:rFonts w:ascii="Times New Roman" w:hAnsi="Times New Roman"/>
          <w:sz w:val="18"/>
          <w:szCs w:val="18"/>
        </w:rPr>
        <w:t xml:space="preserve">odels of TWT </w:t>
      </w:r>
      <w:r w:rsidR="00104D7E">
        <w:rPr>
          <w:rStyle w:val="citation"/>
          <w:rFonts w:ascii="Times New Roman" w:hAnsi="Times New Roman"/>
          <w:sz w:val="18"/>
          <w:szCs w:val="18"/>
        </w:rPr>
        <w:t>A</w:t>
      </w:r>
      <w:r w:rsidRPr="00FE67BB">
        <w:rPr>
          <w:rStyle w:val="citation"/>
          <w:rFonts w:ascii="Times New Roman" w:hAnsi="Times New Roman"/>
          <w:sz w:val="18"/>
          <w:szCs w:val="18"/>
        </w:rPr>
        <w:t xml:space="preserve">mplifiers," </w:t>
      </w:r>
      <w:r w:rsidRPr="00104D7E">
        <w:rPr>
          <w:rStyle w:val="citation"/>
          <w:rFonts w:ascii="Times New Roman" w:hAnsi="Times New Roman"/>
          <w:i/>
          <w:sz w:val="18"/>
          <w:szCs w:val="18"/>
        </w:rPr>
        <w:t>IEEE Trans. Communications</w:t>
      </w:r>
      <w:r w:rsidRPr="00FE67BB">
        <w:rPr>
          <w:rStyle w:val="citation"/>
          <w:rFonts w:ascii="Times New Roman" w:hAnsi="Times New Roman"/>
          <w:sz w:val="18"/>
          <w:szCs w:val="18"/>
        </w:rPr>
        <w:t xml:space="preserve"> 29</w:t>
      </w:r>
      <w:r w:rsidR="005339F8">
        <w:rPr>
          <w:rStyle w:val="citation"/>
          <w:rFonts w:ascii="Times New Roman" w:hAnsi="Times New Roman"/>
          <w:sz w:val="18"/>
          <w:szCs w:val="18"/>
        </w:rPr>
        <w:t>(11)</w:t>
      </w:r>
      <w:r w:rsidR="00104D7E">
        <w:rPr>
          <w:rStyle w:val="citation"/>
          <w:rFonts w:ascii="Times New Roman" w:hAnsi="Times New Roman"/>
          <w:sz w:val="18"/>
          <w:szCs w:val="18"/>
        </w:rPr>
        <w:t>:</w:t>
      </w:r>
      <w:r w:rsidRPr="00FE67BB">
        <w:rPr>
          <w:rStyle w:val="citation"/>
          <w:rFonts w:ascii="Times New Roman" w:hAnsi="Times New Roman"/>
          <w:sz w:val="18"/>
          <w:szCs w:val="18"/>
        </w:rPr>
        <w:t xml:space="preserve"> 1715-1720</w:t>
      </w:r>
      <w:r w:rsidR="005339F8">
        <w:rPr>
          <w:rStyle w:val="citation"/>
          <w:rFonts w:ascii="Times New Roman" w:hAnsi="Times New Roman"/>
          <w:sz w:val="18"/>
          <w:szCs w:val="18"/>
        </w:rPr>
        <w:t>.</w:t>
      </w:r>
    </w:p>
    <w:p w:rsidR="00077F36" w:rsidRPr="00077F36" w:rsidRDefault="00077F36" w:rsidP="00104D7E">
      <w:pPr>
        <w:pStyle w:val="ab"/>
        <w:spacing w:after="0" w:line="240" w:lineRule="auto"/>
        <w:ind w:left="284" w:hanging="284"/>
        <w:jc w:val="both"/>
        <w:rPr>
          <w:rFonts w:ascii="Times New Roman" w:hAnsi="Times New Roman"/>
          <w:sz w:val="18"/>
          <w:szCs w:val="18"/>
        </w:rPr>
      </w:pPr>
      <w:r w:rsidRPr="00077F36">
        <w:rPr>
          <w:rFonts w:ascii="Times New Roman" w:hAnsi="Times New Roman"/>
          <w:sz w:val="18"/>
          <w:szCs w:val="18"/>
        </w:rPr>
        <w:t xml:space="preserve">Sklar, B. 2001.  </w:t>
      </w:r>
      <w:r w:rsidRPr="00077F36">
        <w:rPr>
          <w:rFonts w:ascii="Times New Roman" w:hAnsi="Times New Roman"/>
          <w:i/>
          <w:sz w:val="18"/>
          <w:szCs w:val="18"/>
        </w:rPr>
        <w:t>Digital Communications</w:t>
      </w:r>
      <w:r w:rsidRPr="00077F36">
        <w:rPr>
          <w:rFonts w:ascii="Times New Roman" w:hAnsi="Times New Roman"/>
          <w:sz w:val="18"/>
          <w:szCs w:val="18"/>
        </w:rPr>
        <w:t>. Prentice Hall PTR.</w:t>
      </w:r>
      <w:r w:rsidR="00BB46E6">
        <w:rPr>
          <w:rFonts w:ascii="Times New Roman" w:hAnsi="Times New Roman"/>
          <w:sz w:val="18"/>
          <w:szCs w:val="18"/>
        </w:rPr>
        <w:t xml:space="preserve"> 953 p.</w:t>
      </w:r>
    </w:p>
    <w:p w:rsidR="00C23B8A" w:rsidRPr="00CC2483" w:rsidRDefault="00C23B8A" w:rsidP="00C23B8A">
      <w:pPr>
        <w:spacing w:after="0" w:line="240" w:lineRule="auto"/>
        <w:ind w:left="284" w:hanging="284"/>
        <w:jc w:val="both"/>
        <w:outlineLvl w:val="0"/>
        <w:rPr>
          <w:rFonts w:ascii="Times New Roman" w:eastAsia="Times New Roman" w:hAnsi="Times New Roman"/>
          <w:sz w:val="18"/>
          <w:szCs w:val="18"/>
        </w:rPr>
      </w:pPr>
      <w:r w:rsidRPr="00CC2483">
        <w:rPr>
          <w:rFonts w:ascii="Times New Roman" w:eastAsia="Times New Roman" w:hAnsi="Times New Roman"/>
          <w:bCs/>
          <w:kern w:val="36"/>
          <w:sz w:val="18"/>
          <w:szCs w:val="18"/>
        </w:rPr>
        <w:t xml:space="preserve">Third Unmanned Aircraft Systems (UAS) EU Workshop </w:t>
      </w:r>
      <w:r>
        <w:rPr>
          <w:rFonts w:ascii="Times New Roman" w:eastAsia="Times New Roman" w:hAnsi="Times New Roman"/>
          <w:bCs/>
          <w:kern w:val="36"/>
          <w:sz w:val="18"/>
          <w:szCs w:val="18"/>
        </w:rPr>
        <w:t>–</w:t>
      </w:r>
      <w:r w:rsidRPr="00CC2483">
        <w:rPr>
          <w:rFonts w:ascii="Times New Roman" w:eastAsia="Times New Roman" w:hAnsi="Times New Roman"/>
          <w:bCs/>
          <w:kern w:val="36"/>
          <w:sz w:val="18"/>
          <w:szCs w:val="18"/>
        </w:rPr>
        <w:t xml:space="preserve"> Safety</w:t>
      </w:r>
      <w:r>
        <w:rPr>
          <w:rFonts w:ascii="Times New Roman" w:eastAsia="Times New Roman" w:hAnsi="Times New Roman"/>
          <w:bCs/>
          <w:kern w:val="36"/>
          <w:sz w:val="18"/>
          <w:szCs w:val="18"/>
        </w:rPr>
        <w:t xml:space="preserve">. </w:t>
      </w:r>
      <w:r w:rsidRPr="00CC2483">
        <w:rPr>
          <w:rFonts w:ascii="Times New Roman" w:eastAsia="Times New Roman" w:hAnsi="Times New Roman"/>
          <w:bCs/>
          <w:sz w:val="18"/>
          <w:szCs w:val="18"/>
        </w:rPr>
        <w:t xml:space="preserve">19 Oct 2011 </w:t>
      </w:r>
      <w:r w:rsidRPr="00CC2483">
        <w:rPr>
          <w:rFonts w:ascii="Times New Roman" w:eastAsia="Times New Roman" w:hAnsi="Times New Roman"/>
          <w:sz w:val="18"/>
          <w:szCs w:val="18"/>
        </w:rPr>
        <w:t>(Organised at EUROCONTROL)</w:t>
      </w:r>
      <w:r>
        <w:rPr>
          <w:rFonts w:ascii="Times New Roman" w:eastAsia="Times New Roman" w:hAnsi="Times New Roman"/>
          <w:sz w:val="18"/>
          <w:szCs w:val="18"/>
        </w:rPr>
        <w:t>.</w:t>
      </w:r>
    </w:p>
    <w:p w:rsidR="00C23B8A" w:rsidRDefault="00C23B8A" w:rsidP="00C23B8A">
      <w:pPr>
        <w:spacing w:after="0" w:line="240" w:lineRule="auto"/>
        <w:ind w:left="284"/>
        <w:jc w:val="both"/>
        <w:outlineLvl w:val="1"/>
        <w:rPr>
          <w:rFonts w:ascii="Times New Roman" w:eastAsia="Times New Roman" w:hAnsi="Times New Roman"/>
          <w:bCs/>
          <w:sz w:val="18"/>
          <w:szCs w:val="18"/>
        </w:rPr>
      </w:pPr>
      <w:r>
        <w:rPr>
          <w:rFonts w:ascii="Times New Roman" w:eastAsia="Times New Roman" w:hAnsi="Times New Roman"/>
          <w:sz w:val="18"/>
          <w:szCs w:val="18"/>
        </w:rPr>
        <w:t>A</w:t>
      </w:r>
      <w:r w:rsidRPr="00154BB3">
        <w:rPr>
          <w:rFonts w:ascii="Times New Roman" w:eastAsia="Times New Roman" w:hAnsi="Times New Roman"/>
          <w:sz w:val="18"/>
          <w:szCs w:val="18"/>
        </w:rPr>
        <w:t>vailable from nternet:</w:t>
      </w:r>
      <w:r w:rsidRPr="00CC2483">
        <w:rPr>
          <w:rFonts w:ascii="Times New Roman" w:eastAsia="Times New Roman" w:hAnsi="Times New Roman"/>
          <w:bCs/>
          <w:sz w:val="18"/>
          <w:szCs w:val="18"/>
        </w:rPr>
        <w:t>https://www.eurocontrol.int/events/</w:t>
      </w:r>
    </w:p>
    <w:p w:rsidR="00C23B8A" w:rsidRPr="009516DF" w:rsidRDefault="00C23B8A" w:rsidP="00C23B8A">
      <w:pPr>
        <w:spacing w:after="0" w:line="240" w:lineRule="auto"/>
        <w:ind w:left="284"/>
        <w:jc w:val="both"/>
        <w:outlineLvl w:val="1"/>
        <w:rPr>
          <w:rFonts w:ascii="Times New Roman" w:eastAsia="Times New Roman" w:hAnsi="Times New Roman"/>
          <w:bCs/>
          <w:sz w:val="18"/>
          <w:szCs w:val="18"/>
        </w:rPr>
      </w:pPr>
      <w:r w:rsidRPr="00CC2483">
        <w:rPr>
          <w:rFonts w:ascii="Times New Roman" w:eastAsia="Times New Roman" w:hAnsi="Times New Roman"/>
          <w:bCs/>
          <w:sz w:val="18"/>
          <w:szCs w:val="18"/>
        </w:rPr>
        <w:t>third-unmanned-aircraft-systems-uas-eu-workshop-safety</w:t>
      </w:r>
    </w:p>
    <w:p w:rsidR="00C734C6" w:rsidRPr="009516DF" w:rsidRDefault="00C734C6" w:rsidP="00C734C6">
      <w:pPr>
        <w:spacing w:after="0" w:line="240" w:lineRule="auto"/>
        <w:ind w:left="284" w:hanging="284"/>
        <w:jc w:val="both"/>
        <w:outlineLvl w:val="1"/>
        <w:rPr>
          <w:rFonts w:ascii="Times New Roman" w:eastAsia="Times New Roman" w:hAnsi="Times New Roman"/>
          <w:bCs/>
          <w:sz w:val="18"/>
          <w:szCs w:val="18"/>
        </w:rPr>
      </w:pPr>
      <w:r w:rsidRPr="009516DF">
        <w:rPr>
          <w:rFonts w:ascii="Times New Roman" w:eastAsia="Times New Roman" w:hAnsi="Times New Roman"/>
          <w:bCs/>
          <w:sz w:val="18"/>
          <w:szCs w:val="18"/>
        </w:rPr>
        <w:t>Towards a European strategy for the development of civil applications of Remotely Piloted Aircraft Systems (RPAS)</w:t>
      </w:r>
      <w:r>
        <w:rPr>
          <w:rFonts w:ascii="Times New Roman" w:eastAsia="Times New Roman" w:hAnsi="Times New Roman"/>
          <w:bCs/>
          <w:sz w:val="18"/>
          <w:szCs w:val="18"/>
        </w:rPr>
        <w:t xml:space="preserve">. </w:t>
      </w:r>
      <w:r w:rsidRPr="009516DF">
        <w:rPr>
          <w:rFonts w:ascii="Times New Roman" w:eastAsia="Times New Roman" w:hAnsi="Times New Roman"/>
          <w:bCs/>
          <w:sz w:val="18"/>
          <w:szCs w:val="18"/>
        </w:rPr>
        <w:t>Brussels, 4.9.2012</w:t>
      </w:r>
      <w:r>
        <w:rPr>
          <w:rFonts w:ascii="Times New Roman" w:eastAsia="Times New Roman" w:hAnsi="Times New Roman"/>
          <w:bCs/>
          <w:sz w:val="18"/>
          <w:szCs w:val="18"/>
        </w:rPr>
        <w:t xml:space="preserve">. </w:t>
      </w:r>
      <w:r>
        <w:rPr>
          <w:rFonts w:ascii="Times New Roman" w:hAnsi="Times New Roman"/>
          <w:sz w:val="18"/>
          <w:szCs w:val="18"/>
        </w:rPr>
        <w:t xml:space="preserve">Available from Internet: </w:t>
      </w:r>
      <w:hyperlink r:id="rId38" w:history="1">
        <w:r w:rsidRPr="00531D34">
          <w:rPr>
            <w:rStyle w:val="a5"/>
            <w:rFonts w:ascii="Times New Roman" w:eastAsia="Times New Roman" w:hAnsi="Times New Roman" w:cs="Times New Roman"/>
            <w:bCs/>
            <w:sz w:val="18"/>
            <w:szCs w:val="18"/>
          </w:rPr>
          <w:t>http://ec.europa.eu/enterprise/sectors/</w:t>
        </w:r>
      </w:hyperlink>
      <w:r w:rsidRPr="009516DF">
        <w:rPr>
          <w:rFonts w:ascii="Times New Roman" w:eastAsia="Times New Roman" w:hAnsi="Times New Roman"/>
          <w:bCs/>
          <w:sz w:val="18"/>
          <w:szCs w:val="18"/>
        </w:rPr>
        <w:t>aerospace/uas/index_en.htm</w:t>
      </w:r>
    </w:p>
    <w:p w:rsidR="004608FF" w:rsidRDefault="004608FF" w:rsidP="00104D7E">
      <w:pPr>
        <w:adjustRightInd w:val="0"/>
        <w:spacing w:after="0"/>
        <w:ind w:left="284" w:hanging="284"/>
        <w:jc w:val="both"/>
        <w:rPr>
          <w:rFonts w:ascii="Times New Roman" w:hAnsi="Times New Roman"/>
          <w:sz w:val="18"/>
          <w:szCs w:val="18"/>
        </w:rPr>
      </w:pPr>
      <w:r w:rsidRPr="00077F36">
        <w:rPr>
          <w:rFonts w:ascii="Times New Roman" w:hAnsi="Times New Roman"/>
          <w:sz w:val="18"/>
          <w:szCs w:val="18"/>
        </w:rPr>
        <w:t>Viterbi</w:t>
      </w:r>
      <w:r w:rsidR="00104D7E" w:rsidRPr="00077F36">
        <w:rPr>
          <w:rFonts w:ascii="Times New Roman" w:hAnsi="Times New Roman"/>
          <w:sz w:val="18"/>
          <w:szCs w:val="18"/>
        </w:rPr>
        <w:t>,</w:t>
      </w:r>
      <w:r w:rsidRPr="00077F36">
        <w:rPr>
          <w:rFonts w:ascii="Times New Roman" w:hAnsi="Times New Roman"/>
          <w:sz w:val="18"/>
          <w:szCs w:val="18"/>
        </w:rPr>
        <w:t xml:space="preserve"> A. </w:t>
      </w:r>
      <w:r w:rsidR="00104D7E" w:rsidRPr="00077F36">
        <w:rPr>
          <w:rFonts w:ascii="Times New Roman" w:hAnsi="Times New Roman"/>
          <w:sz w:val="18"/>
          <w:szCs w:val="18"/>
        </w:rPr>
        <w:t xml:space="preserve">1971. </w:t>
      </w:r>
      <w:r w:rsidRPr="00077F36">
        <w:rPr>
          <w:rFonts w:ascii="Times New Roman" w:hAnsi="Times New Roman"/>
          <w:sz w:val="18"/>
          <w:szCs w:val="18"/>
        </w:rPr>
        <w:t>Convolutional Codes and Their Performance in Communications Systems</w:t>
      </w:r>
      <w:r w:rsidR="00104D7E" w:rsidRPr="00077F36">
        <w:rPr>
          <w:rFonts w:ascii="Times New Roman" w:hAnsi="Times New Roman"/>
          <w:sz w:val="18"/>
          <w:szCs w:val="18"/>
        </w:rPr>
        <w:t>.</w:t>
      </w:r>
      <w:r w:rsidRPr="00077F36">
        <w:rPr>
          <w:rFonts w:ascii="Times New Roman" w:hAnsi="Times New Roman"/>
          <w:i/>
          <w:iCs/>
          <w:sz w:val="18"/>
          <w:szCs w:val="18"/>
        </w:rPr>
        <w:t>IEEE Trans. Commun. Technol.</w:t>
      </w:r>
      <w:r w:rsidR="00471C24">
        <w:rPr>
          <w:rFonts w:ascii="Times New Roman" w:hAnsi="Times New Roman"/>
          <w:sz w:val="18"/>
          <w:szCs w:val="18"/>
        </w:rPr>
        <w:t>COM-19</w:t>
      </w:r>
      <w:r w:rsidR="00104D7E" w:rsidRPr="00077F36">
        <w:rPr>
          <w:rFonts w:ascii="Times New Roman" w:hAnsi="Times New Roman"/>
          <w:sz w:val="18"/>
          <w:szCs w:val="18"/>
        </w:rPr>
        <w:t>(</w:t>
      </w:r>
      <w:r w:rsidRPr="00077F36">
        <w:rPr>
          <w:rFonts w:ascii="Times New Roman" w:hAnsi="Times New Roman"/>
          <w:sz w:val="18"/>
          <w:szCs w:val="18"/>
        </w:rPr>
        <w:t>5</w:t>
      </w:r>
      <w:r w:rsidR="00104D7E" w:rsidRPr="00077F36">
        <w:rPr>
          <w:rFonts w:ascii="Times New Roman" w:hAnsi="Times New Roman"/>
          <w:sz w:val="18"/>
          <w:szCs w:val="18"/>
        </w:rPr>
        <w:t>),</w:t>
      </w:r>
      <w:r w:rsidRPr="00077F36">
        <w:rPr>
          <w:rFonts w:ascii="Times New Roman" w:hAnsi="Times New Roman"/>
          <w:sz w:val="18"/>
          <w:szCs w:val="18"/>
        </w:rPr>
        <w:t xml:space="preserve"> 751-772.</w:t>
      </w:r>
    </w:p>
    <w:p w:rsidR="00D77BBF" w:rsidRDefault="00D77BBF" w:rsidP="00D77BBF">
      <w:pPr>
        <w:pStyle w:val="ab"/>
        <w:spacing w:after="0" w:line="240" w:lineRule="auto"/>
        <w:ind w:left="284" w:hanging="284"/>
        <w:jc w:val="both"/>
        <w:rPr>
          <w:rFonts w:ascii="Times New Roman" w:hAnsi="Times New Roman"/>
          <w:sz w:val="18"/>
          <w:szCs w:val="18"/>
        </w:rPr>
      </w:pPr>
      <w:r w:rsidRPr="00D84225">
        <w:rPr>
          <w:rFonts w:ascii="Times New Roman" w:hAnsi="Times New Roman"/>
          <w:sz w:val="18"/>
          <w:szCs w:val="18"/>
        </w:rPr>
        <w:t>Woolner</w:t>
      </w:r>
      <w:r>
        <w:rPr>
          <w:rFonts w:ascii="Times New Roman" w:hAnsi="Times New Roman"/>
          <w:sz w:val="18"/>
          <w:szCs w:val="18"/>
        </w:rPr>
        <w:t xml:space="preserve">, P. 2003. </w:t>
      </w:r>
      <w:r w:rsidRPr="00DD1A49">
        <w:rPr>
          <w:rFonts w:ascii="Times New Roman" w:hAnsi="Times New Roman"/>
          <w:sz w:val="18"/>
          <w:szCs w:val="18"/>
        </w:rPr>
        <w:t>Aircraft-to-Satellite Links Suitable for Transmitting USDA Forest Service Infrared Forest Fire Data.</w:t>
      </w:r>
      <w:r>
        <w:rPr>
          <w:rFonts w:ascii="Times New Roman" w:hAnsi="Times New Roman"/>
          <w:sz w:val="18"/>
          <w:szCs w:val="18"/>
        </w:rPr>
        <w:t xml:space="preserve"> Available from Internet: </w:t>
      </w:r>
      <w:hyperlink r:id="rId39" w:history="1">
        <w:r w:rsidRPr="00566423">
          <w:rPr>
            <w:rStyle w:val="a5"/>
            <w:rFonts w:ascii="Times New Roman" w:hAnsi="Times New Roman" w:cs="Times New Roman"/>
            <w:sz w:val="18"/>
            <w:szCs w:val="18"/>
          </w:rPr>
          <w:t>http://nirops.fs.fed.us</w:t>
        </w:r>
      </w:hyperlink>
    </w:p>
    <w:p w:rsidR="00D77BBF" w:rsidRDefault="00D77BBF" w:rsidP="00D77BBF">
      <w:pPr>
        <w:pStyle w:val="ab"/>
        <w:spacing w:after="0" w:line="240" w:lineRule="auto"/>
        <w:ind w:left="284" w:hanging="284"/>
        <w:jc w:val="both"/>
        <w:rPr>
          <w:rFonts w:ascii="Times New Roman" w:hAnsi="Times New Roman"/>
          <w:sz w:val="18"/>
          <w:szCs w:val="18"/>
        </w:rPr>
      </w:pPr>
      <w:r w:rsidRPr="00F359D1">
        <w:rPr>
          <w:rFonts w:ascii="Times New Roman" w:hAnsi="Times New Roman"/>
          <w:sz w:val="18"/>
          <w:szCs w:val="18"/>
        </w:rPr>
        <w:t>/docs/upload/USFS_satcom_report.pdf.</w:t>
      </w:r>
    </w:p>
    <w:p w:rsidR="005339F8" w:rsidRDefault="005339F8" w:rsidP="00642012">
      <w:pPr>
        <w:adjustRightInd w:val="0"/>
        <w:spacing w:after="0" w:line="240" w:lineRule="auto"/>
        <w:rPr>
          <w:rFonts w:ascii="Times New Roman" w:hAnsi="Times New Roman"/>
          <w:b/>
          <w:sz w:val="24"/>
          <w:szCs w:val="24"/>
          <w:lang w:val="lt-LT"/>
        </w:rPr>
      </w:pPr>
    </w:p>
    <w:p w:rsidR="00642012" w:rsidRDefault="00642012" w:rsidP="00642012">
      <w:pPr>
        <w:adjustRightInd w:val="0"/>
        <w:spacing w:after="0" w:line="240" w:lineRule="auto"/>
        <w:rPr>
          <w:rStyle w:val="hps"/>
          <w:rFonts w:ascii="Times New Roman" w:hAnsi="Times New Roman"/>
          <w:b/>
          <w:sz w:val="24"/>
          <w:szCs w:val="24"/>
          <w:lang w:val="lt-LT"/>
        </w:rPr>
      </w:pPr>
    </w:p>
    <w:sectPr w:rsidR="00642012" w:rsidSect="00676771">
      <w:type w:val="continuous"/>
      <w:pgSz w:w="12240" w:h="15840"/>
      <w:pgMar w:top="1134" w:right="851" w:bottom="1134" w:left="1701" w:header="709" w:footer="709" w:gutter="0"/>
      <w:cols w:num="2" w:space="33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123" w:rsidRDefault="00FF0123" w:rsidP="00A3026B">
      <w:pPr>
        <w:spacing w:after="0" w:line="240" w:lineRule="auto"/>
      </w:pPr>
      <w:r>
        <w:separator/>
      </w:r>
    </w:p>
  </w:endnote>
  <w:endnote w:type="continuationSeparator" w:id="1">
    <w:p w:rsidR="00FF0123" w:rsidRDefault="00FF0123" w:rsidP="00A30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123" w:rsidRDefault="00FF0123" w:rsidP="00A3026B">
      <w:pPr>
        <w:spacing w:after="0" w:line="240" w:lineRule="auto"/>
      </w:pPr>
      <w:r>
        <w:separator/>
      </w:r>
    </w:p>
  </w:footnote>
  <w:footnote w:type="continuationSeparator" w:id="1">
    <w:p w:rsidR="00FF0123" w:rsidRDefault="00FF0123" w:rsidP="00A30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7C5"/>
    <w:multiLevelType w:val="hybridMultilevel"/>
    <w:tmpl w:val="8D1A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74DA"/>
    <w:multiLevelType w:val="hybridMultilevel"/>
    <w:tmpl w:val="03727BDE"/>
    <w:lvl w:ilvl="0" w:tplc="C4D24C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1C1194"/>
    <w:multiLevelType w:val="hybridMultilevel"/>
    <w:tmpl w:val="0F0E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03EA0"/>
    <w:multiLevelType w:val="hybridMultilevel"/>
    <w:tmpl w:val="3B522514"/>
    <w:lvl w:ilvl="0" w:tplc="A0DC7F2C">
      <w:start w:val="7"/>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BF9612B"/>
    <w:multiLevelType w:val="hybridMultilevel"/>
    <w:tmpl w:val="3D0E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E066F"/>
    <w:multiLevelType w:val="hybridMultilevel"/>
    <w:tmpl w:val="BDD08804"/>
    <w:lvl w:ilvl="0" w:tplc="67E2C450">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85C0590"/>
    <w:multiLevelType w:val="singleLevel"/>
    <w:tmpl w:val="0A084B1C"/>
    <w:lvl w:ilvl="0">
      <w:start w:val="1"/>
      <w:numFmt w:val="decimal"/>
      <w:lvlText w:val="%1."/>
      <w:legacy w:legacy="1" w:legacySpace="0" w:legacyIndent="403"/>
      <w:lvlJc w:val="left"/>
      <w:rPr>
        <w:rFonts w:ascii="Times New Roman" w:hAnsi="Times New Roman" w:cs="Times New Roman" w:hint="default"/>
      </w:rPr>
    </w:lvl>
  </w:abstractNum>
  <w:abstractNum w:abstractNumId="7">
    <w:nsid w:val="28877121"/>
    <w:multiLevelType w:val="hybridMultilevel"/>
    <w:tmpl w:val="96222B2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CC2CA8"/>
    <w:multiLevelType w:val="hybridMultilevel"/>
    <w:tmpl w:val="DA84BCDC"/>
    <w:lvl w:ilvl="0" w:tplc="BF048BF0">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2AC2EC1"/>
    <w:multiLevelType w:val="hybridMultilevel"/>
    <w:tmpl w:val="13809338"/>
    <w:lvl w:ilvl="0" w:tplc="AB5A4060">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38E0B4F"/>
    <w:multiLevelType w:val="multilevel"/>
    <w:tmpl w:val="C35E89B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DDB49CA"/>
    <w:multiLevelType w:val="hybridMultilevel"/>
    <w:tmpl w:val="4C5CF5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E676F"/>
    <w:multiLevelType w:val="hybridMultilevel"/>
    <w:tmpl w:val="2E30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B72A0"/>
    <w:multiLevelType w:val="hybridMultilevel"/>
    <w:tmpl w:val="063A3AAE"/>
    <w:lvl w:ilvl="0" w:tplc="64A221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D45B48"/>
    <w:multiLevelType w:val="hybridMultilevel"/>
    <w:tmpl w:val="0DEA4064"/>
    <w:lvl w:ilvl="0" w:tplc="ACD4DCF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5">
    <w:nsid w:val="5BAA47E9"/>
    <w:multiLevelType w:val="hybridMultilevel"/>
    <w:tmpl w:val="71DCA6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5248C"/>
    <w:multiLevelType w:val="singleLevel"/>
    <w:tmpl w:val="87844EB6"/>
    <w:lvl w:ilvl="0">
      <w:start w:val="1"/>
      <w:numFmt w:val="decimal"/>
      <w:lvlText w:val="%1)"/>
      <w:legacy w:legacy="1" w:legacySpace="0" w:legacyIndent="283"/>
      <w:lvlJc w:val="left"/>
      <w:rPr>
        <w:rFonts w:ascii="Times New Roman" w:hAnsi="Times New Roman" w:cs="Times New Roman" w:hint="default"/>
      </w:rPr>
    </w:lvl>
  </w:abstractNum>
  <w:abstractNum w:abstractNumId="17">
    <w:nsid w:val="6BE50AF9"/>
    <w:multiLevelType w:val="hybridMultilevel"/>
    <w:tmpl w:val="3D0E9B8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F2F17"/>
    <w:multiLevelType w:val="multilevel"/>
    <w:tmpl w:val="8C0A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531A59"/>
    <w:multiLevelType w:val="hybridMultilevel"/>
    <w:tmpl w:val="8EEA0910"/>
    <w:lvl w:ilvl="0" w:tplc="81DE99B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17"/>
  </w:num>
  <w:num w:numId="3">
    <w:abstractNumId w:val="4"/>
  </w:num>
  <w:num w:numId="4">
    <w:abstractNumId w:val="7"/>
  </w:num>
  <w:num w:numId="5">
    <w:abstractNumId w:val="16"/>
  </w:num>
  <w:num w:numId="6">
    <w:abstractNumId w:val="13"/>
  </w:num>
  <w:num w:numId="7">
    <w:abstractNumId w:val="1"/>
  </w:num>
  <w:num w:numId="8">
    <w:abstractNumId w:val="15"/>
  </w:num>
  <w:num w:numId="9">
    <w:abstractNumId w:val="5"/>
  </w:num>
  <w:num w:numId="10">
    <w:abstractNumId w:val="10"/>
  </w:num>
  <w:num w:numId="11">
    <w:abstractNumId w:val="12"/>
  </w:num>
  <w:num w:numId="12">
    <w:abstractNumId w:val="9"/>
  </w:num>
  <w:num w:numId="13">
    <w:abstractNumId w:val="8"/>
  </w:num>
  <w:num w:numId="14">
    <w:abstractNumId w:val="11"/>
  </w:num>
  <w:num w:numId="15">
    <w:abstractNumId w:val="3"/>
  </w:num>
  <w:num w:numId="16">
    <w:abstractNumId w:val="19"/>
  </w:num>
  <w:num w:numId="17">
    <w:abstractNumId w:val="0"/>
  </w:num>
  <w:num w:numId="18">
    <w:abstractNumId w:val="14"/>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characterSpacingControl w:val="doNotCompress"/>
  <w:footnotePr>
    <w:footnote w:id="0"/>
    <w:footnote w:id="1"/>
  </w:footnotePr>
  <w:endnotePr>
    <w:endnote w:id="0"/>
    <w:endnote w:id="1"/>
  </w:endnotePr>
  <w:compat/>
  <w:rsids>
    <w:rsidRoot w:val="00B20FD2"/>
    <w:rsid w:val="00001714"/>
    <w:rsid w:val="00002F70"/>
    <w:rsid w:val="00004463"/>
    <w:rsid w:val="0000749B"/>
    <w:rsid w:val="0001108F"/>
    <w:rsid w:val="0001504D"/>
    <w:rsid w:val="00015ACF"/>
    <w:rsid w:val="000174B2"/>
    <w:rsid w:val="000212D6"/>
    <w:rsid w:val="000235D6"/>
    <w:rsid w:val="000264EA"/>
    <w:rsid w:val="00034343"/>
    <w:rsid w:val="00040890"/>
    <w:rsid w:val="0004383A"/>
    <w:rsid w:val="00045284"/>
    <w:rsid w:val="00047C47"/>
    <w:rsid w:val="00055ECF"/>
    <w:rsid w:val="000564DB"/>
    <w:rsid w:val="000576E4"/>
    <w:rsid w:val="00064AE1"/>
    <w:rsid w:val="00065A02"/>
    <w:rsid w:val="000662CE"/>
    <w:rsid w:val="00067191"/>
    <w:rsid w:val="00073622"/>
    <w:rsid w:val="00077F36"/>
    <w:rsid w:val="0008236A"/>
    <w:rsid w:val="000837CB"/>
    <w:rsid w:val="00083EB1"/>
    <w:rsid w:val="000910C3"/>
    <w:rsid w:val="0009291E"/>
    <w:rsid w:val="000930E0"/>
    <w:rsid w:val="00095241"/>
    <w:rsid w:val="0009558C"/>
    <w:rsid w:val="000963A3"/>
    <w:rsid w:val="000A2203"/>
    <w:rsid w:val="000B2E8D"/>
    <w:rsid w:val="000C47CE"/>
    <w:rsid w:val="000C7F0E"/>
    <w:rsid w:val="000E1FB1"/>
    <w:rsid w:val="00104D7E"/>
    <w:rsid w:val="001064D7"/>
    <w:rsid w:val="001105F9"/>
    <w:rsid w:val="00112860"/>
    <w:rsid w:val="0011323E"/>
    <w:rsid w:val="001225D2"/>
    <w:rsid w:val="00133FD5"/>
    <w:rsid w:val="001365C2"/>
    <w:rsid w:val="00137D23"/>
    <w:rsid w:val="00140AA7"/>
    <w:rsid w:val="00153165"/>
    <w:rsid w:val="00154BB3"/>
    <w:rsid w:val="00163110"/>
    <w:rsid w:val="0016391B"/>
    <w:rsid w:val="00170AE9"/>
    <w:rsid w:val="001729E4"/>
    <w:rsid w:val="00174CFF"/>
    <w:rsid w:val="00177E29"/>
    <w:rsid w:val="001844D7"/>
    <w:rsid w:val="001854FA"/>
    <w:rsid w:val="001937F2"/>
    <w:rsid w:val="00194387"/>
    <w:rsid w:val="00197114"/>
    <w:rsid w:val="001A39F1"/>
    <w:rsid w:val="001A675C"/>
    <w:rsid w:val="001A70CF"/>
    <w:rsid w:val="001B1CA9"/>
    <w:rsid w:val="001B31AA"/>
    <w:rsid w:val="001B6C92"/>
    <w:rsid w:val="001C4FC3"/>
    <w:rsid w:val="001D35D1"/>
    <w:rsid w:val="001D6B30"/>
    <w:rsid w:val="001D6CD0"/>
    <w:rsid w:val="001E2A06"/>
    <w:rsid w:val="001E76F5"/>
    <w:rsid w:val="0020315E"/>
    <w:rsid w:val="00203E29"/>
    <w:rsid w:val="00210BD4"/>
    <w:rsid w:val="00211823"/>
    <w:rsid w:val="00211BE5"/>
    <w:rsid w:val="0021646B"/>
    <w:rsid w:val="0022259C"/>
    <w:rsid w:val="00222AC4"/>
    <w:rsid w:val="00224BC8"/>
    <w:rsid w:val="002255FD"/>
    <w:rsid w:val="00232BC7"/>
    <w:rsid w:val="00235041"/>
    <w:rsid w:val="00235CFC"/>
    <w:rsid w:val="002401B9"/>
    <w:rsid w:val="00244C08"/>
    <w:rsid w:val="00251067"/>
    <w:rsid w:val="00255A01"/>
    <w:rsid w:val="00261489"/>
    <w:rsid w:val="002617B8"/>
    <w:rsid w:val="0026618F"/>
    <w:rsid w:val="002713B5"/>
    <w:rsid w:val="002718DA"/>
    <w:rsid w:val="002753A9"/>
    <w:rsid w:val="00277AB9"/>
    <w:rsid w:val="00280F70"/>
    <w:rsid w:val="0028102F"/>
    <w:rsid w:val="00282912"/>
    <w:rsid w:val="00283DE8"/>
    <w:rsid w:val="0029182C"/>
    <w:rsid w:val="00295CEF"/>
    <w:rsid w:val="00296940"/>
    <w:rsid w:val="002A62B7"/>
    <w:rsid w:val="002A7E68"/>
    <w:rsid w:val="002B2489"/>
    <w:rsid w:val="002B7C89"/>
    <w:rsid w:val="002B7EC7"/>
    <w:rsid w:val="002C0891"/>
    <w:rsid w:val="002C08AB"/>
    <w:rsid w:val="002C0A00"/>
    <w:rsid w:val="002C3092"/>
    <w:rsid w:val="002C6EEE"/>
    <w:rsid w:val="002C7A71"/>
    <w:rsid w:val="002D3F1B"/>
    <w:rsid w:val="002D49D6"/>
    <w:rsid w:val="002D5BBA"/>
    <w:rsid w:val="002F09B7"/>
    <w:rsid w:val="002F0AB9"/>
    <w:rsid w:val="002F0C0A"/>
    <w:rsid w:val="002F1B1E"/>
    <w:rsid w:val="002F276B"/>
    <w:rsid w:val="002F2FA3"/>
    <w:rsid w:val="002F51CB"/>
    <w:rsid w:val="002F605E"/>
    <w:rsid w:val="002F6CF4"/>
    <w:rsid w:val="00300422"/>
    <w:rsid w:val="00303872"/>
    <w:rsid w:val="00303EF1"/>
    <w:rsid w:val="00305BAA"/>
    <w:rsid w:val="00307353"/>
    <w:rsid w:val="0031094D"/>
    <w:rsid w:val="00314544"/>
    <w:rsid w:val="00321D8B"/>
    <w:rsid w:val="00327CF3"/>
    <w:rsid w:val="00327EEA"/>
    <w:rsid w:val="00341C2C"/>
    <w:rsid w:val="00343E2E"/>
    <w:rsid w:val="00343F4D"/>
    <w:rsid w:val="00346709"/>
    <w:rsid w:val="0035703F"/>
    <w:rsid w:val="00357858"/>
    <w:rsid w:val="003609B4"/>
    <w:rsid w:val="00361137"/>
    <w:rsid w:val="00365AE4"/>
    <w:rsid w:val="00366B72"/>
    <w:rsid w:val="00371AB9"/>
    <w:rsid w:val="00377CC7"/>
    <w:rsid w:val="00380824"/>
    <w:rsid w:val="00385E8B"/>
    <w:rsid w:val="003865E2"/>
    <w:rsid w:val="00386873"/>
    <w:rsid w:val="003869D2"/>
    <w:rsid w:val="00392CDF"/>
    <w:rsid w:val="003B3587"/>
    <w:rsid w:val="003B3787"/>
    <w:rsid w:val="003B54DB"/>
    <w:rsid w:val="003B7642"/>
    <w:rsid w:val="003C0C80"/>
    <w:rsid w:val="003C2E69"/>
    <w:rsid w:val="003C7990"/>
    <w:rsid w:val="003D1D4D"/>
    <w:rsid w:val="003D7740"/>
    <w:rsid w:val="003E5A6D"/>
    <w:rsid w:val="003F3F50"/>
    <w:rsid w:val="003F466A"/>
    <w:rsid w:val="003F5F92"/>
    <w:rsid w:val="00401252"/>
    <w:rsid w:val="00401B07"/>
    <w:rsid w:val="004035C7"/>
    <w:rsid w:val="004057AE"/>
    <w:rsid w:val="004134B9"/>
    <w:rsid w:val="00413831"/>
    <w:rsid w:val="00416C40"/>
    <w:rsid w:val="00416C86"/>
    <w:rsid w:val="00427259"/>
    <w:rsid w:val="00432519"/>
    <w:rsid w:val="00432EE4"/>
    <w:rsid w:val="004349BF"/>
    <w:rsid w:val="00435637"/>
    <w:rsid w:val="004421F4"/>
    <w:rsid w:val="0045207C"/>
    <w:rsid w:val="0045245D"/>
    <w:rsid w:val="004542B5"/>
    <w:rsid w:val="004608C9"/>
    <w:rsid w:val="004608FF"/>
    <w:rsid w:val="004623E4"/>
    <w:rsid w:val="00465022"/>
    <w:rsid w:val="0046552D"/>
    <w:rsid w:val="00471454"/>
    <w:rsid w:val="00471C24"/>
    <w:rsid w:val="00480307"/>
    <w:rsid w:val="00480DB0"/>
    <w:rsid w:val="00481735"/>
    <w:rsid w:val="004859B4"/>
    <w:rsid w:val="0048624D"/>
    <w:rsid w:val="004901A8"/>
    <w:rsid w:val="0049403B"/>
    <w:rsid w:val="004A677A"/>
    <w:rsid w:val="004B5650"/>
    <w:rsid w:val="004C06D6"/>
    <w:rsid w:val="004C7849"/>
    <w:rsid w:val="004D187C"/>
    <w:rsid w:val="004D43AB"/>
    <w:rsid w:val="004E1F62"/>
    <w:rsid w:val="004E4719"/>
    <w:rsid w:val="004E5ABF"/>
    <w:rsid w:val="004E6E5D"/>
    <w:rsid w:val="004E7E6D"/>
    <w:rsid w:val="004F3E6E"/>
    <w:rsid w:val="0050389C"/>
    <w:rsid w:val="005039B8"/>
    <w:rsid w:val="00505E6F"/>
    <w:rsid w:val="005073D8"/>
    <w:rsid w:val="00511F81"/>
    <w:rsid w:val="005142CE"/>
    <w:rsid w:val="005202E7"/>
    <w:rsid w:val="005321DD"/>
    <w:rsid w:val="005339F8"/>
    <w:rsid w:val="00533ADD"/>
    <w:rsid w:val="00546721"/>
    <w:rsid w:val="00552B53"/>
    <w:rsid w:val="00554347"/>
    <w:rsid w:val="005563F1"/>
    <w:rsid w:val="00557123"/>
    <w:rsid w:val="00561880"/>
    <w:rsid w:val="00563038"/>
    <w:rsid w:val="00567AC1"/>
    <w:rsid w:val="005713C6"/>
    <w:rsid w:val="00571A32"/>
    <w:rsid w:val="00571D9E"/>
    <w:rsid w:val="00580690"/>
    <w:rsid w:val="0058269A"/>
    <w:rsid w:val="005833F6"/>
    <w:rsid w:val="005854E1"/>
    <w:rsid w:val="00592B93"/>
    <w:rsid w:val="005A2AE8"/>
    <w:rsid w:val="005A5118"/>
    <w:rsid w:val="005A5E78"/>
    <w:rsid w:val="005B2312"/>
    <w:rsid w:val="005B261F"/>
    <w:rsid w:val="005B3ED8"/>
    <w:rsid w:val="005C4A73"/>
    <w:rsid w:val="005C4E43"/>
    <w:rsid w:val="005D16EF"/>
    <w:rsid w:val="005E050C"/>
    <w:rsid w:val="005E34B2"/>
    <w:rsid w:val="005E359A"/>
    <w:rsid w:val="005F1B0E"/>
    <w:rsid w:val="005F20AB"/>
    <w:rsid w:val="005F7335"/>
    <w:rsid w:val="00600251"/>
    <w:rsid w:val="00601505"/>
    <w:rsid w:val="006043DF"/>
    <w:rsid w:val="00605C4A"/>
    <w:rsid w:val="00605FFD"/>
    <w:rsid w:val="00606183"/>
    <w:rsid w:val="00617E1C"/>
    <w:rsid w:val="006218CD"/>
    <w:rsid w:val="00621FAD"/>
    <w:rsid w:val="006236D1"/>
    <w:rsid w:val="006254E0"/>
    <w:rsid w:val="00630455"/>
    <w:rsid w:val="00642012"/>
    <w:rsid w:val="006421FA"/>
    <w:rsid w:val="00645315"/>
    <w:rsid w:val="0065599B"/>
    <w:rsid w:val="00655DB7"/>
    <w:rsid w:val="00657707"/>
    <w:rsid w:val="00661961"/>
    <w:rsid w:val="006628DB"/>
    <w:rsid w:val="00663B60"/>
    <w:rsid w:val="00666610"/>
    <w:rsid w:val="00667E17"/>
    <w:rsid w:val="0067114F"/>
    <w:rsid w:val="006763D2"/>
    <w:rsid w:val="00676771"/>
    <w:rsid w:val="0067777D"/>
    <w:rsid w:val="006870E4"/>
    <w:rsid w:val="00693062"/>
    <w:rsid w:val="00694831"/>
    <w:rsid w:val="00696560"/>
    <w:rsid w:val="006A2EB7"/>
    <w:rsid w:val="006A5027"/>
    <w:rsid w:val="006A62A4"/>
    <w:rsid w:val="006B015A"/>
    <w:rsid w:val="006B2238"/>
    <w:rsid w:val="006B6635"/>
    <w:rsid w:val="006C6EBE"/>
    <w:rsid w:val="006D0B25"/>
    <w:rsid w:val="006D1B8D"/>
    <w:rsid w:val="006D1CA4"/>
    <w:rsid w:val="006D3C8A"/>
    <w:rsid w:val="006D554B"/>
    <w:rsid w:val="006E7E2E"/>
    <w:rsid w:val="006F00B1"/>
    <w:rsid w:val="007003BA"/>
    <w:rsid w:val="00700456"/>
    <w:rsid w:val="00701C2F"/>
    <w:rsid w:val="00702CF3"/>
    <w:rsid w:val="007032C0"/>
    <w:rsid w:val="007119B9"/>
    <w:rsid w:val="00721496"/>
    <w:rsid w:val="007238B3"/>
    <w:rsid w:val="00730E5A"/>
    <w:rsid w:val="00731458"/>
    <w:rsid w:val="007353F7"/>
    <w:rsid w:val="00737CB4"/>
    <w:rsid w:val="00741B97"/>
    <w:rsid w:val="0074281E"/>
    <w:rsid w:val="00762CC9"/>
    <w:rsid w:val="0076374E"/>
    <w:rsid w:val="00777D39"/>
    <w:rsid w:val="00781776"/>
    <w:rsid w:val="00790717"/>
    <w:rsid w:val="007936F2"/>
    <w:rsid w:val="007951D9"/>
    <w:rsid w:val="007A41F9"/>
    <w:rsid w:val="007A62A1"/>
    <w:rsid w:val="007C4420"/>
    <w:rsid w:val="007C7692"/>
    <w:rsid w:val="007D041E"/>
    <w:rsid w:val="007D0D3F"/>
    <w:rsid w:val="007D62A1"/>
    <w:rsid w:val="007E1815"/>
    <w:rsid w:val="007E3ED0"/>
    <w:rsid w:val="007E6006"/>
    <w:rsid w:val="007F010F"/>
    <w:rsid w:val="007F0239"/>
    <w:rsid w:val="007F0E3C"/>
    <w:rsid w:val="007F2E0A"/>
    <w:rsid w:val="007F3FAE"/>
    <w:rsid w:val="00801C0D"/>
    <w:rsid w:val="0080256E"/>
    <w:rsid w:val="00810974"/>
    <w:rsid w:val="008153E1"/>
    <w:rsid w:val="008319EC"/>
    <w:rsid w:val="00842F00"/>
    <w:rsid w:val="00843436"/>
    <w:rsid w:val="008459D4"/>
    <w:rsid w:val="00846046"/>
    <w:rsid w:val="00847C3B"/>
    <w:rsid w:val="00853E49"/>
    <w:rsid w:val="00856776"/>
    <w:rsid w:val="00864524"/>
    <w:rsid w:val="008647EC"/>
    <w:rsid w:val="00876BFD"/>
    <w:rsid w:val="008842C5"/>
    <w:rsid w:val="008847AE"/>
    <w:rsid w:val="00891126"/>
    <w:rsid w:val="008923D2"/>
    <w:rsid w:val="008924D5"/>
    <w:rsid w:val="008929B0"/>
    <w:rsid w:val="00894E90"/>
    <w:rsid w:val="008A1659"/>
    <w:rsid w:val="008A237D"/>
    <w:rsid w:val="008B56AF"/>
    <w:rsid w:val="008D3AC7"/>
    <w:rsid w:val="008D7775"/>
    <w:rsid w:val="008E539D"/>
    <w:rsid w:val="008E589D"/>
    <w:rsid w:val="008E6E5C"/>
    <w:rsid w:val="008F5DF1"/>
    <w:rsid w:val="008F5FB8"/>
    <w:rsid w:val="008F6B4D"/>
    <w:rsid w:val="00903423"/>
    <w:rsid w:val="00906094"/>
    <w:rsid w:val="00907A9E"/>
    <w:rsid w:val="00907ED0"/>
    <w:rsid w:val="00920591"/>
    <w:rsid w:val="0092459C"/>
    <w:rsid w:val="00934729"/>
    <w:rsid w:val="00947073"/>
    <w:rsid w:val="00947420"/>
    <w:rsid w:val="00960E32"/>
    <w:rsid w:val="00976849"/>
    <w:rsid w:val="009803FF"/>
    <w:rsid w:val="00983085"/>
    <w:rsid w:val="009871AF"/>
    <w:rsid w:val="009906BB"/>
    <w:rsid w:val="0099489C"/>
    <w:rsid w:val="00997A17"/>
    <w:rsid w:val="009A2CBF"/>
    <w:rsid w:val="009A5073"/>
    <w:rsid w:val="009B01A9"/>
    <w:rsid w:val="009B40EC"/>
    <w:rsid w:val="009C08E2"/>
    <w:rsid w:val="009C71FD"/>
    <w:rsid w:val="009E0343"/>
    <w:rsid w:val="009E12CA"/>
    <w:rsid w:val="009E33E2"/>
    <w:rsid w:val="009E42B1"/>
    <w:rsid w:val="009E4E66"/>
    <w:rsid w:val="009E5B68"/>
    <w:rsid w:val="009E7EC8"/>
    <w:rsid w:val="009F04D7"/>
    <w:rsid w:val="009F178A"/>
    <w:rsid w:val="009F2A74"/>
    <w:rsid w:val="009F645D"/>
    <w:rsid w:val="00A004E5"/>
    <w:rsid w:val="00A04216"/>
    <w:rsid w:val="00A102C1"/>
    <w:rsid w:val="00A13CD6"/>
    <w:rsid w:val="00A1434E"/>
    <w:rsid w:val="00A14784"/>
    <w:rsid w:val="00A1592E"/>
    <w:rsid w:val="00A20248"/>
    <w:rsid w:val="00A2080E"/>
    <w:rsid w:val="00A20E62"/>
    <w:rsid w:val="00A21E44"/>
    <w:rsid w:val="00A24660"/>
    <w:rsid w:val="00A250CE"/>
    <w:rsid w:val="00A25D72"/>
    <w:rsid w:val="00A26B1A"/>
    <w:rsid w:val="00A3026B"/>
    <w:rsid w:val="00A46FB1"/>
    <w:rsid w:val="00A50CD4"/>
    <w:rsid w:val="00A54F20"/>
    <w:rsid w:val="00A55886"/>
    <w:rsid w:val="00A603AF"/>
    <w:rsid w:val="00A60453"/>
    <w:rsid w:val="00A61F7F"/>
    <w:rsid w:val="00A6573C"/>
    <w:rsid w:val="00A65F56"/>
    <w:rsid w:val="00A66D89"/>
    <w:rsid w:val="00A71176"/>
    <w:rsid w:val="00A72201"/>
    <w:rsid w:val="00A80559"/>
    <w:rsid w:val="00A81056"/>
    <w:rsid w:val="00A97059"/>
    <w:rsid w:val="00AA07B7"/>
    <w:rsid w:val="00AA234D"/>
    <w:rsid w:val="00AA7A0B"/>
    <w:rsid w:val="00AB309A"/>
    <w:rsid w:val="00AC0104"/>
    <w:rsid w:val="00AC3903"/>
    <w:rsid w:val="00AC3AE4"/>
    <w:rsid w:val="00AD17B9"/>
    <w:rsid w:val="00AE0C93"/>
    <w:rsid w:val="00AE16C5"/>
    <w:rsid w:val="00AE7CC7"/>
    <w:rsid w:val="00AF3630"/>
    <w:rsid w:val="00AF5817"/>
    <w:rsid w:val="00AF71C6"/>
    <w:rsid w:val="00B01296"/>
    <w:rsid w:val="00B02F05"/>
    <w:rsid w:val="00B04F5D"/>
    <w:rsid w:val="00B15876"/>
    <w:rsid w:val="00B20FD2"/>
    <w:rsid w:val="00B2471F"/>
    <w:rsid w:val="00B265AD"/>
    <w:rsid w:val="00B4124C"/>
    <w:rsid w:val="00B429DD"/>
    <w:rsid w:val="00B4555D"/>
    <w:rsid w:val="00B50006"/>
    <w:rsid w:val="00B50119"/>
    <w:rsid w:val="00B65F14"/>
    <w:rsid w:val="00B7169C"/>
    <w:rsid w:val="00B7715A"/>
    <w:rsid w:val="00B869A4"/>
    <w:rsid w:val="00B87C79"/>
    <w:rsid w:val="00B9210F"/>
    <w:rsid w:val="00B960A2"/>
    <w:rsid w:val="00B963E4"/>
    <w:rsid w:val="00B974D7"/>
    <w:rsid w:val="00BA059E"/>
    <w:rsid w:val="00BA2BAC"/>
    <w:rsid w:val="00BA684B"/>
    <w:rsid w:val="00BB46E6"/>
    <w:rsid w:val="00BB6A7A"/>
    <w:rsid w:val="00BB7B51"/>
    <w:rsid w:val="00BC1470"/>
    <w:rsid w:val="00BC2050"/>
    <w:rsid w:val="00BD0699"/>
    <w:rsid w:val="00BD2908"/>
    <w:rsid w:val="00BD38AE"/>
    <w:rsid w:val="00BE126D"/>
    <w:rsid w:val="00BE1D63"/>
    <w:rsid w:val="00BE3FD6"/>
    <w:rsid w:val="00BE59D5"/>
    <w:rsid w:val="00BF0DDF"/>
    <w:rsid w:val="00BF45A2"/>
    <w:rsid w:val="00BF4C7C"/>
    <w:rsid w:val="00BF5966"/>
    <w:rsid w:val="00C059DF"/>
    <w:rsid w:val="00C06CD6"/>
    <w:rsid w:val="00C146F2"/>
    <w:rsid w:val="00C178C7"/>
    <w:rsid w:val="00C23B8A"/>
    <w:rsid w:val="00C31590"/>
    <w:rsid w:val="00C3392C"/>
    <w:rsid w:val="00C405C2"/>
    <w:rsid w:val="00C40B69"/>
    <w:rsid w:val="00C458CE"/>
    <w:rsid w:val="00C54084"/>
    <w:rsid w:val="00C5658E"/>
    <w:rsid w:val="00C56AB4"/>
    <w:rsid w:val="00C707BF"/>
    <w:rsid w:val="00C734C6"/>
    <w:rsid w:val="00C74728"/>
    <w:rsid w:val="00C756AC"/>
    <w:rsid w:val="00C85EFD"/>
    <w:rsid w:val="00C90875"/>
    <w:rsid w:val="00CA081F"/>
    <w:rsid w:val="00CA08B9"/>
    <w:rsid w:val="00CA5A03"/>
    <w:rsid w:val="00CA740B"/>
    <w:rsid w:val="00CB0061"/>
    <w:rsid w:val="00CB0913"/>
    <w:rsid w:val="00CB737C"/>
    <w:rsid w:val="00CB75F0"/>
    <w:rsid w:val="00CC43FF"/>
    <w:rsid w:val="00CC707B"/>
    <w:rsid w:val="00CD5BE7"/>
    <w:rsid w:val="00CE08F7"/>
    <w:rsid w:val="00CF3408"/>
    <w:rsid w:val="00CF470C"/>
    <w:rsid w:val="00CF5A60"/>
    <w:rsid w:val="00D0031E"/>
    <w:rsid w:val="00D040F9"/>
    <w:rsid w:val="00D0457C"/>
    <w:rsid w:val="00D05526"/>
    <w:rsid w:val="00D06907"/>
    <w:rsid w:val="00D0743C"/>
    <w:rsid w:val="00D114A9"/>
    <w:rsid w:val="00D1301B"/>
    <w:rsid w:val="00D14EB9"/>
    <w:rsid w:val="00D1797D"/>
    <w:rsid w:val="00D17FD0"/>
    <w:rsid w:val="00D269BB"/>
    <w:rsid w:val="00D27250"/>
    <w:rsid w:val="00D27300"/>
    <w:rsid w:val="00D344BC"/>
    <w:rsid w:val="00D366EA"/>
    <w:rsid w:val="00D371B1"/>
    <w:rsid w:val="00D44AC1"/>
    <w:rsid w:val="00D46143"/>
    <w:rsid w:val="00D50B48"/>
    <w:rsid w:val="00D5395F"/>
    <w:rsid w:val="00D55E01"/>
    <w:rsid w:val="00D5607F"/>
    <w:rsid w:val="00D569F5"/>
    <w:rsid w:val="00D627A7"/>
    <w:rsid w:val="00D710BA"/>
    <w:rsid w:val="00D7119A"/>
    <w:rsid w:val="00D71B17"/>
    <w:rsid w:val="00D73EAF"/>
    <w:rsid w:val="00D747C2"/>
    <w:rsid w:val="00D7781C"/>
    <w:rsid w:val="00D77BBF"/>
    <w:rsid w:val="00D82509"/>
    <w:rsid w:val="00D82ECD"/>
    <w:rsid w:val="00D84225"/>
    <w:rsid w:val="00D85D75"/>
    <w:rsid w:val="00D958AD"/>
    <w:rsid w:val="00DA2661"/>
    <w:rsid w:val="00DA34FF"/>
    <w:rsid w:val="00DA4C0E"/>
    <w:rsid w:val="00DB00E9"/>
    <w:rsid w:val="00DB55F2"/>
    <w:rsid w:val="00DB73A9"/>
    <w:rsid w:val="00DC4B95"/>
    <w:rsid w:val="00DC6529"/>
    <w:rsid w:val="00DD1A49"/>
    <w:rsid w:val="00DD255D"/>
    <w:rsid w:val="00DD27EE"/>
    <w:rsid w:val="00DD38BA"/>
    <w:rsid w:val="00DD6882"/>
    <w:rsid w:val="00DD6DB2"/>
    <w:rsid w:val="00DD79AD"/>
    <w:rsid w:val="00DE4506"/>
    <w:rsid w:val="00DE68EF"/>
    <w:rsid w:val="00DE6E2C"/>
    <w:rsid w:val="00DF2AD5"/>
    <w:rsid w:val="00DF4604"/>
    <w:rsid w:val="00E074FE"/>
    <w:rsid w:val="00E137BD"/>
    <w:rsid w:val="00E15296"/>
    <w:rsid w:val="00E15364"/>
    <w:rsid w:val="00E26572"/>
    <w:rsid w:val="00E31560"/>
    <w:rsid w:val="00E31C7B"/>
    <w:rsid w:val="00E31EEF"/>
    <w:rsid w:val="00E34F64"/>
    <w:rsid w:val="00E36D14"/>
    <w:rsid w:val="00E37713"/>
    <w:rsid w:val="00E41226"/>
    <w:rsid w:val="00E42371"/>
    <w:rsid w:val="00E455C4"/>
    <w:rsid w:val="00E46136"/>
    <w:rsid w:val="00E46F2C"/>
    <w:rsid w:val="00E523D0"/>
    <w:rsid w:val="00E541AC"/>
    <w:rsid w:val="00E5608B"/>
    <w:rsid w:val="00E56623"/>
    <w:rsid w:val="00E644AD"/>
    <w:rsid w:val="00E64A15"/>
    <w:rsid w:val="00E6536B"/>
    <w:rsid w:val="00E718FE"/>
    <w:rsid w:val="00E766A9"/>
    <w:rsid w:val="00E8388D"/>
    <w:rsid w:val="00E847D8"/>
    <w:rsid w:val="00E86B21"/>
    <w:rsid w:val="00E94FBF"/>
    <w:rsid w:val="00E96EAB"/>
    <w:rsid w:val="00E973AC"/>
    <w:rsid w:val="00EA2497"/>
    <w:rsid w:val="00EA423E"/>
    <w:rsid w:val="00EA63AB"/>
    <w:rsid w:val="00EB055E"/>
    <w:rsid w:val="00EB0BF2"/>
    <w:rsid w:val="00EB4042"/>
    <w:rsid w:val="00EB729C"/>
    <w:rsid w:val="00EC1B38"/>
    <w:rsid w:val="00EC2616"/>
    <w:rsid w:val="00EC3A21"/>
    <w:rsid w:val="00ED16B5"/>
    <w:rsid w:val="00ED1A6D"/>
    <w:rsid w:val="00ED5A8C"/>
    <w:rsid w:val="00EE078A"/>
    <w:rsid w:val="00EE43DC"/>
    <w:rsid w:val="00EE4BCD"/>
    <w:rsid w:val="00EE60FF"/>
    <w:rsid w:val="00F016BD"/>
    <w:rsid w:val="00F017BD"/>
    <w:rsid w:val="00F02CE7"/>
    <w:rsid w:val="00F0320B"/>
    <w:rsid w:val="00F10484"/>
    <w:rsid w:val="00F10AE1"/>
    <w:rsid w:val="00F13039"/>
    <w:rsid w:val="00F1626F"/>
    <w:rsid w:val="00F17FD3"/>
    <w:rsid w:val="00F20ADE"/>
    <w:rsid w:val="00F25572"/>
    <w:rsid w:val="00F359D1"/>
    <w:rsid w:val="00F36EB7"/>
    <w:rsid w:val="00F445DD"/>
    <w:rsid w:val="00F46AFC"/>
    <w:rsid w:val="00F519DC"/>
    <w:rsid w:val="00F54304"/>
    <w:rsid w:val="00F54DF9"/>
    <w:rsid w:val="00F55ACD"/>
    <w:rsid w:val="00F56773"/>
    <w:rsid w:val="00F64E58"/>
    <w:rsid w:val="00F6508B"/>
    <w:rsid w:val="00F67147"/>
    <w:rsid w:val="00F76915"/>
    <w:rsid w:val="00F827D5"/>
    <w:rsid w:val="00F82D23"/>
    <w:rsid w:val="00F83BB2"/>
    <w:rsid w:val="00F920B4"/>
    <w:rsid w:val="00F9353B"/>
    <w:rsid w:val="00F9413D"/>
    <w:rsid w:val="00F946B1"/>
    <w:rsid w:val="00F9566C"/>
    <w:rsid w:val="00F958E5"/>
    <w:rsid w:val="00F95CA5"/>
    <w:rsid w:val="00FA12F1"/>
    <w:rsid w:val="00FA2FCA"/>
    <w:rsid w:val="00FB0D6E"/>
    <w:rsid w:val="00FB40C1"/>
    <w:rsid w:val="00FB5FE6"/>
    <w:rsid w:val="00FB6CBD"/>
    <w:rsid w:val="00FC4512"/>
    <w:rsid w:val="00FC4E06"/>
    <w:rsid w:val="00FC63B8"/>
    <w:rsid w:val="00FC6AFE"/>
    <w:rsid w:val="00FD01BA"/>
    <w:rsid w:val="00FD47D4"/>
    <w:rsid w:val="00FD5149"/>
    <w:rsid w:val="00FD5928"/>
    <w:rsid w:val="00FE3A5E"/>
    <w:rsid w:val="00FE4E76"/>
    <w:rsid w:val="00FE67BB"/>
    <w:rsid w:val="00FF0123"/>
    <w:rsid w:val="00FF0C7F"/>
    <w:rsid w:val="00FF1DE8"/>
    <w:rsid w:val="00FF52C2"/>
    <w:rsid w:val="00FF5A2B"/>
    <w:rsid w:val="00FF6AB2"/>
    <w:rsid w:val="00FF6F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E5D"/>
    <w:pPr>
      <w:spacing w:after="200" w:line="276" w:lineRule="auto"/>
    </w:pPr>
    <w:rPr>
      <w:sz w:val="22"/>
      <w:szCs w:val="22"/>
    </w:rPr>
  </w:style>
  <w:style w:type="paragraph" w:styleId="1">
    <w:name w:val="heading 1"/>
    <w:basedOn w:val="a"/>
    <w:next w:val="a"/>
    <w:link w:val="10"/>
    <w:uiPriority w:val="9"/>
    <w:qFormat/>
    <w:rsid w:val="005C4A7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F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FD2"/>
    <w:rPr>
      <w:rFonts w:ascii="Tahoma" w:eastAsia="Calibri" w:hAnsi="Tahoma" w:cs="Tahoma"/>
      <w:sz w:val="16"/>
      <w:szCs w:val="16"/>
    </w:rPr>
  </w:style>
  <w:style w:type="character" w:styleId="a5">
    <w:name w:val="Hyperlink"/>
    <w:basedOn w:val="a0"/>
    <w:rsid w:val="00170AE9"/>
    <w:rPr>
      <w:rFonts w:ascii="Arial" w:hAnsi="Arial" w:cs="Arial" w:hint="default"/>
      <w:strike w:val="0"/>
      <w:dstrike w:val="0"/>
      <w:color w:val="002B44"/>
      <w:u w:val="none"/>
      <w:effect w:val="none"/>
    </w:rPr>
  </w:style>
  <w:style w:type="paragraph" w:styleId="a6">
    <w:name w:val="Body Text Indent"/>
    <w:basedOn w:val="a"/>
    <w:link w:val="a7"/>
    <w:rsid w:val="00170AE9"/>
    <w:pPr>
      <w:widowControl w:val="0"/>
      <w:spacing w:before="40" w:after="0" w:line="240" w:lineRule="auto"/>
    </w:pPr>
    <w:rPr>
      <w:rFonts w:ascii="Times New Roman" w:eastAsia="Times New Roman" w:hAnsi="Times New Roman"/>
      <w:snapToGrid w:val="0"/>
      <w:sz w:val="20"/>
      <w:szCs w:val="20"/>
      <w:lang w:val="ru-RU" w:eastAsia="ru-RU"/>
    </w:rPr>
  </w:style>
  <w:style w:type="character" w:customStyle="1" w:styleId="a7">
    <w:name w:val="Основной текст с отступом Знак"/>
    <w:basedOn w:val="a0"/>
    <w:link w:val="a6"/>
    <w:rsid w:val="00170AE9"/>
    <w:rPr>
      <w:rFonts w:ascii="Times New Roman" w:eastAsia="Times New Roman" w:hAnsi="Times New Roman"/>
      <w:snapToGrid w:val="0"/>
      <w:lang w:val="ru-RU" w:eastAsia="ru-RU"/>
    </w:rPr>
  </w:style>
  <w:style w:type="paragraph" w:customStyle="1" w:styleId="Style8">
    <w:name w:val="Style8"/>
    <w:basedOn w:val="a"/>
    <w:uiPriority w:val="99"/>
    <w:rsid w:val="00170AE9"/>
    <w:pPr>
      <w:widowControl w:val="0"/>
      <w:autoSpaceDE w:val="0"/>
      <w:autoSpaceDN w:val="0"/>
      <w:adjustRightInd w:val="0"/>
      <w:spacing w:after="0" w:line="195" w:lineRule="exact"/>
      <w:ind w:firstLine="292"/>
      <w:jc w:val="both"/>
    </w:pPr>
    <w:rPr>
      <w:rFonts w:ascii="Times New Roman" w:eastAsia="Times New Roman" w:hAnsi="Times New Roman"/>
      <w:sz w:val="24"/>
      <w:szCs w:val="24"/>
      <w:lang w:val="ru-RU" w:eastAsia="ru-RU"/>
    </w:rPr>
  </w:style>
  <w:style w:type="paragraph" w:customStyle="1" w:styleId="Style37">
    <w:name w:val="Style37"/>
    <w:basedOn w:val="a"/>
    <w:uiPriority w:val="99"/>
    <w:rsid w:val="00170AE9"/>
    <w:pPr>
      <w:widowControl w:val="0"/>
      <w:autoSpaceDE w:val="0"/>
      <w:autoSpaceDN w:val="0"/>
      <w:adjustRightInd w:val="0"/>
      <w:spacing w:after="0" w:line="317" w:lineRule="exact"/>
      <w:ind w:hanging="403"/>
    </w:pPr>
    <w:rPr>
      <w:rFonts w:ascii="Times New Roman" w:eastAsia="Times New Roman" w:hAnsi="Times New Roman"/>
      <w:sz w:val="24"/>
      <w:szCs w:val="24"/>
    </w:rPr>
  </w:style>
  <w:style w:type="character" w:customStyle="1" w:styleId="FontStyle242">
    <w:name w:val="Font Style242"/>
    <w:basedOn w:val="a0"/>
    <w:uiPriority w:val="99"/>
    <w:rsid w:val="00170AE9"/>
    <w:rPr>
      <w:rFonts w:ascii="Times New Roman" w:hAnsi="Times New Roman" w:cs="Times New Roman"/>
      <w:i/>
      <w:iCs/>
      <w:sz w:val="22"/>
      <w:szCs w:val="22"/>
    </w:rPr>
  </w:style>
  <w:style w:type="character" w:customStyle="1" w:styleId="FontStyle252">
    <w:name w:val="Font Style252"/>
    <w:basedOn w:val="a0"/>
    <w:uiPriority w:val="99"/>
    <w:rsid w:val="00170AE9"/>
    <w:rPr>
      <w:rFonts w:ascii="Times New Roman" w:hAnsi="Times New Roman" w:cs="Times New Roman"/>
      <w:sz w:val="22"/>
      <w:szCs w:val="22"/>
    </w:rPr>
  </w:style>
  <w:style w:type="character" w:customStyle="1" w:styleId="FontStyle245">
    <w:name w:val="Font Style245"/>
    <w:basedOn w:val="a0"/>
    <w:uiPriority w:val="99"/>
    <w:rsid w:val="00170AE9"/>
    <w:rPr>
      <w:rFonts w:ascii="Times New Roman" w:hAnsi="Times New Roman" w:cs="Times New Roman"/>
      <w:b/>
      <w:bCs/>
      <w:sz w:val="22"/>
      <w:szCs w:val="22"/>
    </w:rPr>
  </w:style>
  <w:style w:type="character" w:customStyle="1" w:styleId="citation">
    <w:name w:val="citation"/>
    <w:basedOn w:val="a0"/>
    <w:rsid w:val="00170AE9"/>
  </w:style>
  <w:style w:type="paragraph" w:customStyle="1" w:styleId="a8">
    <w:name w:val="Аннотация"/>
    <w:basedOn w:val="a"/>
    <w:next w:val="a"/>
    <w:rsid w:val="00605FFD"/>
    <w:pPr>
      <w:overflowPunct w:val="0"/>
      <w:autoSpaceDE w:val="0"/>
      <w:autoSpaceDN w:val="0"/>
      <w:adjustRightInd w:val="0"/>
      <w:spacing w:before="120" w:after="120" w:line="240" w:lineRule="auto"/>
      <w:ind w:left="567" w:right="567"/>
      <w:jc w:val="both"/>
      <w:textAlignment w:val="baseline"/>
    </w:pPr>
    <w:rPr>
      <w:rFonts w:ascii="Times New Roman" w:eastAsia="Times New Roman" w:hAnsi="Times New Roman"/>
      <w:i/>
      <w:szCs w:val="20"/>
      <w:lang w:val="uk-UA" w:eastAsia="ru-RU"/>
    </w:rPr>
  </w:style>
  <w:style w:type="table" w:styleId="a9">
    <w:name w:val="Table Grid"/>
    <w:basedOn w:val="a1"/>
    <w:uiPriority w:val="59"/>
    <w:rsid w:val="007D0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a"/>
    <w:uiPriority w:val="34"/>
    <w:qFormat/>
    <w:rsid w:val="00E455C4"/>
    <w:pPr>
      <w:spacing w:after="0" w:line="240" w:lineRule="auto"/>
      <w:ind w:left="720"/>
      <w:contextualSpacing/>
    </w:pPr>
    <w:rPr>
      <w:rFonts w:ascii="Times New Roman" w:eastAsia="Times New Roman" w:hAnsi="Times New Roman"/>
      <w:sz w:val="24"/>
      <w:szCs w:val="24"/>
      <w:lang w:val="ru-RU" w:eastAsia="ru-RU"/>
    </w:rPr>
  </w:style>
  <w:style w:type="character" w:customStyle="1" w:styleId="aa">
    <w:name w:val="Основний текст"/>
    <w:rsid w:val="005C4E43"/>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 Знак"/>
    <w:basedOn w:val="a0"/>
    <w:link w:val="1"/>
    <w:uiPriority w:val="9"/>
    <w:rsid w:val="005C4A73"/>
    <w:rPr>
      <w:rFonts w:ascii="Cambria" w:eastAsia="Times New Roman" w:hAnsi="Cambria"/>
      <w:b/>
      <w:bCs/>
      <w:kern w:val="32"/>
      <w:sz w:val="32"/>
      <w:szCs w:val="32"/>
    </w:rPr>
  </w:style>
  <w:style w:type="paragraph" w:customStyle="1" w:styleId="Style27">
    <w:name w:val="Style27"/>
    <w:basedOn w:val="a"/>
    <w:uiPriority w:val="99"/>
    <w:rsid w:val="00F36EB7"/>
    <w:pPr>
      <w:widowControl w:val="0"/>
      <w:autoSpaceDE w:val="0"/>
      <w:autoSpaceDN w:val="0"/>
      <w:adjustRightInd w:val="0"/>
      <w:spacing w:after="0" w:line="317" w:lineRule="exact"/>
      <w:ind w:hanging="283"/>
      <w:jc w:val="both"/>
    </w:pPr>
    <w:rPr>
      <w:rFonts w:ascii="Times New Roman" w:eastAsia="Times New Roman" w:hAnsi="Times New Roman"/>
      <w:sz w:val="24"/>
      <w:szCs w:val="24"/>
    </w:rPr>
  </w:style>
  <w:style w:type="paragraph" w:styleId="ab">
    <w:name w:val="List Paragraph"/>
    <w:basedOn w:val="a"/>
    <w:uiPriority w:val="34"/>
    <w:qFormat/>
    <w:rsid w:val="00E94FBF"/>
    <w:pPr>
      <w:ind w:left="720"/>
      <w:contextualSpacing/>
    </w:pPr>
  </w:style>
  <w:style w:type="character" w:customStyle="1" w:styleId="xfmb">
    <w:name w:val="xfmb"/>
    <w:basedOn w:val="a0"/>
    <w:rsid w:val="003B54DB"/>
  </w:style>
  <w:style w:type="character" w:customStyle="1" w:styleId="nowrap">
    <w:name w:val="nowrap"/>
    <w:basedOn w:val="a0"/>
    <w:rsid w:val="00B963E4"/>
  </w:style>
  <w:style w:type="paragraph" w:styleId="ac">
    <w:name w:val="Normal (Web)"/>
    <w:basedOn w:val="a"/>
    <w:unhideWhenUsed/>
    <w:rsid w:val="002D49D6"/>
    <w:pPr>
      <w:spacing w:before="100" w:beforeAutospacing="1" w:after="100" w:afterAutospacing="1" w:line="240" w:lineRule="auto"/>
    </w:pPr>
    <w:rPr>
      <w:rFonts w:ascii="Times New Roman" w:eastAsia="Times New Roman" w:hAnsi="Times New Roman"/>
      <w:sz w:val="24"/>
      <w:szCs w:val="24"/>
    </w:rPr>
  </w:style>
  <w:style w:type="character" w:styleId="HTML">
    <w:name w:val="HTML Typewriter"/>
    <w:basedOn w:val="a0"/>
    <w:uiPriority w:val="99"/>
    <w:semiHidden/>
    <w:unhideWhenUsed/>
    <w:rsid w:val="002D49D6"/>
    <w:rPr>
      <w:rFonts w:ascii="Courier New" w:eastAsia="Times New Roman" w:hAnsi="Courier New" w:cs="Courier New"/>
      <w:sz w:val="20"/>
      <w:szCs w:val="20"/>
    </w:rPr>
  </w:style>
  <w:style w:type="paragraph" w:styleId="ad">
    <w:name w:val="No Spacing"/>
    <w:uiPriority w:val="1"/>
    <w:qFormat/>
    <w:rsid w:val="00BC2050"/>
    <w:rPr>
      <w:sz w:val="22"/>
      <w:szCs w:val="22"/>
      <w:lang w:val="ru-RU"/>
    </w:rPr>
  </w:style>
  <w:style w:type="paragraph" w:customStyle="1" w:styleId="ListParagraph1">
    <w:name w:val="List Paragraph1"/>
    <w:basedOn w:val="a"/>
    <w:uiPriority w:val="34"/>
    <w:qFormat/>
    <w:rsid w:val="002718DA"/>
    <w:pPr>
      <w:spacing w:after="0" w:line="240" w:lineRule="auto"/>
      <w:ind w:left="720"/>
      <w:contextualSpacing/>
    </w:pPr>
    <w:rPr>
      <w:rFonts w:ascii="Times New Roman" w:eastAsia="Times New Roman" w:hAnsi="Times New Roman"/>
      <w:sz w:val="24"/>
      <w:szCs w:val="24"/>
      <w:lang w:val="uk-UA" w:eastAsia="ru-RU"/>
    </w:rPr>
  </w:style>
  <w:style w:type="paragraph" w:styleId="ae">
    <w:name w:val="header"/>
    <w:basedOn w:val="a"/>
    <w:link w:val="af"/>
    <w:uiPriority w:val="99"/>
    <w:semiHidden/>
    <w:unhideWhenUsed/>
    <w:rsid w:val="00A3026B"/>
    <w:pPr>
      <w:tabs>
        <w:tab w:val="center" w:pos="4844"/>
        <w:tab w:val="right" w:pos="9689"/>
      </w:tabs>
    </w:pPr>
  </w:style>
  <w:style w:type="character" w:customStyle="1" w:styleId="af">
    <w:name w:val="Верхний колонтитул Знак"/>
    <w:basedOn w:val="a0"/>
    <w:link w:val="ae"/>
    <w:uiPriority w:val="99"/>
    <w:semiHidden/>
    <w:rsid w:val="00A3026B"/>
    <w:rPr>
      <w:sz w:val="22"/>
      <w:szCs w:val="22"/>
    </w:rPr>
  </w:style>
  <w:style w:type="paragraph" w:styleId="af0">
    <w:name w:val="footer"/>
    <w:basedOn w:val="a"/>
    <w:link w:val="af1"/>
    <w:uiPriority w:val="99"/>
    <w:semiHidden/>
    <w:unhideWhenUsed/>
    <w:rsid w:val="00A3026B"/>
    <w:pPr>
      <w:tabs>
        <w:tab w:val="center" w:pos="4844"/>
        <w:tab w:val="right" w:pos="9689"/>
      </w:tabs>
    </w:pPr>
  </w:style>
  <w:style w:type="character" w:customStyle="1" w:styleId="af1">
    <w:name w:val="Нижний колонтитул Знак"/>
    <w:basedOn w:val="a0"/>
    <w:link w:val="af0"/>
    <w:uiPriority w:val="99"/>
    <w:semiHidden/>
    <w:rsid w:val="00A3026B"/>
    <w:rPr>
      <w:sz w:val="22"/>
      <w:szCs w:val="22"/>
    </w:rPr>
  </w:style>
  <w:style w:type="character" w:styleId="af2">
    <w:name w:val="Placeholder Text"/>
    <w:basedOn w:val="a0"/>
    <w:uiPriority w:val="99"/>
    <w:semiHidden/>
    <w:rsid w:val="0004383A"/>
    <w:rPr>
      <w:color w:val="808080"/>
    </w:rPr>
  </w:style>
  <w:style w:type="character" w:styleId="af3">
    <w:name w:val="FollowedHyperlink"/>
    <w:basedOn w:val="a0"/>
    <w:uiPriority w:val="99"/>
    <w:semiHidden/>
    <w:unhideWhenUsed/>
    <w:rsid w:val="00F359D1"/>
    <w:rPr>
      <w:color w:val="800080" w:themeColor="followedHyperlink"/>
      <w:u w:val="single"/>
    </w:rPr>
  </w:style>
  <w:style w:type="paragraph" w:styleId="af4">
    <w:name w:val="Body Text"/>
    <w:basedOn w:val="a"/>
    <w:link w:val="af5"/>
    <w:uiPriority w:val="99"/>
    <w:semiHidden/>
    <w:unhideWhenUsed/>
    <w:rsid w:val="002F6CF4"/>
    <w:pPr>
      <w:spacing w:after="120"/>
    </w:pPr>
  </w:style>
  <w:style w:type="character" w:customStyle="1" w:styleId="af5">
    <w:name w:val="Основной текст Знак"/>
    <w:basedOn w:val="a0"/>
    <w:link w:val="af4"/>
    <w:uiPriority w:val="99"/>
    <w:semiHidden/>
    <w:rsid w:val="002F6CF4"/>
    <w:rPr>
      <w:sz w:val="22"/>
      <w:szCs w:val="22"/>
    </w:rPr>
  </w:style>
  <w:style w:type="character" w:customStyle="1" w:styleId="longtext">
    <w:name w:val="long_text"/>
    <w:basedOn w:val="a0"/>
    <w:rsid w:val="002F6CF4"/>
  </w:style>
  <w:style w:type="character" w:customStyle="1" w:styleId="hps">
    <w:name w:val="hps"/>
    <w:basedOn w:val="a0"/>
    <w:rsid w:val="002F6CF4"/>
  </w:style>
  <w:style w:type="character" w:customStyle="1" w:styleId="hpsatn">
    <w:name w:val="hps atn"/>
    <w:basedOn w:val="a0"/>
    <w:rsid w:val="002F6CF4"/>
  </w:style>
  <w:style w:type="character" w:customStyle="1" w:styleId="atn">
    <w:name w:val="atn"/>
    <w:basedOn w:val="a0"/>
    <w:rsid w:val="002F6CF4"/>
  </w:style>
  <w:style w:type="paragraph" w:styleId="af6">
    <w:name w:val="Document Map"/>
    <w:basedOn w:val="a"/>
    <w:link w:val="af7"/>
    <w:uiPriority w:val="99"/>
    <w:semiHidden/>
    <w:unhideWhenUsed/>
    <w:rsid w:val="004542B5"/>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454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E5D"/>
    <w:pPr>
      <w:spacing w:after="200" w:line="276" w:lineRule="auto"/>
    </w:pPr>
    <w:rPr>
      <w:sz w:val="22"/>
      <w:szCs w:val="22"/>
    </w:rPr>
  </w:style>
  <w:style w:type="paragraph" w:styleId="1">
    <w:name w:val="heading 1"/>
    <w:basedOn w:val="a"/>
    <w:next w:val="a"/>
    <w:link w:val="10"/>
    <w:uiPriority w:val="9"/>
    <w:qFormat/>
    <w:rsid w:val="005C4A7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F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FD2"/>
    <w:rPr>
      <w:rFonts w:ascii="Tahoma" w:eastAsia="Calibri" w:hAnsi="Tahoma" w:cs="Tahoma"/>
      <w:sz w:val="16"/>
      <w:szCs w:val="16"/>
    </w:rPr>
  </w:style>
  <w:style w:type="character" w:styleId="a5">
    <w:name w:val="Hyperlink"/>
    <w:basedOn w:val="a0"/>
    <w:rsid w:val="00170AE9"/>
    <w:rPr>
      <w:rFonts w:ascii="Arial" w:hAnsi="Arial" w:cs="Arial" w:hint="default"/>
      <w:strike w:val="0"/>
      <w:dstrike w:val="0"/>
      <w:color w:val="002B44"/>
      <w:u w:val="none"/>
      <w:effect w:val="none"/>
    </w:rPr>
  </w:style>
  <w:style w:type="paragraph" w:styleId="a6">
    <w:name w:val="Body Text Indent"/>
    <w:basedOn w:val="a"/>
    <w:link w:val="a7"/>
    <w:rsid w:val="00170AE9"/>
    <w:pPr>
      <w:widowControl w:val="0"/>
      <w:spacing w:before="40" w:after="0" w:line="240" w:lineRule="auto"/>
    </w:pPr>
    <w:rPr>
      <w:rFonts w:ascii="Times New Roman" w:eastAsia="Times New Roman" w:hAnsi="Times New Roman"/>
      <w:snapToGrid w:val="0"/>
      <w:sz w:val="20"/>
      <w:szCs w:val="20"/>
      <w:lang w:val="ru-RU" w:eastAsia="ru-RU"/>
    </w:rPr>
  </w:style>
  <w:style w:type="character" w:customStyle="1" w:styleId="a7">
    <w:name w:val="Основной текст с отступом Знак"/>
    <w:basedOn w:val="a0"/>
    <w:link w:val="a6"/>
    <w:rsid w:val="00170AE9"/>
    <w:rPr>
      <w:rFonts w:ascii="Times New Roman" w:eastAsia="Times New Roman" w:hAnsi="Times New Roman"/>
      <w:snapToGrid w:val="0"/>
      <w:lang w:val="ru-RU" w:eastAsia="ru-RU"/>
    </w:rPr>
  </w:style>
  <w:style w:type="paragraph" w:customStyle="1" w:styleId="Style8">
    <w:name w:val="Style8"/>
    <w:basedOn w:val="a"/>
    <w:uiPriority w:val="99"/>
    <w:rsid w:val="00170AE9"/>
    <w:pPr>
      <w:widowControl w:val="0"/>
      <w:autoSpaceDE w:val="0"/>
      <w:autoSpaceDN w:val="0"/>
      <w:adjustRightInd w:val="0"/>
      <w:spacing w:after="0" w:line="195" w:lineRule="exact"/>
      <w:ind w:firstLine="292"/>
      <w:jc w:val="both"/>
    </w:pPr>
    <w:rPr>
      <w:rFonts w:ascii="Times New Roman" w:eastAsia="Times New Roman" w:hAnsi="Times New Roman"/>
      <w:sz w:val="24"/>
      <w:szCs w:val="24"/>
      <w:lang w:val="ru-RU" w:eastAsia="ru-RU"/>
    </w:rPr>
  </w:style>
  <w:style w:type="paragraph" w:customStyle="1" w:styleId="Style37">
    <w:name w:val="Style37"/>
    <w:basedOn w:val="a"/>
    <w:uiPriority w:val="99"/>
    <w:rsid w:val="00170AE9"/>
    <w:pPr>
      <w:widowControl w:val="0"/>
      <w:autoSpaceDE w:val="0"/>
      <w:autoSpaceDN w:val="0"/>
      <w:adjustRightInd w:val="0"/>
      <w:spacing w:after="0" w:line="317" w:lineRule="exact"/>
      <w:ind w:hanging="403"/>
    </w:pPr>
    <w:rPr>
      <w:rFonts w:ascii="Times New Roman" w:eastAsia="Times New Roman" w:hAnsi="Times New Roman"/>
      <w:sz w:val="24"/>
      <w:szCs w:val="24"/>
    </w:rPr>
  </w:style>
  <w:style w:type="character" w:customStyle="1" w:styleId="FontStyle242">
    <w:name w:val="Font Style242"/>
    <w:basedOn w:val="a0"/>
    <w:uiPriority w:val="99"/>
    <w:rsid w:val="00170AE9"/>
    <w:rPr>
      <w:rFonts w:ascii="Times New Roman" w:hAnsi="Times New Roman" w:cs="Times New Roman"/>
      <w:i/>
      <w:iCs/>
      <w:sz w:val="22"/>
      <w:szCs w:val="22"/>
    </w:rPr>
  </w:style>
  <w:style w:type="character" w:customStyle="1" w:styleId="FontStyle252">
    <w:name w:val="Font Style252"/>
    <w:basedOn w:val="a0"/>
    <w:uiPriority w:val="99"/>
    <w:rsid w:val="00170AE9"/>
    <w:rPr>
      <w:rFonts w:ascii="Times New Roman" w:hAnsi="Times New Roman" w:cs="Times New Roman"/>
      <w:sz w:val="22"/>
      <w:szCs w:val="22"/>
    </w:rPr>
  </w:style>
  <w:style w:type="character" w:customStyle="1" w:styleId="FontStyle245">
    <w:name w:val="Font Style245"/>
    <w:basedOn w:val="a0"/>
    <w:uiPriority w:val="99"/>
    <w:rsid w:val="00170AE9"/>
    <w:rPr>
      <w:rFonts w:ascii="Times New Roman" w:hAnsi="Times New Roman" w:cs="Times New Roman"/>
      <w:b/>
      <w:bCs/>
      <w:sz w:val="22"/>
      <w:szCs w:val="22"/>
    </w:rPr>
  </w:style>
  <w:style w:type="character" w:customStyle="1" w:styleId="citation">
    <w:name w:val="citation"/>
    <w:basedOn w:val="a0"/>
    <w:rsid w:val="00170AE9"/>
  </w:style>
  <w:style w:type="paragraph" w:customStyle="1" w:styleId="a8">
    <w:name w:val="Аннотация"/>
    <w:basedOn w:val="a"/>
    <w:next w:val="a"/>
    <w:rsid w:val="00605FFD"/>
    <w:pPr>
      <w:overflowPunct w:val="0"/>
      <w:autoSpaceDE w:val="0"/>
      <w:autoSpaceDN w:val="0"/>
      <w:adjustRightInd w:val="0"/>
      <w:spacing w:before="120" w:after="120" w:line="240" w:lineRule="auto"/>
      <w:ind w:left="567" w:right="567"/>
      <w:jc w:val="both"/>
      <w:textAlignment w:val="baseline"/>
    </w:pPr>
    <w:rPr>
      <w:rFonts w:ascii="Times New Roman" w:eastAsia="Times New Roman" w:hAnsi="Times New Roman"/>
      <w:i/>
      <w:szCs w:val="20"/>
      <w:lang w:val="uk-UA" w:eastAsia="ru-RU"/>
    </w:rPr>
  </w:style>
  <w:style w:type="table" w:styleId="a9">
    <w:name w:val="Table Grid"/>
    <w:basedOn w:val="a1"/>
    <w:uiPriority w:val="59"/>
    <w:rsid w:val="007D0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a"/>
    <w:uiPriority w:val="34"/>
    <w:qFormat/>
    <w:rsid w:val="00E455C4"/>
    <w:pPr>
      <w:spacing w:after="0" w:line="240" w:lineRule="auto"/>
      <w:ind w:left="720"/>
      <w:contextualSpacing/>
    </w:pPr>
    <w:rPr>
      <w:rFonts w:ascii="Times New Roman" w:eastAsia="Times New Roman" w:hAnsi="Times New Roman"/>
      <w:sz w:val="24"/>
      <w:szCs w:val="24"/>
      <w:lang w:val="ru-RU" w:eastAsia="ru-RU"/>
    </w:rPr>
  </w:style>
  <w:style w:type="character" w:customStyle="1" w:styleId="aa">
    <w:name w:val="Основний текст"/>
    <w:rsid w:val="005C4E43"/>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 Знак"/>
    <w:basedOn w:val="a0"/>
    <w:link w:val="1"/>
    <w:uiPriority w:val="9"/>
    <w:rsid w:val="005C4A73"/>
    <w:rPr>
      <w:rFonts w:ascii="Cambria" w:eastAsia="Times New Roman" w:hAnsi="Cambria"/>
      <w:b/>
      <w:bCs/>
      <w:kern w:val="32"/>
      <w:sz w:val="32"/>
      <w:szCs w:val="32"/>
    </w:rPr>
  </w:style>
  <w:style w:type="paragraph" w:customStyle="1" w:styleId="Style27">
    <w:name w:val="Style27"/>
    <w:basedOn w:val="a"/>
    <w:uiPriority w:val="99"/>
    <w:rsid w:val="00F36EB7"/>
    <w:pPr>
      <w:widowControl w:val="0"/>
      <w:autoSpaceDE w:val="0"/>
      <w:autoSpaceDN w:val="0"/>
      <w:adjustRightInd w:val="0"/>
      <w:spacing w:after="0" w:line="317" w:lineRule="exact"/>
      <w:ind w:hanging="283"/>
      <w:jc w:val="both"/>
    </w:pPr>
    <w:rPr>
      <w:rFonts w:ascii="Times New Roman" w:eastAsia="Times New Roman" w:hAnsi="Times New Roman"/>
      <w:sz w:val="24"/>
      <w:szCs w:val="24"/>
    </w:rPr>
  </w:style>
  <w:style w:type="paragraph" w:styleId="ab">
    <w:name w:val="List Paragraph"/>
    <w:basedOn w:val="a"/>
    <w:uiPriority w:val="34"/>
    <w:qFormat/>
    <w:rsid w:val="00E94FBF"/>
    <w:pPr>
      <w:ind w:left="720"/>
      <w:contextualSpacing/>
    </w:pPr>
  </w:style>
  <w:style w:type="character" w:customStyle="1" w:styleId="xfmb">
    <w:name w:val="xfmb"/>
    <w:basedOn w:val="a0"/>
    <w:rsid w:val="003B54DB"/>
  </w:style>
  <w:style w:type="character" w:customStyle="1" w:styleId="nowrap">
    <w:name w:val="nowrap"/>
    <w:basedOn w:val="a0"/>
    <w:rsid w:val="00B963E4"/>
  </w:style>
  <w:style w:type="paragraph" w:styleId="ac">
    <w:name w:val="Normal (Web)"/>
    <w:basedOn w:val="a"/>
    <w:unhideWhenUsed/>
    <w:rsid w:val="002D49D6"/>
    <w:pPr>
      <w:spacing w:before="100" w:beforeAutospacing="1" w:after="100" w:afterAutospacing="1" w:line="240" w:lineRule="auto"/>
    </w:pPr>
    <w:rPr>
      <w:rFonts w:ascii="Times New Roman" w:eastAsia="Times New Roman" w:hAnsi="Times New Roman"/>
      <w:sz w:val="24"/>
      <w:szCs w:val="24"/>
    </w:rPr>
  </w:style>
  <w:style w:type="character" w:styleId="HTML">
    <w:name w:val="HTML Typewriter"/>
    <w:basedOn w:val="a0"/>
    <w:uiPriority w:val="99"/>
    <w:semiHidden/>
    <w:unhideWhenUsed/>
    <w:rsid w:val="002D49D6"/>
    <w:rPr>
      <w:rFonts w:ascii="Courier New" w:eastAsia="Times New Roman" w:hAnsi="Courier New" w:cs="Courier New"/>
      <w:sz w:val="20"/>
      <w:szCs w:val="20"/>
    </w:rPr>
  </w:style>
  <w:style w:type="paragraph" w:styleId="ad">
    <w:name w:val="No Spacing"/>
    <w:uiPriority w:val="1"/>
    <w:qFormat/>
    <w:rsid w:val="00BC2050"/>
    <w:rPr>
      <w:sz w:val="22"/>
      <w:szCs w:val="22"/>
      <w:lang w:val="ru-RU"/>
    </w:rPr>
  </w:style>
  <w:style w:type="paragraph" w:customStyle="1" w:styleId="ListParagraph1">
    <w:name w:val="List Paragraph1"/>
    <w:basedOn w:val="a"/>
    <w:uiPriority w:val="34"/>
    <w:qFormat/>
    <w:rsid w:val="002718DA"/>
    <w:pPr>
      <w:spacing w:after="0" w:line="240" w:lineRule="auto"/>
      <w:ind w:left="720"/>
      <w:contextualSpacing/>
    </w:pPr>
    <w:rPr>
      <w:rFonts w:ascii="Times New Roman" w:eastAsia="Times New Roman" w:hAnsi="Times New Roman"/>
      <w:sz w:val="24"/>
      <w:szCs w:val="24"/>
      <w:lang w:val="uk-UA" w:eastAsia="ru-RU"/>
    </w:rPr>
  </w:style>
  <w:style w:type="paragraph" w:styleId="ae">
    <w:name w:val="header"/>
    <w:basedOn w:val="a"/>
    <w:link w:val="af"/>
    <w:uiPriority w:val="99"/>
    <w:semiHidden/>
    <w:unhideWhenUsed/>
    <w:rsid w:val="00A3026B"/>
    <w:pPr>
      <w:tabs>
        <w:tab w:val="center" w:pos="4844"/>
        <w:tab w:val="right" w:pos="9689"/>
      </w:tabs>
    </w:pPr>
  </w:style>
  <w:style w:type="character" w:customStyle="1" w:styleId="af">
    <w:name w:val="Верхний колонтитул Знак"/>
    <w:basedOn w:val="a0"/>
    <w:link w:val="ae"/>
    <w:uiPriority w:val="99"/>
    <w:semiHidden/>
    <w:rsid w:val="00A3026B"/>
    <w:rPr>
      <w:sz w:val="22"/>
      <w:szCs w:val="22"/>
    </w:rPr>
  </w:style>
  <w:style w:type="paragraph" w:styleId="af0">
    <w:name w:val="footer"/>
    <w:basedOn w:val="a"/>
    <w:link w:val="af1"/>
    <w:uiPriority w:val="99"/>
    <w:semiHidden/>
    <w:unhideWhenUsed/>
    <w:rsid w:val="00A3026B"/>
    <w:pPr>
      <w:tabs>
        <w:tab w:val="center" w:pos="4844"/>
        <w:tab w:val="right" w:pos="9689"/>
      </w:tabs>
    </w:pPr>
  </w:style>
  <w:style w:type="character" w:customStyle="1" w:styleId="af1">
    <w:name w:val="Нижний колонтитул Знак"/>
    <w:basedOn w:val="a0"/>
    <w:link w:val="af0"/>
    <w:uiPriority w:val="99"/>
    <w:semiHidden/>
    <w:rsid w:val="00A3026B"/>
    <w:rPr>
      <w:sz w:val="22"/>
      <w:szCs w:val="22"/>
    </w:rPr>
  </w:style>
  <w:style w:type="character" w:styleId="af2">
    <w:name w:val="Placeholder Text"/>
    <w:basedOn w:val="a0"/>
    <w:uiPriority w:val="99"/>
    <w:semiHidden/>
    <w:rsid w:val="0004383A"/>
    <w:rPr>
      <w:color w:val="808080"/>
    </w:rPr>
  </w:style>
  <w:style w:type="character" w:styleId="af3">
    <w:name w:val="FollowedHyperlink"/>
    <w:basedOn w:val="a0"/>
    <w:uiPriority w:val="99"/>
    <w:semiHidden/>
    <w:unhideWhenUsed/>
    <w:rsid w:val="00F359D1"/>
    <w:rPr>
      <w:color w:val="800080" w:themeColor="followedHyperlink"/>
      <w:u w:val="single"/>
    </w:rPr>
  </w:style>
  <w:style w:type="paragraph" w:styleId="af4">
    <w:name w:val="Body Text"/>
    <w:basedOn w:val="a"/>
    <w:link w:val="af5"/>
    <w:uiPriority w:val="99"/>
    <w:semiHidden/>
    <w:unhideWhenUsed/>
    <w:rsid w:val="002F6CF4"/>
    <w:pPr>
      <w:spacing w:after="120"/>
    </w:pPr>
  </w:style>
  <w:style w:type="character" w:customStyle="1" w:styleId="af5">
    <w:name w:val="Основной текст Знак"/>
    <w:basedOn w:val="a0"/>
    <w:link w:val="af4"/>
    <w:uiPriority w:val="99"/>
    <w:semiHidden/>
    <w:rsid w:val="002F6CF4"/>
    <w:rPr>
      <w:sz w:val="22"/>
      <w:szCs w:val="22"/>
    </w:rPr>
  </w:style>
  <w:style w:type="character" w:customStyle="1" w:styleId="longtext">
    <w:name w:val="long_text"/>
    <w:basedOn w:val="a0"/>
    <w:rsid w:val="002F6CF4"/>
  </w:style>
  <w:style w:type="character" w:customStyle="1" w:styleId="hps">
    <w:name w:val="hps"/>
    <w:basedOn w:val="a0"/>
    <w:rsid w:val="002F6CF4"/>
  </w:style>
  <w:style w:type="character" w:customStyle="1" w:styleId="hpsatn">
    <w:name w:val="hps atn"/>
    <w:basedOn w:val="a0"/>
    <w:rsid w:val="002F6CF4"/>
  </w:style>
  <w:style w:type="character" w:customStyle="1" w:styleId="atn">
    <w:name w:val="atn"/>
    <w:basedOn w:val="a0"/>
    <w:rsid w:val="002F6CF4"/>
  </w:style>
  <w:style w:type="paragraph" w:styleId="af6">
    <w:name w:val="Document Map"/>
    <w:basedOn w:val="a"/>
    <w:link w:val="af7"/>
    <w:uiPriority w:val="99"/>
    <w:semiHidden/>
    <w:unhideWhenUsed/>
    <w:rsid w:val="004542B5"/>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454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7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bnv@i.ua" TargetMode="External"/><Relationship Id="rId13" Type="http://schemas.openxmlformats.org/officeDocument/2006/relationships/image" Target="media/image1.png"/><Relationship Id="rId18" Type="http://schemas.openxmlformats.org/officeDocument/2006/relationships/hyperlink" Target="http://en.wikipedia.org/wiki/Antenna_%28radio%29" TargetMode="External"/><Relationship Id="rId26" Type="http://schemas.openxmlformats.org/officeDocument/2006/relationships/image" Target="media/image5.png"/><Relationship Id="rId39" Type="http://schemas.openxmlformats.org/officeDocument/2006/relationships/hyperlink" Target="http://nirops.fs.fed.us" TargetMode="External"/><Relationship Id="rId3" Type="http://schemas.openxmlformats.org/officeDocument/2006/relationships/settings" Target="settings.xml"/><Relationship Id="rId21" Type="http://schemas.openxmlformats.org/officeDocument/2006/relationships/hyperlink" Target="http://en.wikipedia.org/wiki/Proportionality_%28mathematics%29" TargetMode="External"/><Relationship Id="rId34" Type="http://schemas.openxmlformats.org/officeDocument/2006/relationships/hyperlink" Target="http://www.highspeedsat.com/iridium-satellite.php" TargetMode="External"/><Relationship Id="rId42" Type="http://schemas.microsoft.com/office/2007/relationships/stylesWithEffects" Target="stylesWithEffects.xml"/><Relationship Id="rId7" Type="http://schemas.openxmlformats.org/officeDocument/2006/relationships/hyperlink" Target="mailto:ans@nau.edu.ua" TargetMode="External"/><Relationship Id="rId12" Type="http://schemas.openxmlformats.org/officeDocument/2006/relationships/hyperlink" Target="http://en.wikipedia.org/wiki/Automatic_dependent_surveillance-broadcast" TargetMode="External"/><Relationship Id="rId17" Type="http://schemas.openxmlformats.org/officeDocument/2006/relationships/hyperlink" Target="http://en.wikipedia.org/wiki/Antenna_gain" TargetMode="External"/><Relationship Id="rId25" Type="http://schemas.openxmlformats.org/officeDocument/2006/relationships/image" Target="media/image4.png"/><Relationship Id="rId33" Type="http://schemas.openxmlformats.org/officeDocument/2006/relationships/hyperlink" Target="http://www.aviationtoday.com/the-checklist/Iridium-Adds-ADS-B-to-its-Iridium-NEXT-Constellation_76558.html" TargetMode="External"/><Relationship Id="rId38" Type="http://schemas.openxmlformats.org/officeDocument/2006/relationships/hyperlink" Target="http://ec.europa.eu/enterprise/sectors/" TargetMode="External"/><Relationship Id="rId2" Type="http://schemas.openxmlformats.org/officeDocument/2006/relationships/styles" Target="styles.xml"/><Relationship Id="rId16" Type="http://schemas.openxmlformats.org/officeDocument/2006/relationships/hyperlink" Target="http://en.wikipedia.org/wiki/Line-of-sight_propagation" TargetMode="External"/><Relationship Id="rId20" Type="http://schemas.openxmlformats.org/officeDocument/2006/relationships/hyperlink" Target="http://en.wikipedia.org/wiki/Receiver_%28radio%29"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ir_traffic_management" TargetMode="External"/><Relationship Id="rId24" Type="http://schemas.openxmlformats.org/officeDocument/2006/relationships/image" Target="media/image3.png"/><Relationship Id="rId32" Type="http://schemas.openxmlformats.org/officeDocument/2006/relationships/hyperlink" Target="http://www.eurocontrol.int/ads_b_sites/" TargetMode="External"/><Relationship Id="rId37" Type="http://schemas.openxmlformats.org/officeDocument/2006/relationships/hyperlink" Target="http://opensiuc.lib.siu.edu/ece_confs/5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Signal_strength" TargetMode="External"/><Relationship Id="rId23" Type="http://schemas.openxmlformats.org/officeDocument/2006/relationships/hyperlink" Target="http://en.wikipedia.org/wiki/Frequency" TargetMode="External"/><Relationship Id="rId28" Type="http://schemas.openxmlformats.org/officeDocument/2006/relationships/image" Target="media/image7.png"/><Relationship Id="rId36" Type="http://schemas.openxmlformats.org/officeDocument/2006/relationships/hyperlink" Target="http://en.wikipedia.org/wiki/DO-242A" TargetMode="External"/><Relationship Id="rId10" Type="http://schemas.openxmlformats.org/officeDocument/2006/relationships/hyperlink" Target="http://en.wikipedia.org/wiki/Free_flight_%28air_traffic_control%29" TargetMode="External"/><Relationship Id="rId19" Type="http://schemas.openxmlformats.org/officeDocument/2006/relationships/hyperlink" Target="http://en.wikipedia.org/wiki/Transmitter" TargetMode="External"/><Relationship Id="rId31" Type="http://schemas.openxmlformats.org/officeDocument/2006/relationships/hyperlink" Target="http://www.indigosat.com/marketing/About%20satellite%20tracking.pdf/" TargetMode="External"/><Relationship Id="rId4" Type="http://schemas.openxmlformats.org/officeDocument/2006/relationships/webSettings" Target="webSettings.xml"/><Relationship Id="rId9" Type="http://schemas.openxmlformats.org/officeDocument/2006/relationships/hyperlink" Target="mailto:grekhovam@ukr.net" TargetMode="External"/><Relationship Id="rId14" Type="http://schemas.openxmlformats.org/officeDocument/2006/relationships/image" Target="media/image2.png"/><Relationship Id="rId22" Type="http://schemas.openxmlformats.org/officeDocument/2006/relationships/hyperlink" Target="http://en.wikipedia.org/wiki/Square_%28algebra%29" TargetMode="External"/><Relationship Id="rId27" Type="http://schemas.openxmlformats.org/officeDocument/2006/relationships/image" Target="media/image6.png"/><Relationship Id="rId30" Type="http://schemas.openxmlformats.org/officeDocument/2006/relationships/hyperlink" Target="http://adsbsat.com/space-based-ads-b/what-is-alas" TargetMode="External"/><Relationship Id="rId35" Type="http://schemas.openxmlformats.org/officeDocument/2006/relationships/hyperlink" Target="http://www.icao.int/anb/panels/acp/repository/Doc_9880-AN466_part_IIB_atsmhs%20December%2020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18649</Words>
  <Characters>10630</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29221</CharactersWithSpaces>
  <SharedDoc>false</SharedDoc>
  <HLinks>
    <vt:vector size="138" baseType="variant">
      <vt:variant>
        <vt:i4>6946894</vt:i4>
      </vt:variant>
      <vt:variant>
        <vt:i4>66</vt:i4>
      </vt:variant>
      <vt:variant>
        <vt:i4>0</vt:i4>
      </vt:variant>
      <vt:variant>
        <vt:i4>5</vt:i4>
      </vt:variant>
      <vt:variant>
        <vt:lpwstr>http://opensiuc.lib.siu.edu/ece_confs/52</vt:lpwstr>
      </vt:variant>
      <vt:variant>
        <vt:lpwstr/>
      </vt:variant>
      <vt:variant>
        <vt:i4>3539001</vt:i4>
      </vt:variant>
      <vt:variant>
        <vt:i4>63</vt:i4>
      </vt:variant>
      <vt:variant>
        <vt:i4>0</vt:i4>
      </vt:variant>
      <vt:variant>
        <vt:i4>5</vt:i4>
      </vt:variant>
      <vt:variant>
        <vt:lpwstr>http://www.eurocontrol.int/ads_b_sites/</vt:lpwstr>
      </vt:variant>
      <vt:variant>
        <vt:lpwstr/>
      </vt:variant>
      <vt:variant>
        <vt:i4>5505034</vt:i4>
      </vt:variant>
      <vt:variant>
        <vt:i4>60</vt:i4>
      </vt:variant>
      <vt:variant>
        <vt:i4>0</vt:i4>
      </vt:variant>
      <vt:variant>
        <vt:i4>5</vt:i4>
      </vt:variant>
      <vt:variant>
        <vt:lpwstr>http://www.indigosat.com/marketing/About satellite tracking.pdf/</vt:lpwstr>
      </vt:variant>
      <vt:variant>
        <vt:lpwstr/>
      </vt:variant>
      <vt:variant>
        <vt:i4>3211365</vt:i4>
      </vt:variant>
      <vt:variant>
        <vt:i4>57</vt:i4>
      </vt:variant>
      <vt:variant>
        <vt:i4>0</vt:i4>
      </vt:variant>
      <vt:variant>
        <vt:i4>5</vt:i4>
      </vt:variant>
      <vt:variant>
        <vt:lpwstr>http://www.sia.org/</vt:lpwstr>
      </vt:variant>
      <vt:variant>
        <vt:lpwstr/>
      </vt:variant>
      <vt:variant>
        <vt:i4>1507414</vt:i4>
      </vt:variant>
      <vt:variant>
        <vt:i4>54</vt:i4>
      </vt:variant>
      <vt:variant>
        <vt:i4>0</vt:i4>
      </vt:variant>
      <vt:variant>
        <vt:i4>5</vt:i4>
      </vt:variant>
      <vt:variant>
        <vt:lpwstr>http://en.wikipedia.org/wiki/ICAO</vt:lpwstr>
      </vt:variant>
      <vt:variant>
        <vt:lpwstr/>
      </vt:variant>
      <vt:variant>
        <vt:i4>4587549</vt:i4>
      </vt:variant>
      <vt:variant>
        <vt:i4>51</vt:i4>
      </vt:variant>
      <vt:variant>
        <vt:i4>0</vt:i4>
      </vt:variant>
      <vt:variant>
        <vt:i4>5</vt:i4>
      </vt:variant>
      <vt:variant>
        <vt:lpwstr>http://www.icao.int/anb/panels/acp/repository/Doc_9880-AN466_part_IIB_atsmhs December 2007.doc</vt:lpwstr>
      </vt:variant>
      <vt:variant>
        <vt:lpwstr/>
      </vt:variant>
      <vt:variant>
        <vt:i4>5636166</vt:i4>
      </vt:variant>
      <vt:variant>
        <vt:i4>48</vt:i4>
      </vt:variant>
      <vt:variant>
        <vt:i4>0</vt:i4>
      </vt:variant>
      <vt:variant>
        <vt:i4>5</vt:i4>
      </vt:variant>
      <vt:variant>
        <vt:lpwstr>http://nirops.fs.fed.us/docs/upload/USFS_satcom_report.pdf</vt:lpwstr>
      </vt:variant>
      <vt:variant>
        <vt:lpwstr/>
      </vt:variant>
      <vt:variant>
        <vt:i4>6684700</vt:i4>
      </vt:variant>
      <vt:variant>
        <vt:i4>45</vt:i4>
      </vt:variant>
      <vt:variant>
        <vt:i4>0</vt:i4>
      </vt:variant>
      <vt:variant>
        <vt:i4>5</vt:i4>
      </vt:variant>
      <vt:variant>
        <vt:lpwstr>http://www.applicationstrategy.com/Communications_simulation.htm</vt:lpwstr>
      </vt:variant>
      <vt:variant>
        <vt:lpwstr/>
      </vt:variant>
      <vt:variant>
        <vt:i4>196698</vt:i4>
      </vt:variant>
      <vt:variant>
        <vt:i4>42</vt:i4>
      </vt:variant>
      <vt:variant>
        <vt:i4>0</vt:i4>
      </vt:variant>
      <vt:variant>
        <vt:i4>5</vt:i4>
      </vt:variant>
      <vt:variant>
        <vt:lpwstr>http://en.wikipedia.org/wiki/DO-242A</vt:lpwstr>
      </vt:variant>
      <vt:variant>
        <vt:lpwstr/>
      </vt:variant>
      <vt:variant>
        <vt:i4>5767268</vt:i4>
      </vt:variant>
      <vt:variant>
        <vt:i4>39</vt:i4>
      </vt:variant>
      <vt:variant>
        <vt:i4>0</vt:i4>
      </vt:variant>
      <vt:variant>
        <vt:i4>5</vt:i4>
      </vt:variant>
      <vt:variant>
        <vt:lpwstr>http://www.aviationtoday.com/the-checklist/Iridium-Adds-ADS-B-to-its-Iridium-NEXT-Constellation_76558.html</vt:lpwstr>
      </vt:variant>
      <vt:variant>
        <vt:lpwstr/>
      </vt:variant>
      <vt:variant>
        <vt:i4>8257584</vt:i4>
      </vt:variant>
      <vt:variant>
        <vt:i4>36</vt:i4>
      </vt:variant>
      <vt:variant>
        <vt:i4>0</vt:i4>
      </vt:variant>
      <vt:variant>
        <vt:i4>5</vt:i4>
      </vt:variant>
      <vt:variant>
        <vt:lpwstr>http://en.wikipedia.org/wiki/Frequency</vt:lpwstr>
      </vt:variant>
      <vt:variant>
        <vt:lpwstr/>
      </vt:variant>
      <vt:variant>
        <vt:i4>3211267</vt:i4>
      </vt:variant>
      <vt:variant>
        <vt:i4>33</vt:i4>
      </vt:variant>
      <vt:variant>
        <vt:i4>0</vt:i4>
      </vt:variant>
      <vt:variant>
        <vt:i4>5</vt:i4>
      </vt:variant>
      <vt:variant>
        <vt:lpwstr>http://en.wikipedia.org/wiki/Square_%28algebra%29</vt:lpwstr>
      </vt:variant>
      <vt:variant>
        <vt:lpwstr/>
      </vt:variant>
      <vt:variant>
        <vt:i4>7798786</vt:i4>
      </vt:variant>
      <vt:variant>
        <vt:i4>30</vt:i4>
      </vt:variant>
      <vt:variant>
        <vt:i4>0</vt:i4>
      </vt:variant>
      <vt:variant>
        <vt:i4>5</vt:i4>
      </vt:variant>
      <vt:variant>
        <vt:lpwstr>http://en.wikipedia.org/wiki/Proportionality_%28mathematics%29</vt:lpwstr>
      </vt:variant>
      <vt:variant>
        <vt:lpwstr/>
      </vt:variant>
      <vt:variant>
        <vt:i4>2359297</vt:i4>
      </vt:variant>
      <vt:variant>
        <vt:i4>27</vt:i4>
      </vt:variant>
      <vt:variant>
        <vt:i4>0</vt:i4>
      </vt:variant>
      <vt:variant>
        <vt:i4>5</vt:i4>
      </vt:variant>
      <vt:variant>
        <vt:lpwstr>http://en.wikipedia.org/wiki/Receiver_%28radio%29</vt:lpwstr>
      </vt:variant>
      <vt:variant>
        <vt:lpwstr/>
      </vt:variant>
      <vt:variant>
        <vt:i4>1441877</vt:i4>
      </vt:variant>
      <vt:variant>
        <vt:i4>24</vt:i4>
      </vt:variant>
      <vt:variant>
        <vt:i4>0</vt:i4>
      </vt:variant>
      <vt:variant>
        <vt:i4>5</vt:i4>
      </vt:variant>
      <vt:variant>
        <vt:lpwstr>http://en.wikipedia.org/wiki/Transmitter</vt:lpwstr>
      </vt:variant>
      <vt:variant>
        <vt:lpwstr/>
      </vt:variant>
      <vt:variant>
        <vt:i4>786550</vt:i4>
      </vt:variant>
      <vt:variant>
        <vt:i4>21</vt:i4>
      </vt:variant>
      <vt:variant>
        <vt:i4>0</vt:i4>
      </vt:variant>
      <vt:variant>
        <vt:i4>5</vt:i4>
      </vt:variant>
      <vt:variant>
        <vt:lpwstr>http://en.wikipedia.org/wiki/Antenna_%28radio%29</vt:lpwstr>
      </vt:variant>
      <vt:variant>
        <vt:lpwstr/>
      </vt:variant>
      <vt:variant>
        <vt:i4>721006</vt:i4>
      </vt:variant>
      <vt:variant>
        <vt:i4>18</vt:i4>
      </vt:variant>
      <vt:variant>
        <vt:i4>0</vt:i4>
      </vt:variant>
      <vt:variant>
        <vt:i4>5</vt:i4>
      </vt:variant>
      <vt:variant>
        <vt:lpwstr>http://en.wikipedia.org/wiki/Antenna_gain</vt:lpwstr>
      </vt:variant>
      <vt:variant>
        <vt:lpwstr/>
      </vt:variant>
      <vt:variant>
        <vt:i4>3014747</vt:i4>
      </vt:variant>
      <vt:variant>
        <vt:i4>15</vt:i4>
      </vt:variant>
      <vt:variant>
        <vt:i4>0</vt:i4>
      </vt:variant>
      <vt:variant>
        <vt:i4>5</vt:i4>
      </vt:variant>
      <vt:variant>
        <vt:lpwstr>http://en.wikipedia.org/wiki/Line-of-sight_propagation</vt:lpwstr>
      </vt:variant>
      <vt:variant>
        <vt:lpwstr/>
      </vt:variant>
      <vt:variant>
        <vt:i4>2818117</vt:i4>
      </vt:variant>
      <vt:variant>
        <vt:i4>12</vt:i4>
      </vt:variant>
      <vt:variant>
        <vt:i4>0</vt:i4>
      </vt:variant>
      <vt:variant>
        <vt:i4>5</vt:i4>
      </vt:variant>
      <vt:variant>
        <vt:lpwstr>http://en.wikipedia.org/wiki/Signal_strength</vt:lpwstr>
      </vt:variant>
      <vt:variant>
        <vt:lpwstr/>
      </vt:variant>
      <vt:variant>
        <vt:i4>7995440</vt:i4>
      </vt:variant>
      <vt:variant>
        <vt:i4>9</vt:i4>
      </vt:variant>
      <vt:variant>
        <vt:i4>0</vt:i4>
      </vt:variant>
      <vt:variant>
        <vt:i4>5</vt:i4>
      </vt:variant>
      <vt:variant>
        <vt:lpwstr>http://en.wikipedia.org/wiki/Next_Generation_Air_Transportation_System</vt:lpwstr>
      </vt:variant>
      <vt:variant>
        <vt:lpwstr/>
      </vt:variant>
      <vt:variant>
        <vt:i4>917565</vt:i4>
      </vt:variant>
      <vt:variant>
        <vt:i4>6</vt:i4>
      </vt:variant>
      <vt:variant>
        <vt:i4>0</vt:i4>
      </vt:variant>
      <vt:variant>
        <vt:i4>5</vt:i4>
      </vt:variant>
      <vt:variant>
        <vt:lpwstr>mailto:grekhovam@ukr.net</vt:lpwstr>
      </vt:variant>
      <vt:variant>
        <vt:lpwstr/>
      </vt:variant>
      <vt:variant>
        <vt:i4>524344</vt:i4>
      </vt:variant>
      <vt:variant>
        <vt:i4>3</vt:i4>
      </vt:variant>
      <vt:variant>
        <vt:i4>0</vt:i4>
      </vt:variant>
      <vt:variant>
        <vt:i4>5</vt:i4>
      </vt:variant>
      <vt:variant>
        <vt:lpwstr>mailto:brbnv@i.ua</vt:lpwstr>
      </vt:variant>
      <vt:variant>
        <vt:lpwstr/>
      </vt:variant>
      <vt:variant>
        <vt:i4>917601</vt:i4>
      </vt:variant>
      <vt:variant>
        <vt:i4>0</vt:i4>
      </vt:variant>
      <vt:variant>
        <vt:i4>0</vt:i4>
      </vt:variant>
      <vt:variant>
        <vt:i4>5</vt:i4>
      </vt:variant>
      <vt:variant>
        <vt:lpwstr>mailto:ans@nau.edu.ua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Grekhov</dc:creator>
  <cp:lastModifiedBy>home</cp:lastModifiedBy>
  <cp:revision>2</cp:revision>
  <cp:lastPrinted>2013-01-15T12:58:00Z</cp:lastPrinted>
  <dcterms:created xsi:type="dcterms:W3CDTF">2016-09-28T09:45:00Z</dcterms:created>
  <dcterms:modified xsi:type="dcterms:W3CDTF">2016-09-28T09:45:00Z</dcterms:modified>
</cp:coreProperties>
</file>