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1C" w:rsidRDefault="006022F8" w:rsidP="00E93607">
      <w:pPr>
        <w:spacing w:line="360" w:lineRule="auto"/>
        <w:rPr>
          <w:rFonts w:ascii="Times New Roman" w:hAnsi="Times New Roman" w:cs="Times New Roman"/>
          <w:color w:val="1215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21517"/>
          <w:sz w:val="28"/>
          <w:szCs w:val="28"/>
          <w:shd w:val="clear" w:color="auto" w:fill="FFFFFF"/>
        </w:rPr>
        <w:t>Рубрика «</w:t>
      </w:r>
      <w:r w:rsidR="00E84F1C" w:rsidRPr="00E84F1C">
        <w:rPr>
          <w:rFonts w:ascii="Times New Roman" w:hAnsi="Times New Roman" w:cs="Times New Roman"/>
          <w:color w:val="121517"/>
          <w:sz w:val="28"/>
          <w:szCs w:val="28"/>
          <w:shd w:val="clear" w:color="auto" w:fill="FFFFFF"/>
        </w:rPr>
        <w:t>Література зарубіжних країн</w:t>
      </w:r>
      <w:r>
        <w:rPr>
          <w:rFonts w:ascii="Times New Roman" w:hAnsi="Times New Roman" w:cs="Times New Roman"/>
          <w:color w:val="121517"/>
          <w:sz w:val="28"/>
          <w:szCs w:val="28"/>
          <w:shd w:val="clear" w:color="auto" w:fill="FFFFFF"/>
        </w:rPr>
        <w:t>»</w:t>
      </w:r>
    </w:p>
    <w:p w:rsidR="00E84F1C" w:rsidRDefault="00E84F1C" w:rsidP="00CF1BE7">
      <w:pPr>
        <w:spacing w:line="360" w:lineRule="auto"/>
        <w:rPr>
          <w:rStyle w:val="ab"/>
          <w:rFonts w:ascii="Times New Roman" w:hAnsi="Times New Roman" w:cs="Times New Roman"/>
          <w:color w:val="121517"/>
          <w:shd w:val="clear" w:color="auto" w:fill="FFFFFF"/>
        </w:rPr>
      </w:pPr>
      <w:r w:rsidRPr="00E84F1C">
        <w:rPr>
          <w:rStyle w:val="ab"/>
          <w:rFonts w:ascii="Times New Roman" w:hAnsi="Times New Roman" w:cs="Times New Roman"/>
          <w:color w:val="121517"/>
          <w:shd w:val="clear" w:color="auto" w:fill="FFFFFF"/>
        </w:rPr>
        <w:t>УДК </w:t>
      </w:r>
      <w:r w:rsidR="00A0067B">
        <w:rPr>
          <w:rStyle w:val="ab"/>
          <w:rFonts w:ascii="Times New Roman" w:hAnsi="Times New Roman" w:cs="Times New Roman"/>
          <w:color w:val="121517"/>
          <w:shd w:val="clear" w:color="auto" w:fill="FFFFFF"/>
        </w:rPr>
        <w:t>82 : 821.111 (045)</w:t>
      </w:r>
    </w:p>
    <w:p w:rsidR="006022F8" w:rsidRDefault="006022F8" w:rsidP="00CF1BE7">
      <w:pPr>
        <w:pStyle w:val="ad"/>
        <w:spacing w:line="360" w:lineRule="auto"/>
        <w:jc w:val="right"/>
        <w:rPr>
          <w:b/>
        </w:rPr>
      </w:pPr>
      <w:r>
        <w:rPr>
          <w:b/>
          <w:i/>
          <w:sz w:val="28"/>
          <w:szCs w:val="28"/>
        </w:rPr>
        <w:t xml:space="preserve">А. </w:t>
      </w:r>
      <w:r w:rsidR="000B7E6D" w:rsidRPr="000B7E6D">
        <w:rPr>
          <w:b/>
          <w:i/>
          <w:sz w:val="28"/>
          <w:szCs w:val="28"/>
        </w:rPr>
        <w:t xml:space="preserve">Заслужена </w:t>
      </w:r>
    </w:p>
    <w:p w:rsidR="000B7E6D" w:rsidRPr="000B7E6D" w:rsidRDefault="00604B53" w:rsidP="00CF1BE7">
      <w:pPr>
        <w:pStyle w:val="ad"/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кандидат педагогічних наук</w:t>
      </w:r>
      <w:r w:rsidR="000B7E6D" w:rsidRPr="000B7E6D">
        <w:rPr>
          <w:i/>
          <w:sz w:val="28"/>
          <w:szCs w:val="28"/>
        </w:rPr>
        <w:t>,</w:t>
      </w:r>
    </w:p>
    <w:p w:rsidR="000B7E6D" w:rsidRPr="000B7E6D" w:rsidRDefault="000B7E6D" w:rsidP="00CF1BE7">
      <w:pPr>
        <w:pStyle w:val="ad"/>
        <w:spacing w:line="360" w:lineRule="auto"/>
        <w:jc w:val="right"/>
        <w:rPr>
          <w:i/>
          <w:sz w:val="28"/>
          <w:szCs w:val="28"/>
        </w:rPr>
      </w:pPr>
      <w:r w:rsidRPr="000B7E6D">
        <w:rPr>
          <w:i/>
          <w:sz w:val="28"/>
          <w:szCs w:val="28"/>
        </w:rPr>
        <w:t>викладач кафедри іноземної філології</w:t>
      </w:r>
    </w:p>
    <w:p w:rsidR="000B7E6D" w:rsidRPr="000B7E6D" w:rsidRDefault="000B7E6D" w:rsidP="00CF1BE7">
      <w:pPr>
        <w:pStyle w:val="ad"/>
        <w:spacing w:line="360" w:lineRule="auto"/>
        <w:jc w:val="right"/>
        <w:rPr>
          <w:i/>
          <w:sz w:val="28"/>
          <w:szCs w:val="28"/>
        </w:rPr>
      </w:pPr>
      <w:r w:rsidRPr="000B7E6D">
        <w:rPr>
          <w:i/>
          <w:sz w:val="28"/>
          <w:szCs w:val="28"/>
        </w:rPr>
        <w:t>Національного авіаційного університету</w:t>
      </w:r>
    </w:p>
    <w:p w:rsidR="00E84F1C" w:rsidRPr="00E84F1C" w:rsidRDefault="00E84F1C" w:rsidP="00E84F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D13" w:rsidRDefault="00E83D13" w:rsidP="00E8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КОЛОРАТИВНОЇ ЛЕКСИКИ</w:t>
      </w:r>
      <w:r w:rsidR="0081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AD">
        <w:rPr>
          <w:rFonts w:ascii="Times New Roman" w:hAnsi="Times New Roman" w:cs="Times New Roman"/>
          <w:b/>
          <w:sz w:val="28"/>
          <w:szCs w:val="28"/>
        </w:rPr>
        <w:t>БІЛИЙ</w:t>
      </w:r>
      <w:r w:rsidR="00956E73">
        <w:rPr>
          <w:rFonts w:ascii="Times New Roman" w:hAnsi="Times New Roman" w:cs="Times New Roman"/>
          <w:b/>
          <w:sz w:val="28"/>
          <w:szCs w:val="28"/>
        </w:rPr>
        <w:t xml:space="preserve"> У </w:t>
      </w:r>
      <w:r w:rsidR="004C7B9C">
        <w:rPr>
          <w:rFonts w:ascii="Times New Roman" w:hAnsi="Times New Roman" w:cs="Times New Roman"/>
          <w:b/>
          <w:sz w:val="28"/>
          <w:szCs w:val="28"/>
        </w:rPr>
        <w:t>РОМАНІ</w:t>
      </w:r>
      <w:r w:rsidR="00812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 Д. РОБЕРТСА </w:t>
      </w:r>
      <w:r w:rsidR="004C7B9C">
        <w:rPr>
          <w:rFonts w:ascii="Times New Roman" w:hAnsi="Times New Roman" w:cs="Times New Roman"/>
          <w:b/>
          <w:sz w:val="28"/>
          <w:szCs w:val="28"/>
        </w:rPr>
        <w:t>«ШАНТАРАМ»</w:t>
      </w:r>
    </w:p>
    <w:p w:rsidR="00EA59C9" w:rsidRDefault="00EA59C9" w:rsidP="00EA59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11BF" w:rsidRPr="002E5ECE" w:rsidRDefault="00844392" w:rsidP="00C55B48">
      <w:pPr>
        <w:spacing w:after="0" w:line="360" w:lineRule="auto"/>
        <w:ind w:firstLine="709"/>
        <w:jc w:val="both"/>
      </w:pPr>
      <w:r w:rsidRPr="00C24C0E">
        <w:rPr>
          <w:rFonts w:ascii="Times New Roman" w:hAnsi="Times New Roman"/>
          <w:b/>
          <w:sz w:val="28"/>
          <w:szCs w:val="28"/>
          <w:lang w:val="ru-RU"/>
        </w:rPr>
        <w:t>Постановка проблеми</w:t>
      </w:r>
      <w:r w:rsidRPr="00C24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97151B">
        <w:rPr>
          <w:rFonts w:ascii="Times New Roman" w:hAnsi="Times New Roman" w:cs="Times New Roman"/>
          <w:sz w:val="28"/>
          <w:szCs w:val="28"/>
        </w:rPr>
        <w:t>Колір</w:t>
      </w:r>
      <w:r w:rsidR="0097151B" w:rsidRPr="00154B9E">
        <w:rPr>
          <w:rFonts w:ascii="Times New Roman" w:hAnsi="Times New Roman" w:cs="Times New Roman"/>
          <w:sz w:val="28"/>
          <w:szCs w:val="28"/>
        </w:rPr>
        <w:t>–</w:t>
      </w:r>
      <w:r w:rsidR="004A44C3" w:rsidRPr="004A44C3">
        <w:rPr>
          <w:rFonts w:ascii="Times New Roman" w:hAnsi="Times New Roman" w:cs="Times New Roman"/>
          <w:sz w:val="28"/>
          <w:szCs w:val="28"/>
        </w:rPr>
        <w:t>художні</w:t>
      </w:r>
      <w:r w:rsidR="004A44C3">
        <w:rPr>
          <w:rFonts w:ascii="Times New Roman" w:hAnsi="Times New Roman" w:cs="Times New Roman"/>
          <w:sz w:val="28"/>
          <w:szCs w:val="28"/>
        </w:rPr>
        <w:t>й прийом</w:t>
      </w:r>
      <w:r w:rsidR="004A44C3" w:rsidRPr="004A44C3">
        <w:rPr>
          <w:rFonts w:ascii="Times New Roman" w:hAnsi="Times New Roman" w:cs="Times New Roman"/>
          <w:sz w:val="28"/>
          <w:szCs w:val="28"/>
        </w:rPr>
        <w:t xml:space="preserve">, </w:t>
      </w:r>
      <w:r w:rsidR="004A44C3">
        <w:rPr>
          <w:rFonts w:ascii="Times New Roman" w:hAnsi="Times New Roman" w:cs="Times New Roman"/>
          <w:sz w:val="28"/>
          <w:szCs w:val="28"/>
        </w:rPr>
        <w:t>що розкриває</w:t>
      </w:r>
      <w:r w:rsidR="00775EEE">
        <w:rPr>
          <w:rFonts w:ascii="Times New Roman" w:hAnsi="Times New Roman" w:cs="Times New Roman"/>
          <w:sz w:val="28"/>
          <w:szCs w:val="28"/>
        </w:rPr>
        <w:t xml:space="preserve"> душевний</w:t>
      </w:r>
      <w:r w:rsidR="004A44C3" w:rsidRPr="004A44C3">
        <w:rPr>
          <w:rFonts w:ascii="Times New Roman" w:hAnsi="Times New Roman" w:cs="Times New Roman"/>
          <w:sz w:val="28"/>
          <w:szCs w:val="28"/>
        </w:rPr>
        <w:t xml:space="preserve"> стан</w:t>
      </w:r>
      <w:r w:rsidR="004A44C3">
        <w:rPr>
          <w:rFonts w:ascii="Times New Roman" w:hAnsi="Times New Roman" w:cs="Times New Roman"/>
          <w:sz w:val="28"/>
          <w:szCs w:val="28"/>
        </w:rPr>
        <w:t xml:space="preserve"> автора та</w:t>
      </w:r>
      <w:r w:rsidR="004A44C3" w:rsidRPr="004A44C3">
        <w:rPr>
          <w:rFonts w:ascii="Times New Roman" w:hAnsi="Times New Roman" w:cs="Times New Roman"/>
          <w:sz w:val="28"/>
          <w:szCs w:val="28"/>
        </w:rPr>
        <w:t xml:space="preserve"> допомагає проникнути в й</w:t>
      </w:r>
      <w:r w:rsidR="004A44C3">
        <w:rPr>
          <w:rFonts w:ascii="Times New Roman" w:hAnsi="Times New Roman" w:cs="Times New Roman"/>
          <w:sz w:val="28"/>
          <w:szCs w:val="28"/>
        </w:rPr>
        <w:t>ого філософсько-</w:t>
      </w:r>
      <w:r w:rsidR="004A44C3" w:rsidRPr="004A44C3">
        <w:rPr>
          <w:rFonts w:ascii="Times New Roman" w:hAnsi="Times New Roman" w:cs="Times New Roman"/>
          <w:sz w:val="28"/>
          <w:szCs w:val="28"/>
        </w:rPr>
        <w:t>світогляд</w:t>
      </w:r>
      <w:r w:rsidR="004A44C3">
        <w:rPr>
          <w:rFonts w:ascii="Times New Roman" w:hAnsi="Times New Roman" w:cs="Times New Roman"/>
          <w:sz w:val="28"/>
          <w:szCs w:val="28"/>
        </w:rPr>
        <w:t>ну</w:t>
      </w:r>
      <w:r w:rsidR="006A3AC4">
        <w:rPr>
          <w:rFonts w:ascii="Times New Roman" w:hAnsi="Times New Roman" w:cs="Times New Roman"/>
          <w:sz w:val="28"/>
          <w:szCs w:val="28"/>
        </w:rPr>
        <w:t xml:space="preserve"> </w:t>
      </w:r>
      <w:r w:rsidR="004A44C3" w:rsidRPr="00A920F2">
        <w:rPr>
          <w:rFonts w:ascii="Times New Roman" w:hAnsi="Times New Roman" w:cs="Times New Roman"/>
          <w:sz w:val="28"/>
          <w:szCs w:val="28"/>
        </w:rPr>
        <w:t>концепцію</w:t>
      </w:r>
      <w:r w:rsidR="006A3AC4">
        <w:rPr>
          <w:rFonts w:ascii="Times New Roman" w:hAnsi="Times New Roman" w:cs="Times New Roman"/>
          <w:sz w:val="28"/>
          <w:szCs w:val="28"/>
        </w:rPr>
        <w:t xml:space="preserve"> </w:t>
      </w:r>
      <w:r w:rsidR="00F73351" w:rsidRPr="00C1528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944F5" w:rsidRPr="00A920F2">
        <w:rPr>
          <w:rFonts w:ascii="Times New Roman" w:hAnsi="Times New Roman" w:cs="Times New Roman"/>
          <w:sz w:val="28"/>
          <w:szCs w:val="28"/>
        </w:rPr>
        <w:t>1</w:t>
      </w:r>
      <w:r w:rsidR="00F73351" w:rsidRPr="00C15288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="006A3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1BF" w:rsidRPr="00A478F5">
        <w:rPr>
          <w:rFonts w:ascii="Times New Roman" w:hAnsi="Times New Roman" w:cs="Times New Roman"/>
          <w:sz w:val="28"/>
          <w:szCs w:val="28"/>
        </w:rPr>
        <w:t>Кольороназви, кольоролексеми та колірні прикметники</w:t>
      </w:r>
      <w:r w:rsidR="00B26C81" w:rsidRPr="00A478F5">
        <w:rPr>
          <w:rFonts w:ascii="Times New Roman" w:hAnsi="Times New Roman" w:cs="Times New Roman"/>
          <w:sz w:val="28"/>
          <w:szCs w:val="28"/>
        </w:rPr>
        <w:t xml:space="preserve"> складають</w:t>
      </w:r>
      <w:r w:rsidR="00F311BF" w:rsidRPr="00A478F5">
        <w:rPr>
          <w:rFonts w:ascii="Times New Roman" w:hAnsi="Times New Roman" w:cs="Times New Roman"/>
          <w:sz w:val="28"/>
          <w:szCs w:val="28"/>
        </w:rPr>
        <w:t xml:space="preserve"> колоративн</w:t>
      </w:r>
      <w:r w:rsidR="00B26C81" w:rsidRPr="00A478F5">
        <w:rPr>
          <w:rFonts w:ascii="Times New Roman" w:hAnsi="Times New Roman" w:cs="Times New Roman"/>
          <w:sz w:val="28"/>
          <w:szCs w:val="28"/>
        </w:rPr>
        <w:t>у лексику, що прив</w:t>
      </w:r>
      <w:r w:rsidR="00066178" w:rsidRPr="00A478F5">
        <w:rPr>
          <w:rFonts w:ascii="Times New Roman" w:hAnsi="Times New Roman" w:cs="Times New Roman"/>
          <w:sz w:val="28"/>
          <w:szCs w:val="28"/>
        </w:rPr>
        <w:t xml:space="preserve">ертала </w:t>
      </w:r>
      <w:r w:rsidR="00114F8B" w:rsidRPr="00A478F5">
        <w:rPr>
          <w:rFonts w:ascii="Times New Roman" w:hAnsi="Times New Roman" w:cs="Times New Roman"/>
          <w:sz w:val="28"/>
          <w:szCs w:val="28"/>
        </w:rPr>
        <w:t xml:space="preserve">увагу науковців </w:t>
      </w:r>
      <w:r w:rsidR="00152EA2">
        <w:rPr>
          <w:rFonts w:ascii="Times New Roman" w:hAnsi="Times New Roman" w:cs="Times New Roman"/>
          <w:sz w:val="28"/>
          <w:szCs w:val="28"/>
        </w:rPr>
        <w:t>й залишається</w:t>
      </w:r>
      <w:r w:rsidR="005A3159" w:rsidRPr="00A478F5">
        <w:rPr>
          <w:rFonts w:ascii="Times New Roman" w:hAnsi="Times New Roman" w:cs="Times New Roman"/>
          <w:sz w:val="28"/>
          <w:szCs w:val="28"/>
        </w:rPr>
        <w:t xml:space="preserve"> досить актуальною</w:t>
      </w:r>
      <w:r w:rsidR="00FA0509">
        <w:rPr>
          <w:rFonts w:ascii="Times New Roman" w:hAnsi="Times New Roman" w:cs="Times New Roman"/>
          <w:sz w:val="28"/>
          <w:szCs w:val="28"/>
        </w:rPr>
        <w:t xml:space="preserve"> в різних аспектах її вивчення</w:t>
      </w:r>
      <w:r w:rsidR="00F311BF" w:rsidRPr="00A478F5">
        <w:rPr>
          <w:rFonts w:ascii="Times New Roman" w:hAnsi="Times New Roman" w:cs="Times New Roman"/>
          <w:sz w:val="28"/>
          <w:szCs w:val="28"/>
        </w:rPr>
        <w:t xml:space="preserve">. Про це свідчать </w:t>
      </w:r>
      <w:r w:rsidR="00152EA2" w:rsidRPr="00C24C0E">
        <w:rPr>
          <w:rFonts w:ascii="Times New Roman" w:hAnsi="Times New Roman" w:cs="Times New Roman"/>
          <w:sz w:val="28"/>
          <w:szCs w:val="28"/>
        </w:rPr>
        <w:t>чис</w:t>
      </w:r>
      <w:r w:rsidR="00152EA2">
        <w:rPr>
          <w:rFonts w:ascii="Times New Roman" w:hAnsi="Times New Roman" w:cs="Times New Roman"/>
          <w:sz w:val="28"/>
          <w:szCs w:val="28"/>
        </w:rPr>
        <w:t>ленн</w:t>
      </w:r>
      <w:r w:rsidR="00152EA2" w:rsidRPr="00C24C0E">
        <w:rPr>
          <w:rFonts w:ascii="Times New Roman" w:hAnsi="Times New Roman" w:cs="Times New Roman"/>
          <w:sz w:val="28"/>
          <w:szCs w:val="28"/>
        </w:rPr>
        <w:t xml:space="preserve">і </w:t>
      </w:r>
      <w:r w:rsidR="00F311BF" w:rsidRPr="00A478F5">
        <w:rPr>
          <w:rFonts w:ascii="Times New Roman" w:hAnsi="Times New Roman" w:cs="Times New Roman"/>
          <w:sz w:val="28"/>
          <w:szCs w:val="28"/>
        </w:rPr>
        <w:t>праці</w:t>
      </w:r>
      <w:r w:rsidR="00152EA2">
        <w:rPr>
          <w:rFonts w:ascii="Times New Roman" w:hAnsi="Times New Roman" w:cs="Times New Roman"/>
          <w:sz w:val="28"/>
          <w:szCs w:val="28"/>
        </w:rPr>
        <w:t>, а саме,О. </w:t>
      </w:r>
      <w:r w:rsidR="00882FDF" w:rsidRPr="00A478F5">
        <w:rPr>
          <w:rFonts w:ascii="Times New Roman" w:hAnsi="Times New Roman" w:cs="Times New Roman"/>
          <w:sz w:val="28"/>
          <w:szCs w:val="28"/>
        </w:rPr>
        <w:t>Дзівак</w:t>
      </w:r>
      <w:r w:rsidR="00152EA2">
        <w:rPr>
          <w:rFonts w:ascii="Times New Roman" w:hAnsi="Times New Roman" w:cs="Times New Roman"/>
          <w:sz w:val="28"/>
          <w:szCs w:val="28"/>
        </w:rPr>
        <w:t> </w:t>
      </w:r>
      <w:r w:rsidR="00A478F5" w:rsidRPr="00C24C0E">
        <w:rPr>
          <w:rFonts w:ascii="Times New Roman" w:hAnsi="Times New Roman" w:cs="Times New Roman"/>
          <w:sz w:val="28"/>
          <w:szCs w:val="28"/>
        </w:rPr>
        <w:t>[</w:t>
      </w:r>
      <w:r w:rsidR="00A920F2">
        <w:rPr>
          <w:rFonts w:ascii="Times New Roman" w:hAnsi="Times New Roman" w:cs="Times New Roman"/>
          <w:sz w:val="28"/>
          <w:szCs w:val="28"/>
        </w:rPr>
        <w:t>2</w:t>
      </w:r>
      <w:r w:rsidR="00A478F5" w:rsidRPr="00C24C0E">
        <w:rPr>
          <w:rFonts w:ascii="Times New Roman" w:hAnsi="Times New Roman" w:cs="Times New Roman"/>
          <w:sz w:val="28"/>
          <w:szCs w:val="28"/>
        </w:rPr>
        <w:t>]</w:t>
      </w:r>
      <w:r w:rsidR="00882FDF" w:rsidRPr="00A478F5">
        <w:rPr>
          <w:rFonts w:ascii="Times New Roman" w:hAnsi="Times New Roman" w:cs="Times New Roman"/>
          <w:sz w:val="28"/>
          <w:szCs w:val="28"/>
        </w:rPr>
        <w:t xml:space="preserve">, </w:t>
      </w:r>
      <w:r w:rsidR="00066178" w:rsidRPr="00A478F5">
        <w:rPr>
          <w:rFonts w:ascii="Times New Roman" w:hAnsi="Times New Roman" w:cs="Times New Roman"/>
          <w:sz w:val="28"/>
          <w:szCs w:val="28"/>
        </w:rPr>
        <w:t>С. Кезіної</w:t>
      </w:r>
      <w:r w:rsidR="00A478F5" w:rsidRPr="00C24C0E">
        <w:rPr>
          <w:rFonts w:ascii="Times New Roman" w:hAnsi="Times New Roman" w:cs="Times New Roman"/>
          <w:sz w:val="28"/>
          <w:szCs w:val="28"/>
        </w:rPr>
        <w:t xml:space="preserve"> [</w:t>
      </w:r>
      <w:r w:rsidR="00F73351" w:rsidRPr="00C24C0E">
        <w:rPr>
          <w:rFonts w:ascii="Times New Roman" w:hAnsi="Times New Roman" w:cs="Times New Roman"/>
          <w:sz w:val="28"/>
          <w:szCs w:val="28"/>
        </w:rPr>
        <w:t>3</w:t>
      </w:r>
      <w:r w:rsidR="00A478F5" w:rsidRPr="00C24C0E">
        <w:rPr>
          <w:rFonts w:ascii="Times New Roman" w:hAnsi="Times New Roman" w:cs="Times New Roman"/>
          <w:sz w:val="28"/>
          <w:szCs w:val="28"/>
        </w:rPr>
        <w:t>]</w:t>
      </w:r>
      <w:r w:rsidR="00A920F2">
        <w:rPr>
          <w:rFonts w:ascii="Times New Roman" w:hAnsi="Times New Roman" w:cs="Times New Roman"/>
          <w:sz w:val="28"/>
          <w:szCs w:val="28"/>
        </w:rPr>
        <w:t>, О. </w:t>
      </w:r>
      <w:r w:rsidR="00882FDF" w:rsidRPr="004131B3">
        <w:rPr>
          <w:rFonts w:ascii="Times New Roman" w:hAnsi="Times New Roman" w:cs="Times New Roman"/>
          <w:sz w:val="28"/>
          <w:szCs w:val="28"/>
        </w:rPr>
        <w:t>Огуя</w:t>
      </w:r>
      <w:r w:rsidR="00A920F2">
        <w:rPr>
          <w:rFonts w:ascii="Times New Roman" w:hAnsi="Times New Roman" w:cs="Times New Roman"/>
          <w:sz w:val="28"/>
          <w:szCs w:val="28"/>
        </w:rPr>
        <w:t> </w:t>
      </w:r>
      <w:r w:rsidR="00A478F5" w:rsidRPr="00C24C0E">
        <w:rPr>
          <w:rFonts w:ascii="Times New Roman" w:hAnsi="Times New Roman" w:cs="Times New Roman"/>
          <w:sz w:val="28"/>
          <w:szCs w:val="28"/>
        </w:rPr>
        <w:t>[</w:t>
      </w:r>
      <w:r w:rsidR="00A920F2">
        <w:rPr>
          <w:rFonts w:ascii="Times New Roman" w:hAnsi="Times New Roman" w:cs="Times New Roman"/>
          <w:sz w:val="28"/>
          <w:szCs w:val="28"/>
        </w:rPr>
        <w:t>4</w:t>
      </w:r>
      <w:r w:rsidR="00A478F5" w:rsidRPr="00C24C0E">
        <w:rPr>
          <w:rFonts w:ascii="Times New Roman" w:hAnsi="Times New Roman" w:cs="Times New Roman"/>
          <w:sz w:val="28"/>
          <w:szCs w:val="28"/>
        </w:rPr>
        <w:t>]</w:t>
      </w:r>
      <w:r w:rsidR="00882FDF" w:rsidRPr="004131B3">
        <w:rPr>
          <w:rFonts w:ascii="Times New Roman" w:hAnsi="Times New Roman" w:cs="Times New Roman"/>
          <w:sz w:val="28"/>
          <w:szCs w:val="28"/>
        </w:rPr>
        <w:t>, Т. Козак</w:t>
      </w:r>
      <w:r w:rsidR="00A478F5" w:rsidRPr="004131B3">
        <w:rPr>
          <w:rFonts w:ascii="Times New Roman" w:hAnsi="Times New Roman" w:cs="Times New Roman"/>
          <w:sz w:val="28"/>
          <w:szCs w:val="28"/>
        </w:rPr>
        <w:t xml:space="preserve"> [</w:t>
      </w:r>
      <w:r w:rsidR="009A28E4" w:rsidRPr="00C24C0E">
        <w:rPr>
          <w:rFonts w:ascii="Times New Roman" w:hAnsi="Times New Roman" w:cs="Times New Roman"/>
          <w:sz w:val="28"/>
          <w:szCs w:val="28"/>
        </w:rPr>
        <w:t>5</w:t>
      </w:r>
      <w:r w:rsidR="00A478F5" w:rsidRPr="004131B3">
        <w:rPr>
          <w:rFonts w:ascii="Times New Roman" w:hAnsi="Times New Roman" w:cs="Times New Roman"/>
          <w:sz w:val="28"/>
          <w:szCs w:val="28"/>
        </w:rPr>
        <w:t>],</w:t>
      </w:r>
      <w:r w:rsidR="00882FDF" w:rsidRPr="004131B3">
        <w:rPr>
          <w:rFonts w:ascii="Times New Roman" w:hAnsi="Times New Roman" w:cs="Times New Roman"/>
          <w:sz w:val="28"/>
          <w:szCs w:val="28"/>
        </w:rPr>
        <w:t xml:space="preserve"> в яких колір вивчався </w:t>
      </w:r>
      <w:r w:rsidR="00882FDF" w:rsidRPr="009A28E4">
        <w:rPr>
          <w:rFonts w:ascii="Times New Roman" w:hAnsi="Times New Roman" w:cs="Times New Roman"/>
          <w:sz w:val="28"/>
          <w:szCs w:val="28"/>
        </w:rPr>
        <w:t>у межах</w:t>
      </w:r>
      <w:r w:rsidR="00882FDF" w:rsidRPr="004131B3">
        <w:rPr>
          <w:rFonts w:ascii="Times New Roman" w:hAnsi="Times New Roman" w:cs="Times New Roman"/>
          <w:sz w:val="28"/>
          <w:szCs w:val="28"/>
        </w:rPr>
        <w:t xml:space="preserve"> діахронічного підходу; </w:t>
      </w:r>
      <w:r w:rsidR="004131B3" w:rsidRPr="004131B3">
        <w:rPr>
          <w:rFonts w:ascii="Times New Roman" w:hAnsi="Times New Roman" w:cs="Times New Roman"/>
          <w:sz w:val="28"/>
          <w:szCs w:val="28"/>
        </w:rPr>
        <w:t>О. Дівін</w:t>
      </w:r>
      <w:r w:rsidR="004131B3" w:rsidRPr="00C24C0E">
        <w:rPr>
          <w:rFonts w:ascii="Times New Roman" w:hAnsi="Times New Roman" w:cs="Times New Roman"/>
          <w:sz w:val="28"/>
          <w:szCs w:val="28"/>
        </w:rPr>
        <w:t>ої</w:t>
      </w:r>
      <w:r w:rsidR="00453C50">
        <w:rPr>
          <w:rFonts w:ascii="Times New Roman" w:hAnsi="Times New Roman" w:cs="Times New Roman"/>
          <w:sz w:val="28"/>
          <w:szCs w:val="28"/>
        </w:rPr>
        <w:t xml:space="preserve"> </w:t>
      </w:r>
      <w:r w:rsidR="007F0447" w:rsidRPr="00C24C0E">
        <w:rPr>
          <w:rFonts w:ascii="Times New Roman" w:hAnsi="Times New Roman" w:cs="Times New Roman"/>
          <w:sz w:val="28"/>
          <w:szCs w:val="28"/>
        </w:rPr>
        <w:t>[</w:t>
      </w:r>
      <w:r w:rsidR="009A28E4" w:rsidRPr="00C24C0E">
        <w:rPr>
          <w:rFonts w:ascii="Times New Roman" w:hAnsi="Times New Roman" w:cs="Times New Roman"/>
          <w:sz w:val="28"/>
          <w:szCs w:val="28"/>
        </w:rPr>
        <w:t>6</w:t>
      </w:r>
      <w:r w:rsidR="007F0447" w:rsidRPr="00C24C0E">
        <w:rPr>
          <w:rFonts w:ascii="Times New Roman" w:hAnsi="Times New Roman" w:cs="Times New Roman"/>
          <w:sz w:val="28"/>
          <w:szCs w:val="28"/>
        </w:rPr>
        <w:t>]</w:t>
      </w:r>
      <w:r w:rsidR="00333DA1">
        <w:rPr>
          <w:rFonts w:ascii="Times New Roman" w:hAnsi="Times New Roman" w:cs="Times New Roman"/>
          <w:sz w:val="28"/>
          <w:szCs w:val="28"/>
        </w:rPr>
        <w:t xml:space="preserve"> </w:t>
      </w:r>
      <w:r w:rsidR="006E08CE" w:rsidRPr="00154B9E">
        <w:rPr>
          <w:rFonts w:ascii="Times New Roman" w:hAnsi="Times New Roman" w:cs="Times New Roman"/>
          <w:sz w:val="28"/>
          <w:szCs w:val="28"/>
        </w:rPr>
        <w:t>–</w:t>
      </w:r>
      <w:r w:rsidR="00333DA1">
        <w:rPr>
          <w:rFonts w:ascii="Times New Roman" w:hAnsi="Times New Roman" w:cs="Times New Roman"/>
          <w:sz w:val="28"/>
          <w:szCs w:val="28"/>
        </w:rPr>
        <w:t xml:space="preserve"> </w:t>
      </w:r>
      <w:r w:rsidR="007F0447" w:rsidRPr="004131B3">
        <w:rPr>
          <w:rFonts w:ascii="Times New Roman" w:hAnsi="Times New Roman" w:cs="Times New Roman"/>
          <w:sz w:val="28"/>
          <w:szCs w:val="28"/>
        </w:rPr>
        <w:t xml:space="preserve">у синтагматичному аспекті; </w:t>
      </w:r>
      <w:r w:rsidR="00152EA2">
        <w:rPr>
          <w:rFonts w:ascii="Times New Roman" w:hAnsi="Times New Roman" w:cs="Times New Roman"/>
          <w:sz w:val="28"/>
          <w:szCs w:val="28"/>
        </w:rPr>
        <w:t>Я. </w:t>
      </w:r>
      <w:r w:rsidR="00882FDF" w:rsidRPr="00A478F5">
        <w:rPr>
          <w:rFonts w:ascii="Times New Roman" w:hAnsi="Times New Roman" w:cs="Times New Roman"/>
          <w:sz w:val="28"/>
          <w:szCs w:val="28"/>
        </w:rPr>
        <w:t>Вишницької</w:t>
      </w:r>
      <w:r w:rsidR="00A478F5" w:rsidRPr="00C24C0E">
        <w:rPr>
          <w:rFonts w:ascii="Times New Roman" w:hAnsi="Times New Roman" w:cs="Times New Roman"/>
          <w:sz w:val="28"/>
          <w:szCs w:val="28"/>
        </w:rPr>
        <w:t xml:space="preserve"> [</w:t>
      </w:r>
      <w:r w:rsidR="009A28E4" w:rsidRPr="00C24C0E">
        <w:rPr>
          <w:rFonts w:ascii="Times New Roman" w:hAnsi="Times New Roman" w:cs="Times New Roman"/>
          <w:sz w:val="28"/>
          <w:szCs w:val="28"/>
        </w:rPr>
        <w:t>7</w:t>
      </w:r>
      <w:r w:rsidR="00A478F5" w:rsidRPr="00C24C0E">
        <w:rPr>
          <w:rFonts w:ascii="Times New Roman" w:hAnsi="Times New Roman" w:cs="Times New Roman"/>
          <w:sz w:val="28"/>
          <w:szCs w:val="28"/>
        </w:rPr>
        <w:t>]</w:t>
      </w:r>
      <w:r w:rsidR="007D57F7">
        <w:rPr>
          <w:rFonts w:ascii="Times New Roman" w:hAnsi="Times New Roman" w:cs="Times New Roman"/>
          <w:sz w:val="28"/>
          <w:szCs w:val="28"/>
        </w:rPr>
        <w:t xml:space="preserve"> </w:t>
      </w:r>
      <w:r w:rsidR="006E08CE" w:rsidRPr="00154B9E">
        <w:rPr>
          <w:rFonts w:ascii="Times New Roman" w:hAnsi="Times New Roman" w:cs="Times New Roman"/>
          <w:sz w:val="28"/>
          <w:szCs w:val="28"/>
        </w:rPr>
        <w:t>–</w:t>
      </w:r>
      <w:r w:rsidR="007D57F7">
        <w:rPr>
          <w:rFonts w:ascii="Times New Roman" w:hAnsi="Times New Roman" w:cs="Times New Roman"/>
          <w:sz w:val="28"/>
          <w:szCs w:val="28"/>
        </w:rPr>
        <w:t xml:space="preserve"> </w:t>
      </w:r>
      <w:r w:rsidR="00882FDF" w:rsidRPr="00A478F5">
        <w:rPr>
          <w:rFonts w:ascii="Times New Roman" w:hAnsi="Times New Roman" w:cs="Times New Roman"/>
          <w:sz w:val="28"/>
          <w:szCs w:val="28"/>
        </w:rPr>
        <w:t xml:space="preserve">як </w:t>
      </w:r>
      <w:r w:rsidR="00400E57" w:rsidRPr="00A478F5">
        <w:rPr>
          <w:rFonts w:ascii="Times New Roman" w:hAnsi="Times New Roman" w:cs="Times New Roman"/>
          <w:sz w:val="28"/>
          <w:szCs w:val="28"/>
        </w:rPr>
        <w:t>об’єкт</w:t>
      </w:r>
      <w:r w:rsidR="00882FDF" w:rsidRPr="00A478F5">
        <w:rPr>
          <w:rFonts w:ascii="Times New Roman" w:hAnsi="Times New Roman" w:cs="Times New Roman"/>
          <w:sz w:val="28"/>
          <w:szCs w:val="28"/>
        </w:rPr>
        <w:t xml:space="preserve"> лінгвістичних досліджень</w:t>
      </w:r>
      <w:r w:rsidR="00FA0509" w:rsidRPr="00154B9E">
        <w:rPr>
          <w:rFonts w:ascii="Times New Roman" w:hAnsi="Times New Roman" w:cs="Times New Roman"/>
          <w:sz w:val="28"/>
          <w:szCs w:val="28"/>
        </w:rPr>
        <w:t>; І.</w:t>
      </w:r>
      <w:r w:rsidR="006A3AC4">
        <w:rPr>
          <w:rFonts w:ascii="Times New Roman" w:hAnsi="Times New Roman" w:cs="Times New Roman"/>
          <w:sz w:val="28"/>
          <w:szCs w:val="28"/>
        </w:rPr>
        <w:t xml:space="preserve"> </w:t>
      </w:r>
      <w:r w:rsidR="00FA0509" w:rsidRPr="00154B9E">
        <w:rPr>
          <w:rFonts w:ascii="Times New Roman" w:hAnsi="Times New Roman" w:cs="Times New Roman"/>
          <w:sz w:val="28"/>
          <w:szCs w:val="28"/>
        </w:rPr>
        <w:t>Небеленчук</w:t>
      </w:r>
      <w:r w:rsidR="00154B9E" w:rsidRPr="00C24C0E">
        <w:rPr>
          <w:rFonts w:ascii="Times New Roman" w:hAnsi="Times New Roman" w:cs="Times New Roman"/>
          <w:sz w:val="28"/>
          <w:szCs w:val="28"/>
        </w:rPr>
        <w:t xml:space="preserve"> [</w:t>
      </w:r>
      <w:r w:rsidR="00152EA2">
        <w:rPr>
          <w:rFonts w:ascii="Times New Roman" w:hAnsi="Times New Roman" w:cs="Times New Roman"/>
          <w:sz w:val="28"/>
          <w:szCs w:val="28"/>
        </w:rPr>
        <w:t>8</w:t>
      </w:r>
      <w:r w:rsidR="00154B9E" w:rsidRPr="00C24C0E">
        <w:rPr>
          <w:rFonts w:ascii="Times New Roman" w:hAnsi="Times New Roman" w:cs="Times New Roman"/>
          <w:sz w:val="28"/>
          <w:szCs w:val="28"/>
        </w:rPr>
        <w:t>]</w:t>
      </w:r>
      <w:r w:rsidR="00494C49">
        <w:rPr>
          <w:rFonts w:ascii="Times New Roman" w:hAnsi="Times New Roman" w:cs="Times New Roman"/>
          <w:sz w:val="28"/>
          <w:szCs w:val="28"/>
        </w:rPr>
        <w:t xml:space="preserve"> </w:t>
      </w:r>
      <w:r w:rsidR="00FA0509" w:rsidRPr="00154B9E">
        <w:rPr>
          <w:rFonts w:ascii="Times New Roman" w:hAnsi="Times New Roman" w:cs="Times New Roman"/>
          <w:sz w:val="28"/>
          <w:szCs w:val="28"/>
        </w:rPr>
        <w:t>– засіб</w:t>
      </w:r>
      <w:r w:rsidR="00FA0509">
        <w:rPr>
          <w:rFonts w:ascii="Times New Roman" w:hAnsi="Times New Roman" w:cs="Times New Roman"/>
          <w:sz w:val="28"/>
          <w:szCs w:val="28"/>
        </w:rPr>
        <w:t xml:space="preserve"> асоціативно-образного бачення твору</w:t>
      </w:r>
      <w:r w:rsidR="00154B9E">
        <w:rPr>
          <w:rFonts w:ascii="Times New Roman" w:hAnsi="Times New Roman" w:cs="Times New Roman"/>
          <w:sz w:val="28"/>
          <w:szCs w:val="28"/>
        </w:rPr>
        <w:t>;</w:t>
      </w:r>
      <w:r w:rsidR="00704AB5">
        <w:rPr>
          <w:rFonts w:ascii="Times New Roman" w:hAnsi="Times New Roman" w:cs="Times New Roman"/>
          <w:sz w:val="28"/>
          <w:szCs w:val="28"/>
        </w:rPr>
        <w:t xml:space="preserve"> </w:t>
      </w:r>
      <w:r w:rsidR="004E2213" w:rsidRPr="004E2213">
        <w:rPr>
          <w:rFonts w:ascii="Times New Roman" w:hAnsi="Times New Roman" w:cs="Times New Roman"/>
          <w:sz w:val="28"/>
          <w:szCs w:val="28"/>
        </w:rPr>
        <w:t xml:space="preserve">Т. </w:t>
      </w:r>
      <w:r w:rsidR="00152EA2">
        <w:rPr>
          <w:rFonts w:ascii="Times New Roman" w:hAnsi="Times New Roman" w:cs="Times New Roman"/>
          <w:sz w:val="28"/>
          <w:szCs w:val="28"/>
        </w:rPr>
        <w:t xml:space="preserve">Семашко </w:t>
      </w:r>
      <w:r w:rsidR="004E2213" w:rsidRPr="00C24C0E">
        <w:rPr>
          <w:rFonts w:ascii="Times New Roman" w:hAnsi="Times New Roman" w:cs="Times New Roman"/>
          <w:sz w:val="28"/>
          <w:szCs w:val="28"/>
        </w:rPr>
        <w:t>[</w:t>
      </w:r>
      <w:r w:rsidR="00152EA2">
        <w:rPr>
          <w:rFonts w:ascii="Times New Roman" w:hAnsi="Times New Roman" w:cs="Times New Roman"/>
          <w:sz w:val="28"/>
          <w:szCs w:val="28"/>
        </w:rPr>
        <w:t>9</w:t>
      </w:r>
      <w:r w:rsidR="004E2213" w:rsidRPr="00C24C0E">
        <w:rPr>
          <w:rFonts w:ascii="Times New Roman" w:hAnsi="Times New Roman" w:cs="Times New Roman"/>
          <w:sz w:val="28"/>
          <w:szCs w:val="28"/>
        </w:rPr>
        <w:t>]</w:t>
      </w:r>
      <w:r w:rsidR="004E2213" w:rsidRPr="004E2213">
        <w:rPr>
          <w:rFonts w:ascii="Times New Roman" w:hAnsi="Times New Roman" w:cs="Times New Roman"/>
          <w:sz w:val="28"/>
          <w:szCs w:val="28"/>
        </w:rPr>
        <w:t xml:space="preserve"> розглядає колір як один із універсальних кодів творення світу</w:t>
      </w:r>
      <w:r w:rsidR="00ED7D2D">
        <w:rPr>
          <w:rFonts w:ascii="Times New Roman" w:hAnsi="Times New Roman" w:cs="Times New Roman"/>
          <w:sz w:val="28"/>
          <w:szCs w:val="28"/>
        </w:rPr>
        <w:t xml:space="preserve">; </w:t>
      </w:r>
      <w:r w:rsidR="00ED7D2D" w:rsidRPr="00ED7D2D">
        <w:rPr>
          <w:rFonts w:ascii="Times New Roman" w:hAnsi="Times New Roman" w:cs="Times New Roman"/>
          <w:sz w:val="28"/>
          <w:szCs w:val="28"/>
        </w:rPr>
        <w:t>Н. Слухай [</w:t>
      </w:r>
      <w:r w:rsidR="00152EA2">
        <w:rPr>
          <w:rFonts w:ascii="Times New Roman" w:hAnsi="Times New Roman" w:cs="Times New Roman"/>
          <w:sz w:val="28"/>
          <w:szCs w:val="28"/>
        </w:rPr>
        <w:t>10</w:t>
      </w:r>
      <w:r w:rsidR="00ED7D2D" w:rsidRPr="00ED7D2D">
        <w:rPr>
          <w:rFonts w:ascii="Times New Roman" w:hAnsi="Times New Roman" w:cs="Times New Roman"/>
          <w:sz w:val="28"/>
          <w:szCs w:val="28"/>
        </w:rPr>
        <w:t>],</w:t>
      </w:r>
      <w:r w:rsidR="00152EA2">
        <w:rPr>
          <w:rFonts w:ascii="Times New Roman" w:hAnsi="Times New Roman" w:cs="Times New Roman"/>
          <w:sz w:val="28"/>
          <w:szCs w:val="28"/>
        </w:rPr>
        <w:t xml:space="preserve"> М. Горовенко </w:t>
      </w:r>
      <w:r w:rsidR="00152EA2" w:rsidRPr="00C24C0E">
        <w:rPr>
          <w:rFonts w:ascii="Times New Roman" w:hAnsi="Times New Roman" w:cs="Times New Roman"/>
          <w:sz w:val="28"/>
          <w:szCs w:val="28"/>
        </w:rPr>
        <w:t>[</w:t>
      </w:r>
      <w:r w:rsidR="00152EA2">
        <w:rPr>
          <w:rFonts w:ascii="Times New Roman" w:hAnsi="Times New Roman" w:cs="Times New Roman"/>
          <w:sz w:val="28"/>
          <w:szCs w:val="28"/>
        </w:rPr>
        <w:t>11</w:t>
      </w:r>
      <w:r w:rsidR="00152EA2" w:rsidRPr="00C24C0E">
        <w:rPr>
          <w:rFonts w:ascii="Times New Roman" w:hAnsi="Times New Roman" w:cs="Times New Roman"/>
          <w:sz w:val="28"/>
          <w:szCs w:val="28"/>
        </w:rPr>
        <w:t>],</w:t>
      </w:r>
      <w:r w:rsidR="00A072FF">
        <w:rPr>
          <w:rFonts w:ascii="Times New Roman" w:hAnsi="Times New Roman" w:cs="Times New Roman"/>
          <w:sz w:val="28"/>
          <w:szCs w:val="28"/>
        </w:rPr>
        <w:t xml:space="preserve"> </w:t>
      </w:r>
      <w:r w:rsidR="00152EA2" w:rsidRPr="00C24C0E">
        <w:rPr>
          <w:rFonts w:ascii="Times New Roman" w:hAnsi="Times New Roman" w:cs="Times New Roman"/>
          <w:sz w:val="28"/>
          <w:szCs w:val="28"/>
        </w:rPr>
        <w:t>І.</w:t>
      </w:r>
      <w:r w:rsidR="00152E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5ECE" w:rsidRPr="002E5ECE">
        <w:rPr>
          <w:rFonts w:ascii="Times New Roman" w:hAnsi="Times New Roman" w:cs="Times New Roman"/>
          <w:sz w:val="28"/>
          <w:szCs w:val="28"/>
        </w:rPr>
        <w:t>Свідер</w:t>
      </w:r>
      <w:r w:rsidR="002E5ECE" w:rsidRPr="00C24C0E">
        <w:rPr>
          <w:rFonts w:ascii="Times New Roman" w:hAnsi="Times New Roman" w:cs="Times New Roman"/>
          <w:sz w:val="28"/>
          <w:szCs w:val="28"/>
        </w:rPr>
        <w:t xml:space="preserve"> [</w:t>
      </w:r>
      <w:r w:rsidR="00152EA2" w:rsidRPr="00C24C0E">
        <w:rPr>
          <w:rFonts w:ascii="Times New Roman" w:hAnsi="Times New Roman" w:cs="Times New Roman"/>
          <w:sz w:val="28"/>
          <w:szCs w:val="28"/>
        </w:rPr>
        <w:t xml:space="preserve">12] </w:t>
      </w:r>
      <w:r w:rsidR="0099054D" w:rsidRPr="002E5ECE">
        <w:rPr>
          <w:rFonts w:ascii="Times New Roman" w:hAnsi="Times New Roman" w:cs="Times New Roman"/>
          <w:sz w:val="28"/>
          <w:szCs w:val="28"/>
        </w:rPr>
        <w:t xml:space="preserve">– </w:t>
      </w:r>
      <w:r w:rsidR="00F311BF" w:rsidRPr="002E5ECE">
        <w:rPr>
          <w:rFonts w:ascii="Times New Roman" w:hAnsi="Times New Roman" w:cs="Times New Roman"/>
          <w:sz w:val="28"/>
          <w:szCs w:val="28"/>
        </w:rPr>
        <w:t>фу</w:t>
      </w:r>
      <w:r w:rsidR="00775EEE" w:rsidRPr="002E5ECE">
        <w:rPr>
          <w:rFonts w:ascii="Times New Roman" w:hAnsi="Times New Roman" w:cs="Times New Roman"/>
          <w:sz w:val="28"/>
          <w:szCs w:val="28"/>
        </w:rPr>
        <w:t>нк</w:t>
      </w:r>
      <w:r w:rsidR="009E228F" w:rsidRPr="002E5ECE">
        <w:rPr>
          <w:rFonts w:ascii="Times New Roman" w:hAnsi="Times New Roman" w:cs="Times New Roman"/>
          <w:sz w:val="28"/>
          <w:szCs w:val="28"/>
        </w:rPr>
        <w:t xml:space="preserve">ціонування </w:t>
      </w:r>
      <w:r w:rsidR="002E5ECE" w:rsidRPr="00C24C0E">
        <w:rPr>
          <w:rFonts w:ascii="Times New Roman" w:hAnsi="Times New Roman" w:cs="Times New Roman"/>
          <w:sz w:val="28"/>
          <w:szCs w:val="28"/>
        </w:rPr>
        <w:t>кол</w:t>
      </w:r>
      <w:r w:rsidR="002E5ECE" w:rsidRPr="002E5ECE">
        <w:rPr>
          <w:rFonts w:ascii="Times New Roman" w:hAnsi="Times New Roman" w:cs="Times New Roman"/>
          <w:sz w:val="28"/>
          <w:szCs w:val="28"/>
        </w:rPr>
        <w:t>о</w:t>
      </w:r>
      <w:r w:rsidR="0099054D" w:rsidRPr="00C24C0E">
        <w:rPr>
          <w:rFonts w:ascii="Times New Roman" w:hAnsi="Times New Roman" w:cs="Times New Roman"/>
          <w:sz w:val="28"/>
          <w:szCs w:val="28"/>
        </w:rPr>
        <w:t>ративів</w:t>
      </w:r>
      <w:r w:rsidR="00B318ED">
        <w:rPr>
          <w:rFonts w:ascii="Times New Roman" w:hAnsi="Times New Roman" w:cs="Times New Roman"/>
          <w:sz w:val="28"/>
          <w:szCs w:val="28"/>
        </w:rPr>
        <w:t xml:space="preserve"> </w:t>
      </w:r>
      <w:r w:rsidR="00F311BF" w:rsidRPr="002E5ECE">
        <w:rPr>
          <w:rFonts w:ascii="Times New Roman" w:hAnsi="Times New Roman" w:cs="Times New Roman"/>
          <w:sz w:val="28"/>
          <w:szCs w:val="28"/>
        </w:rPr>
        <w:t>т</w:t>
      </w:r>
      <w:r w:rsidR="00775EEE" w:rsidRPr="002E5ECE">
        <w:rPr>
          <w:rFonts w:ascii="Times New Roman" w:hAnsi="Times New Roman" w:cs="Times New Roman"/>
          <w:sz w:val="28"/>
          <w:szCs w:val="28"/>
        </w:rPr>
        <w:t xml:space="preserve">а </w:t>
      </w:r>
      <w:r w:rsidR="002E5ECE" w:rsidRPr="00C24C0E">
        <w:rPr>
          <w:rFonts w:ascii="Times New Roman" w:hAnsi="Times New Roman" w:cs="Times New Roman"/>
          <w:sz w:val="28"/>
          <w:szCs w:val="28"/>
        </w:rPr>
        <w:t>інші.</w:t>
      </w:r>
    </w:p>
    <w:p w:rsidR="00197256" w:rsidRPr="00C24C0E" w:rsidRDefault="00844392" w:rsidP="00C55B48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76F9">
        <w:rPr>
          <w:rFonts w:ascii="Times New Roman" w:hAnsi="Times New Roman"/>
          <w:b/>
          <w:sz w:val="28"/>
          <w:szCs w:val="28"/>
        </w:rPr>
        <w:t>Аналіз останніх досліджень і публікацій.</w:t>
      </w:r>
      <w:r w:rsidR="006A3AC4">
        <w:rPr>
          <w:rFonts w:ascii="Times New Roman" w:hAnsi="Times New Roman"/>
          <w:b/>
          <w:sz w:val="28"/>
          <w:szCs w:val="28"/>
        </w:rPr>
        <w:t xml:space="preserve"> </w:t>
      </w:r>
      <w:r w:rsidR="00197256">
        <w:rPr>
          <w:rFonts w:ascii="Times New Roman" w:hAnsi="Times New Roman" w:cs="Times New Roman"/>
          <w:sz w:val="28"/>
          <w:szCs w:val="28"/>
        </w:rPr>
        <w:t xml:space="preserve">З недавнього часу </w:t>
      </w:r>
      <w:r w:rsidR="00197256" w:rsidRPr="00EF53F9">
        <w:rPr>
          <w:rFonts w:ascii="Times New Roman" w:hAnsi="Times New Roman" w:cs="Times New Roman"/>
          <w:sz w:val="28"/>
          <w:szCs w:val="28"/>
        </w:rPr>
        <w:t>творчість</w:t>
      </w:r>
      <w:r w:rsidR="00197256">
        <w:rPr>
          <w:rFonts w:ascii="Times New Roman" w:hAnsi="Times New Roman" w:cs="Times New Roman"/>
          <w:sz w:val="28"/>
          <w:szCs w:val="28"/>
        </w:rPr>
        <w:t xml:space="preserve"> Г.</w:t>
      </w:r>
      <w:r w:rsidR="006A3AC4">
        <w:rPr>
          <w:rFonts w:ascii="Times New Roman" w:hAnsi="Times New Roman" w:cs="Times New Roman"/>
          <w:sz w:val="28"/>
          <w:szCs w:val="28"/>
        </w:rPr>
        <w:t> </w:t>
      </w:r>
      <w:r w:rsidR="00197256">
        <w:rPr>
          <w:rFonts w:ascii="Times New Roman" w:hAnsi="Times New Roman" w:cs="Times New Roman"/>
          <w:sz w:val="28"/>
          <w:szCs w:val="28"/>
        </w:rPr>
        <w:t>Д. Робертса</w:t>
      </w:r>
      <w:r w:rsidR="006A3AC4">
        <w:rPr>
          <w:rFonts w:ascii="Times New Roman" w:hAnsi="Times New Roman" w:cs="Times New Roman"/>
          <w:sz w:val="28"/>
          <w:szCs w:val="28"/>
        </w:rPr>
        <w:t xml:space="preserve"> </w:t>
      </w:r>
      <w:r w:rsidR="00EF53F9">
        <w:rPr>
          <w:rFonts w:ascii="Times New Roman" w:hAnsi="Times New Roman" w:cs="Times New Roman"/>
          <w:sz w:val="28"/>
          <w:szCs w:val="28"/>
        </w:rPr>
        <w:t xml:space="preserve">стала об'єктом </w:t>
      </w:r>
      <w:r w:rsidR="00197256" w:rsidRPr="00197256">
        <w:rPr>
          <w:rFonts w:ascii="Times New Roman" w:hAnsi="Times New Roman" w:cs="Times New Roman"/>
          <w:sz w:val="28"/>
          <w:szCs w:val="28"/>
        </w:rPr>
        <w:t>наукового</w:t>
      </w:r>
      <w:r w:rsidR="006A3AC4">
        <w:rPr>
          <w:rFonts w:ascii="Times New Roman" w:hAnsi="Times New Roman" w:cs="Times New Roman"/>
          <w:sz w:val="28"/>
          <w:szCs w:val="28"/>
        </w:rPr>
        <w:t xml:space="preserve"> </w:t>
      </w:r>
      <w:r w:rsidR="00197256" w:rsidRPr="00197256">
        <w:rPr>
          <w:rFonts w:ascii="Times New Roman" w:hAnsi="Times New Roman" w:cs="Times New Roman"/>
          <w:sz w:val="28"/>
          <w:szCs w:val="28"/>
        </w:rPr>
        <w:t>вивчення.</w:t>
      </w:r>
      <w:r w:rsidR="006A3AC4">
        <w:rPr>
          <w:rFonts w:ascii="Times New Roman" w:hAnsi="Times New Roman" w:cs="Times New Roman"/>
          <w:sz w:val="28"/>
          <w:szCs w:val="28"/>
        </w:rPr>
        <w:t xml:space="preserve"> </w:t>
      </w:r>
      <w:r w:rsidR="00197256" w:rsidRPr="00981AE6">
        <w:rPr>
          <w:rFonts w:ascii="Times New Roman" w:eastAsia="Calibri" w:hAnsi="Times New Roman" w:cs="Times New Roman"/>
          <w:sz w:val="28"/>
          <w:szCs w:val="28"/>
        </w:rPr>
        <w:t>За аналізом наукової літератур</w:t>
      </w:r>
      <w:r w:rsidR="00197256">
        <w:rPr>
          <w:rFonts w:ascii="Times New Roman" w:eastAsia="Calibri" w:hAnsi="Times New Roman" w:cs="Times New Roman"/>
          <w:sz w:val="28"/>
          <w:szCs w:val="28"/>
        </w:rPr>
        <w:t>и виявлено, що дослідженнями</w:t>
      </w:r>
      <w:r w:rsidR="004324C7">
        <w:rPr>
          <w:rFonts w:ascii="Times New Roman" w:eastAsia="Calibri" w:hAnsi="Times New Roman" w:cs="Times New Roman"/>
          <w:sz w:val="28"/>
          <w:szCs w:val="28"/>
        </w:rPr>
        <w:t xml:space="preserve"> лексики [13], епітетів [14</w:t>
      </w:r>
      <w:r w:rsidR="00197256" w:rsidRPr="00981AE6">
        <w:rPr>
          <w:rFonts w:ascii="Times New Roman" w:eastAsia="Calibri" w:hAnsi="Times New Roman" w:cs="Times New Roman"/>
          <w:sz w:val="28"/>
          <w:szCs w:val="28"/>
        </w:rPr>
        <w:t>], художніх особливостей функціонуванн</w:t>
      </w:r>
      <w:r w:rsidR="004324C7">
        <w:rPr>
          <w:rFonts w:ascii="Times New Roman" w:eastAsia="Calibri" w:hAnsi="Times New Roman" w:cs="Times New Roman"/>
          <w:sz w:val="28"/>
          <w:szCs w:val="28"/>
        </w:rPr>
        <w:t>я індійських реалій [15</w:t>
      </w:r>
      <w:r w:rsidR="00197256">
        <w:rPr>
          <w:rFonts w:ascii="Times New Roman" w:eastAsia="Calibri" w:hAnsi="Times New Roman" w:cs="Times New Roman"/>
          <w:sz w:val="28"/>
          <w:szCs w:val="28"/>
        </w:rPr>
        <w:t xml:space="preserve">] роману </w:t>
      </w:r>
      <w:r w:rsidR="00EE7D17">
        <w:rPr>
          <w:rFonts w:ascii="Times New Roman" w:eastAsia="Calibri" w:hAnsi="Times New Roman" w:cs="Times New Roman"/>
          <w:sz w:val="28"/>
          <w:szCs w:val="28"/>
        </w:rPr>
        <w:t xml:space="preserve">Г. Д. Робертса </w:t>
      </w:r>
      <w:r w:rsidR="00467998">
        <w:rPr>
          <w:rFonts w:ascii="Times New Roman" w:hAnsi="Times New Roman" w:cs="Times New Roman"/>
          <w:sz w:val="28"/>
          <w:szCs w:val="28"/>
        </w:rPr>
        <w:t>«Шантарам»</w:t>
      </w:r>
      <w:r w:rsidR="00197256">
        <w:rPr>
          <w:rFonts w:ascii="Times New Roman" w:eastAsia="Calibri" w:hAnsi="Times New Roman" w:cs="Times New Roman"/>
          <w:sz w:val="28"/>
          <w:szCs w:val="28"/>
        </w:rPr>
        <w:t xml:space="preserve"> займали</w:t>
      </w:r>
      <w:r w:rsidR="00197256" w:rsidRPr="00981AE6">
        <w:rPr>
          <w:rFonts w:ascii="Times New Roman" w:eastAsia="Calibri" w:hAnsi="Times New Roman" w:cs="Times New Roman"/>
          <w:sz w:val="28"/>
          <w:szCs w:val="28"/>
        </w:rPr>
        <w:t>ся різні вчені.</w:t>
      </w:r>
      <w:r w:rsidR="006A3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019">
        <w:rPr>
          <w:rFonts w:ascii="Times New Roman" w:hAnsi="Times New Roman"/>
          <w:sz w:val="28"/>
          <w:szCs w:val="28"/>
        </w:rPr>
        <w:t>Однак, колоративна лексика</w:t>
      </w:r>
      <w:r w:rsidR="006A3AC4">
        <w:rPr>
          <w:rFonts w:ascii="Times New Roman" w:hAnsi="Times New Roman"/>
          <w:sz w:val="28"/>
          <w:szCs w:val="28"/>
        </w:rPr>
        <w:t xml:space="preserve"> </w:t>
      </w:r>
      <w:r w:rsidR="00873019">
        <w:rPr>
          <w:rFonts w:ascii="Times New Roman" w:hAnsi="Times New Roman"/>
          <w:sz w:val="28"/>
          <w:szCs w:val="28"/>
        </w:rPr>
        <w:t>цього роману не була</w:t>
      </w:r>
      <w:r w:rsidR="005B7624" w:rsidRPr="005B7624">
        <w:rPr>
          <w:rFonts w:ascii="Times New Roman" w:hAnsi="Times New Roman"/>
          <w:sz w:val="28"/>
          <w:szCs w:val="28"/>
        </w:rPr>
        <w:t xml:space="preserve"> предметом спеціального дослідження, що й спричинило науковий інтерес а</w:t>
      </w:r>
      <w:r w:rsidR="00873019">
        <w:rPr>
          <w:rFonts w:ascii="Times New Roman" w:hAnsi="Times New Roman"/>
          <w:sz w:val="28"/>
          <w:szCs w:val="28"/>
        </w:rPr>
        <w:t xml:space="preserve">втора </w:t>
      </w:r>
      <w:r w:rsidR="002F0986">
        <w:rPr>
          <w:rFonts w:ascii="Times New Roman" w:hAnsi="Times New Roman"/>
          <w:sz w:val="28"/>
          <w:szCs w:val="28"/>
        </w:rPr>
        <w:t xml:space="preserve">цієї статті </w:t>
      </w:r>
      <w:r w:rsidR="00873019">
        <w:rPr>
          <w:rFonts w:ascii="Times New Roman" w:hAnsi="Times New Roman"/>
          <w:sz w:val="28"/>
          <w:szCs w:val="28"/>
        </w:rPr>
        <w:t xml:space="preserve">до </w:t>
      </w:r>
      <w:r w:rsidR="000805B3">
        <w:rPr>
          <w:rFonts w:ascii="Times New Roman" w:hAnsi="Times New Roman"/>
          <w:sz w:val="28"/>
          <w:szCs w:val="28"/>
        </w:rPr>
        <w:t xml:space="preserve">вивчення </w:t>
      </w:r>
      <w:r w:rsidR="00762D7E" w:rsidRPr="00A478F5">
        <w:rPr>
          <w:rFonts w:ascii="Times New Roman" w:hAnsi="Times New Roman" w:cs="Times New Roman"/>
          <w:sz w:val="28"/>
          <w:szCs w:val="28"/>
        </w:rPr>
        <w:t>колоративн</w:t>
      </w:r>
      <w:r w:rsidR="00A163AD">
        <w:rPr>
          <w:rFonts w:ascii="Times New Roman" w:hAnsi="Times New Roman" w:cs="Times New Roman"/>
          <w:sz w:val="28"/>
          <w:szCs w:val="28"/>
        </w:rPr>
        <w:t>ої лексики білий</w:t>
      </w:r>
      <w:r w:rsidR="005B7624" w:rsidRPr="005B7624">
        <w:rPr>
          <w:rFonts w:ascii="Times New Roman" w:hAnsi="Times New Roman"/>
          <w:sz w:val="28"/>
          <w:szCs w:val="28"/>
        </w:rPr>
        <w:t xml:space="preserve"> та </w:t>
      </w:r>
      <w:r w:rsidR="00467998">
        <w:rPr>
          <w:rFonts w:ascii="Times New Roman" w:hAnsi="Times New Roman"/>
          <w:sz w:val="28"/>
          <w:szCs w:val="28"/>
        </w:rPr>
        <w:t>виконуємих</w:t>
      </w:r>
      <w:r w:rsidR="00762D7E">
        <w:rPr>
          <w:rFonts w:ascii="Times New Roman" w:hAnsi="Times New Roman"/>
          <w:sz w:val="28"/>
          <w:szCs w:val="28"/>
        </w:rPr>
        <w:t xml:space="preserve"> нею</w:t>
      </w:r>
      <w:r w:rsidR="006A3AC4">
        <w:rPr>
          <w:rFonts w:ascii="Times New Roman" w:hAnsi="Times New Roman"/>
          <w:sz w:val="28"/>
          <w:szCs w:val="28"/>
        </w:rPr>
        <w:t xml:space="preserve"> </w:t>
      </w:r>
      <w:r w:rsidR="005B7624" w:rsidRPr="005B7624">
        <w:rPr>
          <w:rFonts w:ascii="Times New Roman" w:hAnsi="Times New Roman"/>
          <w:sz w:val="28"/>
          <w:szCs w:val="28"/>
        </w:rPr>
        <w:t>функцій.</w:t>
      </w:r>
    </w:p>
    <w:p w:rsidR="00A06CDD" w:rsidRDefault="00844392" w:rsidP="00C55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F9">
        <w:rPr>
          <w:rFonts w:ascii="Times New Roman" w:hAnsi="Times New Roman"/>
          <w:b/>
          <w:sz w:val="28"/>
          <w:szCs w:val="28"/>
        </w:rPr>
        <w:lastRenderedPageBreak/>
        <w:t>Постановка завдання.</w:t>
      </w:r>
      <w:r w:rsidR="00E10EA1">
        <w:rPr>
          <w:rFonts w:ascii="Times New Roman" w:hAnsi="Times New Roman"/>
          <w:b/>
          <w:sz w:val="28"/>
          <w:szCs w:val="28"/>
        </w:rPr>
        <w:t xml:space="preserve"> </w:t>
      </w:r>
      <w:r w:rsidR="00EE7D17">
        <w:rPr>
          <w:rFonts w:ascii="Times New Roman" w:eastAsia="TimesNewRoman" w:hAnsi="Times New Roman" w:cs="Times New Roman"/>
          <w:sz w:val="28"/>
          <w:szCs w:val="28"/>
        </w:rPr>
        <w:t>О</w:t>
      </w:r>
      <w:r w:rsidR="00A06CDD">
        <w:rPr>
          <w:rFonts w:ascii="Times New Roman" w:eastAsia="TimesNewRoman" w:hAnsi="Times New Roman" w:cs="Times New Roman"/>
          <w:sz w:val="28"/>
          <w:szCs w:val="28"/>
        </w:rPr>
        <w:t xml:space="preserve">собистість </w:t>
      </w:r>
      <w:r w:rsidR="00A06CDD">
        <w:rPr>
          <w:rFonts w:ascii="Times New Roman" w:hAnsi="Times New Roman" w:cs="Times New Roman"/>
          <w:sz w:val="28"/>
          <w:szCs w:val="28"/>
        </w:rPr>
        <w:t>Г.</w:t>
      </w:r>
      <w:r w:rsidR="008731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06CDD">
        <w:rPr>
          <w:rFonts w:ascii="Times New Roman" w:hAnsi="Times New Roman" w:cs="Times New Roman"/>
          <w:sz w:val="28"/>
          <w:szCs w:val="28"/>
        </w:rPr>
        <w:t>Д. Робертса</w:t>
      </w:r>
      <w:r w:rsidR="00EE7D17">
        <w:rPr>
          <w:rFonts w:ascii="Times New Roman" w:eastAsia="TimesNewRoman" w:hAnsi="Times New Roman" w:cs="Times New Roman"/>
          <w:sz w:val="28"/>
          <w:szCs w:val="28"/>
        </w:rPr>
        <w:t>, його світобачення</w:t>
      </w:r>
      <w:r w:rsidR="00D66E27">
        <w:rPr>
          <w:rFonts w:ascii="Times New Roman" w:eastAsia="TimesNewRoman" w:hAnsi="Times New Roman" w:cs="Times New Roman"/>
          <w:sz w:val="28"/>
          <w:szCs w:val="28"/>
        </w:rPr>
        <w:t xml:space="preserve"> та власний досвід,</w:t>
      </w:r>
      <w:r w:rsidR="002A427D">
        <w:rPr>
          <w:rFonts w:ascii="Times New Roman" w:eastAsia="TimesNewRoman" w:hAnsi="Times New Roman" w:cs="Times New Roman"/>
          <w:sz w:val="28"/>
          <w:szCs w:val="28"/>
        </w:rPr>
        <w:t xml:space="preserve"> який</w:t>
      </w:r>
      <w:r w:rsidR="00485C6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A427D">
        <w:rPr>
          <w:rFonts w:ascii="Times New Roman" w:eastAsia="TimesNewRoman" w:hAnsi="Times New Roman" w:cs="Times New Roman"/>
          <w:sz w:val="28"/>
          <w:szCs w:val="28"/>
        </w:rPr>
        <w:t xml:space="preserve">відтворює </w:t>
      </w:r>
      <w:r w:rsidR="000A2175" w:rsidRPr="00FD387A">
        <w:rPr>
          <w:rFonts w:ascii="Times New Roman" w:eastAsia="TimesNewRoman" w:hAnsi="Times New Roman" w:cs="Times New Roman"/>
          <w:sz w:val="28"/>
          <w:szCs w:val="28"/>
        </w:rPr>
        <w:t>культуру</w:t>
      </w:r>
      <w:r w:rsidR="000743E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D387A" w:rsidRPr="00FD387A">
        <w:rPr>
          <w:rFonts w:ascii="Times New Roman" w:eastAsia="TimesNewRoman" w:hAnsi="Times New Roman" w:cs="Times New Roman"/>
          <w:sz w:val="28"/>
          <w:szCs w:val="28"/>
        </w:rPr>
        <w:t>та реалії</w:t>
      </w:r>
      <w:r w:rsidR="000743E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C632F">
        <w:rPr>
          <w:rFonts w:ascii="Times New Roman" w:eastAsia="TimesNewRoman" w:hAnsi="Times New Roman" w:cs="Times New Roman"/>
          <w:sz w:val="28"/>
          <w:szCs w:val="28"/>
        </w:rPr>
        <w:t>і</w:t>
      </w:r>
      <w:r w:rsidR="002A427D">
        <w:rPr>
          <w:rFonts w:ascii="Times New Roman" w:eastAsia="TimesNewRoman" w:hAnsi="Times New Roman" w:cs="Times New Roman"/>
          <w:sz w:val="28"/>
          <w:szCs w:val="28"/>
        </w:rPr>
        <w:t xml:space="preserve">ндійського життя </w:t>
      </w:r>
      <w:r w:rsidR="00EE7D17">
        <w:rPr>
          <w:rFonts w:ascii="Times New Roman" w:eastAsia="TimesNewRoman" w:hAnsi="Times New Roman" w:cs="Times New Roman"/>
          <w:sz w:val="28"/>
          <w:szCs w:val="28"/>
        </w:rPr>
        <w:t>проявляю</w:t>
      </w:r>
      <w:r w:rsidR="00EE7D17" w:rsidRPr="00EE7D17">
        <w:rPr>
          <w:rFonts w:ascii="Times New Roman" w:eastAsia="TimesNewRoman" w:hAnsi="Times New Roman" w:cs="Times New Roman"/>
          <w:sz w:val="28"/>
          <w:szCs w:val="28"/>
        </w:rPr>
        <w:t>ться</w:t>
      </w:r>
      <w:r w:rsidR="00EE7D17">
        <w:rPr>
          <w:rFonts w:ascii="Times New Roman" w:eastAsia="TimesNewRoman" w:hAnsi="Times New Roman" w:cs="Times New Roman"/>
          <w:sz w:val="28"/>
          <w:szCs w:val="28"/>
        </w:rPr>
        <w:t xml:space="preserve"> у кольоровій</w:t>
      </w:r>
      <w:r w:rsidR="00485C6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A427D">
        <w:rPr>
          <w:rFonts w:ascii="Times New Roman" w:eastAsia="TimesNewRoman" w:hAnsi="Times New Roman" w:cs="Times New Roman"/>
          <w:sz w:val="28"/>
          <w:szCs w:val="28"/>
        </w:rPr>
        <w:t xml:space="preserve">палітрі роману </w:t>
      </w:r>
      <w:r w:rsidR="00467998">
        <w:rPr>
          <w:rFonts w:ascii="Times New Roman" w:hAnsi="Times New Roman" w:cs="Times New Roman"/>
          <w:sz w:val="28"/>
          <w:szCs w:val="28"/>
        </w:rPr>
        <w:t>«Шантарам»</w:t>
      </w:r>
      <w:r w:rsidR="002A427D">
        <w:rPr>
          <w:rFonts w:ascii="Times New Roman" w:hAnsi="Times New Roman" w:cs="Times New Roman"/>
          <w:sz w:val="28"/>
          <w:szCs w:val="28"/>
        </w:rPr>
        <w:t xml:space="preserve"> та створюють образну картину світу</w:t>
      </w:r>
      <w:r w:rsidR="00A06CDD">
        <w:rPr>
          <w:rFonts w:ascii="Times New Roman" w:hAnsi="Times New Roman" w:cs="Times New Roman"/>
          <w:sz w:val="28"/>
          <w:szCs w:val="28"/>
        </w:rPr>
        <w:t xml:space="preserve">. </w:t>
      </w:r>
      <w:r w:rsidR="00A3177B">
        <w:rPr>
          <w:rFonts w:ascii="Times New Roman" w:eastAsia="TimesNewRoman" w:hAnsi="Times New Roman" w:cs="Times New Roman"/>
          <w:sz w:val="28"/>
          <w:szCs w:val="28"/>
        </w:rPr>
        <w:t>У цьому романі нами виявлено такі часто</w:t>
      </w:r>
      <w:r w:rsidR="00A3177B" w:rsidRPr="00DC0715">
        <w:rPr>
          <w:rFonts w:ascii="Times New Roman" w:eastAsia="TimesNewRoman" w:hAnsi="Times New Roman" w:cs="Times New Roman"/>
          <w:sz w:val="28"/>
          <w:szCs w:val="28"/>
        </w:rPr>
        <w:t xml:space="preserve"> використовуван</w:t>
      </w:r>
      <w:r w:rsidR="00A3177B">
        <w:rPr>
          <w:rFonts w:ascii="Times New Roman" w:eastAsia="TimesNewRoman" w:hAnsi="Times New Roman" w:cs="Times New Roman"/>
          <w:sz w:val="28"/>
          <w:szCs w:val="28"/>
        </w:rPr>
        <w:t>і колірні компоненти: чорний, білий</w:t>
      </w:r>
      <w:r w:rsidR="00A3177B" w:rsidRPr="00DC0715">
        <w:rPr>
          <w:rFonts w:ascii="Times New Roman" w:eastAsia="TimesNewRoman" w:hAnsi="Times New Roman" w:cs="Times New Roman"/>
          <w:sz w:val="28"/>
          <w:szCs w:val="28"/>
        </w:rPr>
        <w:t>,</w:t>
      </w:r>
      <w:r w:rsidR="00A3177B">
        <w:rPr>
          <w:rFonts w:ascii="Times New Roman" w:eastAsia="TimesNewRoman" w:hAnsi="Times New Roman" w:cs="Times New Roman"/>
          <w:sz w:val="28"/>
          <w:szCs w:val="28"/>
        </w:rPr>
        <w:t xml:space="preserve"> золотий</w:t>
      </w:r>
      <w:r w:rsidR="0046181D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A3177B" w:rsidRPr="00DF0B1F">
        <w:rPr>
          <w:rFonts w:ascii="Times New Roman" w:eastAsia="TimesNewRoman" w:hAnsi="Times New Roman" w:cs="Times New Roman"/>
          <w:sz w:val="28"/>
          <w:szCs w:val="28"/>
        </w:rPr>
        <w:t>блакитний</w:t>
      </w:r>
      <w:r w:rsidR="00A3177B">
        <w:rPr>
          <w:rFonts w:ascii="Times New Roman" w:eastAsia="TimesNewRoman" w:hAnsi="Times New Roman" w:cs="Times New Roman"/>
          <w:sz w:val="28"/>
          <w:szCs w:val="28"/>
        </w:rPr>
        <w:t>, червоний, зелений</w:t>
      </w:r>
      <w:r w:rsidR="00A3177B" w:rsidRPr="00DC071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A3177B">
        <w:rPr>
          <w:rFonts w:ascii="Times New Roman" w:eastAsia="TimesNewRoman" w:hAnsi="Times New Roman" w:cs="Times New Roman"/>
          <w:sz w:val="28"/>
          <w:szCs w:val="28"/>
        </w:rPr>
        <w:t>сірий, коричневий, жовтий</w:t>
      </w:r>
      <w:r w:rsidR="00A3177B" w:rsidRPr="00DC071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A3177B" w:rsidRPr="00DF0B1F">
        <w:rPr>
          <w:rFonts w:ascii="Times New Roman" w:eastAsia="TimesNewRoman" w:hAnsi="Times New Roman" w:cs="Times New Roman"/>
          <w:sz w:val="28"/>
          <w:szCs w:val="28"/>
        </w:rPr>
        <w:t>срібний</w:t>
      </w:r>
      <w:r w:rsidR="00A3177B">
        <w:rPr>
          <w:rFonts w:ascii="Times New Roman" w:eastAsia="TimesNewRoman" w:hAnsi="Times New Roman" w:cs="Times New Roman"/>
          <w:sz w:val="28"/>
          <w:szCs w:val="28"/>
        </w:rPr>
        <w:t>, рожевий, оранжевий, фіолетовий та оливковий. Ми встановили, що</w:t>
      </w:r>
      <w:r w:rsidR="00485C6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163AD">
        <w:rPr>
          <w:rFonts w:ascii="Times New Roman" w:hAnsi="Times New Roman" w:cs="Times New Roman"/>
          <w:sz w:val="28"/>
          <w:szCs w:val="28"/>
        </w:rPr>
        <w:t>колоративна лексика білий</w:t>
      </w:r>
      <w:r w:rsidR="00E10EA1">
        <w:rPr>
          <w:rFonts w:ascii="Times New Roman" w:hAnsi="Times New Roman" w:cs="Times New Roman"/>
          <w:sz w:val="28"/>
          <w:szCs w:val="28"/>
        </w:rPr>
        <w:t xml:space="preserve"> </w:t>
      </w:r>
      <w:r w:rsidR="00A163AD">
        <w:rPr>
          <w:rFonts w:ascii="Times New Roman" w:eastAsia="TimesNewRoman" w:hAnsi="Times New Roman" w:cs="Times New Roman"/>
          <w:sz w:val="28"/>
          <w:szCs w:val="28"/>
        </w:rPr>
        <w:t>за частотністю вживання поступається тільки колоративам чорний</w:t>
      </w:r>
      <w:r w:rsidR="00B67F8E">
        <w:rPr>
          <w:rFonts w:ascii="Times New Roman" w:eastAsia="TimesNewRoman" w:hAnsi="Times New Roman" w:cs="Times New Roman"/>
          <w:sz w:val="28"/>
          <w:szCs w:val="28"/>
        </w:rPr>
        <w:t xml:space="preserve"> у використанні автором роману</w:t>
      </w:r>
      <w:r w:rsidR="00A3177B">
        <w:rPr>
          <w:rFonts w:ascii="Times New Roman" w:hAnsi="Times New Roman" w:cs="Times New Roman"/>
          <w:sz w:val="28"/>
          <w:szCs w:val="28"/>
        </w:rPr>
        <w:t>. Тому н</w:t>
      </w:r>
      <w:r w:rsidR="00762D7E">
        <w:rPr>
          <w:rFonts w:ascii="Times New Roman" w:hAnsi="Times New Roman" w:cs="Times New Roman"/>
          <w:sz w:val="28"/>
          <w:szCs w:val="28"/>
        </w:rPr>
        <w:t xml:space="preserve">ашою метою є  схарактеризувати </w:t>
      </w:r>
      <w:r w:rsidR="000E530F">
        <w:rPr>
          <w:rFonts w:ascii="Times New Roman" w:hAnsi="Times New Roman" w:cs="Times New Roman"/>
          <w:sz w:val="28"/>
          <w:szCs w:val="28"/>
        </w:rPr>
        <w:t>колора</w:t>
      </w:r>
      <w:r w:rsidR="00A163AD">
        <w:rPr>
          <w:rFonts w:ascii="Times New Roman" w:hAnsi="Times New Roman" w:cs="Times New Roman"/>
          <w:sz w:val="28"/>
          <w:szCs w:val="28"/>
        </w:rPr>
        <w:t>тивну лексику білий та</w:t>
      </w:r>
      <w:r w:rsidR="00A06CDD">
        <w:rPr>
          <w:rFonts w:ascii="Times New Roman" w:hAnsi="Times New Roman" w:cs="Times New Roman"/>
          <w:sz w:val="28"/>
          <w:szCs w:val="28"/>
        </w:rPr>
        <w:t xml:space="preserve"> розглянути її</w:t>
      </w:r>
      <w:r w:rsidR="000E530F" w:rsidRPr="000E530F">
        <w:rPr>
          <w:rFonts w:ascii="Times New Roman" w:hAnsi="Times New Roman" w:cs="Times New Roman"/>
          <w:sz w:val="28"/>
          <w:szCs w:val="28"/>
        </w:rPr>
        <w:t xml:space="preserve"> основну функцію у межах художнього тексту роману</w:t>
      </w:r>
      <w:r w:rsidR="00D66E27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271FF" w:rsidRPr="006A2A39" w:rsidRDefault="00754E0B" w:rsidP="00C55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FF">
        <w:rPr>
          <w:rFonts w:ascii="Times New Roman" w:hAnsi="Times New Roman"/>
          <w:b/>
          <w:sz w:val="28"/>
          <w:szCs w:val="28"/>
        </w:rPr>
        <w:t>Виклад основного матеріалу дослідження.</w:t>
      </w:r>
      <w:r w:rsidR="00F76007">
        <w:rPr>
          <w:rFonts w:ascii="Times New Roman" w:hAnsi="Times New Roman"/>
          <w:b/>
          <w:sz w:val="28"/>
          <w:szCs w:val="28"/>
        </w:rPr>
        <w:t xml:space="preserve"> </w:t>
      </w:r>
      <w:r w:rsidR="006C632F">
        <w:rPr>
          <w:rFonts w:ascii="Times New Roman" w:eastAsia="TimesNewRoman" w:hAnsi="Times New Roman" w:cs="Times New Roman"/>
          <w:sz w:val="28"/>
          <w:szCs w:val="28"/>
        </w:rPr>
        <w:t>Н</w:t>
      </w:r>
      <w:r w:rsidR="00DC0715" w:rsidRPr="006271FF">
        <w:rPr>
          <w:rFonts w:ascii="Times New Roman" w:eastAsia="TimesNewRoman" w:hAnsi="Times New Roman" w:cs="Times New Roman"/>
          <w:sz w:val="28"/>
          <w:szCs w:val="28"/>
        </w:rPr>
        <w:t>ами виявлено</w:t>
      </w:r>
      <w:r w:rsidR="00BF3B9B">
        <w:rPr>
          <w:rFonts w:ascii="Times New Roman" w:eastAsia="TimesNewRoman" w:hAnsi="Times New Roman" w:cs="Times New Roman"/>
          <w:sz w:val="28"/>
          <w:szCs w:val="28"/>
        </w:rPr>
        <w:t xml:space="preserve"> у романі «Шантарам» 209</w:t>
      </w:r>
      <w:r w:rsidR="00D154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F3B9B" w:rsidRPr="006C632F">
        <w:rPr>
          <w:rFonts w:ascii="Times New Roman" w:eastAsia="TimesNewRoman" w:hAnsi="Times New Roman" w:cs="Times New Roman"/>
          <w:sz w:val="28"/>
          <w:szCs w:val="28"/>
        </w:rPr>
        <w:t>випадків</w:t>
      </w:r>
      <w:r w:rsidR="00FE4C1D" w:rsidRPr="006C632F">
        <w:rPr>
          <w:rFonts w:ascii="Times New Roman" w:eastAsia="TimesNewRoman" w:hAnsi="Times New Roman" w:cs="Times New Roman"/>
          <w:sz w:val="28"/>
          <w:szCs w:val="28"/>
        </w:rPr>
        <w:t xml:space="preserve"> в</w:t>
      </w:r>
      <w:r w:rsidR="00FE4C1D" w:rsidRPr="006271FF">
        <w:rPr>
          <w:rFonts w:ascii="Times New Roman" w:eastAsia="TimesNewRoman" w:hAnsi="Times New Roman" w:cs="Times New Roman"/>
          <w:sz w:val="28"/>
          <w:szCs w:val="28"/>
        </w:rPr>
        <w:t xml:space="preserve">живання </w:t>
      </w:r>
      <w:r w:rsidR="00362478" w:rsidRPr="006271FF">
        <w:rPr>
          <w:rFonts w:ascii="Times New Roman" w:hAnsi="Times New Roman" w:cs="Times New Roman"/>
          <w:sz w:val="28"/>
          <w:szCs w:val="28"/>
        </w:rPr>
        <w:t>колоративн</w:t>
      </w:r>
      <w:r w:rsidR="00FE4C1D" w:rsidRPr="006271FF">
        <w:rPr>
          <w:rFonts w:ascii="Times New Roman" w:hAnsi="Times New Roman" w:cs="Times New Roman"/>
          <w:sz w:val="28"/>
          <w:szCs w:val="28"/>
        </w:rPr>
        <w:t>ої лексики</w:t>
      </w:r>
      <w:r w:rsidR="00A80091">
        <w:rPr>
          <w:rFonts w:ascii="Times New Roman" w:hAnsi="Times New Roman" w:cs="Times New Roman"/>
          <w:sz w:val="28"/>
          <w:szCs w:val="28"/>
        </w:rPr>
        <w:t xml:space="preserve"> білий</w:t>
      </w:r>
      <w:r w:rsidR="00362478" w:rsidRPr="006271FF">
        <w:rPr>
          <w:rFonts w:ascii="Times New Roman" w:hAnsi="Times New Roman" w:cs="Times New Roman"/>
          <w:sz w:val="28"/>
          <w:szCs w:val="28"/>
        </w:rPr>
        <w:t xml:space="preserve"> (</w:t>
      </w:r>
      <w:r w:rsidR="00BF3B9B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362478" w:rsidRPr="006271FF">
        <w:rPr>
          <w:rFonts w:ascii="Times New Roman" w:hAnsi="Times New Roman" w:cs="Times New Roman"/>
          <w:sz w:val="28"/>
          <w:szCs w:val="28"/>
        </w:rPr>
        <w:t>)</w:t>
      </w:r>
      <w:r w:rsidR="00D1548B">
        <w:rPr>
          <w:rFonts w:ascii="Times New Roman" w:hAnsi="Times New Roman" w:cs="Times New Roman"/>
          <w:sz w:val="28"/>
          <w:szCs w:val="28"/>
        </w:rPr>
        <w:t xml:space="preserve"> </w:t>
      </w:r>
      <w:r w:rsidR="006271FF" w:rsidRPr="002675A6">
        <w:rPr>
          <w:rFonts w:ascii="Times New Roman" w:eastAsia="TimesNewRoman" w:hAnsi="Times New Roman" w:cs="Times New Roman"/>
          <w:sz w:val="28"/>
          <w:szCs w:val="28"/>
        </w:rPr>
        <w:t>та</w:t>
      </w:r>
      <w:r w:rsidR="00FE4C1D" w:rsidRPr="002675A6">
        <w:rPr>
          <w:rFonts w:ascii="Times New Roman" w:eastAsia="TimesNewRoman" w:hAnsi="Times New Roman" w:cs="Times New Roman"/>
          <w:sz w:val="28"/>
          <w:szCs w:val="28"/>
        </w:rPr>
        <w:t xml:space="preserve"> слів</w:t>
      </w:r>
      <w:r w:rsidR="003664A3" w:rsidRPr="002675A6">
        <w:rPr>
          <w:rFonts w:ascii="Times New Roman" w:eastAsia="TimesNewRoman" w:hAnsi="Times New Roman" w:cs="Times New Roman"/>
          <w:sz w:val="28"/>
          <w:szCs w:val="28"/>
        </w:rPr>
        <w:t xml:space="preserve">, що мають безпосереднє відношення до </w:t>
      </w:r>
      <w:r w:rsidR="00FE4C1D" w:rsidRPr="002675A6">
        <w:rPr>
          <w:rFonts w:ascii="Times New Roman" w:eastAsia="TimesNewRoman" w:hAnsi="Times New Roman" w:cs="Times New Roman"/>
          <w:sz w:val="28"/>
          <w:szCs w:val="28"/>
        </w:rPr>
        <w:t xml:space="preserve">цього </w:t>
      </w:r>
      <w:r w:rsidR="003664A3" w:rsidRPr="002675A6">
        <w:rPr>
          <w:rFonts w:ascii="Times New Roman" w:eastAsia="TimesNewRoman" w:hAnsi="Times New Roman" w:cs="Times New Roman"/>
          <w:sz w:val="28"/>
          <w:szCs w:val="28"/>
        </w:rPr>
        <w:t>кольору</w:t>
      </w:r>
      <w:r w:rsidR="002675A6" w:rsidRPr="00C24C0E">
        <w:rPr>
          <w:rFonts w:ascii="Times New Roman" w:eastAsia="TimesNewRoman" w:hAnsi="Times New Roman" w:cs="Times New Roman"/>
          <w:sz w:val="28"/>
          <w:szCs w:val="28"/>
        </w:rPr>
        <w:t>, які представлені різними частинами мови</w:t>
      </w:r>
      <w:r w:rsidR="003664A3" w:rsidRPr="002675A6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r w:rsidR="00DD4BC1">
        <w:rPr>
          <w:rFonts w:ascii="Times New Roman" w:eastAsia="TimesNewRoman" w:hAnsi="Times New Roman" w:cs="Times New Roman"/>
          <w:sz w:val="28"/>
          <w:szCs w:val="28"/>
          <w:lang w:val="en-US"/>
        </w:rPr>
        <w:t>“</w:t>
      </w:r>
      <w:r w:rsidR="0023490C" w:rsidRPr="0023490C">
        <w:rPr>
          <w:rFonts w:ascii="Times New Roman" w:hAnsi="Times New Roman" w:cs="Times New Roman"/>
          <w:sz w:val="28"/>
          <w:szCs w:val="28"/>
        </w:rPr>
        <w:t>knuckle-whitening</w:t>
      </w:r>
      <w:r w:rsidR="00DD4BC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D4BC1" w:rsidRPr="00DD4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4BC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F633A4">
        <w:rPr>
          <w:rFonts w:ascii="Times New Roman" w:hAnsi="Times New Roman" w:cs="Times New Roman"/>
          <w:sz w:val="28"/>
          <w:szCs w:val="28"/>
        </w:rPr>
        <w:t>побіління суглобів пальців</w:t>
      </w:r>
      <w:r w:rsidR="003664A3" w:rsidRPr="0023490C">
        <w:rPr>
          <w:rFonts w:ascii="Times New Roman" w:hAnsi="Times New Roman" w:cs="Times New Roman"/>
          <w:sz w:val="28"/>
          <w:szCs w:val="28"/>
        </w:rPr>
        <w:t>;</w:t>
      </w:r>
      <w:r w:rsidR="00D1548B">
        <w:rPr>
          <w:rFonts w:ascii="Times New Roman" w:hAnsi="Times New Roman" w:cs="Times New Roman"/>
          <w:sz w:val="28"/>
          <w:szCs w:val="28"/>
        </w:rPr>
        <w:t xml:space="preserve"> </w:t>
      </w:r>
      <w:r w:rsidR="00DD4BC1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D4BC1">
        <w:rPr>
          <w:rFonts w:ascii="Times New Roman" w:hAnsi="Times New Roman" w:cs="Times New Roman"/>
          <w:sz w:val="28"/>
          <w:szCs w:val="28"/>
        </w:rPr>
        <w:t>white-hot</w:t>
      </w:r>
      <w:r w:rsidR="00E82B89">
        <w:rPr>
          <w:rFonts w:ascii="Times New Roman" w:hAnsi="Times New Roman" w:cs="Times New Roman"/>
          <w:sz w:val="28"/>
          <w:szCs w:val="28"/>
          <w:lang w:val="en-US"/>
        </w:rPr>
        <w:t xml:space="preserve">” – </w:t>
      </w:r>
      <w:r w:rsidR="00E82B89">
        <w:rPr>
          <w:rFonts w:ascii="Times New Roman" w:hAnsi="Times New Roman" w:cs="Times New Roman"/>
          <w:sz w:val="28"/>
          <w:szCs w:val="28"/>
        </w:rPr>
        <w:t>розпечений</w:t>
      </w:r>
      <w:r w:rsidR="00162ABE" w:rsidRPr="00C24C0E">
        <w:rPr>
          <w:rFonts w:ascii="Times New Roman" w:hAnsi="Times New Roman" w:cs="Times New Roman"/>
          <w:sz w:val="28"/>
          <w:szCs w:val="28"/>
        </w:rPr>
        <w:t xml:space="preserve">; </w:t>
      </w:r>
      <w:r w:rsidR="00DD4BC1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A6C1C" w:rsidRPr="003147F1">
        <w:rPr>
          <w:rFonts w:ascii="Times New Roman" w:hAnsi="Times New Roman" w:cs="Times New Roman"/>
          <w:sz w:val="28"/>
          <w:szCs w:val="28"/>
        </w:rPr>
        <w:t>white-tiled</w:t>
      </w:r>
      <w:r w:rsidR="00DD4BC1">
        <w:rPr>
          <w:rFonts w:ascii="Times New Roman" w:hAnsi="Times New Roman" w:cs="Times New Roman"/>
          <w:sz w:val="28"/>
          <w:szCs w:val="28"/>
          <w:lang w:val="en-US"/>
        </w:rPr>
        <w:t>” –</w:t>
      </w:r>
      <w:r w:rsidR="00E563CF">
        <w:rPr>
          <w:rFonts w:ascii="Times New Roman" w:hAnsi="Times New Roman" w:cs="Times New Roman"/>
          <w:sz w:val="28"/>
          <w:szCs w:val="28"/>
        </w:rPr>
        <w:t xml:space="preserve"> </w:t>
      </w:r>
      <w:r w:rsidR="00182F6C">
        <w:rPr>
          <w:rFonts w:ascii="Times New Roman" w:hAnsi="Times New Roman" w:cs="Times New Roman"/>
          <w:sz w:val="28"/>
          <w:szCs w:val="28"/>
        </w:rPr>
        <w:t xml:space="preserve">з </w:t>
      </w:r>
      <w:r w:rsidR="00182F6C">
        <w:rPr>
          <w:rFonts w:ascii="Times New Roman" w:hAnsi="Times New Roman" w:cs="Times New Roman"/>
          <w:sz w:val="28"/>
          <w:szCs w:val="28"/>
          <w:lang w:val="en-US"/>
        </w:rPr>
        <w:t>біл</w:t>
      </w:r>
      <w:r w:rsidR="00182F6C">
        <w:rPr>
          <w:rFonts w:ascii="Times New Roman" w:hAnsi="Times New Roman" w:cs="Times New Roman"/>
          <w:sz w:val="28"/>
          <w:szCs w:val="28"/>
        </w:rPr>
        <w:t>ої</w:t>
      </w:r>
      <w:r w:rsidR="00182F6C">
        <w:rPr>
          <w:rFonts w:ascii="Times New Roman" w:hAnsi="Times New Roman" w:cs="Times New Roman"/>
          <w:sz w:val="28"/>
          <w:szCs w:val="28"/>
          <w:lang w:val="en-US"/>
        </w:rPr>
        <w:t xml:space="preserve"> плит</w:t>
      </w:r>
      <w:r w:rsidR="006C632F">
        <w:rPr>
          <w:rFonts w:ascii="Times New Roman" w:hAnsi="Times New Roman" w:cs="Times New Roman"/>
          <w:sz w:val="28"/>
          <w:szCs w:val="28"/>
        </w:rPr>
        <w:t>ки</w:t>
      </w:r>
      <w:r w:rsidR="00DA6C1C" w:rsidRPr="00C24C0E">
        <w:rPr>
          <w:rFonts w:ascii="Times New Roman" w:hAnsi="Times New Roman" w:cs="Times New Roman"/>
          <w:sz w:val="28"/>
          <w:szCs w:val="28"/>
        </w:rPr>
        <w:t xml:space="preserve">; </w:t>
      </w:r>
      <w:r w:rsidR="00DD4BC1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A6C1C" w:rsidRPr="003147F1">
        <w:rPr>
          <w:rFonts w:ascii="Times New Roman" w:hAnsi="Times New Roman" w:cs="Times New Roman"/>
          <w:sz w:val="28"/>
          <w:szCs w:val="28"/>
        </w:rPr>
        <w:t>white-glass</w:t>
      </w:r>
      <w:r w:rsidR="00DD4BC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73B72">
        <w:rPr>
          <w:rFonts w:ascii="Times New Roman" w:hAnsi="Times New Roman" w:cs="Times New Roman"/>
          <w:sz w:val="28"/>
          <w:szCs w:val="28"/>
        </w:rPr>
        <w:t xml:space="preserve"> </w:t>
      </w:r>
      <w:r w:rsidR="00A73B7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182F6C">
        <w:rPr>
          <w:rFonts w:ascii="Times New Roman" w:hAnsi="Times New Roman" w:cs="Times New Roman"/>
          <w:sz w:val="28"/>
          <w:szCs w:val="28"/>
        </w:rPr>
        <w:t>з білого скла</w:t>
      </w:r>
      <w:r w:rsidR="00A73B72" w:rsidRPr="0023490C">
        <w:rPr>
          <w:rFonts w:ascii="Times New Roman" w:hAnsi="Times New Roman" w:cs="Times New Roman"/>
          <w:sz w:val="28"/>
          <w:szCs w:val="28"/>
        </w:rPr>
        <w:t>;</w:t>
      </w:r>
      <w:r w:rsidR="00A73B72">
        <w:rPr>
          <w:rFonts w:ascii="Times New Roman" w:hAnsi="Times New Roman" w:cs="Times New Roman"/>
          <w:sz w:val="28"/>
          <w:szCs w:val="28"/>
        </w:rPr>
        <w:t xml:space="preserve"> </w:t>
      </w:r>
      <w:r w:rsidR="00DD4BC1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65D78" w:rsidRPr="002658E2">
        <w:rPr>
          <w:rFonts w:ascii="Times New Roman" w:hAnsi="Times New Roman" w:cs="Times New Roman"/>
          <w:sz w:val="28"/>
          <w:szCs w:val="28"/>
        </w:rPr>
        <w:t>the whites</w:t>
      </w:r>
      <w:r w:rsidR="00DD4BC1">
        <w:rPr>
          <w:rFonts w:ascii="Times New Roman" w:hAnsi="Times New Roman" w:cs="Times New Roman"/>
          <w:sz w:val="28"/>
          <w:szCs w:val="28"/>
          <w:lang w:val="en-US"/>
        </w:rPr>
        <w:t xml:space="preserve">” – </w:t>
      </w:r>
      <w:r w:rsidR="00182F6C">
        <w:rPr>
          <w:rFonts w:ascii="Times New Roman" w:hAnsi="Times New Roman" w:cs="Times New Roman"/>
          <w:sz w:val="28"/>
          <w:szCs w:val="28"/>
        </w:rPr>
        <w:t>білизна</w:t>
      </w:r>
      <w:r w:rsidR="00765D78" w:rsidRPr="00C24C0E">
        <w:rPr>
          <w:rFonts w:ascii="Times New Roman" w:hAnsi="Times New Roman" w:cs="Times New Roman"/>
          <w:sz w:val="28"/>
          <w:szCs w:val="28"/>
        </w:rPr>
        <w:t>;</w:t>
      </w:r>
      <w:r w:rsidR="00D1548B">
        <w:rPr>
          <w:rFonts w:ascii="Times New Roman" w:hAnsi="Times New Roman" w:cs="Times New Roman"/>
          <w:sz w:val="28"/>
          <w:szCs w:val="28"/>
        </w:rPr>
        <w:t xml:space="preserve"> </w:t>
      </w:r>
      <w:r w:rsidR="00182F6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182F6C">
        <w:rPr>
          <w:rFonts w:ascii="Times New Roman" w:hAnsi="Times New Roman" w:cs="Times New Roman"/>
          <w:sz w:val="28"/>
          <w:szCs w:val="28"/>
        </w:rPr>
        <w:t>white</w:t>
      </w:r>
      <w:r w:rsidR="00E82B89">
        <w:rPr>
          <w:rFonts w:ascii="Times New Roman" w:hAnsi="Times New Roman" w:cs="Times New Roman"/>
          <w:sz w:val="28"/>
          <w:szCs w:val="28"/>
        </w:rPr>
        <w:t>-</w:t>
      </w:r>
      <w:r w:rsidR="00182F6C">
        <w:rPr>
          <w:rFonts w:ascii="Times New Roman" w:hAnsi="Times New Roman" w:cs="Times New Roman"/>
          <w:sz w:val="28"/>
          <w:szCs w:val="28"/>
        </w:rPr>
        <w:t>toothed</w:t>
      </w:r>
      <w:r w:rsidR="00182F6C">
        <w:rPr>
          <w:rFonts w:ascii="Times New Roman" w:hAnsi="Times New Roman" w:cs="Times New Roman"/>
          <w:sz w:val="28"/>
          <w:szCs w:val="28"/>
          <w:lang w:val="en-US"/>
        </w:rPr>
        <w:t xml:space="preserve">” – </w:t>
      </w:r>
      <w:r w:rsidR="006C632F">
        <w:rPr>
          <w:rFonts w:ascii="Times New Roman" w:hAnsi="Times New Roman" w:cs="Times New Roman"/>
          <w:sz w:val="28"/>
          <w:szCs w:val="28"/>
        </w:rPr>
        <w:t>білозубий</w:t>
      </w:r>
      <w:r w:rsidR="003147F1" w:rsidRPr="003147F1">
        <w:rPr>
          <w:rFonts w:ascii="Times New Roman" w:hAnsi="Times New Roman" w:cs="Times New Roman"/>
          <w:sz w:val="28"/>
          <w:szCs w:val="28"/>
        </w:rPr>
        <w:t>.</w:t>
      </w:r>
      <w:r w:rsidR="00D1548B">
        <w:rPr>
          <w:rFonts w:ascii="Times New Roman" w:hAnsi="Times New Roman" w:cs="Times New Roman"/>
          <w:sz w:val="28"/>
          <w:szCs w:val="28"/>
        </w:rPr>
        <w:t xml:space="preserve"> </w:t>
      </w:r>
      <w:r w:rsidR="006271FF" w:rsidRPr="006A2A39">
        <w:rPr>
          <w:rFonts w:ascii="Times New Roman" w:hAnsi="Times New Roman" w:cs="Times New Roman"/>
          <w:sz w:val="28"/>
          <w:szCs w:val="28"/>
        </w:rPr>
        <w:t>Почнемо з розгляду структурних особливостей кольоронімів у роман</w:t>
      </w:r>
      <w:r w:rsidR="006271FF" w:rsidRPr="00C24C0E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6271FF" w:rsidRPr="006A2A39">
        <w:rPr>
          <w:rFonts w:ascii="Times New Roman" w:hAnsi="Times New Roman" w:cs="Times New Roman"/>
          <w:sz w:val="28"/>
          <w:szCs w:val="28"/>
        </w:rPr>
        <w:t xml:space="preserve"> «Шантарам», а саме –</w:t>
      </w:r>
      <w:r w:rsidR="00D1548B">
        <w:rPr>
          <w:rFonts w:ascii="Times New Roman" w:hAnsi="Times New Roman" w:cs="Times New Roman"/>
          <w:sz w:val="28"/>
          <w:szCs w:val="28"/>
        </w:rPr>
        <w:t xml:space="preserve"> </w:t>
      </w:r>
      <w:r w:rsidR="006271FF" w:rsidRPr="006A2A39">
        <w:rPr>
          <w:rFonts w:ascii="Times New Roman" w:hAnsi="Times New Roman" w:cs="Times New Roman"/>
          <w:sz w:val="28"/>
          <w:szCs w:val="28"/>
        </w:rPr>
        <w:t xml:space="preserve">з поділу їх </w:t>
      </w:r>
      <w:r w:rsidR="006271FF" w:rsidRPr="003F3B4D">
        <w:rPr>
          <w:rFonts w:ascii="Times New Roman" w:hAnsi="Times New Roman" w:cs="Times New Roman"/>
          <w:sz w:val="28"/>
          <w:szCs w:val="28"/>
        </w:rPr>
        <w:t>на такі групи</w:t>
      </w:r>
      <w:r w:rsidR="006271FF" w:rsidRPr="006A2A39">
        <w:rPr>
          <w:rFonts w:ascii="Times New Roman" w:hAnsi="Times New Roman" w:cs="Times New Roman"/>
          <w:sz w:val="28"/>
          <w:szCs w:val="28"/>
        </w:rPr>
        <w:t>:</w:t>
      </w:r>
    </w:p>
    <w:p w:rsidR="00321B09" w:rsidRDefault="006A2A39" w:rsidP="00814A35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39">
        <w:rPr>
          <w:rFonts w:ascii="Times New Roman" w:hAnsi="Times New Roman" w:cs="Times New Roman"/>
          <w:sz w:val="28"/>
          <w:szCs w:val="28"/>
        </w:rPr>
        <w:t>п</w:t>
      </w:r>
      <w:r w:rsidR="00747A0F">
        <w:rPr>
          <w:rFonts w:ascii="Times New Roman" w:hAnsi="Times New Roman" w:cs="Times New Roman"/>
          <w:sz w:val="28"/>
          <w:szCs w:val="28"/>
        </w:rPr>
        <w:t>рикметник + іменник (</w:t>
      </w:r>
      <w:r w:rsidR="00747A0F" w:rsidRPr="004932B0">
        <w:rPr>
          <w:rFonts w:ascii="Times New Roman" w:hAnsi="Times New Roman" w:cs="Times New Roman"/>
          <w:sz w:val="28"/>
          <w:szCs w:val="28"/>
        </w:rPr>
        <w:t>white lice</w:t>
      </w:r>
      <w:r w:rsidR="00747A0F">
        <w:rPr>
          <w:rFonts w:ascii="Times New Roman" w:hAnsi="Times New Roman" w:cs="Times New Roman"/>
          <w:sz w:val="28"/>
          <w:szCs w:val="28"/>
        </w:rPr>
        <w:t xml:space="preserve">; </w:t>
      </w:r>
      <w:r w:rsidR="00747A0F" w:rsidRPr="00876F63">
        <w:rPr>
          <w:rFonts w:ascii="Times New Roman" w:hAnsi="Times New Roman" w:cs="Times New Roman"/>
          <w:sz w:val="28"/>
          <w:szCs w:val="28"/>
        </w:rPr>
        <w:t>white uniforms</w:t>
      </w:r>
      <w:r w:rsidR="00747A0F">
        <w:rPr>
          <w:rFonts w:ascii="Times New Roman" w:hAnsi="Times New Roman" w:cs="Times New Roman"/>
          <w:sz w:val="28"/>
          <w:szCs w:val="28"/>
        </w:rPr>
        <w:t xml:space="preserve">; </w:t>
      </w:r>
      <w:r w:rsidR="00747A0F" w:rsidRPr="00126192">
        <w:rPr>
          <w:rFonts w:ascii="Times New Roman" w:hAnsi="Times New Roman" w:cs="Times New Roman"/>
          <w:sz w:val="28"/>
          <w:szCs w:val="28"/>
        </w:rPr>
        <w:t>white</w:t>
      </w:r>
      <w:r w:rsidR="00747A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A0F" w:rsidRPr="00126192">
        <w:rPr>
          <w:rFonts w:ascii="Times New Roman" w:hAnsi="Times New Roman" w:cs="Times New Roman"/>
          <w:sz w:val="28"/>
          <w:szCs w:val="28"/>
        </w:rPr>
        <w:t>minarets</w:t>
      </w:r>
      <w:r w:rsidR="006271FF" w:rsidRPr="006A2A39">
        <w:rPr>
          <w:rFonts w:ascii="Times New Roman" w:hAnsi="Times New Roman" w:cs="Times New Roman"/>
          <w:sz w:val="28"/>
          <w:szCs w:val="28"/>
        </w:rPr>
        <w:t>)</w:t>
      </w:r>
      <w:r w:rsidRPr="006A2A39">
        <w:rPr>
          <w:rFonts w:ascii="Times New Roman" w:hAnsi="Times New Roman" w:cs="Times New Roman"/>
          <w:sz w:val="28"/>
          <w:szCs w:val="28"/>
        </w:rPr>
        <w:t>;</w:t>
      </w:r>
    </w:p>
    <w:p w:rsidR="00814A35" w:rsidRPr="006F3870" w:rsidRDefault="00814A35" w:rsidP="006F3870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різні варіації із складними прикметниками</w:t>
      </w:r>
      <w:r w:rsidR="00084912" w:rsidRPr="00DB1D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490C" w:rsidRPr="00DB1DCE">
        <w:rPr>
          <w:rFonts w:ascii="Times New Roman" w:hAnsi="Times New Roman" w:cs="Times New Roman"/>
          <w:sz w:val="28"/>
          <w:szCs w:val="28"/>
        </w:rPr>
        <w:t>(</w:t>
      </w:r>
      <w:r w:rsidR="006271FF" w:rsidRPr="00DB1DCE">
        <w:rPr>
          <w:rFonts w:ascii="Times New Roman" w:hAnsi="Times New Roman" w:cs="Times New Roman"/>
          <w:sz w:val="28"/>
          <w:szCs w:val="28"/>
        </w:rPr>
        <w:t>black-and-whi</w:t>
      </w:r>
      <w:r w:rsidR="0023490C" w:rsidRPr="00DB1DCE">
        <w:rPr>
          <w:rFonts w:ascii="Times New Roman" w:hAnsi="Times New Roman" w:cs="Times New Roman"/>
          <w:sz w:val="28"/>
          <w:szCs w:val="28"/>
        </w:rPr>
        <w:t>te</w:t>
      </w:r>
      <w:r w:rsidR="00DB1DCE" w:rsidRPr="00DB1DCE">
        <w:rPr>
          <w:rFonts w:ascii="Times New Roman" w:hAnsi="Times New Roman" w:cs="Times New Roman"/>
          <w:sz w:val="28"/>
          <w:szCs w:val="28"/>
        </w:rPr>
        <w:t xml:space="preserve"> </w:t>
      </w:r>
      <w:r w:rsidR="00117EC9" w:rsidRPr="00DB1DCE">
        <w:rPr>
          <w:rFonts w:ascii="Times New Roman" w:hAnsi="Times New Roman" w:cs="Times New Roman"/>
          <w:sz w:val="28"/>
          <w:szCs w:val="28"/>
        </w:rPr>
        <w:t>photograph</w:t>
      </w:r>
      <w:r w:rsidR="00DA6C1C" w:rsidRPr="00DB1DC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DB1DCE">
        <w:rPr>
          <w:rFonts w:ascii="Times New Roman" w:hAnsi="Times New Roman" w:cs="Times New Roman"/>
          <w:sz w:val="28"/>
          <w:szCs w:val="28"/>
        </w:rPr>
        <w:t xml:space="preserve"> grey-white mist;</w:t>
      </w:r>
      <w:r w:rsidR="00084912" w:rsidRPr="00DB1DCE">
        <w:rPr>
          <w:rFonts w:ascii="Times New Roman" w:hAnsi="Times New Roman" w:cs="Times New Roman"/>
          <w:sz w:val="28"/>
          <w:szCs w:val="28"/>
        </w:rPr>
        <w:t xml:space="preserve"> </w:t>
      </w:r>
      <w:r w:rsidRPr="00DB1DCE">
        <w:rPr>
          <w:rFonts w:ascii="Times New Roman" w:hAnsi="Times New Roman" w:cs="Times New Roman"/>
          <w:sz w:val="28"/>
          <w:szCs w:val="28"/>
        </w:rPr>
        <w:t>snowy</w:t>
      </w:r>
      <w:r w:rsidRPr="00DB1DC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B1DCE">
        <w:rPr>
          <w:rFonts w:ascii="Times New Roman" w:hAnsi="Times New Roman" w:cs="Times New Roman"/>
          <w:sz w:val="28"/>
          <w:szCs w:val="28"/>
        </w:rPr>
        <w:t>white turban</w:t>
      </w:r>
      <w:r w:rsidR="009E5C6A" w:rsidRPr="00DB1D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E5C6A" w:rsidRPr="00DB1DCE">
        <w:rPr>
          <w:rFonts w:ascii="Times New Roman" w:hAnsi="Times New Roman" w:cs="Times New Roman"/>
          <w:sz w:val="28"/>
          <w:szCs w:val="28"/>
        </w:rPr>
        <w:t>pink-white</w:t>
      </w:r>
      <w:r w:rsidRPr="00DB1DCE">
        <w:rPr>
          <w:rFonts w:ascii="Times New Roman" w:hAnsi="Times New Roman" w:cs="Times New Roman"/>
          <w:sz w:val="28"/>
          <w:szCs w:val="28"/>
        </w:rPr>
        <w:t xml:space="preserve"> cord</w:t>
      </w:r>
      <w:r w:rsidR="006A2A39" w:rsidRPr="00DB1DCE">
        <w:rPr>
          <w:rFonts w:ascii="Times New Roman" w:hAnsi="Times New Roman" w:cs="Times New Roman"/>
          <w:sz w:val="28"/>
          <w:szCs w:val="28"/>
        </w:rPr>
        <w:t>;</w:t>
      </w:r>
      <w:r w:rsidR="00DB1DCE" w:rsidRPr="00DB1DCE">
        <w:rPr>
          <w:rFonts w:ascii="Times New Roman" w:hAnsi="Times New Roman" w:cs="Times New Roman"/>
          <w:sz w:val="28"/>
          <w:szCs w:val="28"/>
        </w:rPr>
        <w:t xml:space="preserve"> </w:t>
      </w:r>
      <w:r w:rsidR="00117EC9" w:rsidRPr="00DB1DCE">
        <w:rPr>
          <w:rFonts w:ascii="Times New Roman" w:hAnsi="Times New Roman" w:cs="Times New Roman"/>
          <w:sz w:val="28"/>
          <w:szCs w:val="28"/>
        </w:rPr>
        <w:t>black-and-white brocade vest; green-and-white mujaheddin flag; gold-and-white business</w:t>
      </w:r>
      <w:r w:rsidR="00117EC9" w:rsidRPr="00DB1D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7EC9" w:rsidRPr="00DB1DCE">
        <w:rPr>
          <w:rFonts w:ascii="Times New Roman" w:hAnsi="Times New Roman" w:cs="Times New Roman"/>
          <w:sz w:val="28"/>
          <w:szCs w:val="28"/>
        </w:rPr>
        <w:t>card</w:t>
      </w:r>
      <w:r w:rsidR="00DB1DCE" w:rsidRPr="00DB1DCE">
        <w:rPr>
          <w:rFonts w:ascii="Times New Roman" w:hAnsi="Times New Roman" w:cs="Times New Roman"/>
          <w:sz w:val="28"/>
          <w:szCs w:val="28"/>
        </w:rPr>
        <w:t xml:space="preserve">; </w:t>
      </w:r>
      <w:r w:rsidR="00117EC9" w:rsidRPr="00DB1DCE">
        <w:rPr>
          <w:rFonts w:ascii="Times New Roman" w:hAnsi="Times New Roman" w:cs="Times New Roman"/>
          <w:sz w:val="28"/>
          <w:szCs w:val="28"/>
        </w:rPr>
        <w:t>pearl-white, textured, linen paper</w:t>
      </w:r>
      <w:r w:rsidR="00DB1DCE" w:rsidRPr="00DB1DCE">
        <w:rPr>
          <w:rFonts w:ascii="Times New Roman" w:hAnsi="Times New Roman" w:cs="Times New Roman"/>
          <w:sz w:val="28"/>
          <w:szCs w:val="28"/>
        </w:rPr>
        <w:t>;</w:t>
      </w:r>
      <w:r w:rsidR="00117EC9" w:rsidRPr="00DB1DCE">
        <w:rPr>
          <w:rFonts w:ascii="Times New Roman" w:hAnsi="Times New Roman" w:cs="Times New Roman"/>
          <w:sz w:val="28"/>
          <w:szCs w:val="28"/>
        </w:rPr>
        <w:t xml:space="preserve"> </w:t>
      </w:r>
      <w:r w:rsidR="0046042D" w:rsidRPr="00DB1DCE">
        <w:rPr>
          <w:rFonts w:ascii="Times New Roman" w:hAnsi="Times New Roman" w:cs="Times New Roman"/>
          <w:sz w:val="28"/>
          <w:szCs w:val="28"/>
        </w:rPr>
        <w:t>blue-white, glittering</w:t>
      </w:r>
      <w:r w:rsidR="0046042D" w:rsidRPr="00DB1D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42D" w:rsidRPr="00DB1DCE">
        <w:rPr>
          <w:rFonts w:ascii="Times New Roman" w:hAnsi="Times New Roman" w:cs="Times New Roman"/>
          <w:sz w:val="28"/>
          <w:szCs w:val="28"/>
        </w:rPr>
        <w:t>diamonds</w:t>
      </w:r>
      <w:r w:rsidR="006F3870" w:rsidRPr="006F3870">
        <w:rPr>
          <w:rFonts w:ascii="Times New Roman" w:hAnsi="Times New Roman" w:cs="Times New Roman"/>
          <w:sz w:val="28"/>
          <w:szCs w:val="28"/>
        </w:rPr>
        <w:t xml:space="preserve">; </w:t>
      </w:r>
      <w:r w:rsidRPr="006F3870">
        <w:rPr>
          <w:rFonts w:ascii="Times New Roman" w:hAnsi="Times New Roman" w:cs="Times New Roman"/>
          <w:sz w:val="28"/>
          <w:szCs w:val="28"/>
        </w:rPr>
        <w:t>faded grey-white flowers</w:t>
      </w:r>
      <w:r w:rsidR="006F3870" w:rsidRPr="006F3870">
        <w:rPr>
          <w:rFonts w:ascii="Times New Roman" w:hAnsi="Times New Roman" w:cs="Times New Roman"/>
          <w:sz w:val="28"/>
          <w:szCs w:val="28"/>
        </w:rPr>
        <w:t>);</w:t>
      </w:r>
    </w:p>
    <w:p w:rsidR="00321B09" w:rsidRDefault="006A2A39" w:rsidP="0046042D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і</w:t>
      </w:r>
      <w:r w:rsidR="006271FF" w:rsidRPr="006A2A39">
        <w:rPr>
          <w:rFonts w:ascii="Times New Roman" w:hAnsi="Times New Roman" w:cs="Times New Roman"/>
          <w:sz w:val="28"/>
          <w:szCs w:val="28"/>
        </w:rPr>
        <w:t>менник + дієслово + прикметни</w:t>
      </w:r>
      <w:r w:rsidR="004932B0">
        <w:rPr>
          <w:rFonts w:ascii="Times New Roman" w:hAnsi="Times New Roman" w:cs="Times New Roman"/>
          <w:sz w:val="28"/>
          <w:szCs w:val="28"/>
        </w:rPr>
        <w:t>к</w:t>
      </w:r>
      <w:r w:rsidR="009F152D">
        <w:rPr>
          <w:rFonts w:ascii="Times New Roman" w:hAnsi="Times New Roman" w:cs="Times New Roman"/>
          <w:sz w:val="28"/>
          <w:szCs w:val="28"/>
          <w:lang w:val="en-US"/>
        </w:rPr>
        <w:t>/п</w:t>
      </w:r>
      <w:r w:rsidR="009F152D">
        <w:rPr>
          <w:rFonts w:ascii="Times New Roman" w:hAnsi="Times New Roman" w:cs="Times New Roman"/>
          <w:sz w:val="28"/>
          <w:szCs w:val="28"/>
        </w:rPr>
        <w:t>рикметники</w:t>
      </w:r>
      <w:r w:rsidR="004932B0">
        <w:rPr>
          <w:rFonts w:ascii="Times New Roman" w:hAnsi="Times New Roman" w:cs="Times New Roman"/>
          <w:sz w:val="28"/>
          <w:szCs w:val="28"/>
        </w:rPr>
        <w:t xml:space="preserve"> (</w:t>
      </w:r>
      <w:r w:rsidR="000D52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932B0" w:rsidRPr="002658E2">
        <w:rPr>
          <w:rFonts w:ascii="Times New Roman" w:hAnsi="Times New Roman" w:cs="Times New Roman"/>
          <w:sz w:val="28"/>
          <w:szCs w:val="28"/>
        </w:rPr>
        <w:t>is clothes were a light,</w:t>
      </w:r>
      <w:r w:rsidR="00BA1E7E">
        <w:rPr>
          <w:rFonts w:ascii="Times New Roman" w:hAnsi="Times New Roman" w:cs="Times New Roman"/>
          <w:sz w:val="28"/>
          <w:szCs w:val="28"/>
        </w:rPr>
        <w:t xml:space="preserve"> </w:t>
      </w:r>
      <w:r w:rsidR="004932B0" w:rsidRPr="002658E2">
        <w:rPr>
          <w:rFonts w:ascii="Times New Roman" w:hAnsi="Times New Roman" w:cs="Times New Roman"/>
          <w:sz w:val="28"/>
          <w:szCs w:val="28"/>
        </w:rPr>
        <w:t xml:space="preserve">faded green and mine were pale </w:t>
      </w:r>
      <w:r w:rsidR="004932B0" w:rsidRPr="008E73D7">
        <w:rPr>
          <w:rFonts w:ascii="Times New Roman" w:hAnsi="Times New Roman" w:cs="Times New Roman"/>
          <w:sz w:val="28"/>
          <w:szCs w:val="28"/>
        </w:rPr>
        <w:t>blue-white</w:t>
      </w:r>
      <w:r w:rsidR="000D52C3" w:rsidRPr="008E73D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0D52C3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0D52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D52C3" w:rsidRPr="002658E2">
        <w:rPr>
          <w:rFonts w:ascii="Times New Roman" w:hAnsi="Times New Roman" w:cs="Times New Roman"/>
          <w:sz w:val="28"/>
          <w:szCs w:val="28"/>
        </w:rPr>
        <w:t>is short hair and beard were almost white</w:t>
      </w:r>
      <w:r w:rsidR="00012261">
        <w:rPr>
          <w:rFonts w:ascii="Times New Roman" w:hAnsi="Times New Roman" w:cs="Times New Roman"/>
          <w:sz w:val="28"/>
          <w:szCs w:val="28"/>
        </w:rPr>
        <w:t xml:space="preserve">; </w:t>
      </w:r>
      <w:r w:rsidR="0001226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12261" w:rsidRPr="002658E2">
        <w:rPr>
          <w:rFonts w:ascii="Times New Roman" w:hAnsi="Times New Roman" w:cs="Times New Roman"/>
          <w:sz w:val="28"/>
          <w:szCs w:val="28"/>
        </w:rPr>
        <w:t>is teeth were white</w:t>
      </w:r>
      <w:r w:rsidR="006271FF" w:rsidRPr="006A2A39">
        <w:rPr>
          <w:rFonts w:ascii="Times New Roman" w:eastAsia="TimesNewRoman" w:hAnsi="Times New Roman" w:cs="Times New Roman"/>
          <w:sz w:val="28"/>
          <w:szCs w:val="28"/>
        </w:rPr>
        <w:t>)</w:t>
      </w:r>
      <w:r w:rsidRPr="006A2A39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D05D67" w:rsidRDefault="006A2A39" w:rsidP="00D05D6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A2A39">
        <w:rPr>
          <w:rFonts w:ascii="Times New Roman" w:eastAsia="TimesNewRoman" w:hAnsi="Times New Roman" w:cs="Times New Roman"/>
          <w:sz w:val="28"/>
          <w:szCs w:val="28"/>
        </w:rPr>
        <w:t xml:space="preserve">4) </w:t>
      </w:r>
      <w:r w:rsidR="006271FF" w:rsidRPr="006A2A39">
        <w:rPr>
          <w:rFonts w:ascii="Times New Roman" w:hAnsi="Times New Roman" w:cs="Times New Roman"/>
          <w:sz w:val="28"/>
          <w:szCs w:val="28"/>
        </w:rPr>
        <w:t>іменник (</w:t>
      </w:r>
      <w:r w:rsidR="007970D4">
        <w:rPr>
          <w:rFonts w:ascii="Times New Roman" w:hAnsi="Times New Roman" w:cs="Times New Roman"/>
          <w:sz w:val="28"/>
          <w:szCs w:val="28"/>
        </w:rPr>
        <w:t>whites</w:t>
      </w:r>
      <w:r w:rsidR="009762D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762DC" w:rsidRPr="002658E2">
        <w:rPr>
          <w:rFonts w:ascii="Times New Roman" w:hAnsi="Times New Roman" w:cs="Times New Roman"/>
          <w:sz w:val="28"/>
          <w:szCs w:val="28"/>
        </w:rPr>
        <w:t>whiteness</w:t>
      </w:r>
      <w:r w:rsidR="006271FF" w:rsidRPr="00B20BCF">
        <w:rPr>
          <w:rFonts w:ascii="Times New Roman" w:hAnsi="Times New Roman" w:cs="Times New Roman"/>
          <w:sz w:val="28"/>
          <w:szCs w:val="28"/>
        </w:rPr>
        <w:t>)</w:t>
      </w:r>
      <w:r w:rsidRPr="00B20BCF">
        <w:rPr>
          <w:rFonts w:ascii="Times New Roman" w:hAnsi="Times New Roman" w:cs="Times New Roman"/>
          <w:sz w:val="28"/>
          <w:szCs w:val="28"/>
        </w:rPr>
        <w:t>;</w:t>
      </w:r>
    </w:p>
    <w:p w:rsidR="00321B09" w:rsidRPr="0056792F" w:rsidRDefault="00D05D67" w:rsidP="007B20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5</w:t>
      </w:r>
      <w:r w:rsidR="006A2A39">
        <w:rPr>
          <w:rFonts w:ascii="Times New Roman" w:hAnsi="Times New Roman" w:cs="Times New Roman"/>
          <w:sz w:val="28"/>
          <w:szCs w:val="28"/>
        </w:rPr>
        <w:t>) п</w:t>
      </w:r>
      <w:r w:rsidR="006271FF" w:rsidRPr="006A2A39">
        <w:rPr>
          <w:rFonts w:ascii="Times New Roman" w:hAnsi="Times New Roman" w:cs="Times New Roman"/>
          <w:sz w:val="28"/>
          <w:szCs w:val="28"/>
        </w:rPr>
        <w:t>орівняльні звороти</w:t>
      </w:r>
      <w:r w:rsidR="006271FF" w:rsidRPr="006A2A3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214D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214D3" w:rsidRPr="002658E2">
        <w:rPr>
          <w:rFonts w:ascii="Times New Roman" w:hAnsi="Times New Roman" w:cs="Times New Roman"/>
          <w:sz w:val="28"/>
          <w:szCs w:val="28"/>
        </w:rPr>
        <w:t>is hair was silver</w:t>
      </w:r>
      <w:r w:rsidR="008E73D7">
        <w:rPr>
          <w:rFonts w:ascii="Times New Roman" w:hAnsi="Times New Roman" w:cs="Times New Roman"/>
          <w:sz w:val="28"/>
          <w:szCs w:val="28"/>
        </w:rPr>
        <w:t xml:space="preserve"> </w:t>
      </w:r>
      <w:r w:rsidR="00F214D3" w:rsidRPr="00F214D3">
        <w:rPr>
          <w:rFonts w:ascii="Times New Roman" w:hAnsi="Times New Roman" w:cs="Times New Roman"/>
          <w:sz w:val="28"/>
          <w:szCs w:val="28"/>
        </w:rPr>
        <w:t>and white, like the full moon</w:t>
      </w:r>
      <w:r w:rsidR="00FE7D7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FE7D75" w:rsidRPr="002658E2">
        <w:rPr>
          <w:rFonts w:ascii="Times New Roman" w:hAnsi="Times New Roman" w:cs="Times New Roman"/>
          <w:sz w:val="28"/>
          <w:szCs w:val="28"/>
        </w:rPr>
        <w:t>the thoughts drifting downwards, through</w:t>
      </w:r>
      <w:r w:rsidR="008E73D7">
        <w:rPr>
          <w:rFonts w:ascii="Times New Roman" w:hAnsi="Times New Roman" w:cs="Times New Roman"/>
          <w:sz w:val="28"/>
          <w:szCs w:val="28"/>
        </w:rPr>
        <w:t xml:space="preserve"> </w:t>
      </w:r>
      <w:r w:rsidR="00FE7D75" w:rsidRPr="002658E2">
        <w:rPr>
          <w:rFonts w:ascii="Times New Roman" w:hAnsi="Times New Roman" w:cs="Times New Roman"/>
          <w:sz w:val="28"/>
          <w:szCs w:val="28"/>
        </w:rPr>
        <w:t xml:space="preserve">the blue of her </w:t>
      </w:r>
      <w:r w:rsidR="00FE7D75" w:rsidRPr="00FE7D75">
        <w:rPr>
          <w:rFonts w:ascii="Times New Roman" w:hAnsi="Times New Roman" w:cs="Times New Roman"/>
          <w:sz w:val="28"/>
          <w:szCs w:val="28"/>
        </w:rPr>
        <w:t>eyes, like white flakes in the bubble</w:t>
      </w:r>
      <w:r w:rsidR="00FE7D75" w:rsidRPr="002658E2">
        <w:rPr>
          <w:rFonts w:ascii="Times New Roman" w:hAnsi="Times New Roman" w:cs="Times New Roman"/>
          <w:sz w:val="28"/>
          <w:szCs w:val="28"/>
        </w:rPr>
        <w:t xml:space="preserve"> of a snowdome</w:t>
      </w:r>
      <w:r w:rsidR="00012261">
        <w:rPr>
          <w:rFonts w:ascii="Times New Roman" w:hAnsi="Times New Roman" w:cs="Times New Roman"/>
          <w:sz w:val="28"/>
          <w:szCs w:val="28"/>
        </w:rPr>
        <w:t>; ...</w:t>
      </w:r>
      <w:r w:rsidR="00012261" w:rsidRPr="002658E2">
        <w:rPr>
          <w:rFonts w:ascii="Times New Roman" w:hAnsi="Times New Roman" w:cs="Times New Roman"/>
          <w:sz w:val="28"/>
          <w:szCs w:val="28"/>
        </w:rPr>
        <w:t>because the</w:t>
      </w:r>
      <w:r w:rsidR="00012261">
        <w:rPr>
          <w:rFonts w:ascii="Times New Roman" w:hAnsi="Times New Roman" w:cs="Times New Roman"/>
          <w:sz w:val="28"/>
          <w:szCs w:val="28"/>
        </w:rPr>
        <w:t xml:space="preserve"> hearts and smiles that ruled i</w:t>
      </w:r>
      <w:r w:rsidR="00012261" w:rsidRPr="002658E2">
        <w:rPr>
          <w:rFonts w:ascii="Times New Roman" w:hAnsi="Times New Roman" w:cs="Times New Roman"/>
          <w:sz w:val="28"/>
          <w:szCs w:val="28"/>
        </w:rPr>
        <w:t>t</w:t>
      </w:r>
      <w:r w:rsidR="008E73D7">
        <w:rPr>
          <w:rFonts w:ascii="Times New Roman" w:hAnsi="Times New Roman" w:cs="Times New Roman"/>
          <w:sz w:val="28"/>
          <w:szCs w:val="28"/>
        </w:rPr>
        <w:t xml:space="preserve"> </w:t>
      </w:r>
      <w:r w:rsidR="00012261" w:rsidRPr="002658E2">
        <w:rPr>
          <w:rFonts w:ascii="Times New Roman" w:hAnsi="Times New Roman" w:cs="Times New Roman"/>
          <w:sz w:val="28"/>
          <w:szCs w:val="28"/>
        </w:rPr>
        <w:t>were almost as pure and clean as the flower petals fluttering</w:t>
      </w:r>
      <w:r w:rsidR="008E73D7">
        <w:rPr>
          <w:rFonts w:ascii="Times New Roman" w:hAnsi="Times New Roman" w:cs="Times New Roman"/>
          <w:sz w:val="28"/>
          <w:szCs w:val="28"/>
        </w:rPr>
        <w:t xml:space="preserve"> </w:t>
      </w:r>
      <w:r w:rsidR="00012261" w:rsidRPr="002658E2">
        <w:rPr>
          <w:rFonts w:ascii="Times New Roman" w:hAnsi="Times New Roman" w:cs="Times New Roman"/>
          <w:sz w:val="28"/>
          <w:szCs w:val="28"/>
        </w:rPr>
        <w:t>from our hair, and clinging to our faces like still, white tears</w:t>
      </w:r>
      <w:r w:rsidR="006271FF" w:rsidRPr="0056792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A2A39" w:rsidRPr="0056792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21B09" w:rsidRDefault="00D05D67" w:rsidP="00D05D67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A2A39" w:rsidRPr="006A2A39">
        <w:rPr>
          <w:rFonts w:ascii="Times New Roman" w:hAnsi="Times New Roman" w:cs="Times New Roman"/>
          <w:sz w:val="28"/>
          <w:szCs w:val="28"/>
        </w:rPr>
        <w:t xml:space="preserve">) метафори </w:t>
      </w:r>
      <w:r w:rsidR="006271FF" w:rsidRPr="006A2A39">
        <w:rPr>
          <w:rFonts w:ascii="Times New Roman" w:hAnsi="Times New Roman" w:cs="Times New Roman"/>
          <w:sz w:val="28"/>
          <w:szCs w:val="28"/>
        </w:rPr>
        <w:t>(</w:t>
      </w:r>
      <w:r w:rsidR="009F1B8F" w:rsidRPr="009F1B8F">
        <w:rPr>
          <w:rFonts w:ascii="Times New Roman" w:hAnsi="Times New Roman" w:cs="Times New Roman"/>
          <w:sz w:val="28"/>
          <w:szCs w:val="28"/>
        </w:rPr>
        <w:t>a halo</w:t>
      </w:r>
      <w:r w:rsidR="009F1B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B8F" w:rsidRPr="00C15288">
        <w:rPr>
          <w:rFonts w:ascii="Times New Roman" w:hAnsi="Times New Roman" w:cs="Times New Roman"/>
          <w:sz w:val="28"/>
          <w:szCs w:val="28"/>
        </w:rPr>
        <w:t>of grey-white hair</w:t>
      </w:r>
      <w:r w:rsidR="0000042A">
        <w:rPr>
          <w:rFonts w:ascii="Times New Roman" w:hAnsi="Times New Roman" w:cs="Times New Roman"/>
          <w:sz w:val="28"/>
          <w:szCs w:val="28"/>
          <w:lang w:val="en-US"/>
        </w:rPr>
        <w:t>; fifteen knuckle-whitening minutes</w:t>
      </w:r>
      <w:r w:rsidR="006A2A39">
        <w:rPr>
          <w:rFonts w:ascii="Times New Roman" w:hAnsi="Times New Roman" w:cs="Times New Roman"/>
          <w:sz w:val="28"/>
          <w:szCs w:val="28"/>
        </w:rPr>
        <w:t>)</w:t>
      </w:r>
      <w:r w:rsidR="006A2A3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2558" w:rsidRPr="00B86600" w:rsidRDefault="00D05D67" w:rsidP="00D86F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A2A3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A2A39" w:rsidRPr="00B86600">
        <w:rPr>
          <w:rFonts w:ascii="Times New Roman" w:hAnsi="Times New Roman" w:cs="Times New Roman"/>
          <w:sz w:val="28"/>
          <w:szCs w:val="28"/>
          <w:lang w:val="en-US"/>
        </w:rPr>
        <w:t>м</w:t>
      </w:r>
      <w:r w:rsidR="00D54862" w:rsidRPr="00B86600">
        <w:rPr>
          <w:rFonts w:ascii="Times New Roman" w:hAnsi="Times New Roman" w:cs="Times New Roman"/>
          <w:sz w:val="28"/>
          <w:szCs w:val="28"/>
        </w:rPr>
        <w:t>етонімії</w:t>
      </w:r>
      <w:r w:rsidR="00D54862" w:rsidRPr="00B8660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86600" w:rsidRPr="00B8660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86600" w:rsidRPr="00B86600">
        <w:rPr>
          <w:rFonts w:ascii="Times New Roman" w:hAnsi="Times New Roman" w:cs="Times New Roman"/>
          <w:i/>
          <w:sz w:val="28"/>
          <w:szCs w:val="28"/>
        </w:rPr>
        <w:t>ll the Europeans look older and angrier than they</w:t>
      </w:r>
      <w:r w:rsidR="00B86600" w:rsidRPr="00B866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86600" w:rsidRPr="00B86600">
        <w:rPr>
          <w:rFonts w:ascii="Times New Roman" w:hAnsi="Times New Roman" w:cs="Times New Roman"/>
          <w:i/>
          <w:sz w:val="28"/>
          <w:szCs w:val="28"/>
        </w:rPr>
        <w:t>really are. It's a white thing</w:t>
      </w:r>
      <w:r w:rsidR="00B86600" w:rsidRPr="00B8660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86600">
        <w:rPr>
          <w:rFonts w:ascii="Times New Roman" w:hAnsi="Times New Roman" w:cs="Times New Roman"/>
          <w:sz w:val="28"/>
          <w:szCs w:val="28"/>
          <w:lang w:val="en-US"/>
        </w:rPr>
        <w:t xml:space="preserve"> [19].</w:t>
      </w:r>
    </w:p>
    <w:p w:rsidR="00EB266F" w:rsidRPr="00C24C0E" w:rsidRDefault="00990A1B" w:rsidP="00C55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4C0E">
        <w:rPr>
          <w:rFonts w:ascii="Times New Roman" w:hAnsi="Times New Roman" w:cs="Times New Roman"/>
          <w:sz w:val="28"/>
          <w:szCs w:val="28"/>
          <w:lang w:val="ru-RU"/>
        </w:rPr>
        <w:t xml:space="preserve">Слід зауважити, що </w:t>
      </w:r>
      <w:r w:rsidRPr="00990A1B">
        <w:rPr>
          <w:rFonts w:ascii="Times New Roman" w:hAnsi="Times New Roman" w:cs="Times New Roman"/>
          <w:sz w:val="28"/>
          <w:szCs w:val="28"/>
        </w:rPr>
        <w:t>Г.</w:t>
      </w:r>
      <w:r w:rsidRPr="00990A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0A1B">
        <w:rPr>
          <w:rFonts w:ascii="Times New Roman" w:hAnsi="Times New Roman" w:cs="Times New Roman"/>
          <w:sz w:val="28"/>
          <w:szCs w:val="28"/>
        </w:rPr>
        <w:t>Д. Робертс</w:t>
      </w:r>
      <w:r w:rsidR="003C6460">
        <w:rPr>
          <w:rFonts w:ascii="Times New Roman" w:hAnsi="Times New Roman" w:cs="Times New Roman"/>
          <w:sz w:val="28"/>
          <w:szCs w:val="28"/>
        </w:rPr>
        <w:t xml:space="preserve"> </w:t>
      </w:r>
      <w:r w:rsidR="00EB266F">
        <w:rPr>
          <w:rFonts w:ascii="Times New Roman" w:eastAsia="TimesNewRoman" w:hAnsi="Times New Roman" w:cs="Times New Roman"/>
          <w:sz w:val="28"/>
          <w:szCs w:val="28"/>
        </w:rPr>
        <w:t>надає переваг</w:t>
      </w:r>
      <w:r w:rsidR="00BF3B9B">
        <w:rPr>
          <w:rFonts w:ascii="Times New Roman" w:eastAsia="TimesNewRoman" w:hAnsi="Times New Roman" w:cs="Times New Roman"/>
          <w:sz w:val="28"/>
          <w:szCs w:val="28"/>
        </w:rPr>
        <w:t xml:space="preserve">у лексемам на позначення </w:t>
      </w:r>
      <w:r w:rsidR="00BF3B9B" w:rsidRPr="00C24C0E">
        <w:rPr>
          <w:rFonts w:ascii="Times New Roman" w:eastAsia="TimesNewRoman" w:hAnsi="Times New Roman" w:cs="Times New Roman"/>
          <w:sz w:val="28"/>
          <w:szCs w:val="28"/>
          <w:lang w:val="ru-RU"/>
        </w:rPr>
        <w:t>білого</w:t>
      </w:r>
      <w:r w:rsidR="00EB266F">
        <w:rPr>
          <w:rFonts w:ascii="Times New Roman" w:eastAsia="TimesNewRoman" w:hAnsi="Times New Roman" w:cs="Times New Roman"/>
          <w:sz w:val="28"/>
          <w:szCs w:val="28"/>
        </w:rPr>
        <w:t xml:space="preserve"> кольору у романі</w:t>
      </w:r>
      <w:r w:rsidR="003C64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B266F">
        <w:rPr>
          <w:rFonts w:ascii="Times New Roman" w:hAnsi="Times New Roman" w:cs="Times New Roman"/>
          <w:sz w:val="28"/>
          <w:szCs w:val="28"/>
        </w:rPr>
        <w:t xml:space="preserve">«Шантарам» </w:t>
      </w:r>
      <w:r w:rsidRPr="00990A1B">
        <w:rPr>
          <w:rFonts w:ascii="Times New Roman" w:hAnsi="Times New Roman" w:cs="Times New Roman"/>
          <w:sz w:val="28"/>
          <w:szCs w:val="28"/>
        </w:rPr>
        <w:t xml:space="preserve">для надання характеристики або опису </w:t>
      </w:r>
      <w:r w:rsidR="002A6829" w:rsidRPr="002A6829">
        <w:rPr>
          <w:rFonts w:ascii="Times New Roman" w:hAnsi="Times New Roman" w:cs="Times New Roman"/>
          <w:sz w:val="28"/>
          <w:szCs w:val="28"/>
          <w:lang w:val="ru-RU"/>
        </w:rPr>
        <w:t>явищ</w:t>
      </w:r>
      <w:r w:rsidR="002A6829">
        <w:rPr>
          <w:rFonts w:ascii="Times New Roman" w:hAnsi="Times New Roman" w:cs="Times New Roman"/>
          <w:sz w:val="28"/>
          <w:szCs w:val="28"/>
          <w:lang w:val="ru-RU"/>
        </w:rPr>
        <w:t>ам, людям</w:t>
      </w:r>
      <w:r w:rsidRPr="002A6829">
        <w:rPr>
          <w:rFonts w:ascii="Times New Roman" w:hAnsi="Times New Roman" w:cs="Times New Roman"/>
          <w:sz w:val="28"/>
          <w:szCs w:val="28"/>
        </w:rPr>
        <w:t>,</w:t>
      </w:r>
      <w:r w:rsidR="002A6829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2A6829" w:rsidRPr="002A6829">
        <w:rPr>
          <w:rFonts w:ascii="Times New Roman" w:hAnsi="Times New Roman" w:cs="Times New Roman"/>
          <w:sz w:val="28"/>
          <w:szCs w:val="28"/>
        </w:rPr>
        <w:t xml:space="preserve">, </w:t>
      </w:r>
      <w:r w:rsidR="002A6829">
        <w:rPr>
          <w:rFonts w:ascii="Times New Roman" w:hAnsi="Times New Roman" w:cs="Times New Roman"/>
          <w:sz w:val="28"/>
          <w:szCs w:val="28"/>
        </w:rPr>
        <w:t>емоціям</w:t>
      </w:r>
      <w:r w:rsidR="00FC5A23" w:rsidRPr="002A6829">
        <w:rPr>
          <w:rFonts w:ascii="Times New Roman" w:hAnsi="Times New Roman" w:cs="Times New Roman"/>
          <w:sz w:val="28"/>
          <w:szCs w:val="28"/>
        </w:rPr>
        <w:t xml:space="preserve"> тощо,</w:t>
      </w:r>
      <w:r w:rsidRPr="002A6829">
        <w:rPr>
          <w:rFonts w:ascii="Times New Roman" w:hAnsi="Times New Roman" w:cs="Times New Roman"/>
          <w:sz w:val="28"/>
          <w:szCs w:val="28"/>
        </w:rPr>
        <w:t xml:space="preserve"> які ми пропонуємо розташувати за такими групами:</w:t>
      </w:r>
    </w:p>
    <w:p w:rsidR="00E44615" w:rsidRPr="00E44615" w:rsidRDefault="00E72A57" w:rsidP="0061375A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405C">
        <w:rPr>
          <w:rFonts w:ascii="Times New Roman" w:hAnsi="Times New Roman" w:cs="Times New Roman"/>
          <w:sz w:val="28"/>
          <w:szCs w:val="28"/>
        </w:rPr>
        <w:t xml:space="preserve">ринок торгівлі </w:t>
      </w:r>
      <w:r w:rsidR="00990A1B" w:rsidRPr="00D4405C">
        <w:rPr>
          <w:rFonts w:ascii="Times New Roman" w:hAnsi="Times New Roman" w:cs="Times New Roman"/>
          <w:sz w:val="28"/>
          <w:szCs w:val="28"/>
        </w:rPr>
        <w:t>(</w:t>
      </w:r>
      <w:r w:rsidR="00BB7F51" w:rsidRPr="00D4405C">
        <w:rPr>
          <w:rFonts w:ascii="Times New Roman" w:hAnsi="Times New Roman" w:cs="Times New Roman"/>
          <w:sz w:val="28"/>
          <w:szCs w:val="28"/>
        </w:rPr>
        <w:t>the white markets; white econo</w:t>
      </w:r>
      <w:r w:rsidR="00BB7F51" w:rsidRPr="00D4405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41375">
        <w:rPr>
          <w:rFonts w:ascii="Times New Roman" w:hAnsi="Times New Roman" w:cs="Times New Roman"/>
          <w:sz w:val="28"/>
          <w:szCs w:val="28"/>
        </w:rPr>
        <w:t>y</w:t>
      </w:r>
      <w:r w:rsidR="00732C83" w:rsidRPr="00D4405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15288" w:rsidRPr="00C15288" w:rsidRDefault="00732C83" w:rsidP="000920B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15">
        <w:rPr>
          <w:rFonts w:ascii="Times New Roman" w:hAnsi="Times New Roman" w:cs="Times New Roman"/>
          <w:sz w:val="28"/>
          <w:szCs w:val="28"/>
        </w:rPr>
        <w:t>зовніш</w:t>
      </w:r>
      <w:r w:rsidR="00FC5A23" w:rsidRPr="00E44615">
        <w:rPr>
          <w:rFonts w:ascii="Times New Roman" w:hAnsi="Times New Roman" w:cs="Times New Roman"/>
          <w:sz w:val="28"/>
          <w:szCs w:val="28"/>
        </w:rPr>
        <w:t>ність людей (</w:t>
      </w:r>
      <w:r w:rsidR="00C152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15288" w:rsidRPr="00C15288">
        <w:rPr>
          <w:rFonts w:ascii="Times New Roman" w:hAnsi="Times New Roman" w:cs="Times New Roman"/>
          <w:sz w:val="28"/>
          <w:szCs w:val="28"/>
        </w:rPr>
        <w:t>is short hair and beard were whitesilver,</w:t>
      </w:r>
    </w:p>
    <w:p w:rsidR="004932B0" w:rsidRPr="00C15288" w:rsidRDefault="00C15288" w:rsidP="00092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88">
        <w:rPr>
          <w:rFonts w:ascii="Times New Roman" w:hAnsi="Times New Roman" w:cs="Times New Roman"/>
          <w:sz w:val="28"/>
          <w:szCs w:val="28"/>
        </w:rPr>
        <w:t>and my short hair was white-blonde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A6755">
        <w:rPr>
          <w:rFonts w:ascii="Times New Roman" w:hAnsi="Times New Roman" w:cs="Times New Roman"/>
          <w:sz w:val="28"/>
          <w:szCs w:val="28"/>
        </w:rPr>
        <w:t xml:space="preserve"> </w:t>
      </w:r>
      <w:r w:rsidR="004A2ABB" w:rsidRPr="00C15288">
        <w:rPr>
          <w:rFonts w:ascii="Times New Roman" w:hAnsi="Times New Roman" w:cs="Times New Roman"/>
          <w:sz w:val="28"/>
          <w:szCs w:val="28"/>
        </w:rPr>
        <w:t>white-rimmed bulge of his eyes;</w:t>
      </w:r>
      <w:r w:rsidR="00D0096A" w:rsidRPr="00C15288">
        <w:rPr>
          <w:rFonts w:ascii="Times New Roman" w:hAnsi="Times New Roman" w:cs="Times New Roman"/>
          <w:sz w:val="28"/>
          <w:szCs w:val="28"/>
        </w:rPr>
        <w:t xml:space="preserve"> white teeth; white hair;</w:t>
      </w:r>
      <w:r w:rsidR="00F1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096A" w:rsidRPr="00C152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0096A" w:rsidRPr="00C15288">
        <w:rPr>
          <w:rFonts w:ascii="Times New Roman" w:hAnsi="Times New Roman" w:cs="Times New Roman"/>
          <w:sz w:val="28"/>
          <w:szCs w:val="28"/>
        </w:rPr>
        <w:t>is short hair and beard were whitesilver</w:t>
      </w:r>
      <w:r w:rsidR="00D0096A" w:rsidRPr="00C1528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8059B" w:rsidRPr="00C152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059B" w:rsidRPr="00C15288">
        <w:rPr>
          <w:rFonts w:ascii="Times New Roman" w:hAnsi="Times New Roman" w:cs="Times New Roman"/>
          <w:sz w:val="28"/>
          <w:szCs w:val="28"/>
        </w:rPr>
        <w:t>is ey</w:t>
      </w:r>
      <w:r w:rsidR="007F56FA" w:rsidRPr="00C15288">
        <w:rPr>
          <w:rFonts w:ascii="Times New Roman" w:hAnsi="Times New Roman" w:cs="Times New Roman"/>
          <w:sz w:val="28"/>
          <w:szCs w:val="28"/>
        </w:rPr>
        <w:t xml:space="preserve">es were still deranged, hanging </w:t>
      </w:r>
      <w:r w:rsidR="0088059B" w:rsidRPr="00C15288">
        <w:rPr>
          <w:rFonts w:ascii="Times New Roman" w:hAnsi="Times New Roman" w:cs="Times New Roman"/>
          <w:sz w:val="28"/>
          <w:szCs w:val="28"/>
        </w:rPr>
        <w:t>unnaturally wide and white</w:t>
      </w:r>
      <w:r w:rsidR="008A6755">
        <w:rPr>
          <w:rFonts w:ascii="Times New Roman" w:hAnsi="Times New Roman" w:cs="Times New Roman"/>
          <w:sz w:val="28"/>
          <w:szCs w:val="28"/>
        </w:rPr>
        <w:t xml:space="preserve"> </w:t>
      </w:r>
      <w:r w:rsidR="0088059B" w:rsidRPr="00C15288">
        <w:rPr>
          <w:rFonts w:ascii="Times New Roman" w:hAnsi="Times New Roman" w:cs="Times New Roman"/>
          <w:sz w:val="28"/>
          <w:szCs w:val="28"/>
        </w:rPr>
        <w:t>beneath the brown irises</w:t>
      </w:r>
      <w:r w:rsidR="0088059B" w:rsidRPr="00C1528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C766B" w:rsidRPr="00C15288">
        <w:rPr>
          <w:rFonts w:ascii="Times New Roman" w:hAnsi="Times New Roman" w:cs="Times New Roman"/>
          <w:sz w:val="28"/>
          <w:szCs w:val="28"/>
        </w:rPr>
        <w:t>and his lips were compressed so tightly thatthey showed white at the rims</w:t>
      </w:r>
      <w:r w:rsidR="009C766B" w:rsidRPr="00C1528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537A8E" w:rsidRPr="00C152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37A8E" w:rsidRPr="00C15288">
        <w:rPr>
          <w:rFonts w:ascii="Times New Roman" w:hAnsi="Times New Roman" w:cs="Times New Roman"/>
          <w:sz w:val="28"/>
          <w:szCs w:val="28"/>
        </w:rPr>
        <w:t>is mouth was open, and hiseyes were slitted to show the whites within</w:t>
      </w:r>
      <w:r w:rsidR="00537A8E" w:rsidRPr="00C15288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A6755">
        <w:rPr>
          <w:rFonts w:ascii="Times New Roman" w:hAnsi="Times New Roman" w:cs="Times New Roman"/>
          <w:sz w:val="28"/>
          <w:szCs w:val="28"/>
        </w:rPr>
        <w:t xml:space="preserve"> </w:t>
      </w:r>
      <w:r w:rsidR="00BD40BE" w:rsidRPr="00C15288">
        <w:rPr>
          <w:rFonts w:ascii="Times New Roman" w:hAnsi="Times New Roman" w:cs="Times New Roman"/>
          <w:sz w:val="28"/>
          <w:szCs w:val="28"/>
        </w:rPr>
        <w:t>the white</w:t>
      </w:r>
      <w:r w:rsidR="008A6755">
        <w:rPr>
          <w:rFonts w:ascii="Times New Roman" w:hAnsi="Times New Roman" w:cs="Times New Roman"/>
          <w:sz w:val="28"/>
          <w:szCs w:val="28"/>
        </w:rPr>
        <w:t>-</w:t>
      </w:r>
      <w:r w:rsidR="00BD40BE" w:rsidRPr="00C15288">
        <w:rPr>
          <w:rFonts w:ascii="Times New Roman" w:hAnsi="Times New Roman" w:cs="Times New Roman"/>
          <w:sz w:val="28"/>
          <w:szCs w:val="28"/>
        </w:rPr>
        <w:t xml:space="preserve">toothed, almond-eyed handsomeness of the men; </w:t>
      </w:r>
      <w:r w:rsidR="007F56FA" w:rsidRPr="00C15288">
        <w:rPr>
          <w:rFonts w:ascii="Times New Roman" w:hAnsi="Times New Roman" w:cs="Times New Roman"/>
          <w:sz w:val="28"/>
          <w:szCs w:val="28"/>
        </w:rPr>
        <w:t xml:space="preserve">pressed her lips together so tightly that they formed a white scar; </w:t>
      </w:r>
      <w:r w:rsidR="007F56FA" w:rsidRPr="00C152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F56FA" w:rsidRPr="00C15288">
        <w:rPr>
          <w:rFonts w:ascii="Times New Roman" w:hAnsi="Times New Roman" w:cs="Times New Roman"/>
          <w:sz w:val="28"/>
          <w:szCs w:val="28"/>
        </w:rPr>
        <w:t>he white scar on my chest</w:t>
      </w:r>
      <w:r w:rsidR="007F56FA" w:rsidRPr="00C15288">
        <w:rPr>
          <w:rFonts w:ascii="Times New Roman" w:hAnsi="Times New Roman" w:cs="Times New Roman"/>
          <w:sz w:val="28"/>
          <w:szCs w:val="28"/>
          <w:lang w:val="en-US"/>
        </w:rPr>
        <w:t>; h</w:t>
      </w:r>
      <w:r w:rsidR="007F56FA" w:rsidRPr="00C15288">
        <w:rPr>
          <w:rFonts w:ascii="Times New Roman" w:hAnsi="Times New Roman" w:cs="Times New Roman"/>
          <w:sz w:val="28"/>
          <w:szCs w:val="28"/>
        </w:rPr>
        <w:t>is hair was silver</w:t>
      </w:r>
      <w:r w:rsidR="009F1B8F">
        <w:rPr>
          <w:rFonts w:ascii="Times New Roman" w:hAnsi="Times New Roman" w:cs="Times New Roman"/>
          <w:sz w:val="28"/>
          <w:szCs w:val="28"/>
        </w:rPr>
        <w:t xml:space="preserve"> </w:t>
      </w:r>
      <w:r w:rsidR="007F56FA" w:rsidRPr="00C15288">
        <w:rPr>
          <w:rFonts w:ascii="Times New Roman" w:hAnsi="Times New Roman" w:cs="Times New Roman"/>
          <w:sz w:val="28"/>
          <w:szCs w:val="28"/>
        </w:rPr>
        <w:t>and white</w:t>
      </w:r>
      <w:r w:rsidR="00F00F13" w:rsidRPr="00C1528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F00F13" w:rsidRPr="00C15288">
        <w:rPr>
          <w:rFonts w:ascii="Times New Roman" w:hAnsi="Times New Roman" w:cs="Times New Roman"/>
          <w:sz w:val="28"/>
          <w:szCs w:val="28"/>
        </w:rPr>
        <w:t>the whites of his eyes</w:t>
      </w:r>
      <w:r w:rsidR="00DB7A81" w:rsidRPr="00C15288">
        <w:rPr>
          <w:rFonts w:ascii="Times New Roman" w:hAnsi="Times New Roman" w:cs="Times New Roman"/>
          <w:sz w:val="28"/>
          <w:szCs w:val="28"/>
          <w:lang w:val="en-US"/>
        </w:rPr>
        <w:t>; t</w:t>
      </w:r>
      <w:r w:rsidR="00DB7A81" w:rsidRPr="00C15288">
        <w:rPr>
          <w:rFonts w:ascii="Times New Roman" w:hAnsi="Times New Roman" w:cs="Times New Roman"/>
          <w:sz w:val="28"/>
          <w:szCs w:val="28"/>
        </w:rPr>
        <w:t>he men smiled widely, with perfect white teeth</w:t>
      </w:r>
      <w:r w:rsidR="00DB7A81" w:rsidRPr="00C1528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9114F" w:rsidRPr="00C152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9114F" w:rsidRPr="00C15288">
        <w:rPr>
          <w:rFonts w:ascii="Times New Roman" w:hAnsi="Times New Roman" w:cs="Times New Roman"/>
          <w:sz w:val="28"/>
          <w:szCs w:val="28"/>
        </w:rPr>
        <w:t>is short hair and beard were almost white</w:t>
      </w:r>
      <w:r w:rsidR="0099114F" w:rsidRPr="00C1528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175737" w:rsidRPr="00C15288">
        <w:rPr>
          <w:rFonts w:ascii="Times New Roman" w:hAnsi="Times New Roman" w:cs="Times New Roman"/>
          <w:sz w:val="28"/>
          <w:szCs w:val="28"/>
        </w:rPr>
        <w:t>across the short, military</w:t>
      </w:r>
      <w:r w:rsidR="009F1B8F">
        <w:rPr>
          <w:rFonts w:ascii="Times New Roman" w:hAnsi="Times New Roman" w:cs="Times New Roman"/>
          <w:sz w:val="28"/>
          <w:szCs w:val="28"/>
        </w:rPr>
        <w:t xml:space="preserve"> </w:t>
      </w:r>
      <w:r w:rsidR="00175737" w:rsidRPr="00C15288">
        <w:rPr>
          <w:rFonts w:ascii="Times New Roman" w:hAnsi="Times New Roman" w:cs="Times New Roman"/>
          <w:sz w:val="28"/>
          <w:szCs w:val="28"/>
        </w:rPr>
        <w:t>haircut, prematurely streaked with grey and white</w:t>
      </w:r>
      <w:r w:rsidR="00175737" w:rsidRPr="00C15288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9F1B8F">
        <w:rPr>
          <w:rFonts w:ascii="Times New Roman" w:hAnsi="Times New Roman" w:cs="Times New Roman"/>
          <w:sz w:val="28"/>
          <w:szCs w:val="28"/>
        </w:rPr>
        <w:t xml:space="preserve"> </w:t>
      </w:r>
      <w:r w:rsidR="006471E2" w:rsidRPr="00C15288">
        <w:rPr>
          <w:rFonts w:ascii="Times New Roman" w:hAnsi="Times New Roman" w:cs="Times New Roman"/>
          <w:sz w:val="28"/>
          <w:szCs w:val="28"/>
        </w:rPr>
        <w:t>my white skin</w:t>
      </w:r>
      <w:r w:rsidR="006471E2" w:rsidRPr="00C1528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EC1A73" w:rsidRPr="00C15288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EC1A73" w:rsidRPr="00C15288">
        <w:rPr>
          <w:rFonts w:ascii="Times New Roman" w:hAnsi="Times New Roman" w:cs="Times New Roman"/>
          <w:sz w:val="28"/>
          <w:szCs w:val="28"/>
        </w:rPr>
        <w:t xml:space="preserve"> hair was streaked with grey, and smudged</w:t>
      </w:r>
      <w:r w:rsidR="009F1B8F">
        <w:rPr>
          <w:rFonts w:ascii="Times New Roman" w:hAnsi="Times New Roman" w:cs="Times New Roman"/>
          <w:sz w:val="28"/>
          <w:szCs w:val="28"/>
        </w:rPr>
        <w:t xml:space="preserve"> </w:t>
      </w:r>
      <w:r w:rsidR="00EC1A73" w:rsidRPr="00C15288">
        <w:rPr>
          <w:rFonts w:ascii="Times New Roman" w:hAnsi="Times New Roman" w:cs="Times New Roman"/>
          <w:sz w:val="28"/>
          <w:szCs w:val="28"/>
        </w:rPr>
        <w:t>completely white at the temples</w:t>
      </w:r>
      <w:r w:rsidR="00EC1A73" w:rsidRPr="00C1528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CB4891" w:rsidRPr="00C152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B4891" w:rsidRPr="00C15288">
        <w:rPr>
          <w:rFonts w:ascii="Times New Roman" w:hAnsi="Times New Roman" w:cs="Times New Roman"/>
          <w:sz w:val="28"/>
          <w:szCs w:val="28"/>
        </w:rPr>
        <w:t>is eyes were wide and white with fear</w:t>
      </w:r>
      <w:r w:rsidR="00007A9A" w:rsidRPr="00C15288">
        <w:rPr>
          <w:rFonts w:ascii="Times New Roman" w:hAnsi="Times New Roman" w:cs="Times New Roman"/>
          <w:sz w:val="28"/>
          <w:szCs w:val="28"/>
          <w:lang w:val="en-US"/>
        </w:rPr>
        <w:t>; h</w:t>
      </w:r>
      <w:r w:rsidR="00007A9A" w:rsidRPr="00C15288">
        <w:rPr>
          <w:rFonts w:ascii="Times New Roman" w:hAnsi="Times New Roman" w:cs="Times New Roman"/>
          <w:sz w:val="28"/>
          <w:szCs w:val="28"/>
        </w:rPr>
        <w:t>is teeth were dazzling white, against the blue</w:t>
      </w:r>
      <w:r w:rsidR="00007A9A" w:rsidRPr="00C1528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77A89" w:rsidRPr="00C15288">
        <w:rPr>
          <w:rFonts w:ascii="Times New Roman" w:hAnsi="Times New Roman" w:cs="Times New Roman"/>
          <w:sz w:val="28"/>
          <w:szCs w:val="28"/>
        </w:rPr>
        <w:t>white teeth were gleaming</w:t>
      </w:r>
      <w:r w:rsidR="00477A89" w:rsidRPr="00C15288">
        <w:rPr>
          <w:rFonts w:ascii="Times New Roman" w:hAnsi="Times New Roman" w:cs="Times New Roman"/>
          <w:sz w:val="28"/>
          <w:szCs w:val="28"/>
          <w:lang w:val="en-US"/>
        </w:rPr>
        <w:t>; h</w:t>
      </w:r>
      <w:r w:rsidR="00477A89" w:rsidRPr="00C15288">
        <w:rPr>
          <w:rFonts w:ascii="Times New Roman" w:hAnsi="Times New Roman" w:cs="Times New Roman"/>
          <w:sz w:val="28"/>
          <w:szCs w:val="28"/>
        </w:rPr>
        <w:t>is fingers were white in theirgrip</w:t>
      </w:r>
      <w:r w:rsidR="00477A89" w:rsidRPr="00C15288">
        <w:rPr>
          <w:rFonts w:ascii="Times New Roman" w:hAnsi="Times New Roman" w:cs="Times New Roman"/>
          <w:sz w:val="28"/>
          <w:szCs w:val="28"/>
          <w:lang w:val="en-US"/>
        </w:rPr>
        <w:t xml:space="preserve">..; </w:t>
      </w:r>
      <w:r w:rsidR="008848DB" w:rsidRPr="00C15288">
        <w:rPr>
          <w:rFonts w:ascii="Times New Roman" w:hAnsi="Times New Roman" w:cs="Times New Roman"/>
          <w:sz w:val="28"/>
          <w:szCs w:val="28"/>
        </w:rPr>
        <w:t>white, bushy eyebrows</w:t>
      </w:r>
      <w:r w:rsidR="00EF43D5" w:rsidRPr="00C1528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0A29E3" w:rsidRPr="00C152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F43D5" w:rsidRPr="00C15288">
        <w:rPr>
          <w:rFonts w:ascii="Times New Roman" w:hAnsi="Times New Roman" w:cs="Times New Roman"/>
          <w:sz w:val="28"/>
          <w:szCs w:val="28"/>
        </w:rPr>
        <w:t>hey were very white, soft</w:t>
      </w:r>
      <w:r w:rsidR="009F1B8F">
        <w:rPr>
          <w:rFonts w:ascii="Times New Roman" w:hAnsi="Times New Roman" w:cs="Times New Roman"/>
          <w:sz w:val="28"/>
          <w:szCs w:val="28"/>
        </w:rPr>
        <w:t xml:space="preserve"> </w:t>
      </w:r>
      <w:r w:rsidR="00EF43D5" w:rsidRPr="00C15288">
        <w:rPr>
          <w:rFonts w:ascii="Times New Roman" w:hAnsi="Times New Roman" w:cs="Times New Roman"/>
          <w:sz w:val="28"/>
          <w:szCs w:val="28"/>
        </w:rPr>
        <w:t>hands</w:t>
      </w:r>
      <w:r w:rsidR="000A29E3" w:rsidRPr="00C15288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9762DC" w:rsidRPr="00C15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62DC" w:rsidRPr="00C15288">
        <w:rPr>
          <w:rFonts w:ascii="Times New Roman" w:hAnsi="Times New Roman" w:cs="Times New Roman"/>
          <w:sz w:val="28"/>
          <w:szCs w:val="28"/>
        </w:rPr>
        <w:t>his eyes</w:t>
      </w:r>
      <w:r w:rsidR="009F1B8F">
        <w:rPr>
          <w:rFonts w:ascii="Times New Roman" w:hAnsi="Times New Roman" w:cs="Times New Roman"/>
          <w:sz w:val="28"/>
          <w:szCs w:val="28"/>
        </w:rPr>
        <w:t xml:space="preserve"> </w:t>
      </w:r>
      <w:r w:rsidR="009762DC" w:rsidRPr="00C15288">
        <w:rPr>
          <w:rFonts w:ascii="Times New Roman" w:hAnsi="Times New Roman" w:cs="Times New Roman"/>
          <w:sz w:val="28"/>
          <w:szCs w:val="28"/>
        </w:rPr>
        <w:t>glittering in the grey-white street</w:t>
      </w:r>
      <w:r w:rsidR="009F1B8F">
        <w:rPr>
          <w:rFonts w:ascii="Times New Roman" w:hAnsi="Times New Roman" w:cs="Times New Roman"/>
          <w:sz w:val="28"/>
          <w:szCs w:val="28"/>
        </w:rPr>
        <w:t xml:space="preserve"> </w:t>
      </w:r>
      <w:r w:rsidR="009762DC" w:rsidRPr="00C15288">
        <w:rPr>
          <w:rFonts w:ascii="Times New Roman" w:hAnsi="Times New Roman" w:cs="Times New Roman"/>
          <w:sz w:val="28"/>
          <w:szCs w:val="28"/>
        </w:rPr>
        <w:t>light</w:t>
      </w:r>
      <w:r w:rsidR="005D67D5" w:rsidRPr="00C1528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A37086" w:rsidRPr="00C152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37086" w:rsidRPr="00C15288">
        <w:rPr>
          <w:rFonts w:ascii="Times New Roman" w:hAnsi="Times New Roman" w:cs="Times New Roman"/>
          <w:sz w:val="28"/>
          <w:szCs w:val="28"/>
        </w:rPr>
        <w:t xml:space="preserve">hey were powdered with </w:t>
      </w:r>
      <w:r w:rsidR="00A37086" w:rsidRPr="009F1B8F">
        <w:rPr>
          <w:rFonts w:ascii="Times New Roman" w:hAnsi="Times New Roman" w:cs="Times New Roman"/>
          <w:sz w:val="28"/>
          <w:szCs w:val="28"/>
        </w:rPr>
        <w:t>white</w:t>
      </w:r>
      <w:r w:rsidR="009F1B8F" w:rsidRPr="009F1B8F">
        <w:rPr>
          <w:rFonts w:ascii="Times New Roman" w:hAnsi="Times New Roman" w:cs="Times New Roman"/>
          <w:sz w:val="28"/>
          <w:szCs w:val="28"/>
        </w:rPr>
        <w:t xml:space="preserve"> </w:t>
      </w:r>
      <w:r w:rsidR="00A37086" w:rsidRPr="009F1B8F">
        <w:rPr>
          <w:rFonts w:ascii="Times New Roman" w:hAnsi="Times New Roman" w:cs="Times New Roman"/>
          <w:sz w:val="28"/>
          <w:szCs w:val="28"/>
        </w:rPr>
        <w:t>flour</w:t>
      </w:r>
      <w:r w:rsidR="00A37086" w:rsidRPr="00C15288">
        <w:rPr>
          <w:rFonts w:ascii="Times New Roman" w:hAnsi="Times New Roman" w:cs="Times New Roman"/>
          <w:sz w:val="28"/>
          <w:szCs w:val="28"/>
        </w:rPr>
        <w:t xml:space="preserve"> in their hair</w:t>
      </w:r>
      <w:r w:rsidR="0056792F" w:rsidRPr="00C15288">
        <w:rPr>
          <w:rFonts w:ascii="Times New Roman" w:hAnsi="Times New Roman" w:cs="Times New Roman"/>
          <w:sz w:val="28"/>
          <w:szCs w:val="28"/>
          <w:lang w:val="en-US"/>
        </w:rPr>
        <w:t>; s</w:t>
      </w:r>
      <w:r w:rsidR="0056792F" w:rsidRPr="00C15288">
        <w:rPr>
          <w:rFonts w:ascii="Times New Roman" w:hAnsi="Times New Roman" w:cs="Times New Roman"/>
          <w:sz w:val="28"/>
          <w:szCs w:val="28"/>
        </w:rPr>
        <w:t xml:space="preserve">he looked like a creature of </w:t>
      </w:r>
      <w:r w:rsidR="0056792F" w:rsidRPr="00C15288">
        <w:rPr>
          <w:rFonts w:ascii="Times New Roman" w:hAnsi="Times New Roman" w:cs="Times New Roman"/>
          <w:sz w:val="28"/>
          <w:szCs w:val="28"/>
        </w:rPr>
        <w:lastRenderedPageBreak/>
        <w:t>light, a creaturemade out of sky and clean, white light</w:t>
      </w:r>
      <w:r w:rsidR="0056792F" w:rsidRPr="00C15288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9F1B8F">
        <w:rPr>
          <w:rFonts w:ascii="Times New Roman" w:hAnsi="Times New Roman" w:cs="Times New Roman"/>
          <w:sz w:val="28"/>
          <w:szCs w:val="28"/>
        </w:rPr>
        <w:t xml:space="preserve"> </w:t>
      </w:r>
      <w:r w:rsidR="0056792F" w:rsidRPr="00C152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6792F" w:rsidRPr="00C15288">
        <w:rPr>
          <w:rFonts w:ascii="Times New Roman" w:hAnsi="Times New Roman" w:cs="Times New Roman"/>
          <w:sz w:val="28"/>
          <w:szCs w:val="28"/>
        </w:rPr>
        <w:t>he thick hair was grey</w:t>
      </w:r>
      <w:r w:rsidR="009F1B8F">
        <w:rPr>
          <w:rFonts w:ascii="Times New Roman" w:hAnsi="Times New Roman" w:cs="Times New Roman"/>
          <w:sz w:val="28"/>
          <w:szCs w:val="28"/>
        </w:rPr>
        <w:t xml:space="preserve"> </w:t>
      </w:r>
      <w:r w:rsidR="0056792F" w:rsidRPr="00C15288">
        <w:rPr>
          <w:rFonts w:ascii="Times New Roman" w:hAnsi="Times New Roman" w:cs="Times New Roman"/>
          <w:sz w:val="28"/>
          <w:szCs w:val="28"/>
        </w:rPr>
        <w:t>to white</w:t>
      </w:r>
      <w:r w:rsidR="0056792F" w:rsidRPr="00C1528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56792F" w:rsidRPr="00C15288">
        <w:rPr>
          <w:rFonts w:ascii="Times New Roman" w:hAnsi="Times New Roman" w:cs="Times New Roman"/>
          <w:sz w:val="28"/>
          <w:szCs w:val="28"/>
        </w:rPr>
        <w:t>w</w:t>
      </w:r>
      <w:r w:rsidR="00317F4C">
        <w:rPr>
          <w:rFonts w:ascii="Times New Roman" w:hAnsi="Times New Roman" w:cs="Times New Roman"/>
          <w:sz w:val="28"/>
          <w:szCs w:val="28"/>
        </w:rPr>
        <w:t>hose</w:t>
      </w:r>
      <w:r w:rsidR="009F1B8F">
        <w:rPr>
          <w:rFonts w:ascii="Times New Roman" w:hAnsi="Times New Roman" w:cs="Times New Roman"/>
          <w:sz w:val="28"/>
          <w:szCs w:val="28"/>
        </w:rPr>
        <w:t xml:space="preserve"> </w:t>
      </w:r>
      <w:r w:rsidR="00317F4C">
        <w:rPr>
          <w:rFonts w:ascii="Times New Roman" w:hAnsi="Times New Roman" w:cs="Times New Roman"/>
          <w:sz w:val="28"/>
          <w:szCs w:val="28"/>
        </w:rPr>
        <w:t xml:space="preserve">hands were permanently grey </w:t>
      </w:r>
      <w:r w:rsidR="0056792F" w:rsidRPr="00C15288">
        <w:rPr>
          <w:rFonts w:ascii="Times New Roman" w:hAnsi="Times New Roman" w:cs="Times New Roman"/>
          <w:sz w:val="28"/>
          <w:szCs w:val="28"/>
        </w:rPr>
        <w:t>white from decades of work with</w:t>
      </w:r>
      <w:r w:rsidR="009F1B8F">
        <w:rPr>
          <w:rFonts w:ascii="Times New Roman" w:hAnsi="Times New Roman" w:cs="Times New Roman"/>
          <w:sz w:val="28"/>
          <w:szCs w:val="28"/>
        </w:rPr>
        <w:t xml:space="preserve"> </w:t>
      </w:r>
      <w:r w:rsidR="0056792F" w:rsidRPr="00C15288">
        <w:rPr>
          <w:rFonts w:ascii="Times New Roman" w:hAnsi="Times New Roman" w:cs="Times New Roman"/>
          <w:sz w:val="28"/>
          <w:szCs w:val="28"/>
        </w:rPr>
        <w:t>granite</w:t>
      </w:r>
      <w:r w:rsidR="009F1B8F">
        <w:rPr>
          <w:rFonts w:ascii="Times New Roman" w:hAnsi="Times New Roman" w:cs="Times New Roman"/>
          <w:sz w:val="28"/>
          <w:szCs w:val="28"/>
        </w:rPr>
        <w:t>);</w:t>
      </w:r>
      <w:r w:rsidR="009A7CC5" w:rsidRPr="00C15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63" w:rsidRPr="00876F63" w:rsidRDefault="009A7CC5" w:rsidP="0061375A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2B0">
        <w:rPr>
          <w:rFonts w:ascii="Times New Roman" w:hAnsi="Times New Roman" w:cs="Times New Roman"/>
          <w:sz w:val="28"/>
          <w:szCs w:val="28"/>
        </w:rPr>
        <w:t>тварин</w:t>
      </w:r>
      <w:r w:rsidR="00EB266F" w:rsidRPr="004932B0">
        <w:rPr>
          <w:rFonts w:ascii="Times New Roman" w:hAnsi="Times New Roman" w:cs="Times New Roman"/>
          <w:sz w:val="28"/>
          <w:szCs w:val="28"/>
        </w:rPr>
        <w:t>и</w:t>
      </w:r>
      <w:r w:rsidR="006467CC" w:rsidRPr="004932B0">
        <w:rPr>
          <w:rFonts w:ascii="Times New Roman" w:hAnsi="Times New Roman" w:cs="Times New Roman"/>
          <w:sz w:val="28"/>
          <w:szCs w:val="28"/>
          <w:lang w:val="en-US"/>
        </w:rPr>
        <w:t>, паразити</w:t>
      </w:r>
      <w:r w:rsidR="004A2ABB" w:rsidRPr="004932B0">
        <w:rPr>
          <w:rFonts w:ascii="Times New Roman" w:hAnsi="Times New Roman" w:cs="Times New Roman"/>
          <w:sz w:val="28"/>
          <w:szCs w:val="28"/>
        </w:rPr>
        <w:t xml:space="preserve"> (</w:t>
      </w:r>
      <w:r w:rsidR="00CE4FD1" w:rsidRPr="004932B0">
        <w:rPr>
          <w:rFonts w:ascii="Times New Roman" w:hAnsi="Times New Roman" w:cs="Times New Roman"/>
          <w:sz w:val="28"/>
          <w:szCs w:val="28"/>
        </w:rPr>
        <w:t xml:space="preserve">beautiful white horse; </w:t>
      </w:r>
      <w:r w:rsidR="0072219F" w:rsidRPr="004932B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2219F" w:rsidRPr="004932B0">
        <w:rPr>
          <w:rFonts w:ascii="Times New Roman" w:hAnsi="Times New Roman" w:cs="Times New Roman"/>
          <w:sz w:val="28"/>
          <w:szCs w:val="28"/>
        </w:rPr>
        <w:t>he white gelding</w:t>
      </w:r>
      <w:r w:rsidR="00302EC5" w:rsidRPr="004932B0">
        <w:rPr>
          <w:rFonts w:ascii="Times New Roman" w:hAnsi="Times New Roman" w:cs="Times New Roman"/>
          <w:sz w:val="28"/>
          <w:szCs w:val="28"/>
        </w:rPr>
        <w:t>; white lice.., they were–white and crab-like; white goat</w:t>
      </w:r>
      <w:r w:rsidRPr="004932B0">
        <w:rPr>
          <w:rFonts w:ascii="Times New Roman" w:hAnsi="Times New Roman" w:cs="Times New Roman"/>
          <w:sz w:val="28"/>
          <w:szCs w:val="28"/>
        </w:rPr>
        <w:t>)</w:t>
      </w:r>
      <w:r w:rsidR="00FC56EB" w:rsidRPr="004932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34B5" w:rsidRPr="00876F63" w:rsidRDefault="00EF4869" w:rsidP="009F1B8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63">
        <w:rPr>
          <w:rFonts w:ascii="Times New Roman" w:hAnsi="Times New Roman" w:cs="Times New Roman"/>
          <w:sz w:val="28"/>
          <w:szCs w:val="28"/>
        </w:rPr>
        <w:t>елемен</w:t>
      </w:r>
      <w:r w:rsidR="00653E41" w:rsidRPr="00876F63">
        <w:rPr>
          <w:rFonts w:ascii="Times New Roman" w:hAnsi="Times New Roman" w:cs="Times New Roman"/>
          <w:sz w:val="28"/>
          <w:szCs w:val="28"/>
        </w:rPr>
        <w:t xml:space="preserve">ти </w:t>
      </w:r>
      <w:r w:rsidR="00FC56EB" w:rsidRPr="00876F63">
        <w:rPr>
          <w:rFonts w:ascii="Times New Roman" w:hAnsi="Times New Roman" w:cs="Times New Roman"/>
          <w:sz w:val="28"/>
          <w:szCs w:val="28"/>
        </w:rPr>
        <w:t>одяг</w:t>
      </w:r>
      <w:r w:rsidR="001A42DD" w:rsidRPr="00876F63">
        <w:rPr>
          <w:rFonts w:ascii="Times New Roman" w:hAnsi="Times New Roman" w:cs="Times New Roman"/>
          <w:sz w:val="28"/>
          <w:szCs w:val="28"/>
        </w:rPr>
        <w:t>у</w:t>
      </w:r>
      <w:r w:rsidR="00FC56EB" w:rsidRPr="00876F63">
        <w:rPr>
          <w:rFonts w:ascii="Times New Roman" w:hAnsi="Times New Roman" w:cs="Times New Roman"/>
          <w:sz w:val="28"/>
          <w:szCs w:val="28"/>
        </w:rPr>
        <w:t xml:space="preserve"> (</w:t>
      </w:r>
      <w:r w:rsidR="00797E4A" w:rsidRPr="00876F63">
        <w:rPr>
          <w:rFonts w:ascii="Times New Roman" w:hAnsi="Times New Roman" w:cs="Times New Roman"/>
          <w:sz w:val="28"/>
          <w:szCs w:val="28"/>
        </w:rPr>
        <w:t>white shirt</w:t>
      </w:r>
      <w:r w:rsidR="00814A3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E5C6A" w:rsidRPr="00876F63">
        <w:rPr>
          <w:rFonts w:ascii="Times New Roman" w:hAnsi="Times New Roman" w:cs="Times New Roman"/>
          <w:sz w:val="28"/>
          <w:szCs w:val="28"/>
        </w:rPr>
        <w:t>a black-and-white brocade</w:t>
      </w:r>
      <w:r w:rsidR="0002420F">
        <w:rPr>
          <w:rFonts w:ascii="Times New Roman" w:hAnsi="Times New Roman" w:cs="Times New Roman"/>
          <w:sz w:val="28"/>
          <w:szCs w:val="28"/>
        </w:rPr>
        <w:t xml:space="preserve"> </w:t>
      </w:r>
      <w:r w:rsidR="009E5C6A" w:rsidRPr="00876F63">
        <w:rPr>
          <w:rFonts w:ascii="Times New Roman" w:hAnsi="Times New Roman" w:cs="Times New Roman"/>
          <w:sz w:val="28"/>
          <w:szCs w:val="28"/>
        </w:rPr>
        <w:t>vest</w:t>
      </w:r>
      <w:r w:rsidR="009E5C6A" w:rsidRPr="00876F6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E5C6A" w:rsidRPr="00876F63">
        <w:rPr>
          <w:rFonts w:ascii="Times New Roman" w:hAnsi="Times New Roman" w:cs="Times New Roman"/>
          <w:sz w:val="28"/>
          <w:szCs w:val="28"/>
        </w:rPr>
        <w:t>white cotton</w:t>
      </w:r>
      <w:r w:rsidR="0002420F">
        <w:rPr>
          <w:rFonts w:ascii="Times New Roman" w:hAnsi="Times New Roman" w:cs="Times New Roman"/>
          <w:sz w:val="28"/>
          <w:szCs w:val="28"/>
        </w:rPr>
        <w:t xml:space="preserve"> </w:t>
      </w:r>
      <w:r w:rsidR="009E5C6A" w:rsidRPr="00876F63">
        <w:rPr>
          <w:rFonts w:ascii="Times New Roman" w:hAnsi="Times New Roman" w:cs="Times New Roman"/>
          <w:sz w:val="28"/>
          <w:szCs w:val="28"/>
        </w:rPr>
        <w:t>shirt</w:t>
      </w:r>
      <w:r w:rsidR="009E5C6A" w:rsidRPr="00876F6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FA4DF5" w:rsidRPr="00876F63">
        <w:rPr>
          <w:rFonts w:ascii="Times New Roman" w:hAnsi="Times New Roman" w:cs="Times New Roman"/>
          <w:sz w:val="28"/>
          <w:szCs w:val="28"/>
        </w:rPr>
        <w:t xml:space="preserve"> white jeans</w:t>
      </w:r>
      <w:r w:rsidR="00FA4DF5" w:rsidRPr="00876F6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FA4DF5" w:rsidRPr="00876F63">
        <w:rPr>
          <w:rFonts w:ascii="Times New Roman" w:hAnsi="Times New Roman" w:cs="Times New Roman"/>
          <w:sz w:val="28"/>
          <w:szCs w:val="28"/>
        </w:rPr>
        <w:t>white uniforms</w:t>
      </w:r>
      <w:r w:rsidR="00FA4DF5" w:rsidRPr="00876F6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CF4D05" w:rsidRPr="00876F63">
        <w:rPr>
          <w:rFonts w:ascii="Times New Roman" w:hAnsi="Times New Roman" w:cs="Times New Roman"/>
          <w:sz w:val="28"/>
          <w:szCs w:val="28"/>
        </w:rPr>
        <w:t>the widow's</w:t>
      </w:r>
      <w:r w:rsidR="0002420F">
        <w:rPr>
          <w:rFonts w:ascii="Times New Roman" w:hAnsi="Times New Roman" w:cs="Times New Roman"/>
          <w:sz w:val="28"/>
          <w:szCs w:val="28"/>
        </w:rPr>
        <w:t xml:space="preserve"> </w:t>
      </w:r>
      <w:r w:rsidR="005734B5" w:rsidRPr="00876F63">
        <w:rPr>
          <w:rFonts w:ascii="Times New Roman" w:hAnsi="Times New Roman" w:cs="Times New Roman"/>
          <w:sz w:val="28"/>
          <w:szCs w:val="28"/>
        </w:rPr>
        <w:t>white sari</w:t>
      </w:r>
      <w:r w:rsidR="005734B5" w:rsidRPr="00876F6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5734B5" w:rsidRPr="00876F63">
        <w:rPr>
          <w:rFonts w:ascii="Times New Roman" w:hAnsi="Times New Roman" w:cs="Times New Roman"/>
          <w:sz w:val="28"/>
          <w:szCs w:val="28"/>
        </w:rPr>
        <w:t>white silk shirt</w:t>
      </w:r>
      <w:r w:rsidR="005734B5" w:rsidRPr="00876F6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5734B5" w:rsidRPr="00876F63">
        <w:rPr>
          <w:rFonts w:ascii="Times New Roman" w:hAnsi="Times New Roman" w:cs="Times New Roman"/>
          <w:sz w:val="28"/>
          <w:szCs w:val="28"/>
        </w:rPr>
        <w:t>a white halter-neck top, a white</w:t>
      </w:r>
      <w:r w:rsidR="0002420F">
        <w:rPr>
          <w:rFonts w:ascii="Times New Roman" w:hAnsi="Times New Roman" w:cs="Times New Roman"/>
          <w:sz w:val="28"/>
          <w:szCs w:val="28"/>
        </w:rPr>
        <w:t xml:space="preserve"> </w:t>
      </w:r>
      <w:r w:rsidR="005734B5" w:rsidRPr="00876F63">
        <w:rPr>
          <w:rFonts w:ascii="Times New Roman" w:hAnsi="Times New Roman" w:cs="Times New Roman"/>
          <w:sz w:val="28"/>
          <w:szCs w:val="28"/>
        </w:rPr>
        <w:t>mini-skirt</w:t>
      </w:r>
      <w:r w:rsidR="005734B5" w:rsidRPr="00876F6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02420F">
        <w:rPr>
          <w:rFonts w:ascii="Times New Roman" w:hAnsi="Times New Roman" w:cs="Times New Roman"/>
          <w:sz w:val="28"/>
          <w:szCs w:val="28"/>
        </w:rPr>
        <w:t xml:space="preserve"> </w:t>
      </w:r>
      <w:r w:rsidR="00203AEC" w:rsidRPr="00876F63">
        <w:rPr>
          <w:rFonts w:ascii="Times New Roman" w:hAnsi="Times New Roman" w:cs="Times New Roman"/>
          <w:sz w:val="28"/>
          <w:szCs w:val="28"/>
        </w:rPr>
        <w:t>the tiny</w:t>
      </w:r>
      <w:r w:rsidR="0002420F">
        <w:rPr>
          <w:rFonts w:ascii="Times New Roman" w:hAnsi="Times New Roman" w:cs="Times New Roman"/>
          <w:sz w:val="28"/>
          <w:szCs w:val="28"/>
        </w:rPr>
        <w:t xml:space="preserve"> </w:t>
      </w:r>
      <w:r w:rsidR="00203AEC" w:rsidRPr="00876F63">
        <w:rPr>
          <w:rFonts w:ascii="Times New Roman" w:hAnsi="Times New Roman" w:cs="Times New Roman"/>
          <w:sz w:val="28"/>
          <w:szCs w:val="28"/>
        </w:rPr>
        <w:t>white speck of Abdullah's shirt</w:t>
      </w:r>
      <w:r w:rsidR="00203AEC" w:rsidRPr="00876F6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FC61AC" w:rsidRPr="00876F63">
        <w:rPr>
          <w:rFonts w:ascii="Times New Roman" w:hAnsi="Times New Roman" w:cs="Times New Roman"/>
          <w:sz w:val="28"/>
          <w:szCs w:val="28"/>
        </w:rPr>
        <w:t>white trousers</w:t>
      </w:r>
      <w:r w:rsidR="00FC61AC" w:rsidRPr="00876F6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FC61AC" w:rsidRPr="00876F63">
        <w:rPr>
          <w:rFonts w:ascii="Times New Roman" w:hAnsi="Times New Roman" w:cs="Times New Roman"/>
          <w:sz w:val="28"/>
          <w:szCs w:val="28"/>
        </w:rPr>
        <w:t>white singlet</w:t>
      </w:r>
      <w:r w:rsidR="00FC61AC" w:rsidRPr="00876F6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FC61AC" w:rsidRPr="00876F63">
        <w:rPr>
          <w:rFonts w:ascii="Times New Roman" w:hAnsi="Times New Roman" w:cs="Times New Roman"/>
          <w:sz w:val="28"/>
          <w:szCs w:val="28"/>
        </w:rPr>
        <w:t>a</w:t>
      </w:r>
      <w:r w:rsidR="0002420F">
        <w:rPr>
          <w:rFonts w:ascii="Times New Roman" w:hAnsi="Times New Roman" w:cs="Times New Roman"/>
          <w:sz w:val="28"/>
          <w:szCs w:val="28"/>
        </w:rPr>
        <w:t xml:space="preserve"> </w:t>
      </w:r>
      <w:r w:rsidR="00FC61AC" w:rsidRPr="00876F63">
        <w:rPr>
          <w:rFonts w:ascii="Times New Roman" w:hAnsi="Times New Roman" w:cs="Times New Roman"/>
          <w:sz w:val="28"/>
          <w:szCs w:val="28"/>
        </w:rPr>
        <w:t>thin, white, sleeveless nightgown</w:t>
      </w:r>
      <w:r w:rsidR="00FC61AC" w:rsidRPr="00876F6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304560" w:rsidRPr="00876F63">
        <w:rPr>
          <w:rFonts w:ascii="Times New Roman" w:hAnsi="Times New Roman" w:cs="Times New Roman"/>
          <w:sz w:val="28"/>
          <w:szCs w:val="28"/>
        </w:rPr>
        <w:t>a starched white shirt</w:t>
      </w:r>
      <w:r w:rsidR="00304560" w:rsidRPr="00876F6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304560" w:rsidRPr="00876F63">
        <w:rPr>
          <w:rFonts w:ascii="Times New Roman" w:hAnsi="Times New Roman" w:cs="Times New Roman"/>
          <w:sz w:val="28"/>
          <w:szCs w:val="28"/>
        </w:rPr>
        <w:t>plain, white, western-style trousers</w:t>
      </w:r>
      <w:r w:rsidR="00304560" w:rsidRPr="00876F6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6C4075" w:rsidRPr="00876F63">
        <w:rPr>
          <w:rFonts w:ascii="Times New Roman" w:hAnsi="Times New Roman" w:cs="Times New Roman"/>
          <w:sz w:val="28"/>
          <w:szCs w:val="28"/>
        </w:rPr>
        <w:t>dazzlingly white shirt</w:t>
      </w:r>
      <w:r w:rsidR="006C4075" w:rsidRPr="00876F6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B005F2" w:rsidRPr="00876F63">
        <w:rPr>
          <w:rFonts w:ascii="Times New Roman" w:hAnsi="Times New Roman" w:cs="Times New Roman"/>
          <w:sz w:val="28"/>
          <w:szCs w:val="28"/>
        </w:rPr>
        <w:t>an endless variety of skull caps, in white or beaded colours</w:t>
      </w:r>
      <w:r w:rsidR="00B005F2" w:rsidRPr="00876F6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B005F2" w:rsidRPr="00876F63">
        <w:rPr>
          <w:rFonts w:ascii="Times New Roman" w:hAnsi="Times New Roman" w:cs="Times New Roman"/>
          <w:sz w:val="28"/>
          <w:szCs w:val="28"/>
        </w:rPr>
        <w:t>a white sweatshirt</w:t>
      </w:r>
      <w:r w:rsidR="00B005F2" w:rsidRPr="00876F6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B005F2" w:rsidRPr="00876F63">
        <w:rPr>
          <w:rFonts w:ascii="Times New Roman" w:hAnsi="Times New Roman" w:cs="Times New Roman"/>
          <w:sz w:val="28"/>
          <w:szCs w:val="28"/>
        </w:rPr>
        <w:t>the white cap</w:t>
      </w:r>
      <w:r w:rsidR="00B005F2" w:rsidRPr="00876F6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1A42DD" w:rsidRPr="00876F6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A42DD" w:rsidRPr="00876F63">
        <w:rPr>
          <w:rFonts w:ascii="Times New Roman" w:hAnsi="Times New Roman" w:cs="Times New Roman"/>
          <w:sz w:val="28"/>
          <w:szCs w:val="28"/>
        </w:rPr>
        <w:t>he white lace cap of a hajji</w:t>
      </w:r>
      <w:r w:rsidR="001A42DD" w:rsidRPr="00876F63">
        <w:rPr>
          <w:rFonts w:ascii="Times New Roman" w:hAnsi="Times New Roman" w:cs="Times New Roman"/>
          <w:sz w:val="28"/>
          <w:szCs w:val="28"/>
          <w:lang w:val="en-US"/>
        </w:rPr>
        <w:t>; immaculately clean, white clothes</w:t>
      </w:r>
      <w:r w:rsidR="00876F63" w:rsidRPr="00876F6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02420F">
        <w:rPr>
          <w:rFonts w:ascii="Times New Roman" w:hAnsi="Times New Roman" w:cs="Times New Roman"/>
          <w:sz w:val="28"/>
          <w:szCs w:val="28"/>
        </w:rPr>
        <w:t xml:space="preserve"> </w:t>
      </w:r>
      <w:r w:rsidR="00876F63" w:rsidRPr="00876F6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76F63" w:rsidRPr="00876F63">
        <w:rPr>
          <w:rFonts w:ascii="Times New Roman" w:hAnsi="Times New Roman" w:cs="Times New Roman"/>
          <w:sz w:val="28"/>
          <w:szCs w:val="28"/>
        </w:rPr>
        <w:t>he black flamenco pants were</w:t>
      </w:r>
      <w:r w:rsidR="0002420F">
        <w:rPr>
          <w:rFonts w:ascii="Times New Roman" w:hAnsi="Times New Roman" w:cs="Times New Roman"/>
          <w:sz w:val="28"/>
          <w:szCs w:val="28"/>
        </w:rPr>
        <w:t xml:space="preserve"> </w:t>
      </w:r>
      <w:r w:rsidR="00876F63" w:rsidRPr="00876F63">
        <w:rPr>
          <w:rFonts w:ascii="Times New Roman" w:hAnsi="Times New Roman" w:cs="Times New Roman"/>
          <w:sz w:val="28"/>
          <w:szCs w:val="28"/>
        </w:rPr>
        <w:t>embroidered with fine white scrolls</w:t>
      </w:r>
      <w:r w:rsidR="00FC56EB" w:rsidRPr="00876F63">
        <w:rPr>
          <w:rFonts w:ascii="Times New Roman" w:hAnsi="Times New Roman" w:cs="Times New Roman"/>
          <w:sz w:val="28"/>
          <w:szCs w:val="28"/>
        </w:rPr>
        <w:t>)</w:t>
      </w:r>
      <w:r w:rsidR="009A073D" w:rsidRPr="00876F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6192" w:rsidRPr="005734B5" w:rsidRDefault="009A073D" w:rsidP="00C310C4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B5">
        <w:rPr>
          <w:rFonts w:ascii="Times New Roman" w:hAnsi="Times New Roman" w:cs="Times New Roman"/>
          <w:sz w:val="28"/>
          <w:szCs w:val="28"/>
        </w:rPr>
        <w:t xml:space="preserve">природні </w:t>
      </w:r>
      <w:r w:rsidRPr="00220ADE">
        <w:rPr>
          <w:rFonts w:ascii="Times New Roman" w:hAnsi="Times New Roman" w:cs="Times New Roman"/>
          <w:sz w:val="28"/>
          <w:szCs w:val="28"/>
        </w:rPr>
        <w:t>явища</w:t>
      </w:r>
      <w:r w:rsidR="00967909" w:rsidRPr="00220ADE">
        <w:rPr>
          <w:rFonts w:ascii="Times New Roman" w:hAnsi="Times New Roman" w:cs="Times New Roman"/>
          <w:sz w:val="28"/>
          <w:szCs w:val="28"/>
        </w:rPr>
        <w:t xml:space="preserve"> </w:t>
      </w:r>
      <w:r w:rsidR="004A2ABB" w:rsidRPr="00220ADE">
        <w:rPr>
          <w:rFonts w:ascii="Times New Roman" w:hAnsi="Times New Roman" w:cs="Times New Roman"/>
          <w:sz w:val="28"/>
          <w:szCs w:val="28"/>
        </w:rPr>
        <w:t>(</w:t>
      </w:r>
      <w:r w:rsidR="00EA2A17" w:rsidRPr="00220ADE">
        <w:rPr>
          <w:rFonts w:ascii="Times New Roman" w:hAnsi="Times New Roman" w:cs="Times New Roman"/>
          <w:sz w:val="28"/>
          <w:szCs w:val="28"/>
        </w:rPr>
        <w:t>white gold</w:t>
      </w:r>
      <w:r w:rsidR="00EA2A17" w:rsidRPr="00220ADE">
        <w:rPr>
          <w:rFonts w:ascii="Book Antiqua" w:hAnsi="Book Antiqua" w:cs="Book Antiqua"/>
          <w:sz w:val="28"/>
          <w:szCs w:val="28"/>
        </w:rPr>
        <w:t xml:space="preserve"> </w:t>
      </w:r>
      <w:r w:rsidR="00EA2A17" w:rsidRPr="00220ADE">
        <w:rPr>
          <w:rFonts w:ascii="Times New Roman" w:hAnsi="Times New Roman" w:cs="Times New Roman"/>
          <w:sz w:val="28"/>
          <w:szCs w:val="28"/>
        </w:rPr>
        <w:t>wonder of Colva Beach</w:t>
      </w:r>
      <w:r w:rsidR="008B7B87" w:rsidRPr="00220ADE">
        <w:rPr>
          <w:rFonts w:ascii="Times New Roman" w:hAnsi="Times New Roman" w:cs="Times New Roman"/>
          <w:sz w:val="28"/>
          <w:szCs w:val="28"/>
        </w:rPr>
        <w:t>; the white knight; white path; the white footpaths</w:t>
      </w:r>
      <w:r w:rsidR="00755048" w:rsidRPr="00220ADE">
        <w:rPr>
          <w:rFonts w:ascii="Times New Roman" w:hAnsi="Times New Roman" w:cs="Times New Roman"/>
          <w:sz w:val="28"/>
          <w:szCs w:val="28"/>
        </w:rPr>
        <w:t>; the white infection; the fading white sh</w:t>
      </w:r>
      <w:r w:rsidR="00967909" w:rsidRPr="00220ADE">
        <w:rPr>
          <w:rFonts w:ascii="Times New Roman" w:hAnsi="Times New Roman" w:cs="Times New Roman"/>
          <w:sz w:val="28"/>
          <w:szCs w:val="28"/>
        </w:rPr>
        <w:t xml:space="preserve">adows of the smoke; white ash; </w:t>
      </w:r>
      <w:r w:rsidR="00967909" w:rsidRPr="00220AD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55048" w:rsidRPr="00220ADE">
        <w:rPr>
          <w:rFonts w:ascii="Times New Roman" w:hAnsi="Times New Roman" w:cs="Times New Roman"/>
          <w:sz w:val="28"/>
          <w:szCs w:val="28"/>
        </w:rPr>
        <w:t xml:space="preserve"> freezing mist drifted so slowly through the</w:t>
      </w:r>
      <w:r w:rsidR="00513A64">
        <w:rPr>
          <w:rFonts w:ascii="Times New Roman" w:hAnsi="Times New Roman" w:cs="Times New Roman"/>
          <w:sz w:val="28"/>
          <w:szCs w:val="28"/>
        </w:rPr>
        <w:t xml:space="preserve"> mountains ...</w:t>
      </w:r>
      <w:r w:rsidR="00755048" w:rsidRPr="00220ADE">
        <w:rPr>
          <w:rFonts w:ascii="Times New Roman" w:hAnsi="Times New Roman" w:cs="Times New Roman"/>
          <w:sz w:val="28"/>
          <w:szCs w:val="28"/>
        </w:rPr>
        <w:t xml:space="preserve"> still</w:t>
      </w:r>
      <w:r w:rsidR="00755048" w:rsidRPr="005734B5">
        <w:rPr>
          <w:rFonts w:ascii="Times New Roman" w:hAnsi="Times New Roman" w:cs="Times New Roman"/>
          <w:sz w:val="28"/>
          <w:szCs w:val="28"/>
        </w:rPr>
        <w:t xml:space="preserve"> and white</w:t>
      </w:r>
      <w:r w:rsidR="00513A64">
        <w:rPr>
          <w:rFonts w:ascii="Times New Roman" w:hAnsi="Times New Roman" w:cs="Times New Roman"/>
          <w:sz w:val="28"/>
          <w:szCs w:val="28"/>
        </w:rPr>
        <w:t xml:space="preserve">; </w:t>
      </w:r>
      <w:r w:rsidR="00126192" w:rsidRPr="005734B5">
        <w:rPr>
          <w:rFonts w:ascii="Times New Roman" w:hAnsi="Times New Roman" w:cs="Times New Roman"/>
          <w:sz w:val="28"/>
          <w:szCs w:val="28"/>
        </w:rPr>
        <w:t>white rifts by the wind</w:t>
      </w:r>
      <w:r w:rsidR="00126192" w:rsidRPr="005734B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686D38" w:rsidRPr="005734B5">
        <w:rPr>
          <w:rFonts w:ascii="Times New Roman" w:hAnsi="Times New Roman" w:cs="Times New Roman"/>
          <w:sz w:val="28"/>
          <w:szCs w:val="28"/>
        </w:rPr>
        <w:t>those orange-red and faded grey-white flowers</w:t>
      </w:r>
      <w:r w:rsidR="008750B1" w:rsidRPr="005734B5">
        <w:rPr>
          <w:rFonts w:ascii="Times New Roman" w:hAnsi="Times New Roman" w:cs="Times New Roman"/>
          <w:sz w:val="28"/>
          <w:szCs w:val="28"/>
          <w:lang w:val="en-US"/>
        </w:rPr>
        <w:t>; e</w:t>
      </w:r>
      <w:r w:rsidR="008750B1" w:rsidRPr="005734B5">
        <w:rPr>
          <w:rFonts w:ascii="Times New Roman" w:hAnsi="Times New Roman" w:cs="Times New Roman"/>
          <w:sz w:val="28"/>
          <w:szCs w:val="28"/>
        </w:rPr>
        <w:t>ach jewelled shimmer, dazzling from the waves</w:t>
      </w:r>
      <w:r w:rsidR="00513A64">
        <w:rPr>
          <w:rFonts w:ascii="Times New Roman" w:hAnsi="Times New Roman" w:cs="Times New Roman"/>
          <w:sz w:val="28"/>
          <w:szCs w:val="28"/>
        </w:rPr>
        <w:t xml:space="preserve"> </w:t>
      </w:r>
      <w:r w:rsidR="008750B1" w:rsidRPr="005734B5">
        <w:rPr>
          <w:rFonts w:ascii="Times New Roman" w:hAnsi="Times New Roman" w:cs="Times New Roman"/>
          <w:sz w:val="28"/>
          <w:szCs w:val="28"/>
        </w:rPr>
        <w:t>in the bay, turned from glittering white to pink</w:t>
      </w:r>
      <w:r w:rsidR="008750B1" w:rsidRPr="005734B5">
        <w:rPr>
          <w:rFonts w:ascii="Times New Roman" w:hAnsi="Times New Roman" w:cs="Times New Roman"/>
          <w:sz w:val="28"/>
          <w:szCs w:val="28"/>
          <w:lang w:val="en-US"/>
        </w:rPr>
        <w:t>..;</w:t>
      </w:r>
      <w:r w:rsidR="00967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0F15" w:rsidRPr="005734B5">
        <w:rPr>
          <w:rFonts w:ascii="Times New Roman" w:hAnsi="Times New Roman" w:cs="Times New Roman"/>
          <w:sz w:val="28"/>
          <w:szCs w:val="28"/>
        </w:rPr>
        <w:t>the white wilderness of snow</w:t>
      </w:r>
      <w:r w:rsidR="00BF0F15" w:rsidRPr="005734B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967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0C08" w:rsidRPr="002658E2">
        <w:rPr>
          <w:rFonts w:ascii="Times New Roman" w:hAnsi="Times New Roman" w:cs="Times New Roman"/>
          <w:sz w:val="28"/>
          <w:szCs w:val="28"/>
        </w:rPr>
        <w:t>the thick, white air</w:t>
      </w:r>
      <w:r w:rsidR="00AE0C08">
        <w:rPr>
          <w:rFonts w:ascii="Times New Roman" w:hAnsi="Times New Roman" w:cs="Times New Roman"/>
          <w:sz w:val="28"/>
          <w:szCs w:val="28"/>
        </w:rPr>
        <w:t xml:space="preserve">; </w:t>
      </w:r>
      <w:r w:rsidR="00AE0C08" w:rsidRPr="00AE0C08">
        <w:rPr>
          <w:rFonts w:ascii="Times New Roman" w:hAnsi="Times New Roman" w:cs="Times New Roman"/>
          <w:sz w:val="28"/>
          <w:szCs w:val="28"/>
        </w:rPr>
        <w:t>that valley of white shadows</w:t>
      </w:r>
      <w:r w:rsidRPr="005734B5">
        <w:rPr>
          <w:rFonts w:ascii="Times New Roman" w:hAnsi="Times New Roman" w:cs="Times New Roman"/>
          <w:sz w:val="28"/>
          <w:szCs w:val="28"/>
        </w:rPr>
        <w:t>)</w:t>
      </w:r>
      <w:r w:rsidR="00FB7E20" w:rsidRPr="00573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4FD1" w:rsidRPr="00F60550" w:rsidRDefault="00F77A0B" w:rsidP="00C310C4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6192">
        <w:rPr>
          <w:rFonts w:ascii="Times New Roman" w:hAnsi="Times New Roman" w:cs="Times New Roman"/>
          <w:sz w:val="28"/>
          <w:szCs w:val="28"/>
        </w:rPr>
        <w:t>плід діяльності</w:t>
      </w:r>
      <w:r w:rsidR="00FB7E20" w:rsidRPr="00126192">
        <w:rPr>
          <w:rFonts w:ascii="Times New Roman" w:hAnsi="Times New Roman" w:cs="Times New Roman"/>
          <w:sz w:val="28"/>
          <w:szCs w:val="28"/>
        </w:rPr>
        <w:t xml:space="preserve"> людей (</w:t>
      </w:r>
      <w:r w:rsidR="00953F30" w:rsidRPr="00126192">
        <w:rPr>
          <w:rFonts w:ascii="Times New Roman" w:hAnsi="Times New Roman" w:cs="Times New Roman"/>
          <w:sz w:val="28"/>
          <w:szCs w:val="28"/>
        </w:rPr>
        <w:t xml:space="preserve">white marble dome; his green-and-white mujaheddin flag; </w:t>
      </w:r>
      <w:r w:rsidR="00953F30" w:rsidRPr="0012619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53F30" w:rsidRPr="00126192">
        <w:rPr>
          <w:rFonts w:ascii="Times New Roman" w:hAnsi="Times New Roman" w:cs="Times New Roman"/>
          <w:sz w:val="28"/>
          <w:szCs w:val="28"/>
        </w:rPr>
        <w:t>he black-and-white photograph</w:t>
      </w:r>
      <w:r w:rsidR="00953F30" w:rsidRPr="0012619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53F30" w:rsidRPr="00126192">
        <w:rPr>
          <w:rFonts w:ascii="Times New Roman" w:hAnsi="Times New Roman" w:cs="Times New Roman"/>
          <w:sz w:val="28"/>
          <w:szCs w:val="28"/>
        </w:rPr>
        <w:t xml:space="preserve"> white handkerchief</w:t>
      </w:r>
      <w:r w:rsidR="00953F30" w:rsidRPr="0012619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53F30" w:rsidRPr="00126192">
        <w:rPr>
          <w:rFonts w:ascii="Times New Roman" w:hAnsi="Times New Roman" w:cs="Times New Roman"/>
          <w:sz w:val="28"/>
          <w:szCs w:val="28"/>
        </w:rPr>
        <w:t xml:space="preserve"> the white marble steps</w:t>
      </w:r>
      <w:r w:rsidR="00953F30" w:rsidRPr="0012619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953F30" w:rsidRPr="00126192">
        <w:rPr>
          <w:rFonts w:ascii="Times New Roman" w:hAnsi="Times New Roman" w:cs="Times New Roman"/>
          <w:sz w:val="28"/>
          <w:szCs w:val="28"/>
        </w:rPr>
        <w:t xml:space="preserve"> white-hot metal pieces</w:t>
      </w:r>
      <w:r w:rsidR="001D48E4" w:rsidRPr="0012619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1D48E4" w:rsidRPr="00126192">
        <w:rPr>
          <w:rFonts w:ascii="Times New Roman" w:hAnsi="Times New Roman" w:cs="Times New Roman"/>
          <w:sz w:val="28"/>
          <w:szCs w:val="28"/>
        </w:rPr>
        <w:t>the white</w:t>
      </w:r>
      <w:r w:rsidR="00834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48E4" w:rsidRPr="00126192">
        <w:rPr>
          <w:rFonts w:ascii="Times New Roman" w:hAnsi="Times New Roman" w:cs="Times New Roman"/>
          <w:sz w:val="28"/>
          <w:szCs w:val="28"/>
        </w:rPr>
        <w:t>minarets of the saint's tomb</w:t>
      </w:r>
      <w:r w:rsidR="00477D8C" w:rsidRPr="0012619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77D8C" w:rsidRPr="00126192">
        <w:rPr>
          <w:rFonts w:ascii="Times New Roman" w:hAnsi="Times New Roman" w:cs="Times New Roman"/>
          <w:sz w:val="28"/>
          <w:szCs w:val="28"/>
        </w:rPr>
        <w:t>of the white cane armchair</w:t>
      </w:r>
      <w:r w:rsidR="008E4923" w:rsidRPr="0012619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E4923" w:rsidRPr="00126192">
        <w:rPr>
          <w:rFonts w:ascii="Times New Roman" w:hAnsi="Times New Roman" w:cs="Times New Roman"/>
          <w:sz w:val="28"/>
          <w:szCs w:val="28"/>
        </w:rPr>
        <w:t xml:space="preserve"> white opaque glass</w:t>
      </w:r>
      <w:r w:rsidR="00367607" w:rsidRPr="00126192">
        <w:rPr>
          <w:rFonts w:ascii="Times New Roman" w:hAnsi="Times New Roman" w:cs="Times New Roman"/>
          <w:sz w:val="28"/>
          <w:szCs w:val="28"/>
          <w:lang w:val="en-US"/>
        </w:rPr>
        <w:t>; w</w:t>
      </w:r>
      <w:r w:rsidR="00367607" w:rsidRPr="00126192">
        <w:rPr>
          <w:rFonts w:ascii="Times New Roman" w:hAnsi="Times New Roman" w:cs="Times New Roman"/>
          <w:sz w:val="28"/>
          <w:szCs w:val="28"/>
        </w:rPr>
        <w:t>hite canvas</w:t>
      </w:r>
      <w:r w:rsidR="00367607" w:rsidRPr="0012619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367607" w:rsidRPr="00126192">
        <w:rPr>
          <w:rFonts w:ascii="Times New Roman" w:hAnsi="Times New Roman" w:cs="Times New Roman"/>
          <w:sz w:val="28"/>
          <w:szCs w:val="28"/>
        </w:rPr>
        <w:t>Haji Ali's white mosque</w:t>
      </w:r>
      <w:r w:rsidR="00367607" w:rsidRPr="0012619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367607" w:rsidRPr="00126192">
        <w:rPr>
          <w:rFonts w:ascii="Times New Roman" w:hAnsi="Times New Roman" w:cs="Times New Roman"/>
          <w:sz w:val="28"/>
          <w:szCs w:val="28"/>
        </w:rPr>
        <w:t>blue-white, glittering</w:t>
      </w:r>
      <w:r w:rsidR="00834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53E7" w:rsidRPr="00126192">
        <w:rPr>
          <w:rFonts w:ascii="Times New Roman" w:hAnsi="Times New Roman" w:cs="Times New Roman"/>
          <w:sz w:val="28"/>
          <w:szCs w:val="28"/>
        </w:rPr>
        <w:t>diamonds</w:t>
      </w:r>
      <w:r w:rsidR="001B53E7" w:rsidRPr="0012619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1B53E7" w:rsidRPr="00126192">
        <w:rPr>
          <w:rFonts w:ascii="Times New Roman" w:hAnsi="Times New Roman" w:cs="Times New Roman"/>
          <w:sz w:val="28"/>
          <w:szCs w:val="28"/>
        </w:rPr>
        <w:t xml:space="preserve">a mosaic of pale blue and white </w:t>
      </w:r>
      <w:r w:rsidR="001B53E7" w:rsidRPr="00D04CDD">
        <w:rPr>
          <w:rFonts w:ascii="Times New Roman" w:hAnsi="Times New Roman" w:cs="Times New Roman"/>
          <w:sz w:val="28"/>
          <w:szCs w:val="28"/>
        </w:rPr>
        <w:t>miniatures</w:t>
      </w:r>
      <w:r w:rsidR="001B53E7" w:rsidRPr="00D04CD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1B53E7" w:rsidRPr="00D04CDD">
        <w:rPr>
          <w:rFonts w:ascii="Times New Roman" w:hAnsi="Times New Roman" w:cs="Times New Roman"/>
          <w:sz w:val="28"/>
          <w:szCs w:val="28"/>
        </w:rPr>
        <w:t>a white-tiled bathroom</w:t>
      </w:r>
      <w:r w:rsidR="003C351F" w:rsidRPr="00D04CDD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3C351F" w:rsidRPr="00126192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3C351F" w:rsidRPr="00126192">
        <w:rPr>
          <w:rFonts w:ascii="Times New Roman" w:hAnsi="Times New Roman" w:cs="Times New Roman"/>
          <w:sz w:val="28"/>
          <w:szCs w:val="28"/>
        </w:rPr>
        <w:t>he white car</w:t>
      </w:r>
      <w:r w:rsidR="003C351F" w:rsidRPr="0012619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3C351F" w:rsidRPr="00126192">
        <w:rPr>
          <w:rFonts w:ascii="Times New Roman" w:hAnsi="Times New Roman" w:cs="Times New Roman"/>
          <w:sz w:val="28"/>
          <w:szCs w:val="28"/>
        </w:rPr>
        <w:t>wooden steps on the stairway were</w:t>
      </w:r>
      <w:r w:rsidR="00834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51F" w:rsidRPr="00126192">
        <w:rPr>
          <w:rFonts w:ascii="Times New Roman" w:hAnsi="Times New Roman" w:cs="Times New Roman"/>
          <w:sz w:val="28"/>
          <w:szCs w:val="28"/>
        </w:rPr>
        <w:t>white with dust</w:t>
      </w:r>
      <w:r w:rsidR="005867B4" w:rsidRPr="0012619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5867B4" w:rsidRPr="00126192">
        <w:rPr>
          <w:rFonts w:ascii="Times New Roman" w:hAnsi="Times New Roman" w:cs="Times New Roman"/>
          <w:sz w:val="28"/>
          <w:szCs w:val="28"/>
        </w:rPr>
        <w:t xml:space="preserve">of </w:t>
      </w:r>
      <w:r w:rsidR="005867B4" w:rsidRPr="00D04CDD">
        <w:rPr>
          <w:rFonts w:ascii="Times New Roman" w:hAnsi="Times New Roman" w:cs="Times New Roman"/>
          <w:sz w:val="28"/>
          <w:szCs w:val="28"/>
        </w:rPr>
        <w:t>pearl-white, textured, linen paper</w:t>
      </w:r>
      <w:r w:rsidR="006600B2" w:rsidRPr="0012619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5B490F" w:rsidRPr="0012619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600B2" w:rsidRPr="00126192">
        <w:rPr>
          <w:rFonts w:ascii="Times New Roman" w:hAnsi="Times New Roman" w:cs="Times New Roman"/>
          <w:sz w:val="28"/>
          <w:szCs w:val="28"/>
        </w:rPr>
        <w:t>hite calico cloths</w:t>
      </w:r>
      <w:r w:rsidR="00F23FB3" w:rsidRPr="0012619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F23FB3" w:rsidRPr="00126192">
        <w:rPr>
          <w:rFonts w:ascii="Times New Roman" w:hAnsi="Times New Roman" w:cs="Times New Roman"/>
          <w:sz w:val="28"/>
          <w:szCs w:val="28"/>
        </w:rPr>
        <w:t>the white-glass pendulum lights</w:t>
      </w:r>
      <w:r w:rsidR="003A3812" w:rsidRPr="00126192">
        <w:rPr>
          <w:rFonts w:ascii="Times New Roman" w:hAnsi="Times New Roman" w:cs="Times New Roman"/>
          <w:sz w:val="28"/>
          <w:szCs w:val="28"/>
          <w:lang w:val="en-US"/>
        </w:rPr>
        <w:t>; t</w:t>
      </w:r>
      <w:r w:rsidR="003A3812" w:rsidRPr="00126192">
        <w:rPr>
          <w:rFonts w:ascii="Times New Roman" w:hAnsi="Times New Roman" w:cs="Times New Roman"/>
          <w:sz w:val="28"/>
          <w:szCs w:val="28"/>
        </w:rPr>
        <w:t>he blue-white light from a street lamp</w:t>
      </w:r>
      <w:r w:rsidR="0003318B" w:rsidRPr="0012619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03318B" w:rsidRPr="00126192">
        <w:rPr>
          <w:rFonts w:ascii="Times New Roman" w:hAnsi="Times New Roman" w:cs="Times New Roman"/>
          <w:sz w:val="28"/>
          <w:szCs w:val="28"/>
        </w:rPr>
        <w:t xml:space="preserve"> </w:t>
      </w:r>
      <w:r w:rsidR="0006303E">
        <w:rPr>
          <w:rFonts w:ascii="Times New Roman" w:hAnsi="Times New Roman" w:cs="Times New Roman"/>
          <w:sz w:val="28"/>
          <w:szCs w:val="28"/>
        </w:rPr>
        <w:t xml:space="preserve">ball </w:t>
      </w:r>
      <w:r w:rsidR="0003318B" w:rsidRPr="00126192">
        <w:rPr>
          <w:rFonts w:ascii="Times New Roman" w:hAnsi="Times New Roman" w:cs="Times New Roman"/>
          <w:sz w:val="28"/>
          <w:szCs w:val="28"/>
        </w:rPr>
        <w:t>these white sculptures</w:t>
      </w:r>
      <w:r w:rsidR="005B490F" w:rsidRPr="0012619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5B490F" w:rsidRPr="00126192">
        <w:rPr>
          <w:rFonts w:ascii="Times New Roman" w:hAnsi="Times New Roman" w:cs="Times New Roman"/>
          <w:sz w:val="28"/>
          <w:szCs w:val="28"/>
        </w:rPr>
        <w:t>the bright</w:t>
      </w:r>
      <w:r w:rsidR="00834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490F" w:rsidRPr="00126192">
        <w:rPr>
          <w:rFonts w:ascii="Times New Roman" w:hAnsi="Times New Roman" w:cs="Times New Roman"/>
          <w:sz w:val="28"/>
          <w:szCs w:val="28"/>
        </w:rPr>
        <w:t>white light</w:t>
      </w:r>
      <w:r w:rsidR="00D24C39" w:rsidRPr="0012619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D24C39" w:rsidRPr="00126192">
        <w:rPr>
          <w:rFonts w:ascii="Times New Roman" w:hAnsi="Times New Roman" w:cs="Times New Roman"/>
          <w:sz w:val="28"/>
          <w:szCs w:val="28"/>
        </w:rPr>
        <w:t>white light</w:t>
      </w:r>
      <w:r w:rsidR="00D24C39" w:rsidRPr="0012619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6467CC" w:rsidRPr="00126192">
        <w:rPr>
          <w:rFonts w:ascii="Times New Roman" w:hAnsi="Times New Roman" w:cs="Times New Roman"/>
          <w:sz w:val="28"/>
          <w:szCs w:val="28"/>
        </w:rPr>
        <w:t xml:space="preserve">his green-and-white </w:t>
      </w:r>
      <w:r w:rsidR="006467CC" w:rsidRPr="00126192">
        <w:rPr>
          <w:rFonts w:ascii="Times New Roman" w:hAnsi="Times New Roman" w:cs="Times New Roman"/>
          <w:sz w:val="28"/>
          <w:szCs w:val="28"/>
        </w:rPr>
        <w:lastRenderedPageBreak/>
        <w:t>banner</w:t>
      </w:r>
      <w:r w:rsidR="00211BD9" w:rsidRPr="00126192">
        <w:rPr>
          <w:rFonts w:ascii="Times New Roman" w:hAnsi="Times New Roman" w:cs="Times New Roman"/>
          <w:sz w:val="28"/>
          <w:szCs w:val="28"/>
        </w:rPr>
        <w:t xml:space="preserve">; </w:t>
      </w:r>
      <w:r w:rsidR="0006303E" w:rsidRPr="0006303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11BD9" w:rsidRPr="0006303E">
        <w:rPr>
          <w:rFonts w:ascii="Times New Roman" w:hAnsi="Times New Roman" w:cs="Times New Roman"/>
          <w:sz w:val="28"/>
          <w:szCs w:val="28"/>
        </w:rPr>
        <w:t xml:space="preserve">he wound </w:t>
      </w:r>
      <w:r w:rsidR="0006303E" w:rsidRPr="0006303E">
        <w:rPr>
          <w:rFonts w:ascii="Times New Roman" w:hAnsi="Times New Roman" w:cs="Times New Roman"/>
          <w:sz w:val="28"/>
          <w:szCs w:val="28"/>
        </w:rPr>
        <w:t xml:space="preserve">was ... </w:t>
      </w:r>
      <w:r w:rsidR="00211BD9" w:rsidRPr="0006303E">
        <w:rPr>
          <w:rFonts w:ascii="Times New Roman" w:hAnsi="Times New Roman" w:cs="Times New Roman"/>
          <w:sz w:val="28"/>
          <w:szCs w:val="28"/>
        </w:rPr>
        <w:t>with some flares of yellowish-white</w:t>
      </w:r>
      <w:r w:rsidR="00AD2121" w:rsidRPr="0006303E">
        <w:rPr>
          <w:rFonts w:ascii="Times New Roman" w:hAnsi="Times New Roman" w:cs="Times New Roman"/>
          <w:sz w:val="28"/>
          <w:szCs w:val="28"/>
        </w:rPr>
        <w:t>;</w:t>
      </w:r>
      <w:r w:rsidR="009E14F3">
        <w:rPr>
          <w:rFonts w:ascii="Times New Roman" w:hAnsi="Times New Roman" w:cs="Times New Roman"/>
          <w:sz w:val="28"/>
          <w:szCs w:val="28"/>
        </w:rPr>
        <w:t xml:space="preserve"> </w:t>
      </w:r>
      <w:r w:rsidR="001B1D2C" w:rsidRPr="00126192">
        <w:rPr>
          <w:rFonts w:ascii="Times New Roman" w:hAnsi="Times New Roman" w:cs="Times New Roman"/>
          <w:sz w:val="28"/>
          <w:szCs w:val="28"/>
        </w:rPr>
        <w:t>the white marble island o</w:t>
      </w:r>
      <w:r w:rsidR="00AD2121" w:rsidRPr="00126192">
        <w:rPr>
          <w:rFonts w:ascii="Times New Roman" w:hAnsi="Times New Roman" w:cs="Times New Roman"/>
          <w:sz w:val="28"/>
          <w:szCs w:val="28"/>
        </w:rPr>
        <w:t>f</w:t>
      </w:r>
      <w:r w:rsidR="009E1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121" w:rsidRPr="00F60550">
        <w:rPr>
          <w:rFonts w:ascii="Times New Roman" w:hAnsi="Times New Roman" w:cs="Times New Roman"/>
          <w:sz w:val="28"/>
          <w:szCs w:val="28"/>
        </w:rPr>
        <w:t>Haji Ali Mosque</w:t>
      </w:r>
      <w:r w:rsidR="001B1D2C" w:rsidRPr="00F60550">
        <w:rPr>
          <w:rFonts w:ascii="Times New Roman" w:hAnsi="Times New Roman" w:cs="Times New Roman"/>
          <w:sz w:val="28"/>
          <w:szCs w:val="28"/>
          <w:lang w:val="en-US"/>
        </w:rPr>
        <w:t>..;</w:t>
      </w:r>
      <w:r w:rsidR="00834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6192" w:rsidRPr="00F60550">
        <w:rPr>
          <w:rFonts w:ascii="Times New Roman" w:hAnsi="Times New Roman" w:cs="Times New Roman"/>
          <w:sz w:val="28"/>
          <w:szCs w:val="28"/>
        </w:rPr>
        <w:t>I burned two packets of ciga</w:t>
      </w:r>
      <w:r w:rsidR="009E14F3">
        <w:rPr>
          <w:rFonts w:ascii="Times New Roman" w:hAnsi="Times New Roman" w:cs="Times New Roman"/>
          <w:sz w:val="28"/>
          <w:szCs w:val="28"/>
        </w:rPr>
        <w:t xml:space="preserve">rette papers </w:t>
      </w:r>
      <w:r w:rsidR="009E14F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F60550">
        <w:rPr>
          <w:rFonts w:ascii="Times New Roman" w:hAnsi="Times New Roman" w:cs="Times New Roman"/>
          <w:sz w:val="28"/>
          <w:szCs w:val="28"/>
        </w:rPr>
        <w:t xml:space="preserve"> t</w:t>
      </w:r>
      <w:r w:rsidR="00126192" w:rsidRPr="00F60550">
        <w:rPr>
          <w:rFonts w:ascii="Times New Roman" w:hAnsi="Times New Roman" w:cs="Times New Roman"/>
          <w:sz w:val="28"/>
          <w:szCs w:val="28"/>
        </w:rPr>
        <w:t>o</w:t>
      </w:r>
      <w:r w:rsidR="009E1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14F3">
        <w:rPr>
          <w:rFonts w:ascii="Times New Roman" w:hAnsi="Times New Roman" w:cs="Times New Roman"/>
          <w:sz w:val="28"/>
          <w:szCs w:val="28"/>
        </w:rPr>
        <w:t>white ash in a metal bowl</w:t>
      </w:r>
      <w:r w:rsidR="00E565DD" w:rsidRPr="00F6055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AE0C08" w:rsidRPr="00F60550">
        <w:rPr>
          <w:rFonts w:ascii="Times New Roman" w:hAnsi="Times New Roman" w:cs="Times New Roman"/>
          <w:sz w:val="28"/>
          <w:szCs w:val="28"/>
        </w:rPr>
        <w:t xml:space="preserve"> green-and-white standard; </w:t>
      </w:r>
      <w:r w:rsidR="00771739" w:rsidRPr="00F6055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71739" w:rsidRPr="00F60550">
        <w:rPr>
          <w:rFonts w:ascii="Times New Roman" w:hAnsi="Times New Roman" w:cs="Times New Roman"/>
          <w:sz w:val="28"/>
          <w:szCs w:val="28"/>
        </w:rPr>
        <w:t>n a simple white background</w:t>
      </w:r>
      <w:r w:rsidR="00FB7E20" w:rsidRPr="00F6055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E4FD1" w:rsidRPr="002C0821" w:rsidRDefault="00FB7E20" w:rsidP="00C961E3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D1">
        <w:rPr>
          <w:rFonts w:ascii="Times New Roman" w:hAnsi="Times New Roman" w:cs="Times New Roman"/>
          <w:sz w:val="28"/>
          <w:szCs w:val="28"/>
        </w:rPr>
        <w:t>відчуття</w:t>
      </w:r>
      <w:r w:rsidR="00C961E3">
        <w:rPr>
          <w:rFonts w:ascii="Times New Roman" w:hAnsi="Times New Roman" w:cs="Times New Roman"/>
          <w:sz w:val="28"/>
          <w:szCs w:val="28"/>
          <w:lang w:val="en-US"/>
        </w:rPr>
        <w:t>, емоції</w:t>
      </w:r>
      <w:r w:rsidRPr="00CE4FD1">
        <w:rPr>
          <w:rFonts w:ascii="Times New Roman" w:hAnsi="Times New Roman" w:cs="Times New Roman"/>
          <w:sz w:val="28"/>
          <w:szCs w:val="28"/>
        </w:rPr>
        <w:t xml:space="preserve"> (</w:t>
      </w:r>
      <w:r w:rsidR="00E019AF" w:rsidRPr="00CE4FD1">
        <w:rPr>
          <w:rFonts w:ascii="Times New Roman" w:hAnsi="Times New Roman" w:cs="Times New Roman"/>
          <w:sz w:val="28"/>
          <w:szCs w:val="28"/>
        </w:rPr>
        <w:t>that wide, white dread; It was a white blizzard of emotion storming from the last memory</w:t>
      </w:r>
      <w:r w:rsidR="00AF2A40" w:rsidRPr="00CE4FD1">
        <w:rPr>
          <w:rFonts w:ascii="Times New Roman" w:hAnsi="Times New Roman" w:cs="Times New Roman"/>
          <w:sz w:val="28"/>
          <w:szCs w:val="28"/>
        </w:rPr>
        <w:t>; a white-hot thump of rage</w:t>
      </w:r>
      <w:r w:rsidR="00CE4FD1" w:rsidRPr="00CE4FD1">
        <w:rPr>
          <w:rFonts w:ascii="Times New Roman" w:hAnsi="Times New Roman" w:cs="Times New Roman"/>
          <w:sz w:val="28"/>
          <w:szCs w:val="28"/>
        </w:rPr>
        <w:t>; white</w:t>
      </w:r>
      <w:r w:rsidR="009E14F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E4FD1" w:rsidRPr="00CE4FD1">
        <w:rPr>
          <w:rFonts w:ascii="Times New Roman" w:hAnsi="Times New Roman" w:cs="Times New Roman"/>
          <w:sz w:val="28"/>
          <w:szCs w:val="28"/>
        </w:rPr>
        <w:t>eyed</w:t>
      </w:r>
      <w:r w:rsidR="002C0821">
        <w:rPr>
          <w:rFonts w:ascii="Times New Roman" w:hAnsi="Times New Roman" w:cs="Times New Roman"/>
          <w:sz w:val="28"/>
          <w:szCs w:val="28"/>
        </w:rPr>
        <w:t xml:space="preserve"> </w:t>
      </w:r>
      <w:r w:rsidR="00CE4FD1" w:rsidRPr="002C0821">
        <w:rPr>
          <w:rFonts w:ascii="Times New Roman" w:hAnsi="Times New Roman" w:cs="Times New Roman"/>
          <w:sz w:val="28"/>
          <w:szCs w:val="28"/>
        </w:rPr>
        <w:t>timorousness</w:t>
      </w:r>
      <w:r w:rsidRPr="002C0821">
        <w:rPr>
          <w:rFonts w:ascii="Times New Roman" w:hAnsi="Times New Roman" w:cs="Times New Roman"/>
          <w:sz w:val="28"/>
          <w:szCs w:val="28"/>
        </w:rPr>
        <w:t>).</w:t>
      </w:r>
    </w:p>
    <w:p w:rsidR="00AE0C08" w:rsidRPr="00AE0C08" w:rsidRDefault="00C961E3" w:rsidP="009370A7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961E3">
        <w:rPr>
          <w:rFonts w:ascii="Times New Roman" w:hAnsi="Times New Roman" w:cs="Times New Roman"/>
          <w:sz w:val="28"/>
          <w:szCs w:val="28"/>
        </w:rPr>
        <w:t>напої</w:t>
      </w:r>
      <w:r w:rsidR="00691A54" w:rsidRPr="00C961E3">
        <w:rPr>
          <w:rFonts w:ascii="Times New Roman" w:hAnsi="Times New Roman" w:cs="Times New Roman"/>
          <w:sz w:val="28"/>
          <w:szCs w:val="28"/>
        </w:rPr>
        <w:t>, їжа</w:t>
      </w:r>
      <w:r w:rsidR="00691A54" w:rsidRPr="00C961E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B17AA" w:rsidRPr="00CE4FD1">
        <w:rPr>
          <w:rFonts w:ascii="Times New Roman" w:hAnsi="Times New Roman" w:cs="Times New Roman"/>
          <w:sz w:val="28"/>
          <w:szCs w:val="28"/>
        </w:rPr>
        <w:t>white sugary milk</w:t>
      </w:r>
      <w:r w:rsidR="006B17AA" w:rsidRPr="00CE4FD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6B17AA" w:rsidRPr="00CE4FD1">
        <w:rPr>
          <w:rFonts w:ascii="Times New Roman" w:hAnsi="Times New Roman" w:cs="Times New Roman"/>
          <w:sz w:val="28"/>
          <w:szCs w:val="28"/>
        </w:rPr>
        <w:t>white noodles</w:t>
      </w:r>
      <w:r w:rsidR="006B17AA" w:rsidRPr="00CE4FD1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B17AA" w:rsidRPr="00CE4FD1">
        <w:rPr>
          <w:rFonts w:ascii="Times New Roman" w:hAnsi="Times New Roman" w:cs="Times New Roman"/>
          <w:sz w:val="28"/>
          <w:szCs w:val="28"/>
        </w:rPr>
        <w:t xml:space="preserve"> a white soup entrée</w:t>
      </w:r>
      <w:r w:rsidR="006B17AA" w:rsidRPr="00CE4FD1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="000C7590" w:rsidRPr="00CE4FD1">
        <w:rPr>
          <w:rFonts w:ascii="Times New Roman" w:hAnsi="Times New Roman" w:cs="Times New Roman"/>
          <w:sz w:val="28"/>
          <w:szCs w:val="28"/>
        </w:rPr>
        <w:t>white sugar</w:t>
      </w:r>
      <w:r w:rsidR="000C7590" w:rsidRPr="00CE4FD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7438A8" w:rsidRPr="00CE4FD1">
        <w:rPr>
          <w:rFonts w:ascii="Times New Roman" w:hAnsi="Times New Roman" w:cs="Times New Roman"/>
          <w:sz w:val="28"/>
          <w:szCs w:val="28"/>
        </w:rPr>
        <w:t>like new green, white, and orange vines</w:t>
      </w:r>
      <w:r w:rsidR="00691A54" w:rsidRPr="00CE4FD1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  <w:r w:rsidR="007438A8" w:rsidRPr="00CE4FD1">
        <w:rPr>
          <w:rFonts w:ascii="Times New Roman" w:hAnsi="Times New Roman" w:cs="Times New Roman"/>
          <w:color w:val="FF0000"/>
          <w:sz w:val="28"/>
          <w:szCs w:val="28"/>
          <w:lang w:val="en-US"/>
        </w:rPr>
        <w:t>;</w:t>
      </w:r>
    </w:p>
    <w:p w:rsidR="002E77AE" w:rsidRPr="00C961E3" w:rsidRDefault="007438A8" w:rsidP="009370A7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961E3">
        <w:rPr>
          <w:rFonts w:ascii="Times New Roman" w:hAnsi="Times New Roman" w:cs="Times New Roman"/>
          <w:sz w:val="28"/>
          <w:szCs w:val="28"/>
        </w:rPr>
        <w:t>наркотики (</w:t>
      </w:r>
      <w:r w:rsidR="005A5888" w:rsidRPr="00C961E3">
        <w:rPr>
          <w:rFonts w:ascii="Times New Roman" w:hAnsi="Times New Roman" w:cs="Times New Roman"/>
          <w:sz w:val="28"/>
          <w:szCs w:val="28"/>
        </w:rPr>
        <w:t>p</w:t>
      </w:r>
      <w:r w:rsidR="00C961E3" w:rsidRPr="00C961E3">
        <w:rPr>
          <w:rFonts w:ascii="Times New Roman" w:hAnsi="Times New Roman" w:cs="Times New Roman"/>
          <w:sz w:val="28"/>
          <w:szCs w:val="28"/>
        </w:rPr>
        <w:t xml:space="preserve">ure Thai-white heroin; </w:t>
      </w:r>
      <w:r w:rsidR="005A5888" w:rsidRPr="00C961E3">
        <w:rPr>
          <w:rFonts w:ascii="Times New Roman" w:hAnsi="Times New Roman" w:cs="Times New Roman"/>
          <w:sz w:val="28"/>
          <w:szCs w:val="28"/>
        </w:rPr>
        <w:t xml:space="preserve"> the finest Thai-white heroin; white packet</w:t>
      </w:r>
      <w:r w:rsidRPr="00C961E3">
        <w:rPr>
          <w:rFonts w:ascii="Times New Roman" w:hAnsi="Times New Roman" w:cs="Times New Roman"/>
          <w:sz w:val="28"/>
          <w:szCs w:val="28"/>
        </w:rPr>
        <w:t>)</w:t>
      </w:r>
      <w:r w:rsidR="002A6829">
        <w:rPr>
          <w:rFonts w:ascii="Times New Roman" w:hAnsi="Times New Roman" w:cs="Times New Roman"/>
          <w:sz w:val="28"/>
          <w:szCs w:val="28"/>
        </w:rPr>
        <w:t>.</w:t>
      </w:r>
    </w:p>
    <w:p w:rsidR="00990A1B" w:rsidRDefault="00990A1B" w:rsidP="00C55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Відомо, що</w:t>
      </w:r>
      <w:r w:rsidRPr="00510054">
        <w:rPr>
          <w:rFonts w:ascii="Times New Roman" w:eastAsia="TimesNewRoman" w:hAnsi="Times New Roman" w:cs="Times New Roman"/>
          <w:sz w:val="28"/>
          <w:szCs w:val="28"/>
        </w:rPr>
        <w:t xml:space="preserve"> з найдавніших ча</w:t>
      </w:r>
      <w:r>
        <w:rPr>
          <w:rFonts w:ascii="Times New Roman" w:eastAsia="TimesNewRoman" w:hAnsi="Times New Roman" w:cs="Times New Roman"/>
          <w:sz w:val="28"/>
          <w:szCs w:val="28"/>
        </w:rPr>
        <w:t>сів к</w:t>
      </w:r>
      <w:r w:rsidRPr="00510054">
        <w:rPr>
          <w:rFonts w:ascii="Times New Roman" w:eastAsia="TimesNewRoman" w:hAnsi="Times New Roman" w:cs="Times New Roman"/>
          <w:sz w:val="28"/>
          <w:szCs w:val="28"/>
        </w:rPr>
        <w:t xml:space="preserve">олір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несе символічне забарвлення, яке </w:t>
      </w:r>
      <w:r w:rsidR="002A6829">
        <w:rPr>
          <w:rFonts w:ascii="Times New Roman" w:eastAsia="TimesNewRoman" w:hAnsi="Times New Roman" w:cs="Times New Roman"/>
          <w:sz w:val="28"/>
          <w:szCs w:val="28"/>
        </w:rPr>
        <w:t xml:space="preserve">відтворюється </w:t>
      </w:r>
      <w:r w:rsidRPr="00523E08">
        <w:rPr>
          <w:rFonts w:ascii="Times New Roman" w:eastAsia="TimesNewRoman" w:hAnsi="Times New Roman" w:cs="Times New Roman"/>
          <w:sz w:val="28"/>
          <w:szCs w:val="28"/>
        </w:rPr>
        <w:t xml:space="preserve">в національних і релігійних особливостях народу. </w:t>
      </w:r>
      <w:r w:rsidRPr="00523E08">
        <w:rPr>
          <w:rFonts w:ascii="Times New Roman" w:hAnsi="Times New Roman" w:cs="Times New Roman"/>
          <w:sz w:val="28"/>
          <w:szCs w:val="28"/>
        </w:rPr>
        <w:t xml:space="preserve">У зв’язку з тим, що «лінгвістичне осмислення мовної картини кольору базується на виявленні їх словесного багатства і розкритті їхньої внутрішньої форми, пізнанні різних семантичних перетворень та символізації, властивої для певного етносу» </w:t>
      </w:r>
      <w:r w:rsidRPr="00C24C0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24C0E">
        <w:rPr>
          <w:rFonts w:ascii="Times New Roman" w:hAnsi="Times New Roman" w:cs="Times New Roman"/>
          <w:sz w:val="28"/>
          <w:szCs w:val="28"/>
        </w:rPr>
        <w:t>]</w:t>
      </w:r>
      <w:r w:rsidRPr="00523E08">
        <w:rPr>
          <w:rFonts w:ascii="Times New Roman" w:hAnsi="Times New Roman" w:cs="Times New Roman"/>
          <w:sz w:val="28"/>
          <w:szCs w:val="28"/>
        </w:rPr>
        <w:t>, в</w:t>
      </w:r>
      <w:r w:rsidRPr="00523E08">
        <w:rPr>
          <w:rFonts w:ascii="Times New Roman" w:eastAsia="TimesNewRoman" w:hAnsi="Times New Roman" w:cs="Times New Roman"/>
          <w:sz w:val="28"/>
          <w:szCs w:val="28"/>
        </w:rPr>
        <w:t xml:space="preserve">важаємо за доцільне звернутися </w:t>
      </w:r>
      <w:r w:rsidRPr="00C24C0E">
        <w:rPr>
          <w:rFonts w:ascii="Times New Roman" w:eastAsia="TimesNewRoman" w:hAnsi="Times New Roman" w:cs="Times New Roman"/>
          <w:sz w:val="28"/>
          <w:szCs w:val="28"/>
        </w:rPr>
        <w:t xml:space="preserve">й </w:t>
      </w:r>
      <w:r w:rsidRPr="00523E08">
        <w:rPr>
          <w:rFonts w:ascii="Times New Roman" w:eastAsia="TimesNewRoman" w:hAnsi="Times New Roman" w:cs="Times New Roman"/>
          <w:sz w:val="28"/>
          <w:szCs w:val="28"/>
        </w:rPr>
        <w:t>до символіки кольорів у індійській культурі.</w:t>
      </w:r>
    </w:p>
    <w:p w:rsidR="002C0821" w:rsidRPr="004E7B34" w:rsidRDefault="00470D9F" w:rsidP="00C55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Панів</w:t>
      </w:r>
      <w:r w:rsidR="004234FA">
        <w:rPr>
          <w:rFonts w:ascii="Times New Roman" w:eastAsia="TimesNewRoman" w:hAnsi="Times New Roman" w:cs="Times New Roman"/>
          <w:sz w:val="28"/>
          <w:szCs w:val="28"/>
        </w:rPr>
        <w:t>ною релігією в Індії є індуїзм, який визнають 8</w:t>
      </w:r>
      <w:r w:rsidR="00C24C0E">
        <w:rPr>
          <w:rFonts w:ascii="Times New Roman" w:eastAsia="TimesNewRoman" w:hAnsi="Times New Roman" w:cs="Times New Roman"/>
          <w:sz w:val="28"/>
          <w:szCs w:val="28"/>
        </w:rPr>
        <w:t xml:space="preserve">0 % населення країни. </w:t>
      </w:r>
      <w:r w:rsidR="002C0821">
        <w:rPr>
          <w:rFonts w:ascii="Times New Roman" w:eastAsia="TimesNewRoman" w:hAnsi="Times New Roman" w:cs="Times New Roman"/>
          <w:sz w:val="28"/>
          <w:szCs w:val="28"/>
        </w:rPr>
        <w:t xml:space="preserve">Білий колір – колір чистоти, </w:t>
      </w:r>
      <w:r w:rsidR="002C0821" w:rsidRPr="002C0821">
        <w:rPr>
          <w:rFonts w:ascii="Times New Roman" w:eastAsia="TimesNewRoman" w:hAnsi="Times New Roman" w:cs="Times New Roman"/>
          <w:sz w:val="28"/>
          <w:szCs w:val="28"/>
        </w:rPr>
        <w:t>спокою</w:t>
      </w:r>
      <w:r w:rsidR="002C0821">
        <w:rPr>
          <w:rFonts w:ascii="Times New Roman" w:eastAsia="TimesNewRoman" w:hAnsi="Times New Roman" w:cs="Times New Roman"/>
          <w:sz w:val="28"/>
          <w:szCs w:val="28"/>
        </w:rPr>
        <w:t xml:space="preserve">, смерті та </w:t>
      </w:r>
      <w:r w:rsidR="002C0821" w:rsidRPr="002C0821">
        <w:rPr>
          <w:rFonts w:ascii="Times New Roman" w:eastAsia="TimesNewRoman" w:hAnsi="Times New Roman" w:cs="Times New Roman"/>
          <w:sz w:val="28"/>
          <w:szCs w:val="28"/>
        </w:rPr>
        <w:t>переродження</w:t>
      </w:r>
      <w:r w:rsidR="002C0821">
        <w:rPr>
          <w:rFonts w:ascii="Times New Roman" w:eastAsia="TimesNewRoman" w:hAnsi="Times New Roman" w:cs="Times New Roman"/>
          <w:sz w:val="28"/>
          <w:szCs w:val="28"/>
        </w:rPr>
        <w:t xml:space="preserve">. Він </w:t>
      </w:r>
      <w:r w:rsidR="002C0821" w:rsidRPr="002C0821">
        <w:rPr>
          <w:rFonts w:ascii="Times New Roman" w:eastAsia="TimesNewRoman" w:hAnsi="Times New Roman" w:cs="Times New Roman"/>
          <w:sz w:val="28"/>
          <w:szCs w:val="28"/>
        </w:rPr>
        <w:t>уособлює</w:t>
      </w:r>
      <w:r w:rsidR="002C0821">
        <w:rPr>
          <w:rFonts w:ascii="Times New Roman" w:eastAsia="TimesNewRoman" w:hAnsi="Times New Roman" w:cs="Times New Roman"/>
          <w:sz w:val="28"/>
          <w:szCs w:val="28"/>
        </w:rPr>
        <w:t xml:space="preserve"> святість, мир та знання. Богиня Сарасваті завжди одягнута у біле сарі і сидить у білому лотосі. </w:t>
      </w:r>
      <w:r w:rsidR="004E7B34">
        <w:rPr>
          <w:rFonts w:ascii="Times New Roman" w:eastAsia="TimesNewRoman" w:hAnsi="Times New Roman" w:cs="Times New Roman"/>
          <w:sz w:val="28"/>
          <w:szCs w:val="28"/>
        </w:rPr>
        <w:t xml:space="preserve">Вдовам дозволено носити </w:t>
      </w:r>
      <w:r w:rsidR="004E7B34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виключно </w:t>
      </w:r>
      <w:r w:rsidR="004E7B34">
        <w:rPr>
          <w:rFonts w:ascii="Times New Roman" w:eastAsia="TimesNewRoman" w:hAnsi="Times New Roman" w:cs="Times New Roman"/>
          <w:sz w:val="28"/>
          <w:szCs w:val="28"/>
        </w:rPr>
        <w:t>білий колір як символ вірності</w:t>
      </w:r>
      <w:r w:rsidR="004E7B34" w:rsidRPr="004E7B34">
        <w:rPr>
          <w:rFonts w:ascii="Times New Roman" w:eastAsia="TimesNewRoman" w:hAnsi="Times New Roman" w:cs="Times New Roman"/>
          <w:sz w:val="28"/>
          <w:szCs w:val="28"/>
        </w:rPr>
        <w:t xml:space="preserve"> і аскетизм</w:t>
      </w:r>
      <w:r w:rsidR="004E7B34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r w:rsidR="004E7B34">
        <w:rPr>
          <w:rFonts w:ascii="Times New Roman" w:eastAsia="TimesNewRoman" w:hAnsi="Times New Roman" w:cs="Times New Roman"/>
          <w:sz w:val="28"/>
          <w:szCs w:val="28"/>
          <w:lang w:val="en-US"/>
        </w:rPr>
        <w:t>[</w:t>
      </w:r>
      <w:r w:rsidR="004E7B34">
        <w:rPr>
          <w:rFonts w:ascii="Times New Roman" w:eastAsia="TimesNewRoman" w:hAnsi="Times New Roman" w:cs="Times New Roman"/>
          <w:sz w:val="28"/>
          <w:szCs w:val="28"/>
          <w:lang w:val="ru-RU"/>
        </w:rPr>
        <w:t>16</w:t>
      </w:r>
      <w:r w:rsidR="004E7B34">
        <w:rPr>
          <w:rFonts w:ascii="Times New Roman" w:eastAsia="TimesNewRoman" w:hAnsi="Times New Roman" w:cs="Times New Roman"/>
          <w:sz w:val="28"/>
          <w:szCs w:val="28"/>
          <w:lang w:val="en-US"/>
        </w:rPr>
        <w:t>].</w:t>
      </w:r>
    </w:p>
    <w:p w:rsidR="001C7294" w:rsidRPr="00C15288" w:rsidRDefault="00C24C0E" w:rsidP="00C55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24C0E">
        <w:rPr>
          <w:rFonts w:ascii="Times New Roman" w:eastAsia="TimesNewRoman" w:hAnsi="Times New Roman" w:cs="Times New Roman"/>
          <w:sz w:val="28"/>
          <w:szCs w:val="28"/>
        </w:rPr>
        <w:t>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буддизмі білий означає володіння собою та духовну трансформацію</w:t>
      </w:r>
      <w:r w:rsidRPr="00C24C0E">
        <w:rPr>
          <w:rFonts w:ascii="Times New Roman" w:eastAsia="TimesNewRoman" w:hAnsi="Times New Roman" w:cs="Times New Roman"/>
          <w:sz w:val="28"/>
          <w:szCs w:val="28"/>
        </w:rPr>
        <w:t>. Білий символізує найвищі цінності та особистість, вищу трансцендентну реальність</w:t>
      </w:r>
      <w:r w:rsidR="002C08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41375">
        <w:rPr>
          <w:rFonts w:ascii="Times New Roman" w:eastAsia="TimesNewRoman" w:hAnsi="Times New Roman" w:cs="Times New Roman"/>
          <w:sz w:val="28"/>
          <w:szCs w:val="28"/>
        </w:rPr>
        <w:t>[</w:t>
      </w:r>
      <w:r w:rsidR="004E7B34" w:rsidRPr="00741375">
        <w:rPr>
          <w:rFonts w:ascii="Times New Roman" w:eastAsia="TimesNewRoman" w:hAnsi="Times New Roman" w:cs="Times New Roman"/>
          <w:sz w:val="28"/>
          <w:szCs w:val="28"/>
        </w:rPr>
        <w:t>1</w:t>
      </w:r>
      <w:r w:rsidR="004E7B34" w:rsidRPr="00741375">
        <w:rPr>
          <w:rFonts w:ascii="Times New Roman" w:eastAsia="TimesNewRoman" w:hAnsi="Times New Roman" w:cs="Times New Roman"/>
          <w:sz w:val="28"/>
          <w:szCs w:val="28"/>
          <w:lang w:val="ru-RU"/>
        </w:rPr>
        <w:t>7</w:t>
      </w:r>
      <w:r w:rsidRPr="00741375">
        <w:rPr>
          <w:rFonts w:ascii="Times New Roman" w:eastAsia="TimesNewRoman" w:hAnsi="Times New Roman" w:cs="Times New Roman"/>
          <w:sz w:val="28"/>
          <w:szCs w:val="28"/>
        </w:rPr>
        <w:t>].</w:t>
      </w:r>
    </w:p>
    <w:p w:rsidR="002E7AE3" w:rsidRPr="00593B87" w:rsidRDefault="00470386" w:rsidP="0057710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171717"/>
          <w:sz w:val="28"/>
          <w:szCs w:val="28"/>
        </w:rPr>
      </w:pPr>
      <w:r w:rsidRPr="00DE64DE">
        <w:rPr>
          <w:rFonts w:eastAsia="TimesNewRoman"/>
          <w:b w:val="0"/>
          <w:sz w:val="28"/>
          <w:szCs w:val="28"/>
        </w:rPr>
        <w:t>Другою поширеною релі</w:t>
      </w:r>
      <w:r w:rsidR="00A430F9" w:rsidRPr="00DE64DE">
        <w:rPr>
          <w:rFonts w:eastAsia="TimesNewRoman"/>
          <w:b w:val="0"/>
          <w:sz w:val="28"/>
          <w:szCs w:val="28"/>
        </w:rPr>
        <w:t xml:space="preserve">гією </w:t>
      </w:r>
      <w:r w:rsidR="00240B79" w:rsidRPr="00DE64DE">
        <w:rPr>
          <w:rFonts w:eastAsia="TimesNewRoman"/>
          <w:b w:val="0"/>
          <w:sz w:val="28"/>
          <w:szCs w:val="28"/>
        </w:rPr>
        <w:t xml:space="preserve">в Індії </w:t>
      </w:r>
      <w:r w:rsidR="00081879" w:rsidRPr="00DE64DE">
        <w:rPr>
          <w:rFonts w:eastAsia="TimesNewRoman"/>
          <w:b w:val="0"/>
          <w:sz w:val="28"/>
          <w:szCs w:val="28"/>
        </w:rPr>
        <w:t>є іслам, який</w:t>
      </w:r>
      <w:r w:rsidR="00A430F9" w:rsidRPr="00DE64DE">
        <w:rPr>
          <w:rFonts w:eastAsia="TimesNewRoman"/>
          <w:b w:val="0"/>
          <w:sz w:val="28"/>
          <w:szCs w:val="28"/>
        </w:rPr>
        <w:t xml:space="preserve"> налічує </w:t>
      </w:r>
      <w:r w:rsidRPr="00DE64DE">
        <w:rPr>
          <w:rFonts w:eastAsia="TimesNewRoman"/>
          <w:b w:val="0"/>
          <w:sz w:val="28"/>
          <w:szCs w:val="28"/>
        </w:rPr>
        <w:t xml:space="preserve">приблизно </w:t>
      </w:r>
      <w:r w:rsidR="0014632D" w:rsidRPr="00DE64DE">
        <w:rPr>
          <w:rFonts w:eastAsia="TimesNewRoman"/>
          <w:b w:val="0"/>
          <w:sz w:val="28"/>
          <w:szCs w:val="28"/>
        </w:rPr>
        <w:t xml:space="preserve">13% послідовників. </w:t>
      </w:r>
      <w:r w:rsidR="00990A1B" w:rsidRPr="00DE64DE">
        <w:rPr>
          <w:rFonts w:eastAsia="TimesNewRoman"/>
          <w:b w:val="0"/>
          <w:sz w:val="28"/>
          <w:szCs w:val="28"/>
        </w:rPr>
        <w:t xml:space="preserve">Як зазначає </w:t>
      </w:r>
      <w:r w:rsidR="00943139" w:rsidRPr="00DE64DE">
        <w:rPr>
          <w:rFonts w:eastAsia="TimesNewRoman"/>
          <w:b w:val="0"/>
          <w:sz w:val="28"/>
          <w:szCs w:val="28"/>
        </w:rPr>
        <w:t>Т.</w:t>
      </w:r>
      <w:r w:rsidR="00943139" w:rsidRPr="00DE64DE">
        <w:rPr>
          <w:rFonts w:eastAsia="TimesNewRoman"/>
          <w:b w:val="0"/>
          <w:sz w:val="28"/>
          <w:szCs w:val="28"/>
          <w:lang w:val="en-US"/>
        </w:rPr>
        <w:t> </w:t>
      </w:r>
      <w:r w:rsidR="00990A1B" w:rsidRPr="00DE64DE">
        <w:rPr>
          <w:b w:val="0"/>
          <w:sz w:val="28"/>
          <w:szCs w:val="28"/>
        </w:rPr>
        <w:t>Сайгушкина</w:t>
      </w:r>
      <w:r w:rsidR="00365993" w:rsidRPr="00DE64DE">
        <w:rPr>
          <w:b w:val="0"/>
          <w:sz w:val="28"/>
          <w:szCs w:val="28"/>
        </w:rPr>
        <w:t>,</w:t>
      </w:r>
      <w:r w:rsidR="004B7AA4">
        <w:rPr>
          <w:b w:val="0"/>
          <w:sz w:val="28"/>
          <w:szCs w:val="28"/>
        </w:rPr>
        <w:t xml:space="preserve"> </w:t>
      </w:r>
      <w:r w:rsidR="001C7294" w:rsidRPr="00DE64DE">
        <w:rPr>
          <w:rStyle w:val="ac"/>
          <w:b w:val="0"/>
          <w:i w:val="0"/>
          <w:iCs w:val="0"/>
          <w:sz w:val="28"/>
          <w:szCs w:val="28"/>
          <w:shd w:val="clear" w:color="auto" w:fill="FFFFFF"/>
        </w:rPr>
        <w:t>найсвященніший</w:t>
      </w:r>
      <w:r w:rsidR="004B7AA4">
        <w:rPr>
          <w:rStyle w:val="ac"/>
          <w:b w:val="0"/>
          <w:i w:val="0"/>
          <w:iCs w:val="0"/>
          <w:sz w:val="28"/>
          <w:szCs w:val="28"/>
          <w:shd w:val="clear" w:color="auto" w:fill="FFFFFF"/>
        </w:rPr>
        <w:t xml:space="preserve"> </w:t>
      </w:r>
      <w:r w:rsidR="001C7294" w:rsidRPr="00DE64DE">
        <w:rPr>
          <w:b w:val="0"/>
          <w:sz w:val="28"/>
          <w:szCs w:val="28"/>
        </w:rPr>
        <w:t xml:space="preserve">день </w:t>
      </w:r>
      <w:r w:rsidR="001C7294" w:rsidRPr="00C24C0E">
        <w:rPr>
          <w:b w:val="0"/>
          <w:sz w:val="28"/>
          <w:szCs w:val="28"/>
          <w:lang w:val="ru-RU"/>
        </w:rPr>
        <w:t>у</w:t>
      </w:r>
      <w:r w:rsidR="002766E6">
        <w:rPr>
          <w:b w:val="0"/>
          <w:sz w:val="28"/>
          <w:szCs w:val="28"/>
          <w:lang w:val="ru-RU"/>
        </w:rPr>
        <w:t xml:space="preserve"> </w:t>
      </w:r>
      <w:r w:rsidR="001C7294" w:rsidRPr="00C24C0E">
        <w:rPr>
          <w:b w:val="0"/>
          <w:sz w:val="28"/>
          <w:szCs w:val="28"/>
          <w:lang w:val="ru-RU"/>
        </w:rPr>
        <w:t>мусульман</w:t>
      </w:r>
      <w:r w:rsidR="004B7AA4">
        <w:rPr>
          <w:b w:val="0"/>
          <w:sz w:val="28"/>
          <w:szCs w:val="28"/>
          <w:lang w:val="ru-RU"/>
        </w:rPr>
        <w:t xml:space="preserve"> </w:t>
      </w:r>
      <w:r w:rsidR="001C7294" w:rsidRPr="00C24C0E">
        <w:rPr>
          <w:b w:val="0"/>
          <w:sz w:val="28"/>
          <w:szCs w:val="28"/>
          <w:lang w:val="ru-RU"/>
        </w:rPr>
        <w:t xml:space="preserve">символізується </w:t>
      </w:r>
      <w:r w:rsidR="001C7294" w:rsidRPr="00DE64DE">
        <w:rPr>
          <w:b w:val="0"/>
          <w:sz w:val="28"/>
          <w:szCs w:val="28"/>
        </w:rPr>
        <w:t>білим</w:t>
      </w:r>
      <w:r w:rsidR="001C7294" w:rsidRPr="00C24C0E">
        <w:rPr>
          <w:b w:val="0"/>
          <w:sz w:val="28"/>
          <w:szCs w:val="28"/>
          <w:lang w:val="ru-RU"/>
        </w:rPr>
        <w:t xml:space="preserve"> кольором.</w:t>
      </w:r>
      <w:r w:rsidR="00081879" w:rsidRPr="00DE64DE">
        <w:rPr>
          <w:b w:val="0"/>
          <w:sz w:val="28"/>
          <w:szCs w:val="28"/>
        </w:rPr>
        <w:t xml:space="preserve"> Пророк </w:t>
      </w:r>
      <w:r w:rsidR="00081879" w:rsidRPr="00C24C0E">
        <w:rPr>
          <w:b w:val="0"/>
          <w:sz w:val="28"/>
          <w:szCs w:val="28"/>
          <w:lang w:val="ru-RU"/>
        </w:rPr>
        <w:t>Мухаммед</w:t>
      </w:r>
      <w:r w:rsidR="00081879" w:rsidRPr="00DE64DE">
        <w:rPr>
          <w:b w:val="0"/>
          <w:sz w:val="28"/>
          <w:szCs w:val="28"/>
        </w:rPr>
        <w:t xml:space="preserve"> носив тюрбан білого кольору. Він був перенесений з </w:t>
      </w:r>
      <w:r w:rsidR="00081879" w:rsidRPr="00C24C0E">
        <w:rPr>
          <w:b w:val="0"/>
          <w:sz w:val="28"/>
          <w:szCs w:val="28"/>
          <w:lang w:val="ru-RU"/>
        </w:rPr>
        <w:t>Мекки</w:t>
      </w:r>
      <w:r w:rsidR="00265319">
        <w:rPr>
          <w:b w:val="0"/>
          <w:sz w:val="28"/>
          <w:szCs w:val="28"/>
          <w:lang w:val="ru-RU"/>
        </w:rPr>
        <w:t xml:space="preserve"> </w:t>
      </w:r>
      <w:r w:rsidR="00081879" w:rsidRPr="00C24C0E">
        <w:rPr>
          <w:b w:val="0"/>
          <w:sz w:val="28"/>
          <w:szCs w:val="28"/>
          <w:lang w:val="ru-RU"/>
        </w:rPr>
        <w:t>в Єрусалим</w:t>
      </w:r>
      <w:r w:rsidR="00081879" w:rsidRPr="00DE64DE">
        <w:rPr>
          <w:b w:val="0"/>
          <w:sz w:val="28"/>
          <w:szCs w:val="28"/>
        </w:rPr>
        <w:t xml:space="preserve"> на білій тварині. Навіть у траурних церемоніях білий колір не був наділений </w:t>
      </w:r>
      <w:r w:rsidR="00081879" w:rsidRPr="00DE64DE">
        <w:rPr>
          <w:b w:val="0"/>
          <w:sz w:val="28"/>
          <w:szCs w:val="28"/>
        </w:rPr>
        <w:lastRenderedPageBreak/>
        <w:t xml:space="preserve">негативним значенням, а виражав </w:t>
      </w:r>
      <w:r w:rsidR="00081879" w:rsidRPr="00C24C0E">
        <w:rPr>
          <w:b w:val="0"/>
          <w:sz w:val="28"/>
          <w:szCs w:val="28"/>
          <w:lang w:val="ru-RU"/>
        </w:rPr>
        <w:t>милостиви</w:t>
      </w:r>
      <w:r w:rsidR="00081879" w:rsidRPr="00DE64DE">
        <w:rPr>
          <w:b w:val="0"/>
          <w:sz w:val="28"/>
          <w:szCs w:val="28"/>
        </w:rPr>
        <w:t>й сенс.</w:t>
      </w:r>
      <w:r w:rsidR="002E7AE3" w:rsidRPr="00DE64DE">
        <w:rPr>
          <w:b w:val="0"/>
          <w:sz w:val="28"/>
          <w:szCs w:val="28"/>
        </w:rPr>
        <w:t xml:space="preserve"> Символіка білого є </w:t>
      </w:r>
      <w:r w:rsidR="002E7AE3" w:rsidRPr="00C24C0E">
        <w:rPr>
          <w:b w:val="0"/>
          <w:sz w:val="28"/>
          <w:szCs w:val="28"/>
        </w:rPr>
        <w:t xml:space="preserve">світло, бачення, </w:t>
      </w:r>
      <w:r w:rsidR="00531DB4" w:rsidRPr="00C24C0E">
        <w:rPr>
          <w:b w:val="0"/>
          <w:sz w:val="28"/>
          <w:szCs w:val="28"/>
        </w:rPr>
        <w:t>життя (після смерті)</w:t>
      </w:r>
      <w:r w:rsidR="00531DB4" w:rsidRPr="00DE64DE">
        <w:rPr>
          <w:b w:val="0"/>
          <w:sz w:val="28"/>
          <w:szCs w:val="28"/>
        </w:rPr>
        <w:t xml:space="preserve">, </w:t>
      </w:r>
      <w:r w:rsidR="00531DB4" w:rsidRPr="00DE64DE">
        <w:rPr>
          <w:b w:val="0"/>
          <w:color w:val="171717"/>
          <w:sz w:val="28"/>
          <w:szCs w:val="28"/>
        </w:rPr>
        <w:t>злиття смислів смерті і народження</w:t>
      </w:r>
      <w:r w:rsidR="004E7B34">
        <w:rPr>
          <w:b w:val="0"/>
          <w:color w:val="171717"/>
          <w:sz w:val="28"/>
          <w:szCs w:val="28"/>
          <w:lang w:val="ru-RU"/>
        </w:rPr>
        <w:t xml:space="preserve"> </w:t>
      </w:r>
      <w:r w:rsidR="001066A5" w:rsidRPr="00C24C0E">
        <w:rPr>
          <w:b w:val="0"/>
          <w:color w:val="171717"/>
          <w:sz w:val="28"/>
          <w:szCs w:val="28"/>
        </w:rPr>
        <w:t>[</w:t>
      </w:r>
      <w:r w:rsidR="00DE64DE" w:rsidRPr="00C24C0E">
        <w:rPr>
          <w:b w:val="0"/>
          <w:color w:val="171717"/>
          <w:sz w:val="28"/>
          <w:szCs w:val="28"/>
        </w:rPr>
        <w:t>1</w:t>
      </w:r>
      <w:r w:rsidR="004E7B34">
        <w:rPr>
          <w:b w:val="0"/>
          <w:color w:val="171717"/>
          <w:sz w:val="28"/>
          <w:szCs w:val="28"/>
          <w:lang w:val="ru-RU"/>
        </w:rPr>
        <w:t>8</w:t>
      </w:r>
      <w:r w:rsidR="001066A5" w:rsidRPr="00C24C0E">
        <w:rPr>
          <w:b w:val="0"/>
          <w:color w:val="171717"/>
          <w:sz w:val="28"/>
          <w:szCs w:val="28"/>
        </w:rPr>
        <w:t xml:space="preserve">]. </w:t>
      </w:r>
      <w:r w:rsidR="006F4CE4">
        <w:rPr>
          <w:b w:val="0"/>
          <w:color w:val="171717"/>
          <w:sz w:val="28"/>
          <w:szCs w:val="28"/>
        </w:rPr>
        <w:t xml:space="preserve">Білий </w:t>
      </w:r>
      <w:r w:rsidR="006F4CE4" w:rsidRPr="006F4CE4">
        <w:rPr>
          <w:b w:val="0"/>
          <w:color w:val="171717"/>
          <w:sz w:val="28"/>
          <w:szCs w:val="28"/>
        </w:rPr>
        <w:t>–</w:t>
      </w:r>
      <w:r w:rsidR="00171FE5" w:rsidRPr="00C24C0E">
        <w:rPr>
          <w:b w:val="0"/>
          <w:color w:val="171717"/>
          <w:sz w:val="28"/>
          <w:szCs w:val="28"/>
        </w:rPr>
        <w:t xml:space="preserve"> символ чис</w:t>
      </w:r>
      <w:r w:rsidR="000F5849">
        <w:rPr>
          <w:b w:val="0"/>
          <w:color w:val="171717"/>
          <w:sz w:val="28"/>
          <w:szCs w:val="28"/>
        </w:rPr>
        <w:t>то</w:t>
      </w:r>
      <w:r w:rsidR="00255A3B">
        <w:rPr>
          <w:b w:val="0"/>
          <w:color w:val="171717"/>
          <w:sz w:val="28"/>
          <w:szCs w:val="28"/>
        </w:rPr>
        <w:t>ї</w:t>
      </w:r>
      <w:r w:rsidR="000F5849">
        <w:rPr>
          <w:b w:val="0"/>
          <w:color w:val="171717"/>
          <w:sz w:val="28"/>
          <w:szCs w:val="28"/>
        </w:rPr>
        <w:t xml:space="preserve"> свідомості, самопросві</w:t>
      </w:r>
      <w:r w:rsidR="006F4CE4">
        <w:rPr>
          <w:b w:val="0"/>
          <w:color w:val="171717"/>
          <w:sz w:val="28"/>
          <w:szCs w:val="28"/>
        </w:rPr>
        <w:t>тленн</w:t>
      </w:r>
      <w:r w:rsidR="00171FE5" w:rsidRPr="00C24C0E">
        <w:rPr>
          <w:b w:val="0"/>
          <w:color w:val="171717"/>
          <w:sz w:val="28"/>
          <w:szCs w:val="28"/>
        </w:rPr>
        <w:t xml:space="preserve">я, світла і маніфестації </w:t>
      </w:r>
      <w:r w:rsidR="008A5774" w:rsidRPr="00C24C0E">
        <w:rPr>
          <w:b w:val="0"/>
          <w:color w:val="171717"/>
          <w:sz w:val="28"/>
          <w:szCs w:val="28"/>
        </w:rPr>
        <w:t>[</w:t>
      </w:r>
      <w:r w:rsidR="002C0AF7">
        <w:rPr>
          <w:b w:val="0"/>
          <w:color w:val="171717"/>
          <w:sz w:val="28"/>
          <w:szCs w:val="28"/>
        </w:rPr>
        <w:t>1</w:t>
      </w:r>
      <w:r w:rsidR="004E7B34">
        <w:rPr>
          <w:b w:val="0"/>
          <w:color w:val="171717"/>
          <w:sz w:val="28"/>
          <w:szCs w:val="28"/>
          <w:lang w:val="ru-RU"/>
        </w:rPr>
        <w:t>7</w:t>
      </w:r>
      <w:r w:rsidR="00DE64DE" w:rsidRPr="00C24C0E">
        <w:rPr>
          <w:b w:val="0"/>
          <w:color w:val="171717"/>
          <w:sz w:val="28"/>
          <w:szCs w:val="28"/>
        </w:rPr>
        <w:t>,</w:t>
      </w:r>
      <w:r w:rsidR="004E7B34">
        <w:rPr>
          <w:b w:val="0"/>
          <w:color w:val="171717"/>
          <w:sz w:val="28"/>
          <w:szCs w:val="28"/>
          <w:lang w:val="ru-RU"/>
        </w:rPr>
        <w:t xml:space="preserve"> </w:t>
      </w:r>
      <w:r w:rsidR="008A5774" w:rsidRPr="00DE64DE">
        <w:rPr>
          <w:b w:val="0"/>
          <w:color w:val="171717"/>
          <w:sz w:val="28"/>
          <w:szCs w:val="28"/>
          <w:lang w:val="en-US"/>
        </w:rPr>
        <w:t>c</w:t>
      </w:r>
      <w:r w:rsidR="008A5774" w:rsidRPr="00C24C0E">
        <w:rPr>
          <w:b w:val="0"/>
          <w:color w:val="171717"/>
          <w:sz w:val="28"/>
          <w:szCs w:val="28"/>
        </w:rPr>
        <w:t>. 177].</w:t>
      </w:r>
    </w:p>
    <w:p w:rsidR="00746B27" w:rsidRPr="007E1B07" w:rsidRDefault="00593B87" w:rsidP="0057710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7E1B07">
        <w:rPr>
          <w:b w:val="0"/>
          <w:sz w:val="28"/>
          <w:szCs w:val="28"/>
        </w:rPr>
        <w:t>Білий –</w:t>
      </w:r>
      <w:r w:rsidR="00746B27" w:rsidRPr="007E1B07">
        <w:rPr>
          <w:b w:val="0"/>
          <w:sz w:val="28"/>
          <w:szCs w:val="28"/>
        </w:rPr>
        <w:t xml:space="preserve"> колір дня і усвідомлення, досконалості, просвітління, істини, святості, спокутування і тріумфу духу над плоттю. </w:t>
      </w:r>
      <w:r w:rsidRPr="007E1B07">
        <w:rPr>
          <w:b w:val="0"/>
          <w:sz w:val="28"/>
          <w:szCs w:val="28"/>
          <w:lang w:val="ru-RU"/>
        </w:rPr>
        <w:t xml:space="preserve">Білий – </w:t>
      </w:r>
      <w:r w:rsidR="00746B27" w:rsidRPr="007E1B07">
        <w:rPr>
          <w:b w:val="0"/>
          <w:sz w:val="28"/>
          <w:szCs w:val="28"/>
          <w:lang w:val="ru-RU"/>
        </w:rPr>
        <w:t>колір зах</w:t>
      </w:r>
      <w:r w:rsidR="00741375">
        <w:rPr>
          <w:b w:val="0"/>
          <w:sz w:val="28"/>
          <w:szCs w:val="28"/>
          <w:lang w:val="ru-RU"/>
        </w:rPr>
        <w:t xml:space="preserve">исту, що несе мир і розраду та </w:t>
      </w:r>
      <w:r w:rsidR="00746B27" w:rsidRPr="007E1B07">
        <w:rPr>
          <w:b w:val="0"/>
          <w:sz w:val="28"/>
          <w:szCs w:val="28"/>
          <w:lang w:val="ru-RU"/>
        </w:rPr>
        <w:t>допомагає очистити емоції. Однако, велика кількі</w:t>
      </w:r>
      <w:r w:rsidR="008562AA" w:rsidRPr="007E1B07">
        <w:rPr>
          <w:b w:val="0"/>
          <w:sz w:val="28"/>
          <w:szCs w:val="28"/>
          <w:lang w:val="ru-RU"/>
        </w:rPr>
        <w:t>сть білого</w:t>
      </w:r>
      <w:r w:rsidRPr="007E1B07">
        <w:rPr>
          <w:b w:val="0"/>
          <w:sz w:val="28"/>
          <w:szCs w:val="28"/>
          <w:lang w:val="ru-RU"/>
        </w:rPr>
        <w:t xml:space="preserve"> сприймається</w:t>
      </w:r>
      <w:r w:rsidR="00746B27" w:rsidRPr="007E1B07">
        <w:rPr>
          <w:b w:val="0"/>
          <w:sz w:val="28"/>
          <w:szCs w:val="28"/>
          <w:lang w:val="ru-RU"/>
        </w:rPr>
        <w:t xml:space="preserve"> як холод і ізоляція</w:t>
      </w:r>
      <w:r w:rsidR="004E7B34">
        <w:rPr>
          <w:b w:val="0"/>
          <w:sz w:val="28"/>
          <w:szCs w:val="28"/>
          <w:lang w:val="ru-RU"/>
        </w:rPr>
        <w:t xml:space="preserve"> [17</w:t>
      </w:r>
      <w:r w:rsidRPr="007E1B07">
        <w:rPr>
          <w:b w:val="0"/>
          <w:sz w:val="28"/>
          <w:szCs w:val="28"/>
          <w:lang w:val="ru-RU"/>
        </w:rPr>
        <w:t xml:space="preserve">, c. 177]. </w:t>
      </w:r>
    </w:p>
    <w:p w:rsidR="00E5460C" w:rsidRDefault="00A430F9" w:rsidP="00C55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Слід зазначити, що у</w:t>
      </w:r>
      <w:r w:rsidR="00E5460C">
        <w:rPr>
          <w:rFonts w:ascii="Times New Roman" w:eastAsia="TimesNewRoman" w:hAnsi="Times New Roman" w:cs="Times New Roman"/>
          <w:sz w:val="28"/>
          <w:szCs w:val="28"/>
        </w:rPr>
        <w:t xml:space="preserve"> романі «Шантарам» к</w:t>
      </w:r>
      <w:r w:rsidR="003030E1">
        <w:rPr>
          <w:rFonts w:ascii="Times New Roman" w:eastAsia="TimesNewRoman" w:hAnsi="Times New Roman" w:cs="Times New Roman"/>
          <w:sz w:val="28"/>
          <w:szCs w:val="28"/>
        </w:rPr>
        <w:t>олоративи білий</w:t>
      </w:r>
      <w:r w:rsidR="0026531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8057F">
        <w:rPr>
          <w:rFonts w:ascii="Times New Roman" w:eastAsia="TimesNewRoman" w:hAnsi="Times New Roman" w:cs="Times New Roman"/>
          <w:sz w:val="28"/>
          <w:szCs w:val="28"/>
        </w:rPr>
        <w:t xml:space="preserve">відповідають </w:t>
      </w:r>
      <w:r w:rsidR="00046C8A">
        <w:rPr>
          <w:rFonts w:ascii="Times New Roman" w:eastAsia="TimesNewRoman" w:hAnsi="Times New Roman" w:cs="Times New Roman"/>
          <w:sz w:val="28"/>
          <w:szCs w:val="28"/>
        </w:rPr>
        <w:t>символічному значенню, що підтвердимо прикладами</w:t>
      </w:r>
      <w:r w:rsidR="00E5460C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B74CC" w:rsidRPr="00741375" w:rsidRDefault="006D45B2" w:rsidP="006D45B2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CD">
        <w:rPr>
          <w:rFonts w:ascii="Times New Roman" w:hAnsi="Times New Roman" w:cs="Times New Roman"/>
          <w:i/>
          <w:sz w:val="28"/>
          <w:szCs w:val="28"/>
        </w:rPr>
        <w:t>More words were written across the taut white cloth:</w:t>
      </w:r>
      <w:r w:rsidR="00741375" w:rsidRPr="00F51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19CD">
        <w:rPr>
          <w:rFonts w:ascii="Times New Roman" w:hAnsi="Times New Roman" w:cs="Times New Roman"/>
          <w:i/>
          <w:sz w:val="28"/>
          <w:szCs w:val="28"/>
        </w:rPr>
        <w:t>WILL YOU MARRY ME?</w:t>
      </w:r>
      <w:r w:rsidR="004E7B34" w:rsidRPr="007413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A3B" w:rsidRPr="0074137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E7B34" w:rsidRPr="00741375">
        <w:rPr>
          <w:rFonts w:ascii="Times New Roman" w:hAnsi="Times New Roman" w:cs="Times New Roman"/>
          <w:sz w:val="28"/>
          <w:szCs w:val="28"/>
        </w:rPr>
        <w:t>1</w:t>
      </w:r>
      <w:r w:rsidR="004E7B34" w:rsidRPr="0074137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255A3B" w:rsidRPr="00741375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81675B" w:rsidRPr="007413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675B" w:rsidRPr="00F519CD">
        <w:rPr>
          <w:rFonts w:ascii="Times New Roman" w:hAnsi="Times New Roman" w:cs="Times New Roman"/>
          <w:i/>
          <w:sz w:val="28"/>
          <w:szCs w:val="28"/>
          <w:lang w:val="ru-RU"/>
        </w:rPr>
        <w:t>Незабаром ми побачили ще одне полотнище. Воно запитувало: ТИ ВИЙДЕШ ЗА МЕНЕ ЗАМІЖ?</w:t>
      </w:r>
      <w:r w:rsidR="0081675B" w:rsidRPr="007413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A3B" w:rsidRPr="0074137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63877" w:rsidRPr="00741375">
        <w:rPr>
          <w:rFonts w:ascii="Times New Roman" w:hAnsi="Times New Roman" w:cs="Times New Roman"/>
          <w:sz w:val="28"/>
          <w:szCs w:val="28"/>
        </w:rPr>
        <w:t>20, с</w:t>
      </w:r>
      <w:r w:rsidR="0081675B" w:rsidRPr="00741375">
        <w:rPr>
          <w:rFonts w:ascii="Times New Roman" w:hAnsi="Times New Roman" w:cs="Times New Roman"/>
          <w:sz w:val="28"/>
          <w:szCs w:val="28"/>
        </w:rPr>
        <w:t>. 436</w:t>
      </w:r>
      <w:r w:rsidR="00255A3B" w:rsidRPr="00741375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556C1B" w:rsidRPr="0074137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556C1B" w:rsidRPr="00741375">
        <w:rPr>
          <w:rFonts w:ascii="Times New Roman" w:hAnsi="Times New Roman" w:cs="Times New Roman"/>
          <w:sz w:val="28"/>
          <w:szCs w:val="28"/>
          <w:lang w:val="ru-RU"/>
        </w:rPr>
        <w:t xml:space="preserve">Дідьє придумав «аферу» для Вікрама, щоб той зміг завоювати серце Летиції. За планом Лін мав умовити Летицію піти на зустріч, і вона мала стояти на певному місці із </w:t>
      </w:r>
      <w:r w:rsidR="009F5CD6">
        <w:rPr>
          <w:rFonts w:ascii="Times New Roman" w:hAnsi="Times New Roman" w:cs="Times New Roman"/>
          <w:sz w:val="28"/>
          <w:szCs w:val="28"/>
          <w:lang w:val="ru-RU"/>
        </w:rPr>
        <w:t>завязаними очима, незважаючи на страх</w:t>
      </w:r>
      <w:r w:rsidR="00556C1B" w:rsidRPr="00741375">
        <w:rPr>
          <w:rFonts w:ascii="Times New Roman" w:hAnsi="Times New Roman" w:cs="Times New Roman"/>
          <w:sz w:val="28"/>
          <w:szCs w:val="28"/>
          <w:lang w:val="ru-RU"/>
        </w:rPr>
        <w:t>. Коли Летиція виконала прохання Ліна, декілька чоловік підняли її на дах вагона поїзда, який рушив</w:t>
      </w:r>
      <w:r w:rsidR="000445E0" w:rsidRPr="00741375">
        <w:rPr>
          <w:rFonts w:ascii="Times New Roman" w:hAnsi="Times New Roman" w:cs="Times New Roman"/>
          <w:sz w:val="28"/>
          <w:szCs w:val="28"/>
          <w:lang w:val="ru-RU"/>
        </w:rPr>
        <w:t xml:space="preserve">… І вона побачила вражаючу панораму: </w:t>
      </w:r>
      <w:r w:rsidR="00C354B4" w:rsidRPr="00F519CD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="000445E0" w:rsidRPr="00F519CD">
        <w:rPr>
          <w:rFonts w:ascii="Times New Roman" w:hAnsi="Times New Roman" w:cs="Times New Roman"/>
          <w:i/>
          <w:sz w:val="28"/>
          <w:szCs w:val="28"/>
          <w:lang w:val="ru-RU"/>
        </w:rPr>
        <w:t>над дахами вагонів упоперек було напнуто величезне полотнище, прикріплене до опор лінії електропередачі</w:t>
      </w:r>
      <w:r w:rsidR="00C354B4" w:rsidRPr="00F519CD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0445E0" w:rsidRPr="00741375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2766E6" w:rsidRPr="00741375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2766E6" w:rsidRPr="00741375">
        <w:rPr>
          <w:rFonts w:ascii="Times New Roman" w:hAnsi="Times New Roman" w:cs="Times New Roman"/>
          <w:sz w:val="28"/>
          <w:szCs w:val="28"/>
        </w:rPr>
        <w:t>,</w:t>
      </w:r>
      <w:r w:rsidR="000445E0" w:rsidRPr="00741375">
        <w:rPr>
          <w:rFonts w:ascii="Times New Roman" w:hAnsi="Times New Roman" w:cs="Times New Roman"/>
          <w:sz w:val="28"/>
          <w:szCs w:val="28"/>
          <w:lang w:val="en-US"/>
        </w:rPr>
        <w:t xml:space="preserve"> c. 436</w:t>
      </w:r>
      <w:r w:rsidR="000445E0" w:rsidRPr="00741375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r w:rsidR="009F5CD6">
        <w:rPr>
          <w:rFonts w:ascii="Times New Roman" w:hAnsi="Times New Roman" w:cs="Times New Roman"/>
          <w:sz w:val="28"/>
          <w:szCs w:val="28"/>
          <w:lang w:val="ru-RU"/>
        </w:rPr>
        <w:t>із словами кохання</w:t>
      </w:r>
      <w:r w:rsidR="000445E0" w:rsidRPr="0074137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445E0" w:rsidRPr="00741375">
        <w:rPr>
          <w:rFonts w:ascii="Times New Roman" w:hAnsi="Times New Roman" w:cs="Times New Roman"/>
          <w:sz w:val="28"/>
          <w:szCs w:val="28"/>
        </w:rPr>
        <w:t xml:space="preserve"> </w:t>
      </w:r>
      <w:r w:rsidR="00C354B4" w:rsidRPr="00741375">
        <w:rPr>
          <w:rFonts w:ascii="Times New Roman" w:hAnsi="Times New Roman" w:cs="Times New Roman"/>
          <w:sz w:val="28"/>
          <w:szCs w:val="28"/>
        </w:rPr>
        <w:t xml:space="preserve">В результаті цього сюрпризу, </w:t>
      </w:r>
      <w:r w:rsidR="000445E0" w:rsidRPr="00741375">
        <w:rPr>
          <w:rFonts w:ascii="Times New Roman" w:hAnsi="Times New Roman" w:cs="Times New Roman"/>
          <w:sz w:val="28"/>
          <w:szCs w:val="28"/>
        </w:rPr>
        <w:t>Летиція прийняла пропозицію Вікрама.</w:t>
      </w:r>
      <w:r w:rsidR="00C354B4" w:rsidRPr="00741375">
        <w:rPr>
          <w:rFonts w:ascii="Times New Roman" w:hAnsi="Times New Roman" w:cs="Times New Roman"/>
          <w:sz w:val="28"/>
          <w:szCs w:val="28"/>
        </w:rPr>
        <w:t xml:space="preserve"> Зауважимо, що автор роману не зазначає колір першого банера, на якому був зроблений напис про кохання. А банер, на якому була написана пропозиція про одруження</w:t>
      </w:r>
      <w:r w:rsidR="00CC0F39" w:rsidRPr="00741375">
        <w:rPr>
          <w:rFonts w:ascii="Times New Roman" w:hAnsi="Times New Roman" w:cs="Times New Roman"/>
          <w:sz w:val="28"/>
          <w:szCs w:val="28"/>
        </w:rPr>
        <w:t>, був білого коліру, що символізує</w:t>
      </w:r>
      <w:r w:rsidR="00CC0F39" w:rsidRPr="007413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66E6" w:rsidRPr="00741375">
        <w:rPr>
          <w:rFonts w:ascii="Times New Roman" w:hAnsi="Times New Roman" w:cs="Times New Roman"/>
          <w:sz w:val="28"/>
          <w:szCs w:val="28"/>
        </w:rPr>
        <w:t>чистий намір</w:t>
      </w:r>
      <w:r w:rsidR="009F5CD6">
        <w:rPr>
          <w:rFonts w:ascii="Times New Roman" w:hAnsi="Times New Roman" w:cs="Times New Roman"/>
          <w:sz w:val="28"/>
          <w:szCs w:val="28"/>
        </w:rPr>
        <w:t xml:space="preserve"> нареченого</w:t>
      </w:r>
      <w:r w:rsidR="002766E6" w:rsidRPr="00741375">
        <w:rPr>
          <w:rFonts w:ascii="Times New Roman" w:hAnsi="Times New Roman" w:cs="Times New Roman"/>
          <w:sz w:val="28"/>
          <w:szCs w:val="28"/>
        </w:rPr>
        <w:t>.</w:t>
      </w:r>
    </w:p>
    <w:p w:rsidR="0053172C" w:rsidRPr="0053172C" w:rsidRDefault="008C3604" w:rsidP="00E4067E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CD">
        <w:rPr>
          <w:rFonts w:ascii="Times New Roman" w:hAnsi="Times New Roman" w:cs="Times New Roman"/>
          <w:i/>
          <w:sz w:val="28"/>
          <w:szCs w:val="28"/>
        </w:rPr>
        <w:t xml:space="preserve">On a simple white background, it carried thephrase: La illa ha ill'Allah </w:t>
      </w:r>
      <w:r w:rsidR="00F1182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E7B34">
        <w:rPr>
          <w:rFonts w:ascii="Times New Roman" w:hAnsi="Times New Roman" w:cs="Times New Roman"/>
          <w:sz w:val="28"/>
          <w:szCs w:val="28"/>
        </w:rPr>
        <w:t>1</w:t>
      </w:r>
      <w:r w:rsidR="004E7B3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11824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F11824" w:rsidRPr="00F519CD">
        <w:rPr>
          <w:rFonts w:ascii="Times New Roman" w:hAnsi="Times New Roman" w:cs="Times New Roman"/>
          <w:i/>
          <w:sz w:val="28"/>
          <w:szCs w:val="28"/>
        </w:rPr>
        <w:t>На простому білому тлі була накреслена фраза: Ла ілла га ілл</w:t>
      </w:r>
      <w:r w:rsidR="00F11824" w:rsidRPr="00F519CD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F11824" w:rsidRPr="00F519CD">
        <w:rPr>
          <w:rFonts w:ascii="Times New Roman" w:hAnsi="Times New Roman" w:cs="Times New Roman"/>
          <w:i/>
          <w:sz w:val="28"/>
          <w:szCs w:val="28"/>
        </w:rPr>
        <w:t>Алла (Немає Бога, окрім Аллаха)</w:t>
      </w:r>
      <w:r w:rsidR="00F11824">
        <w:rPr>
          <w:rFonts w:ascii="Times New Roman" w:hAnsi="Times New Roman" w:cs="Times New Roman"/>
          <w:sz w:val="28"/>
          <w:szCs w:val="28"/>
        </w:rPr>
        <w:t xml:space="preserve"> </w:t>
      </w:r>
      <w:r w:rsidR="00F11824" w:rsidRPr="00F1182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E7B3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D51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11824">
        <w:rPr>
          <w:rFonts w:ascii="Times New Roman" w:hAnsi="Times New Roman" w:cs="Times New Roman"/>
          <w:sz w:val="28"/>
          <w:szCs w:val="28"/>
        </w:rPr>
        <w:t>с</w:t>
      </w:r>
      <w:r w:rsidR="00F11824" w:rsidRPr="00F118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1824">
        <w:rPr>
          <w:rFonts w:ascii="Times New Roman" w:hAnsi="Times New Roman" w:cs="Times New Roman"/>
          <w:sz w:val="28"/>
          <w:szCs w:val="28"/>
        </w:rPr>
        <w:t xml:space="preserve"> 631</w:t>
      </w:r>
      <w:r w:rsidR="00F11824" w:rsidRPr="00F11824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="00F11824">
        <w:rPr>
          <w:rFonts w:ascii="Times New Roman" w:hAnsi="Times New Roman" w:cs="Times New Roman"/>
          <w:sz w:val="28"/>
          <w:szCs w:val="28"/>
        </w:rPr>
        <w:t>Абделя Хадера Хана ховали відповідно</w:t>
      </w:r>
      <w:r w:rsidR="003851AA">
        <w:rPr>
          <w:rFonts w:ascii="Times New Roman" w:hAnsi="Times New Roman" w:cs="Times New Roman"/>
          <w:sz w:val="28"/>
          <w:szCs w:val="28"/>
        </w:rPr>
        <w:t xml:space="preserve"> мусульманського </w:t>
      </w:r>
      <w:r w:rsidR="00E14265">
        <w:rPr>
          <w:rFonts w:ascii="Times New Roman" w:hAnsi="Times New Roman" w:cs="Times New Roman"/>
          <w:sz w:val="28"/>
          <w:szCs w:val="28"/>
        </w:rPr>
        <w:t>ритуалу</w:t>
      </w:r>
      <w:r w:rsidR="003851AA">
        <w:rPr>
          <w:rFonts w:ascii="Times New Roman" w:hAnsi="Times New Roman" w:cs="Times New Roman"/>
          <w:sz w:val="28"/>
          <w:szCs w:val="28"/>
        </w:rPr>
        <w:t xml:space="preserve">: його тіло завернули </w:t>
      </w:r>
      <w:r w:rsidR="003851AA" w:rsidRPr="00F519CD">
        <w:rPr>
          <w:rFonts w:ascii="Times New Roman" w:hAnsi="Times New Roman" w:cs="Times New Roman"/>
          <w:sz w:val="28"/>
          <w:szCs w:val="28"/>
        </w:rPr>
        <w:t>у білий саван</w:t>
      </w:r>
      <w:r w:rsidR="00970F54" w:rsidRPr="00F519CD">
        <w:rPr>
          <w:rFonts w:ascii="Times New Roman" w:hAnsi="Times New Roman" w:cs="Times New Roman"/>
          <w:sz w:val="28"/>
          <w:szCs w:val="28"/>
        </w:rPr>
        <w:t xml:space="preserve"> </w:t>
      </w:r>
      <w:r w:rsidR="00D05765" w:rsidRPr="00F519CD">
        <w:rPr>
          <w:rFonts w:ascii="Times New Roman" w:hAnsi="Times New Roman" w:cs="Times New Roman"/>
          <w:sz w:val="28"/>
          <w:szCs w:val="28"/>
          <w:lang w:val="ru-RU"/>
        </w:rPr>
        <w:t>й молилися</w:t>
      </w:r>
      <w:bookmarkStart w:id="0" w:name="_GoBack"/>
      <w:bookmarkEnd w:id="0"/>
      <w:r w:rsidR="003851AA" w:rsidRPr="00F519CD">
        <w:rPr>
          <w:rFonts w:ascii="Times New Roman" w:hAnsi="Times New Roman" w:cs="Times New Roman"/>
          <w:sz w:val="28"/>
          <w:szCs w:val="28"/>
        </w:rPr>
        <w:t>.</w:t>
      </w:r>
      <w:r w:rsidR="00543B84">
        <w:rPr>
          <w:rFonts w:ascii="Times New Roman" w:hAnsi="Times New Roman" w:cs="Times New Roman"/>
          <w:sz w:val="28"/>
          <w:szCs w:val="28"/>
        </w:rPr>
        <w:t xml:space="preserve"> </w:t>
      </w:r>
      <w:r w:rsidR="00E14265">
        <w:rPr>
          <w:rFonts w:ascii="Times New Roman" w:hAnsi="Times New Roman" w:cs="Times New Roman"/>
          <w:sz w:val="28"/>
          <w:szCs w:val="28"/>
        </w:rPr>
        <w:t>Також білий колір в</w:t>
      </w:r>
      <w:r w:rsidR="00543B84">
        <w:rPr>
          <w:rFonts w:ascii="Times New Roman" w:hAnsi="Times New Roman" w:cs="Times New Roman"/>
          <w:sz w:val="28"/>
          <w:szCs w:val="28"/>
        </w:rPr>
        <w:t xml:space="preserve">иражає й милостивий сенс: </w:t>
      </w:r>
      <w:r w:rsidR="0099356E">
        <w:rPr>
          <w:rFonts w:ascii="Times New Roman" w:eastAsia="TimesNewRoman" w:hAnsi="Times New Roman" w:cs="Times New Roman"/>
          <w:sz w:val="28"/>
          <w:szCs w:val="28"/>
        </w:rPr>
        <w:t>к</w:t>
      </w:r>
      <w:r w:rsidR="0099356E" w:rsidRPr="0099356E">
        <w:rPr>
          <w:rFonts w:ascii="Times New Roman" w:eastAsia="TimesNewRoman" w:hAnsi="Times New Roman" w:cs="Times New Roman"/>
          <w:sz w:val="28"/>
          <w:szCs w:val="28"/>
        </w:rPr>
        <w:t xml:space="preserve">ожен </w:t>
      </w:r>
      <w:r w:rsidR="0099356E" w:rsidRPr="0099356E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мрець – зруйнований храм, і дивлячись на нього, ми повинні пожаліти його і помолитися за нього </w:t>
      </w:r>
      <w:r w:rsidR="004E7B34">
        <w:rPr>
          <w:rFonts w:ascii="Times New Roman" w:eastAsia="TimesNewRoman" w:hAnsi="Times New Roman" w:cs="Times New Roman"/>
          <w:sz w:val="28"/>
          <w:szCs w:val="28"/>
          <w:lang w:val="ru-RU"/>
        </w:rPr>
        <w:t>[20</w:t>
      </w:r>
      <w:r w:rsidR="003603A2" w:rsidRPr="003603A2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, </w:t>
      </w:r>
      <w:r w:rsidR="004E7B34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99356E" w:rsidRPr="0099356E">
        <w:rPr>
          <w:rFonts w:ascii="Times New Roman" w:eastAsia="TimesNewRoman" w:hAnsi="Times New Roman" w:cs="Times New Roman"/>
          <w:sz w:val="28"/>
          <w:szCs w:val="28"/>
        </w:rPr>
        <w:t>с. 491</w:t>
      </w:r>
      <w:r w:rsidR="003603A2" w:rsidRPr="003603A2">
        <w:rPr>
          <w:rFonts w:ascii="Times New Roman" w:eastAsia="TimesNewRoman" w:hAnsi="Times New Roman" w:cs="Times New Roman"/>
          <w:sz w:val="28"/>
          <w:szCs w:val="28"/>
          <w:lang w:val="ru-RU"/>
        </w:rPr>
        <w:t>].</w:t>
      </w:r>
    </w:p>
    <w:p w:rsidR="00A47428" w:rsidRPr="00A47428" w:rsidRDefault="0053172C" w:rsidP="00E4067E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CD">
        <w:rPr>
          <w:rFonts w:ascii="Times New Roman" w:hAnsi="Times New Roman" w:cs="Times New Roman"/>
          <w:i/>
          <w:sz w:val="28"/>
          <w:szCs w:val="28"/>
        </w:rPr>
        <w:t>She moved to a pavement-dweller settlement, across in Crawford Market area, and wore the widow's white sari, pretending that she'd had a husband, and pretendingthat he was dead</w:t>
      </w:r>
      <w:r w:rsidRPr="0053172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53172C">
        <w:rPr>
          <w:rFonts w:ascii="Times New Roman" w:hAnsi="Times New Roman" w:cs="Times New Roman"/>
          <w:sz w:val="28"/>
          <w:szCs w:val="28"/>
        </w:rPr>
        <w:t>1</w:t>
      </w:r>
      <w:r w:rsidRPr="0053172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3172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3172C">
        <w:rPr>
          <w:rFonts w:ascii="Times New Roman" w:hAnsi="Times New Roman" w:cs="Times New Roman"/>
          <w:sz w:val="28"/>
          <w:szCs w:val="28"/>
        </w:rPr>
        <w:t>.</w:t>
      </w:r>
      <w:r w:rsidR="00557204">
        <w:rPr>
          <w:rFonts w:ascii="Times New Roman" w:hAnsi="Times New Roman" w:cs="Times New Roman"/>
          <w:sz w:val="28"/>
          <w:szCs w:val="28"/>
        </w:rPr>
        <w:t xml:space="preserve"> </w:t>
      </w:r>
      <w:r w:rsidR="00557204" w:rsidRPr="00F519CD">
        <w:rPr>
          <w:rFonts w:ascii="Times New Roman" w:hAnsi="Times New Roman" w:cs="Times New Roman"/>
          <w:i/>
          <w:sz w:val="28"/>
          <w:szCs w:val="28"/>
        </w:rPr>
        <w:t>Вона пристала до безхатьків, що мешкали навпроти Кроуфордського ринку, і носила біле сарі, яке одягають вдови, вдавала, що у неї був чоловік, але помер</w:t>
      </w:r>
      <w:r w:rsidR="00557204">
        <w:rPr>
          <w:rFonts w:ascii="Times New Roman" w:hAnsi="Times New Roman" w:cs="Times New Roman"/>
          <w:sz w:val="28"/>
          <w:szCs w:val="28"/>
        </w:rPr>
        <w:t xml:space="preserve"> </w:t>
      </w:r>
      <w:r w:rsidRPr="0053172C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20, с. 430</w:t>
      </w:r>
      <w:r w:rsidRPr="0053172C">
        <w:rPr>
          <w:rFonts w:ascii="Times New Roman" w:hAnsi="Times New Roman" w:cs="Times New Roman"/>
          <w:sz w:val="28"/>
          <w:szCs w:val="28"/>
          <w:lang w:val="en-US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AD" w:rsidRPr="0053172C">
        <w:rPr>
          <w:rFonts w:ascii="Times New Roman" w:eastAsia="TimesNewRoman" w:hAnsi="Times New Roman" w:cs="Times New Roman"/>
          <w:sz w:val="28"/>
          <w:szCs w:val="28"/>
          <w:lang w:val="ru-RU"/>
        </w:rPr>
        <w:t>Джоні Сигар</w:t>
      </w:r>
      <w:r w:rsidR="008305E2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DE43AD" w:rsidRPr="0053172C">
        <w:rPr>
          <w:rFonts w:ascii="Times New Roman" w:eastAsia="TimesNewRoman" w:hAnsi="Times New Roman" w:cs="Times New Roman"/>
          <w:sz w:val="28"/>
          <w:szCs w:val="28"/>
          <w:lang w:val="ru-RU"/>
        </w:rPr>
        <w:t>був зачатий його матер</w:t>
      </w:r>
      <w:r w:rsidR="00965333" w:rsidRPr="0053172C">
        <w:rPr>
          <w:rFonts w:ascii="Times New Roman" w:eastAsia="TimesNewRoman" w:hAnsi="Times New Roman" w:cs="Times New Roman"/>
          <w:sz w:val="28"/>
          <w:szCs w:val="28"/>
          <w:lang w:val="en-US"/>
        </w:rPr>
        <w:t>’</w:t>
      </w:r>
      <w:r w:rsidR="00DE43AD" w:rsidRPr="0053172C">
        <w:rPr>
          <w:rFonts w:ascii="Times New Roman" w:eastAsia="TimesNewRoman" w:hAnsi="Times New Roman" w:cs="Times New Roman"/>
          <w:sz w:val="28"/>
          <w:szCs w:val="28"/>
          <w:lang w:val="ru-RU"/>
        </w:rPr>
        <w:t>ю</w:t>
      </w:r>
      <w:r w:rsidR="00965333" w:rsidRPr="0053172C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– християнкою </w:t>
      </w:r>
      <w:r w:rsidR="008305E2">
        <w:rPr>
          <w:rFonts w:ascii="Times New Roman" w:eastAsia="TimesNewRoman" w:hAnsi="Times New Roman" w:cs="Times New Roman"/>
          <w:sz w:val="28"/>
          <w:szCs w:val="28"/>
          <w:lang w:val="ru-RU"/>
        </w:rPr>
        <w:t>та молодим моряком</w:t>
      </w:r>
      <w:r w:rsidR="008305E2" w:rsidRPr="008305E2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8305E2" w:rsidRPr="0053172C">
        <w:rPr>
          <w:rFonts w:ascii="Times New Roman" w:eastAsia="TimesNewRoman" w:hAnsi="Times New Roman" w:cs="Times New Roman"/>
          <w:sz w:val="28"/>
          <w:szCs w:val="28"/>
          <w:lang w:val="ru-RU"/>
        </w:rPr>
        <w:t>на базі індійського військово-морського флоту</w:t>
      </w:r>
      <w:r w:rsidR="00965333" w:rsidRPr="0053172C">
        <w:rPr>
          <w:rFonts w:ascii="Times New Roman" w:eastAsia="TimesNewRoman" w:hAnsi="Times New Roman" w:cs="Times New Roman"/>
          <w:sz w:val="28"/>
          <w:szCs w:val="28"/>
          <w:lang w:val="ru-RU"/>
        </w:rPr>
        <w:t>. Вагітну матір Сигара батьки вигнали з дому</w:t>
      </w:r>
      <w:r w:rsidR="008305E2">
        <w:rPr>
          <w:rFonts w:ascii="Times New Roman" w:eastAsia="TimesNewRoman" w:hAnsi="Times New Roman" w:cs="Times New Roman"/>
          <w:sz w:val="28"/>
          <w:szCs w:val="28"/>
          <w:lang w:val="ru-RU"/>
        </w:rPr>
        <w:t>, а батько-моряк виїхав з тієї місцевості</w:t>
      </w:r>
      <w:r w:rsidR="00965333" w:rsidRPr="0053172C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. Тому бідна дівчина пристала до безхатьків і носила біле сарі, вдаючи, що її чоловік помер. </w:t>
      </w:r>
      <w:r w:rsidR="00C2113D" w:rsidRPr="0053172C">
        <w:rPr>
          <w:rFonts w:ascii="Times New Roman" w:eastAsia="TimesNewRoman" w:hAnsi="Times New Roman" w:cs="Times New Roman"/>
          <w:sz w:val="28"/>
          <w:szCs w:val="28"/>
          <w:lang w:val="ru-RU"/>
        </w:rPr>
        <w:t>Мати Джоні прожила тяжке життя: стала вдовою без одруження, але надала сину освіту.</w:t>
      </w:r>
      <w:r w:rsidR="006E5865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8305E2">
        <w:rPr>
          <w:rFonts w:ascii="Times New Roman" w:eastAsia="TimesNewRoman" w:hAnsi="Times New Roman" w:cs="Times New Roman"/>
          <w:sz w:val="28"/>
          <w:szCs w:val="28"/>
          <w:lang w:val="ru-RU"/>
        </w:rPr>
        <w:t>Джон Сигар став заможни</w:t>
      </w:r>
      <w:r w:rsidR="004D305C" w:rsidRPr="0053172C">
        <w:rPr>
          <w:rFonts w:ascii="Times New Roman" w:eastAsia="TimesNewRoman" w:hAnsi="Times New Roman" w:cs="Times New Roman"/>
          <w:sz w:val="28"/>
          <w:szCs w:val="28"/>
          <w:lang w:val="ru-RU"/>
        </w:rPr>
        <w:t>м чоловіком, якого поважають. Однак, він не міг дозволити собі одружитсь поки його мати була жива. Джон споді</w:t>
      </w:r>
      <w:r w:rsidR="006314B6">
        <w:rPr>
          <w:rFonts w:ascii="Times New Roman" w:eastAsia="TimesNewRoman" w:hAnsi="Times New Roman" w:cs="Times New Roman"/>
          <w:sz w:val="28"/>
          <w:szCs w:val="28"/>
          <w:lang w:val="ru-RU"/>
        </w:rPr>
        <w:t>вався на зустріч з тим моряком</w:t>
      </w:r>
      <w:r w:rsidR="002432A7" w:rsidRPr="0053172C">
        <w:rPr>
          <w:rFonts w:ascii="Times New Roman" w:eastAsia="TimesNewRoman" w:hAnsi="Times New Roman" w:cs="Times New Roman"/>
          <w:sz w:val="28"/>
          <w:szCs w:val="28"/>
          <w:lang w:val="ru-RU"/>
        </w:rPr>
        <w:t>. Біле сарі – одяг вдови</w:t>
      </w:r>
      <w:r w:rsidRPr="0053172C">
        <w:rPr>
          <w:rFonts w:ascii="Times New Roman" w:eastAsia="TimesNewRoman" w:hAnsi="Times New Roman" w:cs="Times New Roman"/>
          <w:sz w:val="28"/>
          <w:szCs w:val="28"/>
          <w:lang w:val="ru-RU"/>
        </w:rPr>
        <w:t>, який все життя проносила жінка, яка ніколи не була одруженою, а сама зростила дитину, захистила її сина від позору, приниження і відділила себе на життя заради сина. Отже, в цьому випадку біле сарі – символ смерті особистого життя й набуття знань.</w:t>
      </w:r>
    </w:p>
    <w:p w:rsidR="00B757E9" w:rsidRPr="00B757E9" w:rsidRDefault="00A47428" w:rsidP="00E4067E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F9">
        <w:rPr>
          <w:rFonts w:ascii="Times New Roman" w:hAnsi="Times New Roman" w:cs="Times New Roman"/>
          <w:i/>
          <w:sz w:val="28"/>
          <w:szCs w:val="28"/>
        </w:rPr>
        <w:t>She looked like a creature of light, a creature made out of sky and clean, white light</w:t>
      </w:r>
      <w:r w:rsidRPr="00A47428">
        <w:rPr>
          <w:rFonts w:ascii="Times New Roman" w:hAnsi="Times New Roman" w:cs="Times New Roman"/>
          <w:sz w:val="28"/>
          <w:szCs w:val="28"/>
        </w:rPr>
        <w:t xml:space="preserve"> [</w:t>
      </w:r>
      <w:r w:rsidRPr="00A47428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A47428">
        <w:rPr>
          <w:rFonts w:ascii="Times New Roman" w:hAnsi="Times New Roman" w:cs="Times New Roman"/>
          <w:sz w:val="28"/>
          <w:szCs w:val="28"/>
        </w:rPr>
        <w:t>].</w:t>
      </w:r>
      <w:r w:rsidRPr="00A47428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6E5865" w:rsidRPr="00A47428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Лайза Картер, яка була врятована з публічного дому мадам Жу, та позбавилась наркотичної залежності, зайшла до ресторану, в якому сидів Лін. Лін давно її не бачив і був вражений від побаченого. </w:t>
      </w:r>
      <w:r w:rsidR="006E5865" w:rsidRPr="00FF74F9">
        <w:rPr>
          <w:rFonts w:ascii="Times New Roman" w:eastAsia="TimesNewRoman" w:hAnsi="Times New Roman" w:cs="Times New Roman"/>
          <w:i/>
          <w:sz w:val="28"/>
          <w:szCs w:val="28"/>
          <w:lang w:val="ru-RU"/>
        </w:rPr>
        <w:t>Вона виглядала</w:t>
      </w:r>
      <w:r w:rsidR="00E00021">
        <w:rPr>
          <w:rFonts w:ascii="Times New Roman" w:eastAsia="TimesNewRoman" w:hAnsi="Times New Roman" w:cs="Times New Roman"/>
          <w:i/>
          <w:sz w:val="28"/>
          <w:szCs w:val="28"/>
          <w:lang w:val="ru-RU"/>
        </w:rPr>
        <w:t xml:space="preserve"> як істота, виткана зі світла, </w:t>
      </w:r>
      <w:r w:rsidR="00E00021" w:rsidRPr="0099356E">
        <w:rPr>
          <w:rFonts w:ascii="Times New Roman" w:eastAsia="TimesNewRoman" w:hAnsi="Times New Roman" w:cs="Times New Roman"/>
          <w:sz w:val="28"/>
          <w:szCs w:val="28"/>
        </w:rPr>
        <w:t>–</w:t>
      </w:r>
      <w:r w:rsidR="006E5865" w:rsidRPr="00FF74F9">
        <w:rPr>
          <w:rFonts w:ascii="Times New Roman" w:eastAsia="TimesNewRoman" w:hAnsi="Times New Roman" w:cs="Times New Roman"/>
          <w:i/>
          <w:sz w:val="28"/>
          <w:szCs w:val="28"/>
          <w:lang w:val="ru-RU"/>
        </w:rPr>
        <w:t xml:space="preserve"> чистого білого світла в блакитній небесній височині</w:t>
      </w:r>
      <w:r w:rsidR="006E5865" w:rsidRPr="00A47428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6E5865" w:rsidRPr="00A47428">
        <w:rPr>
          <w:rFonts w:ascii="Times New Roman" w:eastAsia="TimesNewRoman" w:hAnsi="Times New Roman" w:cs="Times New Roman"/>
          <w:sz w:val="28"/>
          <w:szCs w:val="28"/>
          <w:lang w:val="en-US"/>
        </w:rPr>
        <w:t>[</w:t>
      </w:r>
      <w:r w:rsidR="006E5865" w:rsidRPr="00A47428">
        <w:rPr>
          <w:rFonts w:ascii="Times New Roman" w:eastAsia="TimesNewRoman" w:hAnsi="Times New Roman" w:cs="Times New Roman"/>
          <w:sz w:val="28"/>
          <w:szCs w:val="28"/>
        </w:rPr>
        <w:t>20, с. 712</w:t>
      </w:r>
      <w:r w:rsidR="006E5865" w:rsidRPr="00A47428">
        <w:rPr>
          <w:rFonts w:ascii="Times New Roman" w:eastAsia="TimesNewRoman" w:hAnsi="Times New Roman" w:cs="Times New Roman"/>
          <w:sz w:val="28"/>
          <w:szCs w:val="28"/>
          <w:lang w:val="en-US"/>
        </w:rPr>
        <w:t>].</w:t>
      </w:r>
      <w:r w:rsidR="00E000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У цьому випадку кольоронім білий символізує </w:t>
      </w:r>
      <w:r w:rsidR="00FB03E8">
        <w:rPr>
          <w:rFonts w:ascii="Times New Roman" w:eastAsia="TimesNewRoman" w:hAnsi="Times New Roman" w:cs="Times New Roman"/>
          <w:sz w:val="28"/>
          <w:szCs w:val="28"/>
        </w:rPr>
        <w:t>чисту свідомість.</w:t>
      </w:r>
    </w:p>
    <w:p w:rsidR="00B757E9" w:rsidRPr="00B757E9" w:rsidRDefault="00B757E9" w:rsidP="003B2F8B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... </w:t>
      </w:r>
      <w:r w:rsidRPr="00B757E9">
        <w:rPr>
          <w:rFonts w:ascii="Times New Roman" w:hAnsi="Times New Roman" w:cs="Times New Roman"/>
          <w:i/>
          <w:sz w:val="28"/>
          <w:szCs w:val="28"/>
        </w:rPr>
        <w:t>but as I watched him ride into that valley of white shadows I hoped he would live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2E26">
        <w:rPr>
          <w:rFonts w:ascii="Times New Roman" w:hAnsi="Times New Roman" w:cs="Times New Roman"/>
          <w:sz w:val="28"/>
          <w:szCs w:val="28"/>
        </w:rPr>
        <w:t xml:space="preserve">... </w:t>
      </w:r>
      <w:r w:rsidR="00D82E26" w:rsidRPr="00F519CD">
        <w:rPr>
          <w:rFonts w:ascii="Times New Roman" w:hAnsi="Times New Roman" w:cs="Times New Roman"/>
          <w:i/>
          <w:sz w:val="28"/>
          <w:szCs w:val="28"/>
        </w:rPr>
        <w:t>та, дивлячись, як він щезає в долині білих тіней, я сподівався, що він уціліє</w:t>
      </w:r>
      <w:r w:rsidR="00D82E26">
        <w:rPr>
          <w:rFonts w:ascii="Times New Roman" w:hAnsi="Times New Roman" w:cs="Times New Roman"/>
          <w:sz w:val="28"/>
          <w:szCs w:val="28"/>
        </w:rPr>
        <w:t xml:space="preserve"> [20, c. 625].</w:t>
      </w:r>
      <w:r w:rsidR="00A73201">
        <w:rPr>
          <w:rFonts w:ascii="Times New Roman" w:hAnsi="Times New Roman" w:cs="Times New Roman"/>
          <w:sz w:val="28"/>
          <w:szCs w:val="28"/>
        </w:rPr>
        <w:t xml:space="preserve"> Лін був розлючений на себе, за те, що віддав Хадерові багато синівсь</w:t>
      </w:r>
      <w:r w:rsidR="006314B6">
        <w:rPr>
          <w:rFonts w:ascii="Times New Roman" w:hAnsi="Times New Roman" w:cs="Times New Roman"/>
          <w:sz w:val="28"/>
          <w:szCs w:val="28"/>
        </w:rPr>
        <w:t>кої любові, а на Хадера – що той</w:t>
      </w:r>
      <w:r w:rsidR="00A73201">
        <w:rPr>
          <w:rFonts w:ascii="Times New Roman" w:hAnsi="Times New Roman" w:cs="Times New Roman"/>
          <w:sz w:val="28"/>
          <w:szCs w:val="28"/>
        </w:rPr>
        <w:t xml:space="preserve"> тільки </w:t>
      </w:r>
      <w:r w:rsidR="00A73201">
        <w:rPr>
          <w:rFonts w:ascii="Times New Roman" w:hAnsi="Times New Roman" w:cs="Times New Roman"/>
          <w:sz w:val="28"/>
          <w:szCs w:val="28"/>
        </w:rPr>
        <w:lastRenderedPageBreak/>
        <w:t>використовував його для</w:t>
      </w:r>
      <w:r w:rsidR="006314B6">
        <w:rPr>
          <w:rFonts w:ascii="Times New Roman" w:hAnsi="Times New Roman" w:cs="Times New Roman"/>
          <w:sz w:val="28"/>
          <w:szCs w:val="28"/>
        </w:rPr>
        <w:t xml:space="preserve"> досягнення своїх цілей та </w:t>
      </w:r>
      <w:r w:rsidR="00A73201">
        <w:rPr>
          <w:rFonts w:ascii="Times New Roman" w:hAnsi="Times New Roman" w:cs="Times New Roman"/>
          <w:sz w:val="28"/>
          <w:szCs w:val="28"/>
        </w:rPr>
        <w:t xml:space="preserve">забрав роботу лікаря в нетрищах у Ліна. Однак, почуття ненависті не могло вбити любов до Хадербгая. Лін дивився як Хадербгай і його супутники покидали табір, зникаючи у сніговій далині. Це був останній раз, коли Лін бачив Хадербгая живим. </w:t>
      </w:r>
      <w:r w:rsidR="00A73201">
        <w:rPr>
          <w:rFonts w:ascii="Times New Roman" w:eastAsia="TimesNewRoman" w:hAnsi="Times New Roman" w:cs="Times New Roman"/>
          <w:sz w:val="28"/>
          <w:szCs w:val="28"/>
          <w:lang w:val="en-US"/>
        </w:rPr>
        <w:t>У цьому випадку</w:t>
      </w:r>
      <w:r w:rsidR="00A73201">
        <w:rPr>
          <w:rFonts w:ascii="Times New Roman" w:eastAsia="TimesNewRoman" w:hAnsi="Times New Roman" w:cs="Times New Roman"/>
          <w:sz w:val="28"/>
          <w:szCs w:val="28"/>
        </w:rPr>
        <w:t xml:space="preserve"> білий колір –</w:t>
      </w:r>
      <w:r w:rsidR="008E348E">
        <w:rPr>
          <w:rFonts w:ascii="Times New Roman" w:eastAsia="TimesNewRoman" w:hAnsi="Times New Roman" w:cs="Times New Roman"/>
          <w:sz w:val="28"/>
          <w:szCs w:val="28"/>
        </w:rPr>
        <w:t xml:space="preserve"> символ </w:t>
      </w:r>
      <w:r w:rsidR="00694288">
        <w:rPr>
          <w:rFonts w:ascii="Times New Roman" w:eastAsia="TimesNewRoman" w:hAnsi="Times New Roman" w:cs="Times New Roman"/>
          <w:sz w:val="28"/>
          <w:szCs w:val="28"/>
        </w:rPr>
        <w:t>захисту. Хадер був ватажком мафії і під його керівництвом люди були в небезпеці.</w:t>
      </w:r>
    </w:p>
    <w:p w:rsidR="00214FE5" w:rsidRPr="0099356E" w:rsidRDefault="00214FE5" w:rsidP="0099356E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6E">
        <w:rPr>
          <w:rFonts w:ascii="Times New Roman" w:eastAsia="TimesNewRoman" w:hAnsi="Times New Roman" w:cs="Times New Roman"/>
          <w:sz w:val="28"/>
          <w:szCs w:val="28"/>
        </w:rPr>
        <w:t>Отже,</w:t>
      </w:r>
      <w:r w:rsidR="00B7082E" w:rsidRPr="0099356E">
        <w:rPr>
          <w:rFonts w:ascii="Times New Roman" w:eastAsia="TimesNewRoman" w:hAnsi="Times New Roman" w:cs="Times New Roman"/>
          <w:sz w:val="28"/>
          <w:szCs w:val="28"/>
        </w:rPr>
        <w:t xml:space="preserve"> у наведених прикладах з тексту роману «Шантарам»</w:t>
      </w:r>
      <w:r w:rsidR="00EE06C7" w:rsidRPr="0099356E">
        <w:rPr>
          <w:rFonts w:ascii="Times New Roman" w:eastAsia="TimesNewRoman" w:hAnsi="Times New Roman" w:cs="Times New Roman"/>
          <w:sz w:val="28"/>
          <w:szCs w:val="28"/>
        </w:rPr>
        <w:t xml:space="preserve"> біли</w:t>
      </w:r>
      <w:r w:rsidR="00E76132" w:rsidRPr="0099356E">
        <w:rPr>
          <w:rFonts w:ascii="Times New Roman" w:eastAsia="TimesNewRoman" w:hAnsi="Times New Roman" w:cs="Times New Roman"/>
          <w:sz w:val="28"/>
          <w:szCs w:val="28"/>
        </w:rPr>
        <w:t xml:space="preserve">й колір символізує </w:t>
      </w:r>
      <w:r w:rsidR="008E348E">
        <w:rPr>
          <w:rFonts w:ascii="Times New Roman" w:hAnsi="Times New Roman" w:cs="Times New Roman"/>
          <w:sz w:val="28"/>
          <w:szCs w:val="28"/>
        </w:rPr>
        <w:t>чистоту</w:t>
      </w:r>
      <w:r w:rsidR="008E348E" w:rsidRPr="002766E6">
        <w:rPr>
          <w:rFonts w:ascii="Times New Roman" w:hAnsi="Times New Roman" w:cs="Times New Roman"/>
          <w:sz w:val="28"/>
          <w:szCs w:val="28"/>
        </w:rPr>
        <w:t xml:space="preserve"> намір</w:t>
      </w:r>
      <w:r w:rsidR="008E348E">
        <w:rPr>
          <w:rFonts w:ascii="Times New Roman" w:hAnsi="Times New Roman" w:cs="Times New Roman"/>
          <w:sz w:val="28"/>
          <w:szCs w:val="28"/>
        </w:rPr>
        <w:t xml:space="preserve">ів; милостивий сенс, фізичну смерть; смерть особистого життя, знання; </w:t>
      </w:r>
      <w:r w:rsidR="008E348E">
        <w:rPr>
          <w:rFonts w:ascii="Times New Roman" w:eastAsia="TimesNewRoman" w:hAnsi="Times New Roman" w:cs="Times New Roman"/>
          <w:sz w:val="28"/>
          <w:szCs w:val="28"/>
        </w:rPr>
        <w:t>чисту свідомість та захист.</w:t>
      </w:r>
    </w:p>
    <w:p w:rsidR="00DD0FA1" w:rsidRDefault="00C32A4E" w:rsidP="00A80ADD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56">
        <w:rPr>
          <w:rFonts w:ascii="Times New Roman" w:eastAsia="TimesNewRoman" w:hAnsi="Times New Roman" w:cs="Times New Roman"/>
          <w:b/>
          <w:sz w:val="28"/>
          <w:szCs w:val="28"/>
        </w:rPr>
        <w:t>Висновки.</w:t>
      </w:r>
      <w:r w:rsidR="00F14D46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E1309B" w:rsidRPr="00265A56">
        <w:rPr>
          <w:rFonts w:ascii="Times New Roman" w:eastAsia="TimesNewRoman" w:hAnsi="Times New Roman" w:cs="Times New Roman"/>
          <w:sz w:val="28"/>
          <w:szCs w:val="28"/>
        </w:rPr>
        <w:t>Із здійсненого ана</w:t>
      </w:r>
      <w:r w:rsidR="00D21B0E" w:rsidRPr="00265A56">
        <w:rPr>
          <w:rFonts w:ascii="Times New Roman" w:eastAsia="TimesNewRoman" w:hAnsi="Times New Roman" w:cs="Times New Roman"/>
          <w:sz w:val="28"/>
          <w:szCs w:val="28"/>
        </w:rPr>
        <w:t>лізу констатуємо, що</w:t>
      </w:r>
      <w:r w:rsidR="00F14D4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60CD1" w:rsidRPr="00265A56">
        <w:rPr>
          <w:rFonts w:ascii="Times New Roman" w:eastAsia="TimesNewRoman" w:hAnsi="Times New Roman" w:cs="Times New Roman"/>
          <w:sz w:val="28"/>
          <w:szCs w:val="28"/>
        </w:rPr>
        <w:t>Г.</w:t>
      </w:r>
      <w:r w:rsidR="00BA3B70">
        <w:rPr>
          <w:rFonts w:ascii="Times New Roman" w:eastAsia="TimesNewRoman" w:hAnsi="Times New Roman" w:cs="Times New Roman"/>
          <w:sz w:val="28"/>
          <w:szCs w:val="28"/>
        </w:rPr>
        <w:t> </w:t>
      </w:r>
      <w:r w:rsidR="00860CD1" w:rsidRPr="00265A56">
        <w:rPr>
          <w:rFonts w:ascii="Times New Roman" w:eastAsia="TimesNewRoman" w:hAnsi="Times New Roman" w:cs="Times New Roman"/>
          <w:sz w:val="28"/>
          <w:szCs w:val="28"/>
        </w:rPr>
        <w:t>Д. Робертс</w:t>
      </w:r>
      <w:r w:rsidR="00D21B0E" w:rsidRPr="00265A56">
        <w:rPr>
          <w:rFonts w:ascii="Times New Roman" w:eastAsia="TimesNewRoman" w:hAnsi="Times New Roman" w:cs="Times New Roman"/>
          <w:sz w:val="28"/>
          <w:szCs w:val="28"/>
        </w:rPr>
        <w:t xml:space="preserve"> у романі «Шантарам»</w:t>
      </w:r>
      <w:r w:rsidR="00860CD1">
        <w:rPr>
          <w:rFonts w:ascii="Times New Roman" w:eastAsia="TimesNewRoman" w:hAnsi="Times New Roman" w:cs="Times New Roman"/>
          <w:sz w:val="28"/>
          <w:szCs w:val="28"/>
        </w:rPr>
        <w:t xml:space="preserve"> обрав</w:t>
      </w:r>
      <w:r w:rsidR="008E34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D0FA1">
        <w:rPr>
          <w:rFonts w:ascii="Times New Roman" w:eastAsia="TimesNewRoman" w:hAnsi="Times New Roman" w:cs="Times New Roman"/>
          <w:sz w:val="28"/>
          <w:szCs w:val="28"/>
        </w:rPr>
        <w:t>білий</w:t>
      </w:r>
      <w:r w:rsidR="00FD4C83">
        <w:rPr>
          <w:rFonts w:ascii="Times New Roman" w:eastAsia="TimesNewRoman" w:hAnsi="Times New Roman" w:cs="Times New Roman"/>
          <w:sz w:val="28"/>
          <w:szCs w:val="28"/>
        </w:rPr>
        <w:t xml:space="preserve"> колір як один із основних</w:t>
      </w:r>
      <w:r w:rsidR="00DD0F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D4C83">
        <w:rPr>
          <w:rFonts w:ascii="Times New Roman" w:eastAsia="TimesNewRoman" w:hAnsi="Times New Roman" w:cs="Times New Roman"/>
          <w:sz w:val="28"/>
          <w:szCs w:val="28"/>
        </w:rPr>
        <w:t>кольорів</w:t>
      </w:r>
      <w:r w:rsidR="00517C8E">
        <w:rPr>
          <w:rFonts w:ascii="Times New Roman" w:eastAsia="TimesNewRoman" w:hAnsi="Times New Roman" w:cs="Times New Roman"/>
          <w:sz w:val="28"/>
          <w:szCs w:val="28"/>
        </w:rPr>
        <w:t xml:space="preserve">. Автор роману відтворює </w:t>
      </w:r>
      <w:r w:rsidR="002E6528">
        <w:rPr>
          <w:rFonts w:ascii="Times New Roman" w:hAnsi="Times New Roman" w:cs="Times New Roman"/>
          <w:sz w:val="28"/>
          <w:szCs w:val="28"/>
        </w:rPr>
        <w:t>образну картину світу, а саме,</w:t>
      </w:r>
      <w:r w:rsidR="00BA3B70">
        <w:rPr>
          <w:rFonts w:ascii="Times New Roman" w:hAnsi="Times New Roman" w:cs="Times New Roman"/>
          <w:sz w:val="28"/>
          <w:szCs w:val="28"/>
        </w:rPr>
        <w:t xml:space="preserve"> </w:t>
      </w:r>
      <w:r w:rsidR="00E72A57">
        <w:rPr>
          <w:rFonts w:ascii="Times New Roman" w:hAnsi="Times New Roman" w:cs="Times New Roman"/>
          <w:sz w:val="28"/>
          <w:szCs w:val="28"/>
        </w:rPr>
        <w:t xml:space="preserve">ринок </w:t>
      </w:r>
      <w:r w:rsidR="00E72A57" w:rsidRPr="006314B6">
        <w:rPr>
          <w:rFonts w:ascii="Times New Roman" w:hAnsi="Times New Roman" w:cs="Times New Roman"/>
          <w:sz w:val="28"/>
          <w:szCs w:val="28"/>
        </w:rPr>
        <w:t>торгівлі</w:t>
      </w:r>
      <w:r w:rsidR="00517C8E" w:rsidRPr="006314B6">
        <w:rPr>
          <w:rFonts w:ascii="Times New Roman" w:hAnsi="Times New Roman" w:cs="Times New Roman"/>
          <w:sz w:val="28"/>
          <w:szCs w:val="28"/>
        </w:rPr>
        <w:t>;</w:t>
      </w:r>
      <w:r w:rsidR="00517C8E">
        <w:rPr>
          <w:rFonts w:ascii="Times New Roman" w:hAnsi="Times New Roman" w:cs="Times New Roman"/>
          <w:sz w:val="28"/>
          <w:szCs w:val="28"/>
        </w:rPr>
        <w:t xml:space="preserve"> </w:t>
      </w:r>
      <w:r w:rsidR="00517C8E" w:rsidRPr="00EC1614">
        <w:rPr>
          <w:rFonts w:ascii="Times New Roman" w:hAnsi="Times New Roman" w:cs="Times New Roman"/>
          <w:sz w:val="28"/>
          <w:szCs w:val="28"/>
        </w:rPr>
        <w:t>зовнішність людей</w:t>
      </w:r>
      <w:r w:rsidR="00517C8E">
        <w:rPr>
          <w:rFonts w:ascii="Times New Roman" w:hAnsi="Times New Roman" w:cs="Times New Roman"/>
          <w:sz w:val="28"/>
          <w:szCs w:val="28"/>
        </w:rPr>
        <w:t xml:space="preserve">; </w:t>
      </w:r>
      <w:r w:rsidR="00E72A57">
        <w:rPr>
          <w:rFonts w:ascii="Times New Roman" w:hAnsi="Times New Roman" w:cs="Times New Roman"/>
          <w:sz w:val="28"/>
          <w:szCs w:val="28"/>
        </w:rPr>
        <w:t>тварин</w:t>
      </w:r>
      <w:r w:rsidR="00517C8E">
        <w:rPr>
          <w:rFonts w:ascii="Times New Roman" w:hAnsi="Times New Roman" w:cs="Times New Roman"/>
          <w:sz w:val="28"/>
          <w:szCs w:val="28"/>
        </w:rPr>
        <w:t>; елементи</w:t>
      </w:r>
      <w:r w:rsidR="006151E4">
        <w:rPr>
          <w:rFonts w:ascii="Times New Roman" w:hAnsi="Times New Roman" w:cs="Times New Roman"/>
          <w:sz w:val="28"/>
          <w:szCs w:val="28"/>
        </w:rPr>
        <w:t xml:space="preserve"> одягу</w:t>
      </w:r>
      <w:r w:rsidR="00F77A0B">
        <w:rPr>
          <w:rFonts w:ascii="Times New Roman" w:hAnsi="Times New Roman" w:cs="Times New Roman"/>
          <w:sz w:val="28"/>
          <w:szCs w:val="28"/>
        </w:rPr>
        <w:t xml:space="preserve">; </w:t>
      </w:r>
      <w:r w:rsidR="00F77A0B" w:rsidRPr="00EC1614">
        <w:rPr>
          <w:rFonts w:ascii="Times New Roman" w:hAnsi="Times New Roman" w:cs="Times New Roman"/>
          <w:sz w:val="28"/>
          <w:szCs w:val="28"/>
        </w:rPr>
        <w:t>природні явища</w:t>
      </w:r>
      <w:r w:rsidR="00F77A0B">
        <w:rPr>
          <w:rFonts w:ascii="Times New Roman" w:hAnsi="Times New Roman" w:cs="Times New Roman"/>
          <w:sz w:val="28"/>
          <w:szCs w:val="28"/>
        </w:rPr>
        <w:t>; плід діяльності</w:t>
      </w:r>
      <w:r w:rsidR="00F77A0B" w:rsidRPr="00EC1614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F77A0B">
        <w:rPr>
          <w:rFonts w:ascii="Times New Roman" w:hAnsi="Times New Roman" w:cs="Times New Roman"/>
          <w:sz w:val="28"/>
          <w:szCs w:val="28"/>
        </w:rPr>
        <w:t xml:space="preserve">; </w:t>
      </w:r>
      <w:r w:rsidR="006151E4">
        <w:rPr>
          <w:rFonts w:ascii="Times New Roman" w:hAnsi="Times New Roman" w:cs="Times New Roman"/>
          <w:sz w:val="28"/>
          <w:szCs w:val="28"/>
        </w:rPr>
        <w:t>відчуття, емоції;</w:t>
      </w:r>
      <w:r w:rsidR="00E72A57">
        <w:rPr>
          <w:rFonts w:ascii="Times New Roman" w:hAnsi="Times New Roman" w:cs="Times New Roman"/>
          <w:sz w:val="28"/>
          <w:szCs w:val="28"/>
        </w:rPr>
        <w:t xml:space="preserve"> </w:t>
      </w:r>
      <w:r w:rsidR="006151E4" w:rsidRPr="00C961E3">
        <w:rPr>
          <w:rFonts w:ascii="Times New Roman" w:hAnsi="Times New Roman" w:cs="Times New Roman"/>
          <w:sz w:val="28"/>
          <w:szCs w:val="28"/>
        </w:rPr>
        <w:t>напої</w:t>
      </w:r>
      <w:r w:rsidR="006151E4">
        <w:rPr>
          <w:rFonts w:ascii="Times New Roman" w:hAnsi="Times New Roman" w:cs="Times New Roman"/>
          <w:sz w:val="28"/>
          <w:szCs w:val="28"/>
        </w:rPr>
        <w:t xml:space="preserve">, їжу та </w:t>
      </w:r>
      <w:r w:rsidR="006151E4" w:rsidRPr="00C961E3">
        <w:rPr>
          <w:rFonts w:ascii="Times New Roman" w:hAnsi="Times New Roman" w:cs="Times New Roman"/>
          <w:sz w:val="28"/>
          <w:szCs w:val="28"/>
        </w:rPr>
        <w:t>наркотики</w:t>
      </w:r>
      <w:r w:rsidR="006151E4">
        <w:rPr>
          <w:rFonts w:ascii="Times New Roman" w:hAnsi="Times New Roman" w:cs="Times New Roman"/>
          <w:sz w:val="28"/>
          <w:szCs w:val="28"/>
        </w:rPr>
        <w:t xml:space="preserve"> </w:t>
      </w:r>
      <w:r w:rsidR="00E72A57">
        <w:rPr>
          <w:rFonts w:ascii="Times New Roman" w:hAnsi="Times New Roman" w:cs="Times New Roman"/>
          <w:sz w:val="28"/>
          <w:szCs w:val="28"/>
        </w:rPr>
        <w:t>різноманітними за своєю структурою</w:t>
      </w:r>
      <w:r w:rsidR="00144A54">
        <w:rPr>
          <w:rFonts w:ascii="Times New Roman" w:hAnsi="Times New Roman" w:cs="Times New Roman"/>
          <w:sz w:val="28"/>
          <w:szCs w:val="28"/>
        </w:rPr>
        <w:t xml:space="preserve"> </w:t>
      </w:r>
      <w:r w:rsidR="00E72A57">
        <w:rPr>
          <w:rFonts w:ascii="Times New Roman" w:hAnsi="Times New Roman" w:cs="Times New Roman"/>
          <w:sz w:val="28"/>
          <w:szCs w:val="28"/>
        </w:rPr>
        <w:t>кольоронімами</w:t>
      </w:r>
      <w:r w:rsidR="00E72A5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80A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5A56">
        <w:rPr>
          <w:rFonts w:ascii="Times New Roman" w:hAnsi="Times New Roman" w:cs="Times New Roman"/>
          <w:color w:val="171717"/>
          <w:sz w:val="28"/>
          <w:szCs w:val="28"/>
        </w:rPr>
        <w:t>К</w:t>
      </w:r>
      <w:r w:rsidR="00265A56" w:rsidRPr="00265A56">
        <w:rPr>
          <w:rFonts w:ascii="Times New Roman" w:hAnsi="Times New Roman" w:cs="Times New Roman"/>
          <w:color w:val="171717"/>
          <w:sz w:val="28"/>
          <w:szCs w:val="28"/>
        </w:rPr>
        <w:t xml:space="preserve">олоративи у </w:t>
      </w:r>
      <w:r w:rsidR="00265A56">
        <w:rPr>
          <w:rFonts w:ascii="Times New Roman" w:hAnsi="Times New Roman" w:cs="Times New Roman"/>
          <w:color w:val="171717"/>
          <w:sz w:val="28"/>
          <w:szCs w:val="28"/>
        </w:rPr>
        <w:t xml:space="preserve">цьому </w:t>
      </w:r>
      <w:r w:rsidR="00265A56" w:rsidRPr="00265A56">
        <w:rPr>
          <w:rFonts w:ascii="Times New Roman" w:hAnsi="Times New Roman" w:cs="Times New Roman"/>
          <w:color w:val="171717"/>
          <w:sz w:val="28"/>
          <w:szCs w:val="28"/>
        </w:rPr>
        <w:t>романі виконують описову</w:t>
      </w:r>
      <w:r w:rsidR="000C3B5F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265A56" w:rsidRPr="00E74C52">
        <w:rPr>
          <w:rFonts w:ascii="Times New Roman" w:hAnsi="Times New Roman" w:cs="Times New Roman"/>
          <w:sz w:val="28"/>
          <w:szCs w:val="28"/>
        </w:rPr>
        <w:t xml:space="preserve">та </w:t>
      </w:r>
      <w:r w:rsidR="00E74C52" w:rsidRPr="00E74C52">
        <w:rPr>
          <w:rFonts w:ascii="Times New Roman" w:hAnsi="Times New Roman" w:cs="Times New Roman"/>
          <w:sz w:val="28"/>
          <w:szCs w:val="28"/>
        </w:rPr>
        <w:t>символічну функцію.</w:t>
      </w:r>
    </w:p>
    <w:p w:rsidR="00863FCB" w:rsidRPr="00A80ADD" w:rsidRDefault="0046181D" w:rsidP="00A80ADD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Перспективи подальших досліджень</w:t>
      </w:r>
      <w:r w:rsidR="00182B30">
        <w:rPr>
          <w:rFonts w:ascii="Times New Roman" w:hAnsi="Times New Roman" w:cs="Times New Roman"/>
          <w:sz w:val="28"/>
          <w:szCs w:val="28"/>
        </w:rPr>
        <w:t xml:space="preserve"> вбачаємо у вивченні функціональних особливостей</w:t>
      </w:r>
      <w:r>
        <w:rPr>
          <w:rFonts w:ascii="Times New Roman" w:hAnsi="Times New Roman" w:cs="Times New Roman"/>
          <w:sz w:val="28"/>
          <w:szCs w:val="28"/>
        </w:rPr>
        <w:t xml:space="preserve"> колоративів </w:t>
      </w:r>
      <w:r w:rsidRPr="00DF0B1F">
        <w:rPr>
          <w:rFonts w:ascii="Times New Roman" w:eastAsia="TimesNewRoman" w:hAnsi="Times New Roman" w:cs="Times New Roman"/>
          <w:sz w:val="28"/>
          <w:szCs w:val="28"/>
        </w:rPr>
        <w:t>блакитний</w:t>
      </w:r>
      <w:r>
        <w:rPr>
          <w:rFonts w:ascii="Times New Roman" w:eastAsia="TimesNewRoman" w:hAnsi="Times New Roman" w:cs="Times New Roman"/>
          <w:sz w:val="28"/>
          <w:szCs w:val="28"/>
        </w:rPr>
        <w:t>, червоний, зелений та</w:t>
      </w:r>
      <w:r w:rsidRPr="00DC071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жовтий на матеріалі цього роману.</w:t>
      </w:r>
    </w:p>
    <w:p w:rsidR="007179B1" w:rsidRPr="008A5774" w:rsidRDefault="007179B1" w:rsidP="007179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i/>
          <w:sz w:val="28"/>
          <w:szCs w:val="28"/>
        </w:rPr>
      </w:pPr>
      <w:r w:rsidRPr="008A5774">
        <w:rPr>
          <w:rFonts w:ascii="Times New Roman" w:eastAsia="TimesNewRoman" w:hAnsi="Times New Roman" w:cs="Times New Roman"/>
          <w:i/>
          <w:sz w:val="28"/>
          <w:szCs w:val="28"/>
        </w:rPr>
        <w:t>Література:</w:t>
      </w:r>
    </w:p>
    <w:p w:rsidR="009F7E02" w:rsidRPr="009F7E02" w:rsidRDefault="007179B1" w:rsidP="009F7E02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774">
        <w:rPr>
          <w:rFonts w:ascii="Times New Roman" w:hAnsi="Times New Roman" w:cs="Times New Roman"/>
          <w:sz w:val="28"/>
          <w:szCs w:val="28"/>
        </w:rPr>
        <w:t xml:space="preserve">Демирджаева Л.М.  Цветовое </w:t>
      </w:r>
      <w:r w:rsidRPr="008A5774">
        <w:rPr>
          <w:rFonts w:ascii="Times New Roman" w:hAnsi="Times New Roman" w:cs="Times New Roman"/>
          <w:sz w:val="28"/>
          <w:szCs w:val="28"/>
          <w:lang w:val="ru-RU"/>
        </w:rPr>
        <w:t>пространствов поэзии</w:t>
      </w:r>
      <w:r w:rsidRPr="008A5774">
        <w:rPr>
          <w:rFonts w:ascii="Times New Roman" w:hAnsi="Times New Roman" w:cs="Times New Roman"/>
          <w:sz w:val="28"/>
          <w:szCs w:val="28"/>
        </w:rPr>
        <w:t xml:space="preserve"> Э</w:t>
      </w:r>
      <w:r w:rsidRPr="008A5774">
        <w:rPr>
          <w:rFonts w:ascii="Times New Roman" w:hAnsi="Times New Roman" w:cs="Times New Roman"/>
          <w:sz w:val="28"/>
          <w:szCs w:val="28"/>
          <w:lang w:val="ru-RU"/>
        </w:rPr>
        <w:t>шрефа</w:t>
      </w:r>
      <w:r w:rsidRPr="008A5774">
        <w:rPr>
          <w:rFonts w:ascii="Times New Roman" w:hAnsi="Times New Roman" w:cs="Times New Roman"/>
          <w:sz w:val="28"/>
          <w:szCs w:val="28"/>
        </w:rPr>
        <w:t xml:space="preserve"> Ш</w:t>
      </w:r>
      <w:r w:rsidRPr="008A5774">
        <w:rPr>
          <w:rFonts w:ascii="Times New Roman" w:hAnsi="Times New Roman" w:cs="Times New Roman"/>
          <w:sz w:val="28"/>
          <w:szCs w:val="28"/>
          <w:lang w:val="ru-RU"/>
        </w:rPr>
        <w:t>емьи-</w:t>
      </w:r>
      <w:r w:rsidRPr="008A5774">
        <w:rPr>
          <w:rFonts w:ascii="Times New Roman" w:hAnsi="Times New Roman" w:cs="Times New Roman"/>
          <w:sz w:val="28"/>
          <w:szCs w:val="28"/>
        </w:rPr>
        <w:t>З</w:t>
      </w:r>
      <w:r w:rsidRPr="008A5774">
        <w:rPr>
          <w:rFonts w:ascii="Times New Roman" w:hAnsi="Times New Roman" w:cs="Times New Roman"/>
          <w:sz w:val="28"/>
          <w:szCs w:val="28"/>
          <w:lang w:val="ru-RU"/>
        </w:rPr>
        <w:t xml:space="preserve">аде </w:t>
      </w:r>
      <w:r w:rsidRPr="008A5774">
        <w:rPr>
          <w:rFonts w:ascii="Times New Roman" w:hAnsi="Times New Roman" w:cs="Times New Roman"/>
          <w:sz w:val="28"/>
          <w:szCs w:val="28"/>
        </w:rPr>
        <w:t xml:space="preserve"> / Л.</w:t>
      </w:r>
      <w:r w:rsidR="007D7FE9" w:rsidRPr="008A5774">
        <w:rPr>
          <w:rFonts w:ascii="Times New Roman" w:hAnsi="Times New Roman" w:cs="Times New Roman"/>
          <w:sz w:val="28"/>
          <w:szCs w:val="28"/>
        </w:rPr>
        <w:t> М. </w:t>
      </w:r>
      <w:r w:rsidRPr="008A5774">
        <w:rPr>
          <w:rFonts w:ascii="Times New Roman" w:hAnsi="Times New Roman" w:cs="Times New Roman"/>
          <w:sz w:val="28"/>
          <w:szCs w:val="28"/>
        </w:rPr>
        <w:t>Демирджаева // Культура народов Причерноморья. –  2012. – № 252. –  С.</w:t>
      </w:r>
      <w:r w:rsidRPr="008A57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5774">
        <w:rPr>
          <w:rFonts w:ascii="Times New Roman" w:hAnsi="Times New Roman" w:cs="Times New Roman"/>
          <w:sz w:val="28"/>
          <w:szCs w:val="28"/>
        </w:rPr>
        <w:t>190-194. – Режимдоступу:</w:t>
      </w:r>
      <w:r w:rsidRPr="008A57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F7E02" w:rsidRPr="009F7E02">
        <w:rPr>
          <w:rFonts w:ascii="Times New Roman" w:hAnsi="Times New Roman" w:cs="Times New Roman"/>
          <w:sz w:val="28"/>
          <w:szCs w:val="28"/>
        </w:rPr>
        <w:t>http://dspace</w:t>
      </w:r>
      <w:r w:rsidR="007D7FE9" w:rsidRPr="008A5774">
        <w:rPr>
          <w:rFonts w:ascii="Times New Roman" w:hAnsi="Times New Roman" w:cs="Times New Roman"/>
          <w:sz w:val="28"/>
          <w:szCs w:val="28"/>
        </w:rPr>
        <w:t>.</w:t>
      </w:r>
      <w:r w:rsidR="007D7FE9" w:rsidRPr="009F7E02">
        <w:rPr>
          <w:rFonts w:ascii="Times New Roman" w:hAnsi="Times New Roman" w:cs="Times New Roman"/>
          <w:sz w:val="28"/>
          <w:szCs w:val="28"/>
        </w:rPr>
        <w:t>nbuv.gov.ua/</w:t>
      </w:r>
    </w:p>
    <w:p w:rsidR="007179B1" w:rsidRPr="009F7E02" w:rsidRDefault="007D7FE9" w:rsidP="009F7E02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774">
        <w:rPr>
          <w:rFonts w:ascii="Times New Roman" w:hAnsi="Times New Roman" w:cs="Times New Roman"/>
          <w:sz w:val="28"/>
          <w:szCs w:val="28"/>
        </w:rPr>
        <w:t>bitstream/handle/123456789/91625/50</w:t>
      </w:r>
      <w:r w:rsidR="007179B1" w:rsidRPr="009F7E02">
        <w:rPr>
          <w:rFonts w:ascii="Times New Roman" w:hAnsi="Times New Roman" w:cs="Times New Roman"/>
          <w:sz w:val="28"/>
          <w:szCs w:val="28"/>
        </w:rPr>
        <w:t>Demirdzhaeva.pdf?sequence=1</w:t>
      </w:r>
    </w:p>
    <w:p w:rsidR="007179B1" w:rsidRPr="008A5774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77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Дзівак О. М.</w:t>
      </w:r>
      <w:r w:rsidRPr="008A5774">
        <w:rPr>
          <w:rFonts w:ascii="Times New Roman" w:eastAsia="Times New Roman" w:hAnsi="Times New Roman" w:cs="Times New Roman"/>
          <w:sz w:val="28"/>
          <w:szCs w:val="28"/>
          <w:lang w:eastAsia="uk-UA"/>
        </w:rPr>
        <w:t> З історії назв кольорів / О. М. Дзівак // Україн</w:t>
      </w:r>
      <w:r w:rsidRPr="008A5774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ська мова і література в школі. – 1973. </w:t>
      </w:r>
      <w:r w:rsidR="005905D3">
        <w:rPr>
          <w:rFonts w:ascii="Times New Roman" w:eastAsia="Times New Roman" w:hAnsi="Times New Roman" w:cs="Times New Roman"/>
          <w:sz w:val="28"/>
          <w:szCs w:val="28"/>
          <w:lang w:eastAsia="uk-UA"/>
        </w:rPr>
        <w:t>– № 9. – С. 81-</w:t>
      </w:r>
      <w:r w:rsidRPr="008A5774">
        <w:rPr>
          <w:rFonts w:ascii="Times New Roman" w:eastAsia="Times New Roman" w:hAnsi="Times New Roman" w:cs="Times New Roman"/>
          <w:sz w:val="28"/>
          <w:szCs w:val="28"/>
          <w:lang w:eastAsia="uk-UA"/>
        </w:rPr>
        <w:t>84.</w:t>
      </w:r>
    </w:p>
    <w:p w:rsidR="007179B1" w:rsidRPr="008A5774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774">
        <w:rPr>
          <w:rFonts w:ascii="Times New Roman" w:hAnsi="Times New Roman" w:cs="Times New Roman"/>
          <w:sz w:val="28"/>
          <w:szCs w:val="28"/>
          <w:lang w:val="ru-RU"/>
        </w:rPr>
        <w:t>Кезина С. В. Семантическое поле цветообозначений в русском языке (диахронический аспект): монография</w:t>
      </w:r>
      <w:r w:rsidRPr="008A5774">
        <w:rPr>
          <w:rFonts w:ascii="Times New Roman" w:hAnsi="Times New Roman" w:cs="Times New Roman"/>
          <w:sz w:val="28"/>
          <w:szCs w:val="28"/>
        </w:rPr>
        <w:t xml:space="preserve"> /</w:t>
      </w:r>
      <w:r w:rsidRPr="008A5774">
        <w:rPr>
          <w:rFonts w:ascii="Times New Roman" w:hAnsi="Times New Roman" w:cs="Times New Roman"/>
          <w:sz w:val="28"/>
          <w:szCs w:val="28"/>
          <w:lang w:val="ru-RU"/>
        </w:rPr>
        <w:t xml:space="preserve"> С. В. Кезина. – Пенза: ПГПУ им. В. Г. Белинского, 2008. – 304 с.</w:t>
      </w:r>
    </w:p>
    <w:p w:rsidR="007179B1" w:rsidRPr="008A5774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774">
        <w:rPr>
          <w:rFonts w:ascii="Times New Roman" w:hAnsi="Times New Roman" w:cs="Times New Roman"/>
          <w:sz w:val="28"/>
          <w:szCs w:val="28"/>
        </w:rPr>
        <w:lastRenderedPageBreak/>
        <w:t>Огуй О.</w:t>
      </w:r>
      <w:r w:rsidR="009F7E02">
        <w:rPr>
          <w:rFonts w:ascii="Times New Roman" w:hAnsi="Times New Roman" w:cs="Times New Roman"/>
          <w:sz w:val="28"/>
          <w:szCs w:val="28"/>
        </w:rPr>
        <w:t> </w:t>
      </w:r>
      <w:r w:rsidRPr="008A5774">
        <w:rPr>
          <w:rFonts w:ascii="Times New Roman" w:hAnsi="Times New Roman" w:cs="Times New Roman"/>
          <w:sz w:val="28"/>
          <w:szCs w:val="28"/>
        </w:rPr>
        <w:t>Д. Світло- та кольоробачення: парадигма поглядів від античності до Середньовіччя</w:t>
      </w:r>
      <w:r w:rsidRPr="00C24C0E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8A5774">
        <w:rPr>
          <w:rFonts w:ascii="Times New Roman" w:hAnsi="Times New Roman" w:cs="Times New Roman"/>
          <w:sz w:val="28"/>
          <w:szCs w:val="28"/>
        </w:rPr>
        <w:t xml:space="preserve"> О. Д. Огуй</w:t>
      </w:r>
      <w:r w:rsidRPr="00C24C0E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8A5774">
        <w:rPr>
          <w:rFonts w:ascii="Times New Roman" w:hAnsi="Times New Roman" w:cs="Times New Roman"/>
          <w:sz w:val="28"/>
          <w:szCs w:val="28"/>
        </w:rPr>
        <w:t xml:space="preserve"> Мова і культура. – 2012. – Вип. 15, т. </w:t>
      </w:r>
      <w:r w:rsidRPr="00C24C0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A5774">
        <w:rPr>
          <w:rFonts w:ascii="Times New Roman" w:hAnsi="Times New Roman" w:cs="Times New Roman"/>
          <w:sz w:val="28"/>
          <w:szCs w:val="28"/>
        </w:rPr>
        <w:t>. – С.</w:t>
      </w:r>
      <w:r w:rsidRPr="008A57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C0E">
        <w:rPr>
          <w:rFonts w:ascii="Times New Roman" w:hAnsi="Times New Roman" w:cs="Times New Roman"/>
          <w:sz w:val="28"/>
          <w:szCs w:val="28"/>
          <w:lang w:val="ru-RU"/>
        </w:rPr>
        <w:t>21-27</w:t>
      </w:r>
      <w:r w:rsidRPr="008A5774">
        <w:rPr>
          <w:rFonts w:ascii="Times New Roman" w:hAnsi="Times New Roman" w:cs="Times New Roman"/>
          <w:sz w:val="28"/>
          <w:szCs w:val="28"/>
        </w:rPr>
        <w:t>. – Режим доступу:</w:t>
      </w:r>
      <w:hyperlink r:id="rId8" w:history="1">
        <w:r w:rsidRPr="008A57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</w:t>
        </w:r>
        <w:r w:rsidRPr="008A577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Mik</w:t>
        </w:r>
        <w:r w:rsidRPr="008A57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_2012_15_2_5</w:t>
        </w:r>
      </w:hyperlink>
    </w:p>
    <w:p w:rsidR="007179B1" w:rsidRPr="008A5774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774">
        <w:rPr>
          <w:rFonts w:ascii="Times New Roman" w:hAnsi="Times New Roman" w:cs="Times New Roman"/>
          <w:sz w:val="28"/>
          <w:szCs w:val="28"/>
        </w:rPr>
        <w:t>Козак Т. Б. Лексико-семантична група слів, які позначають колір у німецькій мові : автореф. дис. на здобуття наук. ступеня канд. філол. наук : сп</w:t>
      </w:r>
      <w:r w:rsidR="00551BF3" w:rsidRPr="008A5774">
        <w:rPr>
          <w:rFonts w:ascii="Times New Roman" w:hAnsi="Times New Roman" w:cs="Times New Roman"/>
          <w:sz w:val="28"/>
          <w:szCs w:val="28"/>
        </w:rPr>
        <w:t>ец. 10.02.04. «Германські мови» </w:t>
      </w:r>
      <w:r w:rsidRPr="008A5774">
        <w:rPr>
          <w:rFonts w:ascii="Times New Roman" w:hAnsi="Times New Roman" w:cs="Times New Roman"/>
          <w:sz w:val="28"/>
          <w:szCs w:val="28"/>
        </w:rPr>
        <w:t>/ Т. Б. Козак. – Одеса, 2002. – 18 с.</w:t>
      </w:r>
    </w:p>
    <w:p w:rsidR="007179B1" w:rsidRPr="008A5774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774">
        <w:rPr>
          <w:rFonts w:ascii="Times New Roman" w:hAnsi="Times New Roman" w:cs="Times New Roman"/>
          <w:sz w:val="28"/>
          <w:szCs w:val="28"/>
          <w:lang w:val="ru-RU"/>
        </w:rPr>
        <w:t xml:space="preserve">Дивина Е. А. Синтагматика семантического поля цвета в русском языке: автореф. дис. на соиск. учен.степ. канд. филол. наук: спец. 10.02.01 </w:t>
      </w:r>
      <w:r w:rsidRPr="008A5774">
        <w:rPr>
          <w:rFonts w:ascii="Times New Roman" w:hAnsi="Times New Roman" w:cs="Times New Roman"/>
          <w:sz w:val="28"/>
          <w:szCs w:val="28"/>
        </w:rPr>
        <w:t>/</w:t>
      </w:r>
      <w:r w:rsidRPr="008A5774">
        <w:rPr>
          <w:rFonts w:ascii="Times New Roman" w:hAnsi="Times New Roman" w:cs="Times New Roman"/>
          <w:sz w:val="28"/>
          <w:szCs w:val="28"/>
          <w:lang w:val="ru-RU"/>
        </w:rPr>
        <w:t xml:space="preserve"> Е. А. </w:t>
      </w:r>
      <w:r w:rsidR="0006636B" w:rsidRPr="008A5774">
        <w:rPr>
          <w:rFonts w:ascii="Times New Roman" w:hAnsi="Times New Roman" w:cs="Times New Roman"/>
          <w:sz w:val="28"/>
          <w:szCs w:val="28"/>
          <w:lang w:val="ru-RU"/>
        </w:rPr>
        <w:t>Дивина. – Краснодар, 1996. – 19 </w:t>
      </w:r>
      <w:r w:rsidRPr="008A5774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7179B1" w:rsidRPr="009F7E02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774">
        <w:rPr>
          <w:rFonts w:ascii="Times New Roman" w:hAnsi="Times New Roman" w:cs="Times New Roman"/>
          <w:sz w:val="28"/>
          <w:szCs w:val="28"/>
        </w:rPr>
        <w:t xml:space="preserve">ВишницькаЯ. </w:t>
      </w:r>
      <w:r w:rsidRPr="008A5774">
        <w:rPr>
          <w:rFonts w:ascii="Times New Roman" w:hAnsi="Times New Roman" w:cs="Times New Roman"/>
          <w:sz w:val="28"/>
          <w:szCs w:val="28"/>
          <w:lang w:val="ru-RU"/>
        </w:rPr>
        <w:t xml:space="preserve"> Колір та кольороніми як об</w:t>
      </w:r>
      <w:r w:rsidRPr="00C24C0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A5774">
        <w:rPr>
          <w:rFonts w:ascii="Times New Roman" w:hAnsi="Times New Roman" w:cs="Times New Roman"/>
          <w:sz w:val="28"/>
          <w:szCs w:val="28"/>
          <w:lang w:val="ru-RU"/>
        </w:rPr>
        <w:t xml:space="preserve">єкт лінгвістичних досліджень </w:t>
      </w:r>
      <w:r w:rsidRPr="008A5774">
        <w:rPr>
          <w:rFonts w:ascii="Times New Roman" w:hAnsi="Times New Roman" w:cs="Times New Roman"/>
          <w:sz w:val="28"/>
          <w:szCs w:val="28"/>
        </w:rPr>
        <w:t>[Електронний ресурс]/ Я. Вишницька. – Режим доступу: http://www.zgia.zp.ua/</w:t>
      </w:r>
      <w:r w:rsidRPr="009F7E02">
        <w:rPr>
          <w:rFonts w:ascii="Times New Roman" w:hAnsi="Times New Roman" w:cs="Times New Roman"/>
          <w:sz w:val="28"/>
          <w:szCs w:val="28"/>
        </w:rPr>
        <w:t>gazeta/InternetKonf_2016_267.pdf</w:t>
      </w:r>
    </w:p>
    <w:p w:rsidR="007179B1" w:rsidRPr="008A5774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774">
        <w:rPr>
          <w:rFonts w:ascii="Times New Roman" w:hAnsi="Times New Roman" w:cs="Times New Roman"/>
          <w:sz w:val="28"/>
          <w:szCs w:val="28"/>
        </w:rPr>
        <w:t xml:space="preserve">Небеленчук И. А. Цвет как средство асоциативно-образного видения произведения [Електронний ресурс]/ И. </w:t>
      </w:r>
      <w:r w:rsidR="00967D8A" w:rsidRPr="008A5774">
        <w:rPr>
          <w:rFonts w:ascii="Times New Roman" w:hAnsi="Times New Roman" w:cs="Times New Roman"/>
          <w:sz w:val="28"/>
          <w:szCs w:val="28"/>
        </w:rPr>
        <w:t>А. Небеленчук. – Режим доступу: </w:t>
      </w:r>
      <w:r w:rsidRPr="008A5774">
        <w:rPr>
          <w:rFonts w:ascii="Times New Roman" w:hAnsi="Times New Roman" w:cs="Times New Roman"/>
          <w:sz w:val="28"/>
          <w:szCs w:val="28"/>
        </w:rPr>
        <w:t>http://www.sworld.com.ua/konfer40/86.pdf</w:t>
      </w:r>
    </w:p>
    <w:p w:rsidR="007179B1" w:rsidRPr="008A5774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774">
        <w:rPr>
          <w:rFonts w:ascii="Times New Roman" w:hAnsi="Times New Roman" w:cs="Times New Roman"/>
          <w:sz w:val="28"/>
          <w:szCs w:val="28"/>
        </w:rPr>
        <w:t>Семашко Т.Ф. Колоративи у наївній картині кольору українського етносу [Електронний ресурс]/Т. Ф. Семашко</w:t>
      </w:r>
      <w:r w:rsidRPr="00C24C0E"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r w:rsidRPr="008A5774">
        <w:rPr>
          <w:rFonts w:ascii="Times New Roman" w:hAnsi="Times New Roman" w:cs="Times New Roman"/>
          <w:sz w:val="28"/>
          <w:szCs w:val="28"/>
        </w:rPr>
        <w:t xml:space="preserve"> Мова і культура. – 2012. – Вип. 15, т. 8. – С. 54-60. – Режим доступу: </w:t>
      </w:r>
      <w:hyperlink r:id="rId9" w:history="1">
        <w:r w:rsidRPr="008A57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http://nbuv.gov.ua/UJRN/Mik_2012_15_8_10</w:t>
        </w:r>
      </w:hyperlink>
    </w:p>
    <w:p w:rsidR="007179B1" w:rsidRPr="008A5774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774">
        <w:rPr>
          <w:rFonts w:ascii="Times New Roman" w:hAnsi="Times New Roman" w:cs="Times New Roman"/>
          <w:sz w:val="28"/>
          <w:szCs w:val="28"/>
        </w:rPr>
        <w:t xml:space="preserve">Слухай Н. В. Вербалізація сенсорних прототипів у поетичній творчості Тараса Шевченка: колір і звук  / Н.В. Слухай // Шевченкознавчі студії. Зб. наук. пр. – К. </w:t>
      </w:r>
      <w:r w:rsidR="005905D3">
        <w:rPr>
          <w:rFonts w:ascii="Times New Roman" w:hAnsi="Times New Roman" w:cs="Times New Roman"/>
          <w:sz w:val="28"/>
          <w:szCs w:val="28"/>
        </w:rPr>
        <w:t>: КНУ, 2011. – Вип. 14. – С. 87-</w:t>
      </w:r>
      <w:r w:rsidRPr="008A5774">
        <w:rPr>
          <w:rFonts w:ascii="Times New Roman" w:hAnsi="Times New Roman" w:cs="Times New Roman"/>
          <w:sz w:val="28"/>
          <w:szCs w:val="28"/>
        </w:rPr>
        <w:t>96.</w:t>
      </w:r>
    </w:p>
    <w:p w:rsidR="007179B1" w:rsidRPr="008A5774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774">
        <w:rPr>
          <w:rFonts w:ascii="Times New Roman" w:hAnsi="Times New Roman" w:cs="Times New Roman"/>
          <w:sz w:val="28"/>
          <w:szCs w:val="28"/>
        </w:rPr>
        <w:t>Горовенко М. А.</w:t>
      </w:r>
      <w:r w:rsidRPr="008A577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A5774">
        <w:rPr>
          <w:rFonts w:ascii="Times New Roman" w:hAnsi="Times New Roman" w:cs="Times New Roman"/>
          <w:bCs/>
          <w:sz w:val="28"/>
          <w:szCs w:val="28"/>
        </w:rPr>
        <w:t>Функционирование колоративной лексики в романе Ф.</w:t>
      </w:r>
      <w:r w:rsidRPr="008A57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92A48" w:rsidRPr="008A5774">
        <w:rPr>
          <w:rFonts w:ascii="Times New Roman" w:hAnsi="Times New Roman" w:cs="Times New Roman"/>
          <w:bCs/>
          <w:sz w:val="28"/>
          <w:szCs w:val="28"/>
        </w:rPr>
        <w:t>С.</w:t>
      </w:r>
      <w:r w:rsidR="00592A48" w:rsidRPr="008A57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5774">
        <w:rPr>
          <w:rFonts w:ascii="Times New Roman" w:hAnsi="Times New Roman" w:cs="Times New Roman"/>
          <w:bCs/>
          <w:sz w:val="28"/>
          <w:szCs w:val="28"/>
        </w:rPr>
        <w:t>Фицджеральда "Великий Гэтсби"</w:t>
      </w:r>
      <w:r w:rsidRPr="00C24C0E">
        <w:rPr>
          <w:rFonts w:ascii="Times New Roman" w:hAnsi="Times New Roman" w:cs="Times New Roman"/>
          <w:bCs/>
          <w:sz w:val="28"/>
          <w:szCs w:val="28"/>
          <w:lang w:val="ru-RU"/>
        </w:rPr>
        <w:t>/М.</w:t>
      </w:r>
      <w:r w:rsidRPr="008A5774">
        <w:rPr>
          <w:rFonts w:ascii="Times New Roman" w:hAnsi="Times New Roman" w:cs="Times New Roman"/>
          <w:bCs/>
          <w:sz w:val="28"/>
          <w:szCs w:val="28"/>
        </w:rPr>
        <w:t> </w:t>
      </w:r>
      <w:r w:rsidRPr="00C24C0E">
        <w:rPr>
          <w:rFonts w:ascii="Times New Roman" w:hAnsi="Times New Roman" w:cs="Times New Roman"/>
          <w:bCs/>
          <w:sz w:val="28"/>
          <w:szCs w:val="28"/>
          <w:lang w:val="ru-RU"/>
        </w:rPr>
        <w:t>А.</w:t>
      </w:r>
      <w:r w:rsidRPr="008A5774">
        <w:rPr>
          <w:rFonts w:ascii="Times New Roman" w:hAnsi="Times New Roman" w:cs="Times New Roman"/>
          <w:sz w:val="28"/>
          <w:szCs w:val="28"/>
        </w:rPr>
        <w:t xml:space="preserve"> Горовенко</w:t>
      </w:r>
      <w:r w:rsidRPr="00C24C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// </w:t>
      </w:r>
      <w:hyperlink r:id="rId10" w:tooltip="Періодичне видання" w:history="1">
        <w:r w:rsidRPr="008A57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Наукові записки Харківського національного пе</w:t>
        </w:r>
        <w:r w:rsidR="009F7E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дагогічного університету ім. Г. С. </w:t>
        </w:r>
        <w:r w:rsidRPr="008A57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Сковороди. Сер. : Літературознавство</w:t>
        </w:r>
      </w:hyperlink>
      <w:r w:rsidRPr="008A5774">
        <w:rPr>
          <w:rFonts w:ascii="Times New Roman" w:hAnsi="Times New Roman" w:cs="Times New Roman"/>
          <w:sz w:val="28"/>
          <w:szCs w:val="28"/>
        </w:rPr>
        <w:t>. – 2013. – Вип. 4(1</w:t>
      </w:r>
      <w:r w:rsidR="00967D8A" w:rsidRPr="008A5774">
        <w:rPr>
          <w:rFonts w:ascii="Times New Roman" w:hAnsi="Times New Roman" w:cs="Times New Roman"/>
          <w:sz w:val="28"/>
          <w:szCs w:val="28"/>
        </w:rPr>
        <w:t>). – С. 36-41. – Режим доступу: </w:t>
      </w:r>
      <w:r w:rsidRPr="008A5774">
        <w:rPr>
          <w:rFonts w:ascii="Times New Roman" w:hAnsi="Times New Roman" w:cs="Times New Roman"/>
          <w:sz w:val="28"/>
          <w:szCs w:val="28"/>
        </w:rPr>
        <w:t>http://nbuv.gov.ua/UJRN/</w:t>
      </w:r>
      <w:r w:rsidRPr="008A5774">
        <w:rPr>
          <w:rFonts w:ascii="Times New Roman" w:hAnsi="Times New Roman" w:cs="Times New Roman"/>
          <w:b/>
          <w:bCs/>
          <w:sz w:val="28"/>
          <w:szCs w:val="28"/>
        </w:rPr>
        <w:t>Nzl</w:t>
      </w:r>
      <w:r w:rsidRPr="008A5774">
        <w:rPr>
          <w:rFonts w:ascii="Times New Roman" w:hAnsi="Times New Roman" w:cs="Times New Roman"/>
          <w:sz w:val="28"/>
          <w:szCs w:val="28"/>
        </w:rPr>
        <w:t>_2013_4%281%29__8</w:t>
      </w:r>
    </w:p>
    <w:p w:rsidR="007179B1" w:rsidRPr="008A5774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774">
        <w:rPr>
          <w:rFonts w:ascii="Times New Roman" w:hAnsi="Times New Roman" w:cs="Times New Roman"/>
          <w:sz w:val="28"/>
          <w:szCs w:val="28"/>
        </w:rPr>
        <w:t>Свідер І.А. Колоративна лексика в романі Вальтера Скотта «Айвенго»</w:t>
      </w:r>
      <w:r w:rsidRPr="00C24C0E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8A5774">
        <w:rPr>
          <w:rFonts w:ascii="Times New Roman" w:hAnsi="Times New Roman" w:cs="Times New Roman"/>
          <w:sz w:val="28"/>
          <w:szCs w:val="28"/>
        </w:rPr>
        <w:t>І. А. Свідер</w:t>
      </w:r>
      <w:r w:rsidRPr="00C24C0E"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hyperlink r:id="rId11" w:tooltip="Періодичне видання" w:history="1">
        <w:r w:rsidRPr="008A57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Наукові праці Кам'янець-Подільського </w:t>
        </w:r>
        <w:r w:rsidRPr="008A57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національного університету імені Івана Огієнка. Філологічні науки</w:t>
        </w:r>
      </w:hyperlink>
      <w:r w:rsidRPr="008A5774">
        <w:rPr>
          <w:rFonts w:ascii="Times New Roman" w:hAnsi="Times New Roman" w:cs="Times New Roman"/>
          <w:sz w:val="28"/>
          <w:szCs w:val="28"/>
        </w:rPr>
        <w:t>. – 2014. – Вип. 36. – С. 2</w:t>
      </w:r>
      <w:r w:rsidR="005905D3">
        <w:rPr>
          <w:rFonts w:ascii="Times New Roman" w:hAnsi="Times New Roman" w:cs="Times New Roman"/>
          <w:sz w:val="28"/>
          <w:szCs w:val="28"/>
        </w:rPr>
        <w:t>3</w:t>
      </w:r>
      <w:r w:rsidRPr="008A5774">
        <w:rPr>
          <w:rFonts w:ascii="Times New Roman" w:hAnsi="Times New Roman" w:cs="Times New Roman"/>
          <w:sz w:val="28"/>
          <w:szCs w:val="28"/>
        </w:rPr>
        <w:t xml:space="preserve">0-233.  – Режим доступу: </w:t>
      </w:r>
      <w:hyperlink r:id="rId12" w:history="1">
        <w:r w:rsidRPr="008A57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</w:t>
        </w:r>
        <w:r w:rsidRPr="008A577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Npkpnu</w:t>
        </w:r>
        <w:r w:rsidRPr="008A57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8A577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fil</w:t>
        </w:r>
        <w:r w:rsidRPr="008A57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_2014_36_54</w:t>
        </w:r>
      </w:hyperlink>
    </w:p>
    <w:p w:rsidR="007179B1" w:rsidRPr="008A5774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774">
        <w:rPr>
          <w:rFonts w:ascii="Times New Roman" w:eastAsia="Calibri" w:hAnsi="Times New Roman" w:cs="Times New Roman"/>
          <w:sz w:val="28"/>
          <w:szCs w:val="28"/>
        </w:rPr>
        <w:t>Горайко Я. В. Лексика як спосіб відображення авторського ідіолекту в романі Д.</w:t>
      </w:r>
      <w:r w:rsidR="00E22B60">
        <w:rPr>
          <w:rFonts w:ascii="Times New Roman" w:eastAsia="Calibri" w:hAnsi="Times New Roman" w:cs="Times New Roman"/>
          <w:sz w:val="28"/>
          <w:szCs w:val="28"/>
        </w:rPr>
        <w:t> </w:t>
      </w:r>
      <w:r w:rsidRPr="008A5774">
        <w:rPr>
          <w:rFonts w:ascii="Times New Roman" w:eastAsia="Calibri" w:hAnsi="Times New Roman" w:cs="Times New Roman"/>
          <w:sz w:val="28"/>
          <w:szCs w:val="28"/>
        </w:rPr>
        <w:t xml:space="preserve">Г. Робертса «Шантарам» / Я. В. Горайко // Пріоритети сучасної філології: теорія і практика : матеріали Міжнародної науково-практичної конференції (10-11 лютого 2017 р., м. Ужгород).  </w:t>
      </w:r>
      <w:r w:rsidRPr="008A57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Pr="008A5774">
        <w:rPr>
          <w:rFonts w:ascii="Times New Roman" w:eastAsia="Calibri" w:hAnsi="Times New Roman" w:cs="Times New Roman"/>
          <w:sz w:val="28"/>
          <w:szCs w:val="28"/>
        </w:rPr>
        <w:t xml:space="preserve">Херсон : Видавничий дім «Гельветика», 2017. </w:t>
      </w:r>
      <w:r w:rsidR="00E72B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С. 62-</w:t>
      </w:r>
      <w:r w:rsidRPr="008A57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65. </w:t>
      </w:r>
    </w:p>
    <w:p w:rsidR="007179B1" w:rsidRPr="008A5774" w:rsidRDefault="007179B1" w:rsidP="00967D8A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774">
        <w:rPr>
          <w:rFonts w:ascii="Times New Roman" w:eastAsia="Calibri" w:hAnsi="Times New Roman" w:cs="Times New Roman"/>
          <w:sz w:val="28"/>
          <w:szCs w:val="28"/>
        </w:rPr>
        <w:t>Фахретдинова Г.</w:t>
      </w:r>
      <w:r w:rsidR="0034683D">
        <w:rPr>
          <w:rFonts w:ascii="Times New Roman" w:eastAsia="Calibri" w:hAnsi="Times New Roman" w:cs="Times New Roman"/>
          <w:sz w:val="28"/>
          <w:szCs w:val="28"/>
        </w:rPr>
        <w:t> </w:t>
      </w:r>
      <w:r w:rsidRPr="008A5774">
        <w:rPr>
          <w:rFonts w:ascii="Times New Roman" w:eastAsia="Calibri" w:hAnsi="Times New Roman" w:cs="Times New Roman"/>
          <w:sz w:val="28"/>
          <w:szCs w:val="28"/>
        </w:rPr>
        <w:t>М., Фоминых А.Д. Особенности употребления и перевода эпитетов на примере романа Грегори Робертса «Шантарам» / Г.</w:t>
      </w:r>
      <w:r w:rsidR="0034683D">
        <w:rPr>
          <w:rFonts w:ascii="Times New Roman" w:eastAsia="Calibri" w:hAnsi="Times New Roman" w:cs="Times New Roman"/>
          <w:sz w:val="28"/>
          <w:szCs w:val="28"/>
        </w:rPr>
        <w:t> </w:t>
      </w:r>
      <w:r w:rsidRPr="008A5774">
        <w:rPr>
          <w:rFonts w:ascii="Times New Roman" w:eastAsia="Calibri" w:hAnsi="Times New Roman" w:cs="Times New Roman"/>
          <w:sz w:val="28"/>
          <w:szCs w:val="28"/>
        </w:rPr>
        <w:t>М. Фахретдинова, А.</w:t>
      </w:r>
      <w:r w:rsidR="0034683D">
        <w:rPr>
          <w:rFonts w:ascii="Times New Roman" w:eastAsia="Calibri" w:hAnsi="Times New Roman" w:cs="Times New Roman"/>
          <w:sz w:val="28"/>
          <w:szCs w:val="28"/>
        </w:rPr>
        <w:t> </w:t>
      </w:r>
      <w:r w:rsidRPr="008A5774">
        <w:rPr>
          <w:rFonts w:ascii="Times New Roman" w:eastAsia="Calibri" w:hAnsi="Times New Roman" w:cs="Times New Roman"/>
          <w:sz w:val="28"/>
          <w:szCs w:val="28"/>
        </w:rPr>
        <w:t xml:space="preserve">Д. Фоминых // Проблемы филологии, культурологии и искусствоведения в свете современных исследований: материалы 18-й международной науч.-практ. конф., (19 июня, 2017 г., г. Махачкала). </w:t>
      </w:r>
      <w:r w:rsidRPr="008A57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Pr="008A5774">
        <w:rPr>
          <w:rFonts w:ascii="Times New Roman" w:eastAsia="Calibri" w:hAnsi="Times New Roman" w:cs="Times New Roman"/>
          <w:sz w:val="28"/>
          <w:szCs w:val="28"/>
        </w:rPr>
        <w:t xml:space="preserve">Махачкала: «Апробация», 2017. </w:t>
      </w:r>
      <w:r w:rsidRPr="008A57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Pr="008A5774">
        <w:rPr>
          <w:rFonts w:ascii="Times New Roman" w:eastAsia="Calibri" w:hAnsi="Times New Roman" w:cs="Times New Roman"/>
          <w:sz w:val="28"/>
          <w:szCs w:val="28"/>
        </w:rPr>
        <w:t>С. 68</w:t>
      </w:r>
      <w:r w:rsidR="00E72B95">
        <w:rPr>
          <w:rFonts w:ascii="Times New Roman" w:eastAsia="Calibri" w:hAnsi="Times New Roman" w:cs="Times New Roman"/>
          <w:sz w:val="28"/>
          <w:szCs w:val="28"/>
        </w:rPr>
        <w:t>-</w:t>
      </w:r>
      <w:r w:rsidRPr="008A5774">
        <w:rPr>
          <w:rFonts w:ascii="Times New Roman" w:eastAsia="Calibri" w:hAnsi="Times New Roman" w:cs="Times New Roman"/>
          <w:sz w:val="28"/>
          <w:szCs w:val="28"/>
        </w:rPr>
        <w:t>69.</w:t>
      </w:r>
    </w:p>
    <w:p w:rsidR="004E7B34" w:rsidRPr="004E7B34" w:rsidRDefault="007179B1" w:rsidP="008A5774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E7B34">
        <w:rPr>
          <w:rFonts w:ascii="Times New Roman" w:eastAsia="Calibri" w:hAnsi="Times New Roman" w:cs="Times New Roman"/>
          <w:sz w:val="28"/>
          <w:szCs w:val="28"/>
        </w:rPr>
        <w:t>Медведева Н.В. Сохранение жанрово-стилистического своеобразия романа Г.</w:t>
      </w:r>
      <w:r w:rsidR="00EB5F2E">
        <w:rPr>
          <w:rFonts w:ascii="Times New Roman" w:eastAsia="Calibri" w:hAnsi="Times New Roman" w:cs="Times New Roman"/>
          <w:sz w:val="28"/>
          <w:szCs w:val="28"/>
        </w:rPr>
        <w:t> </w:t>
      </w:r>
      <w:r w:rsidRPr="004E7B34">
        <w:rPr>
          <w:rFonts w:ascii="Times New Roman" w:eastAsia="Calibri" w:hAnsi="Times New Roman" w:cs="Times New Roman"/>
          <w:sz w:val="28"/>
          <w:szCs w:val="28"/>
        </w:rPr>
        <w:t>Д. Робертса «Шантарам» в переводе с английского на русский яз</w:t>
      </w:r>
      <w:r w:rsidRPr="004E7B34"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 w:rsidRPr="004E7B34">
        <w:rPr>
          <w:rFonts w:ascii="Times New Roman" w:eastAsia="Calibri" w:hAnsi="Times New Roman" w:cs="Times New Roman"/>
          <w:sz w:val="28"/>
          <w:szCs w:val="28"/>
        </w:rPr>
        <w:t>к [Електронний ресурс] / Н.В. Медведева. – Режим доступу :</w:t>
      </w:r>
      <w:r w:rsidR="00182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B65" w:rsidRPr="004E7B34">
        <w:rPr>
          <w:rFonts w:ascii="Times New Roman" w:eastAsia="Calibri" w:hAnsi="Times New Roman" w:cs="Times New Roman"/>
          <w:sz w:val="28"/>
          <w:szCs w:val="28"/>
        </w:rPr>
        <w:t>https://dspace.tltsu.ru/jspui/bitstream/123456789/582/1/Медведева%20Н.В._ЛИНб_1202.pd</w:t>
      </w:r>
      <w:r w:rsidR="00CC4B65" w:rsidRPr="004E7B3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E7B3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4E7B34" w:rsidRPr="004E7B34" w:rsidRDefault="004E7B34" w:rsidP="008A5774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Nandini L. Символика </w:t>
      </w:r>
      <w:r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цветов в </w:t>
      </w:r>
      <w:r w:rsidRPr="004F70D9">
        <w:rPr>
          <w:rFonts w:ascii="Times New Roman" w:eastAsia="TimesNewRoman" w:hAnsi="Times New Roman" w:cs="Times New Roman"/>
          <w:sz w:val="28"/>
          <w:szCs w:val="28"/>
          <w:lang w:val="ru-RU"/>
        </w:rPr>
        <w:t>Индии</w:t>
      </w:r>
      <w:r w:rsidR="004F70D9" w:rsidRPr="004F70D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4F70D9" w:rsidRPr="004F70D9">
        <w:rPr>
          <w:rFonts w:ascii="Times New Roman" w:hAnsi="Times New Roman" w:cs="Times New Roman"/>
          <w:sz w:val="28"/>
          <w:szCs w:val="28"/>
          <w:lang w:val="ru-RU"/>
        </w:rPr>
        <w:t xml:space="preserve">[Електронний ресурс] </w:t>
      </w:r>
      <w:r w:rsidR="004F70D9" w:rsidRPr="004F70D9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4F70D9">
        <w:rPr>
          <w:rFonts w:ascii="Times New Roman" w:eastAsia="TimesNewRoman" w:hAnsi="Times New Roman" w:cs="Times New Roman"/>
          <w:sz w:val="28"/>
          <w:szCs w:val="28"/>
          <w:lang w:val="en-US"/>
        </w:rPr>
        <w:t>L.</w:t>
      </w:r>
      <w:r w:rsidR="004F70D9">
        <w:rPr>
          <w:rFonts w:ascii="Times New Roman" w:eastAsia="TimesNewRoman" w:hAnsi="Times New Roman" w:cs="Times New Roman"/>
          <w:sz w:val="28"/>
          <w:szCs w:val="28"/>
        </w:rPr>
        <w:t> </w:t>
      </w:r>
      <w:r w:rsidR="004F70D9" w:rsidRPr="004F70D9">
        <w:rPr>
          <w:rFonts w:ascii="Times New Roman" w:eastAsia="TimesNewRoman" w:hAnsi="Times New Roman" w:cs="Times New Roman"/>
          <w:sz w:val="28"/>
          <w:szCs w:val="28"/>
          <w:lang w:val="en-US"/>
        </w:rPr>
        <w:t>Nandini</w:t>
      </w:r>
      <w:r w:rsidR="004F70D9" w:rsidRPr="004F70D9">
        <w:rPr>
          <w:rFonts w:ascii="Times New Roman" w:eastAsia="TimesNewRoman" w:hAnsi="Times New Roman" w:cs="Times New Roman"/>
          <w:sz w:val="28"/>
          <w:szCs w:val="28"/>
        </w:rPr>
        <w:t>.</w:t>
      </w:r>
      <w:r w:rsidR="004F70D9" w:rsidRPr="004F70D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4F70D9" w:rsidRPr="004F70D9">
        <w:rPr>
          <w:rFonts w:ascii="Times New Roman" w:hAnsi="Times New Roman" w:cs="Times New Roman"/>
          <w:sz w:val="28"/>
          <w:szCs w:val="28"/>
          <w:lang w:val="ru-RU"/>
        </w:rPr>
        <w:t xml:space="preserve">– Режим доступу :  </w:t>
      </w:r>
      <w:r w:rsidRPr="004F70D9">
        <w:rPr>
          <w:rFonts w:ascii="Times New Roman" w:eastAsia="TimesNewRoman" w:hAnsi="Times New Roman" w:cs="Times New Roman"/>
          <w:sz w:val="28"/>
          <w:szCs w:val="28"/>
          <w:lang w:val="ru-RU"/>
        </w:rPr>
        <w:t>http</w:t>
      </w:r>
      <w:r w:rsidRPr="004E7B34">
        <w:rPr>
          <w:rFonts w:ascii="Times New Roman" w:eastAsia="TimesNewRoman" w:hAnsi="Times New Roman" w:cs="Times New Roman"/>
          <w:sz w:val="28"/>
          <w:szCs w:val="28"/>
          <w:lang w:val="ru-RU"/>
        </w:rPr>
        <w:t>://www.astrolila.ru/colors-in-india/</w:t>
      </w:r>
    </w:p>
    <w:p w:rsidR="008A5774" w:rsidRPr="004E7B34" w:rsidRDefault="008A5774" w:rsidP="008A5774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E7B34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Френч К. </w:t>
      </w:r>
      <w:r w:rsidR="00741375" w:rsidRPr="004E7B34">
        <w:rPr>
          <w:rFonts w:ascii="Times New Roman" w:hAnsi="Times New Roman" w:cs="Times New Roman"/>
          <w:sz w:val="28"/>
          <w:szCs w:val="28"/>
        </w:rPr>
        <w:t xml:space="preserve">Тайные шифры </w:t>
      </w:r>
      <w:r w:rsidRPr="004E7B34">
        <w:rPr>
          <w:rFonts w:ascii="Times New Roman" w:hAnsi="Times New Roman" w:cs="Times New Roman"/>
          <w:sz w:val="28"/>
          <w:szCs w:val="28"/>
        </w:rPr>
        <w:t xml:space="preserve">вселенной. Божественные знамения в форме, звуке и цвете / Карен Френч. </w:t>
      </w:r>
      <w:r w:rsidRPr="004E7B34">
        <w:rPr>
          <w:rFonts w:ascii="Times New Roman" w:hAnsi="Times New Roman" w:cs="Times New Roman"/>
          <w:sz w:val="28"/>
          <w:szCs w:val="28"/>
          <w:lang w:val="ru-RU"/>
        </w:rPr>
        <w:t>– М. : Эксмо, 2015. – 240 с.</w:t>
      </w:r>
    </w:p>
    <w:p w:rsidR="00E22B60" w:rsidRPr="00E22B60" w:rsidRDefault="0034683D" w:rsidP="00E22B60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2C0AF7" w:rsidRPr="002C0AF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2C0AF7" w:rsidRPr="00E22B60">
        <w:rPr>
          <w:rFonts w:ascii="Times New Roman" w:hAnsi="Times New Roman" w:cs="Times New Roman"/>
          <w:sz w:val="28"/>
          <w:szCs w:val="28"/>
          <w:lang w:val="ru-RU"/>
        </w:rPr>
        <w:t>Сайгушкина Т.</w:t>
      </w:r>
      <w:r w:rsidR="00E22B60" w:rsidRPr="00E22B6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C0AF7" w:rsidRPr="00E22B60">
        <w:rPr>
          <w:rFonts w:ascii="Times New Roman" w:hAnsi="Times New Roman" w:cs="Times New Roman"/>
          <w:sz w:val="28"/>
          <w:szCs w:val="28"/>
          <w:lang w:val="ru-RU"/>
        </w:rPr>
        <w:t>П. Символика цвета в восточно-христианской и исламской культурах: общее и особенн</w:t>
      </w:r>
      <w:r w:rsidR="00E22B60" w:rsidRPr="00E22B60">
        <w:rPr>
          <w:rFonts w:ascii="Times New Roman" w:hAnsi="Times New Roman" w:cs="Times New Roman"/>
          <w:sz w:val="28"/>
          <w:szCs w:val="28"/>
          <w:lang w:val="ru-RU"/>
        </w:rPr>
        <w:t>ое [Електронний ресурс] / Т. П.</w:t>
      </w:r>
      <w:r w:rsidR="00E22B60" w:rsidRPr="00E22B60">
        <w:rPr>
          <w:rFonts w:ascii="Times New Roman" w:hAnsi="Times New Roman" w:cs="Times New Roman"/>
          <w:sz w:val="28"/>
          <w:szCs w:val="28"/>
        </w:rPr>
        <w:t> </w:t>
      </w:r>
      <w:r w:rsidR="002C0AF7" w:rsidRPr="00E22B60">
        <w:rPr>
          <w:rFonts w:ascii="Times New Roman" w:hAnsi="Times New Roman" w:cs="Times New Roman"/>
          <w:sz w:val="28"/>
          <w:szCs w:val="28"/>
          <w:lang w:val="ru-RU"/>
        </w:rPr>
        <w:t xml:space="preserve">Сайгушкина.  – Режим доступу :  </w:t>
      </w:r>
      <w:r w:rsidR="00E22B60" w:rsidRPr="00E22B60">
        <w:rPr>
          <w:rFonts w:ascii="Times New Roman" w:hAnsi="Times New Roman" w:cs="Times New Roman"/>
          <w:sz w:val="28"/>
          <w:szCs w:val="28"/>
          <w:lang w:val="ru-RU"/>
        </w:rPr>
        <w:t>http://dspace.nbuv.gov.ua/</w:t>
      </w:r>
    </w:p>
    <w:p w:rsidR="002C0AF7" w:rsidRPr="00E22B60" w:rsidRDefault="002C0AF7" w:rsidP="00E22B60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2B60">
        <w:rPr>
          <w:rFonts w:ascii="Times New Roman" w:hAnsi="Times New Roman" w:cs="Times New Roman"/>
          <w:sz w:val="28"/>
          <w:szCs w:val="28"/>
          <w:lang w:val="ru-RU"/>
        </w:rPr>
        <w:t>bitstream/handle/123456789/55223/43-Saigushkina.pdf?sequence=1</w:t>
      </w:r>
    </w:p>
    <w:p w:rsidR="002E2A5B" w:rsidRPr="00C15288" w:rsidRDefault="002E2A5B" w:rsidP="002C0AF7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C0AF7">
        <w:rPr>
          <w:rFonts w:ascii="Times New Roman" w:hAnsi="Times New Roman"/>
          <w:sz w:val="28"/>
          <w:szCs w:val="28"/>
        </w:rPr>
        <w:t>Gregory David Roberts, Shantaram [Електронний ресурс]. – Режим доступу: www.totalgadha.com/file.php/1/moddata/forum/18/46686/318-shantaram.pdf</w:t>
      </w:r>
    </w:p>
    <w:p w:rsidR="006022F8" w:rsidRPr="00EB5453" w:rsidRDefault="002E2A5B" w:rsidP="006022F8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774">
        <w:rPr>
          <w:rFonts w:ascii="Times New Roman" w:hAnsi="Times New Roman"/>
          <w:sz w:val="28"/>
          <w:szCs w:val="28"/>
        </w:rPr>
        <w:lastRenderedPageBreak/>
        <w:t>Робертс Г.</w:t>
      </w:r>
      <w:r w:rsidR="004A57DB" w:rsidRPr="008A5774">
        <w:rPr>
          <w:rFonts w:ascii="Times New Roman" w:hAnsi="Times New Roman"/>
          <w:sz w:val="28"/>
          <w:szCs w:val="28"/>
        </w:rPr>
        <w:t> </w:t>
      </w:r>
      <w:r w:rsidRPr="008A5774">
        <w:rPr>
          <w:rFonts w:ascii="Times New Roman" w:hAnsi="Times New Roman"/>
          <w:sz w:val="28"/>
          <w:szCs w:val="28"/>
        </w:rPr>
        <w:t>Д. Шантарам : роман / Грегорі Девід Робертс ; Пер. з англ. –</w:t>
      </w:r>
      <w:r w:rsidR="004A57DB" w:rsidRPr="008A5774">
        <w:rPr>
          <w:rFonts w:ascii="Times New Roman" w:hAnsi="Times New Roman"/>
          <w:sz w:val="28"/>
          <w:szCs w:val="28"/>
        </w:rPr>
        <w:t xml:space="preserve"> К. </w:t>
      </w:r>
      <w:r w:rsidRPr="008A5774">
        <w:rPr>
          <w:rFonts w:ascii="Times New Roman" w:hAnsi="Times New Roman"/>
          <w:sz w:val="28"/>
          <w:szCs w:val="28"/>
        </w:rPr>
        <w:t>: Видавнича група КМ-БУКС, 2016. – 800 с.</w:t>
      </w:r>
    </w:p>
    <w:p w:rsidR="00EB5453" w:rsidRPr="00EB5453" w:rsidRDefault="00EB5453" w:rsidP="00EB5453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7C9C" w:rsidRPr="000B7E6D" w:rsidRDefault="00AB7C9C" w:rsidP="00AB7C9C">
      <w:pPr>
        <w:pStyle w:val="ad"/>
        <w:spacing w:line="276" w:lineRule="auto"/>
        <w:jc w:val="right"/>
        <w:rPr>
          <w:i/>
          <w:sz w:val="28"/>
          <w:szCs w:val="28"/>
        </w:rPr>
      </w:pPr>
    </w:p>
    <w:p w:rsidR="00AB7C9C" w:rsidRPr="00833401" w:rsidRDefault="00AB7C9C" w:rsidP="00AB7C9C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B7C9C" w:rsidRPr="00833401" w:rsidSect="001E029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0E" w:rsidRDefault="00B3120E" w:rsidP="00D804F7">
      <w:pPr>
        <w:spacing w:after="0" w:line="240" w:lineRule="auto"/>
      </w:pPr>
      <w:r>
        <w:separator/>
      </w:r>
    </w:p>
  </w:endnote>
  <w:endnote w:type="continuationSeparator" w:id="1">
    <w:p w:rsidR="00B3120E" w:rsidRDefault="00B3120E" w:rsidP="00D8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0E" w:rsidRDefault="00B3120E" w:rsidP="00D804F7">
      <w:pPr>
        <w:spacing w:after="0" w:line="240" w:lineRule="auto"/>
      </w:pPr>
      <w:r>
        <w:separator/>
      </w:r>
    </w:p>
  </w:footnote>
  <w:footnote w:type="continuationSeparator" w:id="1">
    <w:p w:rsidR="00B3120E" w:rsidRDefault="00B3120E" w:rsidP="00D8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E87"/>
    <w:multiLevelType w:val="hybridMultilevel"/>
    <w:tmpl w:val="342A8C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D7B6A"/>
    <w:multiLevelType w:val="hybridMultilevel"/>
    <w:tmpl w:val="3EA2165A"/>
    <w:lvl w:ilvl="0" w:tplc="2B06FFCE">
      <w:start w:val="1"/>
      <w:numFmt w:val="decimal"/>
      <w:lvlText w:val="(%1)"/>
      <w:lvlJc w:val="left"/>
      <w:pPr>
        <w:ind w:left="735" w:hanging="375"/>
      </w:pPr>
      <w:rPr>
        <w:rFonts w:eastAsia="TimesNew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0107"/>
    <w:multiLevelType w:val="hybridMultilevel"/>
    <w:tmpl w:val="92DC94BE"/>
    <w:lvl w:ilvl="0" w:tplc="E1E82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7F4E30"/>
    <w:multiLevelType w:val="hybridMultilevel"/>
    <w:tmpl w:val="A6520F44"/>
    <w:lvl w:ilvl="0" w:tplc="042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29E4D58"/>
    <w:multiLevelType w:val="hybridMultilevel"/>
    <w:tmpl w:val="3EA2165A"/>
    <w:lvl w:ilvl="0" w:tplc="2B06FFCE">
      <w:start w:val="1"/>
      <w:numFmt w:val="decimal"/>
      <w:lvlText w:val="(%1)"/>
      <w:lvlJc w:val="left"/>
      <w:pPr>
        <w:ind w:left="735" w:hanging="375"/>
      </w:pPr>
      <w:rPr>
        <w:rFonts w:eastAsia="TimesNew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B6B04"/>
    <w:multiLevelType w:val="hybridMultilevel"/>
    <w:tmpl w:val="650E3984"/>
    <w:lvl w:ilvl="0" w:tplc="25F81740">
      <w:start w:val="1"/>
      <w:numFmt w:val="decimal"/>
      <w:lvlText w:val="(%1)"/>
      <w:lvlJc w:val="left"/>
      <w:pPr>
        <w:ind w:left="1542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C3CF5"/>
    <w:multiLevelType w:val="multilevel"/>
    <w:tmpl w:val="A7AC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A2042"/>
    <w:multiLevelType w:val="hybridMultilevel"/>
    <w:tmpl w:val="702473A4"/>
    <w:lvl w:ilvl="0" w:tplc="FCF8424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172EE"/>
    <w:multiLevelType w:val="hybridMultilevel"/>
    <w:tmpl w:val="CF9AF89E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>
    <w:nsid w:val="45825D3F"/>
    <w:multiLevelType w:val="hybridMultilevel"/>
    <w:tmpl w:val="4E2C55B2"/>
    <w:lvl w:ilvl="0" w:tplc="2C426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CB2B2E"/>
    <w:multiLevelType w:val="multilevel"/>
    <w:tmpl w:val="70E0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21957"/>
    <w:multiLevelType w:val="hybridMultilevel"/>
    <w:tmpl w:val="650E3984"/>
    <w:lvl w:ilvl="0" w:tplc="25F81740">
      <w:start w:val="1"/>
      <w:numFmt w:val="decimal"/>
      <w:lvlText w:val="(%1)"/>
      <w:lvlJc w:val="left"/>
      <w:pPr>
        <w:ind w:left="1542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DC367F"/>
    <w:multiLevelType w:val="hybridMultilevel"/>
    <w:tmpl w:val="92DC94BE"/>
    <w:lvl w:ilvl="0" w:tplc="E1E82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346727"/>
    <w:multiLevelType w:val="hybridMultilevel"/>
    <w:tmpl w:val="35345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60EEA"/>
    <w:multiLevelType w:val="hybridMultilevel"/>
    <w:tmpl w:val="92DC94BE"/>
    <w:lvl w:ilvl="0" w:tplc="E1E82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F41A2"/>
    <w:multiLevelType w:val="multilevel"/>
    <w:tmpl w:val="3524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E660A"/>
    <w:multiLevelType w:val="hybridMultilevel"/>
    <w:tmpl w:val="57E8D5FC"/>
    <w:lvl w:ilvl="0" w:tplc="C9E03E0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1661D"/>
    <w:multiLevelType w:val="hybridMultilevel"/>
    <w:tmpl w:val="D4E27DF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C2073"/>
    <w:multiLevelType w:val="hybridMultilevel"/>
    <w:tmpl w:val="3EA2165A"/>
    <w:lvl w:ilvl="0" w:tplc="2B06FFCE">
      <w:start w:val="1"/>
      <w:numFmt w:val="decimal"/>
      <w:lvlText w:val="(%1)"/>
      <w:lvlJc w:val="left"/>
      <w:pPr>
        <w:ind w:left="735" w:hanging="375"/>
      </w:pPr>
      <w:rPr>
        <w:rFonts w:eastAsia="TimesNew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45E32"/>
    <w:multiLevelType w:val="hybridMultilevel"/>
    <w:tmpl w:val="92DC94BE"/>
    <w:lvl w:ilvl="0" w:tplc="E1E82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6"/>
  </w:num>
  <w:num w:numId="5">
    <w:abstractNumId w:val="18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12"/>
  </w:num>
  <w:num w:numId="13">
    <w:abstractNumId w:val="14"/>
  </w:num>
  <w:num w:numId="14">
    <w:abstractNumId w:val="19"/>
  </w:num>
  <w:num w:numId="15">
    <w:abstractNumId w:val="11"/>
  </w:num>
  <w:num w:numId="16">
    <w:abstractNumId w:val="0"/>
  </w:num>
  <w:num w:numId="17">
    <w:abstractNumId w:val="3"/>
  </w:num>
  <w:num w:numId="18">
    <w:abstractNumId w:val="5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9CD"/>
    <w:rsid w:val="0000042A"/>
    <w:rsid w:val="00001BC2"/>
    <w:rsid w:val="000050BA"/>
    <w:rsid w:val="00007A9A"/>
    <w:rsid w:val="00012261"/>
    <w:rsid w:val="0002301B"/>
    <w:rsid w:val="00023787"/>
    <w:rsid w:val="0002420F"/>
    <w:rsid w:val="0003318B"/>
    <w:rsid w:val="00036B9A"/>
    <w:rsid w:val="00036F46"/>
    <w:rsid w:val="000429D5"/>
    <w:rsid w:val="000445E0"/>
    <w:rsid w:val="00046C8A"/>
    <w:rsid w:val="00047189"/>
    <w:rsid w:val="000517E4"/>
    <w:rsid w:val="00051F95"/>
    <w:rsid w:val="000547C6"/>
    <w:rsid w:val="000550DE"/>
    <w:rsid w:val="0006303E"/>
    <w:rsid w:val="0006441F"/>
    <w:rsid w:val="00066178"/>
    <w:rsid w:val="0006636B"/>
    <w:rsid w:val="00066EC4"/>
    <w:rsid w:val="00067229"/>
    <w:rsid w:val="000708D4"/>
    <w:rsid w:val="00071023"/>
    <w:rsid w:val="000743E2"/>
    <w:rsid w:val="000745FA"/>
    <w:rsid w:val="0007563D"/>
    <w:rsid w:val="000805B3"/>
    <w:rsid w:val="000811D9"/>
    <w:rsid w:val="00081879"/>
    <w:rsid w:val="000833EE"/>
    <w:rsid w:val="00084912"/>
    <w:rsid w:val="00084A39"/>
    <w:rsid w:val="00085B1E"/>
    <w:rsid w:val="000920B2"/>
    <w:rsid w:val="00094825"/>
    <w:rsid w:val="0009527A"/>
    <w:rsid w:val="00096871"/>
    <w:rsid w:val="000A2175"/>
    <w:rsid w:val="000A29E3"/>
    <w:rsid w:val="000B1729"/>
    <w:rsid w:val="000B40BF"/>
    <w:rsid w:val="000B7E6D"/>
    <w:rsid w:val="000C3B5F"/>
    <w:rsid w:val="000C6262"/>
    <w:rsid w:val="000C704D"/>
    <w:rsid w:val="000C7590"/>
    <w:rsid w:val="000D0884"/>
    <w:rsid w:val="000D52C3"/>
    <w:rsid w:val="000E202C"/>
    <w:rsid w:val="000E530F"/>
    <w:rsid w:val="000E6FB7"/>
    <w:rsid w:val="000F5849"/>
    <w:rsid w:val="00102002"/>
    <w:rsid w:val="001066A5"/>
    <w:rsid w:val="00111EDE"/>
    <w:rsid w:val="00114F8B"/>
    <w:rsid w:val="00115C4D"/>
    <w:rsid w:val="00117EC9"/>
    <w:rsid w:val="001236F4"/>
    <w:rsid w:val="00126192"/>
    <w:rsid w:val="00127F73"/>
    <w:rsid w:val="00132465"/>
    <w:rsid w:val="0013291A"/>
    <w:rsid w:val="00132F21"/>
    <w:rsid w:val="00134CDA"/>
    <w:rsid w:val="00135D9A"/>
    <w:rsid w:val="001363FA"/>
    <w:rsid w:val="00142F4A"/>
    <w:rsid w:val="00144A54"/>
    <w:rsid w:val="00146075"/>
    <w:rsid w:val="0014632D"/>
    <w:rsid w:val="001514AA"/>
    <w:rsid w:val="00152EA2"/>
    <w:rsid w:val="00154B9E"/>
    <w:rsid w:val="00162ABE"/>
    <w:rsid w:val="00163CCE"/>
    <w:rsid w:val="00166DEA"/>
    <w:rsid w:val="00170D9A"/>
    <w:rsid w:val="00171FE5"/>
    <w:rsid w:val="00174300"/>
    <w:rsid w:val="00175737"/>
    <w:rsid w:val="00176C6E"/>
    <w:rsid w:val="00182B30"/>
    <w:rsid w:val="00182F6C"/>
    <w:rsid w:val="00183743"/>
    <w:rsid w:val="00183B51"/>
    <w:rsid w:val="00184268"/>
    <w:rsid w:val="0019644C"/>
    <w:rsid w:val="00197256"/>
    <w:rsid w:val="001A42DD"/>
    <w:rsid w:val="001B0885"/>
    <w:rsid w:val="001B1D2C"/>
    <w:rsid w:val="001B39D5"/>
    <w:rsid w:val="001B475A"/>
    <w:rsid w:val="001B53E7"/>
    <w:rsid w:val="001B6B80"/>
    <w:rsid w:val="001B6EAE"/>
    <w:rsid w:val="001B7271"/>
    <w:rsid w:val="001B75E3"/>
    <w:rsid w:val="001C1AE3"/>
    <w:rsid w:val="001C35E0"/>
    <w:rsid w:val="001C7294"/>
    <w:rsid w:val="001D48E4"/>
    <w:rsid w:val="001D593A"/>
    <w:rsid w:val="001E0297"/>
    <w:rsid w:val="001E47FD"/>
    <w:rsid w:val="001E7EAF"/>
    <w:rsid w:val="001F5527"/>
    <w:rsid w:val="001F59D3"/>
    <w:rsid w:val="00203AEC"/>
    <w:rsid w:val="00204EB7"/>
    <w:rsid w:val="00206165"/>
    <w:rsid w:val="00207B0B"/>
    <w:rsid w:val="00211BD9"/>
    <w:rsid w:val="00212634"/>
    <w:rsid w:val="00214FE5"/>
    <w:rsid w:val="00215900"/>
    <w:rsid w:val="00217603"/>
    <w:rsid w:val="00217F6A"/>
    <w:rsid w:val="00220629"/>
    <w:rsid w:val="00220ADE"/>
    <w:rsid w:val="0023490C"/>
    <w:rsid w:val="00235165"/>
    <w:rsid w:val="002375DB"/>
    <w:rsid w:val="00240956"/>
    <w:rsid w:val="00240B79"/>
    <w:rsid w:val="00241BE9"/>
    <w:rsid w:val="002432A7"/>
    <w:rsid w:val="0024336E"/>
    <w:rsid w:val="00243621"/>
    <w:rsid w:val="0025526D"/>
    <w:rsid w:val="00255A3B"/>
    <w:rsid w:val="00262D03"/>
    <w:rsid w:val="00265107"/>
    <w:rsid w:val="00265319"/>
    <w:rsid w:val="00265A56"/>
    <w:rsid w:val="002675A6"/>
    <w:rsid w:val="002766E6"/>
    <w:rsid w:val="00276B53"/>
    <w:rsid w:val="00277AB2"/>
    <w:rsid w:val="00291392"/>
    <w:rsid w:val="0029246D"/>
    <w:rsid w:val="00296A53"/>
    <w:rsid w:val="002A4091"/>
    <w:rsid w:val="002A427D"/>
    <w:rsid w:val="002A6829"/>
    <w:rsid w:val="002B36A5"/>
    <w:rsid w:val="002B74CC"/>
    <w:rsid w:val="002C0821"/>
    <w:rsid w:val="002C0AF7"/>
    <w:rsid w:val="002C72BA"/>
    <w:rsid w:val="002D36DD"/>
    <w:rsid w:val="002D43BC"/>
    <w:rsid w:val="002E078C"/>
    <w:rsid w:val="002E2A5B"/>
    <w:rsid w:val="002E37F9"/>
    <w:rsid w:val="002E5ECE"/>
    <w:rsid w:val="002E6528"/>
    <w:rsid w:val="002E77AE"/>
    <w:rsid w:val="002E7AE3"/>
    <w:rsid w:val="002F0986"/>
    <w:rsid w:val="002F2453"/>
    <w:rsid w:val="00302EC5"/>
    <w:rsid w:val="003030E1"/>
    <w:rsid w:val="003032E7"/>
    <w:rsid w:val="00303D67"/>
    <w:rsid w:val="00304560"/>
    <w:rsid w:val="003147F1"/>
    <w:rsid w:val="00314A1F"/>
    <w:rsid w:val="00315989"/>
    <w:rsid w:val="00317F4C"/>
    <w:rsid w:val="00321030"/>
    <w:rsid w:val="00321B09"/>
    <w:rsid w:val="00327B27"/>
    <w:rsid w:val="00333DA1"/>
    <w:rsid w:val="003407D3"/>
    <w:rsid w:val="00343E0D"/>
    <w:rsid w:val="003451B0"/>
    <w:rsid w:val="0034683D"/>
    <w:rsid w:val="003471FC"/>
    <w:rsid w:val="003541ED"/>
    <w:rsid w:val="00355177"/>
    <w:rsid w:val="003603A2"/>
    <w:rsid w:val="003612CD"/>
    <w:rsid w:val="00362478"/>
    <w:rsid w:val="00362C29"/>
    <w:rsid w:val="00362FA2"/>
    <w:rsid w:val="00365993"/>
    <w:rsid w:val="00365F96"/>
    <w:rsid w:val="003664A3"/>
    <w:rsid w:val="00367607"/>
    <w:rsid w:val="00375DD1"/>
    <w:rsid w:val="003851AA"/>
    <w:rsid w:val="00392295"/>
    <w:rsid w:val="003A3812"/>
    <w:rsid w:val="003A64F5"/>
    <w:rsid w:val="003A6BDC"/>
    <w:rsid w:val="003B2F8B"/>
    <w:rsid w:val="003B3C99"/>
    <w:rsid w:val="003B5F4F"/>
    <w:rsid w:val="003B68F2"/>
    <w:rsid w:val="003C18E4"/>
    <w:rsid w:val="003C2E1F"/>
    <w:rsid w:val="003C351F"/>
    <w:rsid w:val="003C6460"/>
    <w:rsid w:val="003D0E93"/>
    <w:rsid w:val="003D119E"/>
    <w:rsid w:val="003D3B89"/>
    <w:rsid w:val="003E1005"/>
    <w:rsid w:val="003E12DD"/>
    <w:rsid w:val="003F0CE0"/>
    <w:rsid w:val="003F0CE9"/>
    <w:rsid w:val="003F3218"/>
    <w:rsid w:val="003F3991"/>
    <w:rsid w:val="003F3B4D"/>
    <w:rsid w:val="00400E57"/>
    <w:rsid w:val="004131B3"/>
    <w:rsid w:val="004132F5"/>
    <w:rsid w:val="0041342A"/>
    <w:rsid w:val="00420FCC"/>
    <w:rsid w:val="004234FA"/>
    <w:rsid w:val="004324C7"/>
    <w:rsid w:val="004334AF"/>
    <w:rsid w:val="004345E8"/>
    <w:rsid w:val="00444E28"/>
    <w:rsid w:val="00453C50"/>
    <w:rsid w:val="0046042D"/>
    <w:rsid w:val="004616A8"/>
    <w:rsid w:val="0046181D"/>
    <w:rsid w:val="0046588F"/>
    <w:rsid w:val="00465DC5"/>
    <w:rsid w:val="00467998"/>
    <w:rsid w:val="00470386"/>
    <w:rsid w:val="00470D9F"/>
    <w:rsid w:val="00474D73"/>
    <w:rsid w:val="00477A89"/>
    <w:rsid w:val="00477D8C"/>
    <w:rsid w:val="00480CBB"/>
    <w:rsid w:val="00481CCD"/>
    <w:rsid w:val="00482FA2"/>
    <w:rsid w:val="0048363C"/>
    <w:rsid w:val="00485C61"/>
    <w:rsid w:val="0048609E"/>
    <w:rsid w:val="00487462"/>
    <w:rsid w:val="00491B35"/>
    <w:rsid w:val="0049244B"/>
    <w:rsid w:val="004932B0"/>
    <w:rsid w:val="00494C49"/>
    <w:rsid w:val="004958B4"/>
    <w:rsid w:val="00497AEA"/>
    <w:rsid w:val="00497D2B"/>
    <w:rsid w:val="004A2ABB"/>
    <w:rsid w:val="004A3354"/>
    <w:rsid w:val="004A44C3"/>
    <w:rsid w:val="004A57DB"/>
    <w:rsid w:val="004B1DE8"/>
    <w:rsid w:val="004B42E5"/>
    <w:rsid w:val="004B7240"/>
    <w:rsid w:val="004B7AA4"/>
    <w:rsid w:val="004C361B"/>
    <w:rsid w:val="004C500F"/>
    <w:rsid w:val="004C7B9C"/>
    <w:rsid w:val="004D305C"/>
    <w:rsid w:val="004D41C5"/>
    <w:rsid w:val="004D70E0"/>
    <w:rsid w:val="004E2213"/>
    <w:rsid w:val="004E24BA"/>
    <w:rsid w:val="004E2D52"/>
    <w:rsid w:val="004E7B34"/>
    <w:rsid w:val="004F22A5"/>
    <w:rsid w:val="004F3B65"/>
    <w:rsid w:val="004F4674"/>
    <w:rsid w:val="004F70D9"/>
    <w:rsid w:val="005034D8"/>
    <w:rsid w:val="00505BF1"/>
    <w:rsid w:val="00510054"/>
    <w:rsid w:val="00512F89"/>
    <w:rsid w:val="00513A64"/>
    <w:rsid w:val="005150C8"/>
    <w:rsid w:val="00517C8E"/>
    <w:rsid w:val="00517F94"/>
    <w:rsid w:val="00523E08"/>
    <w:rsid w:val="005273AB"/>
    <w:rsid w:val="0053172C"/>
    <w:rsid w:val="00531DB4"/>
    <w:rsid w:val="00537A46"/>
    <w:rsid w:val="00537A8E"/>
    <w:rsid w:val="0054298C"/>
    <w:rsid w:val="00543B84"/>
    <w:rsid w:val="00545BF9"/>
    <w:rsid w:val="00547E61"/>
    <w:rsid w:val="00551BF3"/>
    <w:rsid w:val="0055241C"/>
    <w:rsid w:val="00552A69"/>
    <w:rsid w:val="00553940"/>
    <w:rsid w:val="00556C1B"/>
    <w:rsid w:val="00557204"/>
    <w:rsid w:val="00562E0C"/>
    <w:rsid w:val="00562E33"/>
    <w:rsid w:val="00566C80"/>
    <w:rsid w:val="0056792F"/>
    <w:rsid w:val="00570CED"/>
    <w:rsid w:val="005734B5"/>
    <w:rsid w:val="0057710C"/>
    <w:rsid w:val="00577ABE"/>
    <w:rsid w:val="00580160"/>
    <w:rsid w:val="00583231"/>
    <w:rsid w:val="005867B4"/>
    <w:rsid w:val="005905D3"/>
    <w:rsid w:val="0059100F"/>
    <w:rsid w:val="00592A48"/>
    <w:rsid w:val="00592B7B"/>
    <w:rsid w:val="00593B87"/>
    <w:rsid w:val="00595F6B"/>
    <w:rsid w:val="005A3159"/>
    <w:rsid w:val="005A5888"/>
    <w:rsid w:val="005A76D5"/>
    <w:rsid w:val="005B490F"/>
    <w:rsid w:val="005B7624"/>
    <w:rsid w:val="005C5A71"/>
    <w:rsid w:val="005C6F09"/>
    <w:rsid w:val="005D19D0"/>
    <w:rsid w:val="005D4A23"/>
    <w:rsid w:val="005D67D5"/>
    <w:rsid w:val="005D7AD9"/>
    <w:rsid w:val="005E2FF5"/>
    <w:rsid w:val="005E314D"/>
    <w:rsid w:val="005E355B"/>
    <w:rsid w:val="006022F8"/>
    <w:rsid w:val="00604B53"/>
    <w:rsid w:val="0060571B"/>
    <w:rsid w:val="00605E0E"/>
    <w:rsid w:val="0061375A"/>
    <w:rsid w:val="006151E4"/>
    <w:rsid w:val="006271FF"/>
    <w:rsid w:val="006314B6"/>
    <w:rsid w:val="00633724"/>
    <w:rsid w:val="0064036D"/>
    <w:rsid w:val="006467CC"/>
    <w:rsid w:val="006471E2"/>
    <w:rsid w:val="00653E41"/>
    <w:rsid w:val="00655C6D"/>
    <w:rsid w:val="006600B2"/>
    <w:rsid w:val="00660B29"/>
    <w:rsid w:val="006633A7"/>
    <w:rsid w:val="006649AD"/>
    <w:rsid w:val="00670855"/>
    <w:rsid w:val="006709CD"/>
    <w:rsid w:val="0067489F"/>
    <w:rsid w:val="006823B9"/>
    <w:rsid w:val="00682FE0"/>
    <w:rsid w:val="00686D38"/>
    <w:rsid w:val="00691A54"/>
    <w:rsid w:val="00694288"/>
    <w:rsid w:val="006947F0"/>
    <w:rsid w:val="00695A6C"/>
    <w:rsid w:val="0069602E"/>
    <w:rsid w:val="006A1E81"/>
    <w:rsid w:val="006A2A39"/>
    <w:rsid w:val="006A3AC4"/>
    <w:rsid w:val="006B17AA"/>
    <w:rsid w:val="006B1F63"/>
    <w:rsid w:val="006B76E3"/>
    <w:rsid w:val="006C0996"/>
    <w:rsid w:val="006C2916"/>
    <w:rsid w:val="006C4075"/>
    <w:rsid w:val="006C632F"/>
    <w:rsid w:val="006C69FD"/>
    <w:rsid w:val="006D45B2"/>
    <w:rsid w:val="006E08CE"/>
    <w:rsid w:val="006E5865"/>
    <w:rsid w:val="006F3870"/>
    <w:rsid w:val="006F4CE4"/>
    <w:rsid w:val="006F60C0"/>
    <w:rsid w:val="00700586"/>
    <w:rsid w:val="0070416E"/>
    <w:rsid w:val="00704AB5"/>
    <w:rsid w:val="00705CAE"/>
    <w:rsid w:val="00706F85"/>
    <w:rsid w:val="007131EC"/>
    <w:rsid w:val="00716231"/>
    <w:rsid w:val="007179B1"/>
    <w:rsid w:val="0072219F"/>
    <w:rsid w:val="007261A7"/>
    <w:rsid w:val="00732312"/>
    <w:rsid w:val="00732C83"/>
    <w:rsid w:val="007368B0"/>
    <w:rsid w:val="00737C0F"/>
    <w:rsid w:val="00741375"/>
    <w:rsid w:val="007438A8"/>
    <w:rsid w:val="00743A55"/>
    <w:rsid w:val="00745510"/>
    <w:rsid w:val="007456A5"/>
    <w:rsid w:val="00746B27"/>
    <w:rsid w:val="00747976"/>
    <w:rsid w:val="00747A0F"/>
    <w:rsid w:val="00754E0B"/>
    <w:rsid w:val="00755048"/>
    <w:rsid w:val="00762D7E"/>
    <w:rsid w:val="00763B5D"/>
    <w:rsid w:val="00765D78"/>
    <w:rsid w:val="00771739"/>
    <w:rsid w:val="00771CCD"/>
    <w:rsid w:val="007759F9"/>
    <w:rsid w:val="00775EEE"/>
    <w:rsid w:val="0077641E"/>
    <w:rsid w:val="0078057F"/>
    <w:rsid w:val="00783049"/>
    <w:rsid w:val="00783A5F"/>
    <w:rsid w:val="00783DD2"/>
    <w:rsid w:val="007873FD"/>
    <w:rsid w:val="007962B8"/>
    <w:rsid w:val="007970D4"/>
    <w:rsid w:val="00797E4A"/>
    <w:rsid w:val="007A31B2"/>
    <w:rsid w:val="007B19CE"/>
    <w:rsid w:val="007B2006"/>
    <w:rsid w:val="007B6AB6"/>
    <w:rsid w:val="007C1F17"/>
    <w:rsid w:val="007D1012"/>
    <w:rsid w:val="007D57F7"/>
    <w:rsid w:val="007D7FE9"/>
    <w:rsid w:val="007E0CE7"/>
    <w:rsid w:val="007E1B07"/>
    <w:rsid w:val="007E49FF"/>
    <w:rsid w:val="007E5AB3"/>
    <w:rsid w:val="007F0447"/>
    <w:rsid w:val="007F2BDA"/>
    <w:rsid w:val="007F4890"/>
    <w:rsid w:val="007F56FA"/>
    <w:rsid w:val="007F636D"/>
    <w:rsid w:val="0080101C"/>
    <w:rsid w:val="00812D12"/>
    <w:rsid w:val="00814A35"/>
    <w:rsid w:val="0081675B"/>
    <w:rsid w:val="00817D37"/>
    <w:rsid w:val="0082257C"/>
    <w:rsid w:val="008229C5"/>
    <w:rsid w:val="008269A9"/>
    <w:rsid w:val="008272E1"/>
    <w:rsid w:val="0083003E"/>
    <w:rsid w:val="008305E2"/>
    <w:rsid w:val="00831C07"/>
    <w:rsid w:val="008321B7"/>
    <w:rsid w:val="00832558"/>
    <w:rsid w:val="00833401"/>
    <w:rsid w:val="00834202"/>
    <w:rsid w:val="0083643E"/>
    <w:rsid w:val="00844392"/>
    <w:rsid w:val="00845F89"/>
    <w:rsid w:val="008556CC"/>
    <w:rsid w:val="008562AA"/>
    <w:rsid w:val="00856452"/>
    <w:rsid w:val="00860CD1"/>
    <w:rsid w:val="00861A93"/>
    <w:rsid w:val="00861E14"/>
    <w:rsid w:val="00862063"/>
    <w:rsid w:val="00863387"/>
    <w:rsid w:val="00863FCB"/>
    <w:rsid w:val="00871EC2"/>
    <w:rsid w:val="00872158"/>
    <w:rsid w:val="00873019"/>
    <w:rsid w:val="00873161"/>
    <w:rsid w:val="008750B1"/>
    <w:rsid w:val="00876F63"/>
    <w:rsid w:val="0088059B"/>
    <w:rsid w:val="00881410"/>
    <w:rsid w:val="00881B5A"/>
    <w:rsid w:val="00882D5E"/>
    <w:rsid w:val="00882FDF"/>
    <w:rsid w:val="008848DB"/>
    <w:rsid w:val="00892EDA"/>
    <w:rsid w:val="00893C53"/>
    <w:rsid w:val="008A1176"/>
    <w:rsid w:val="008A5774"/>
    <w:rsid w:val="008A6755"/>
    <w:rsid w:val="008A7419"/>
    <w:rsid w:val="008B7B87"/>
    <w:rsid w:val="008C3604"/>
    <w:rsid w:val="008C3633"/>
    <w:rsid w:val="008D0F0A"/>
    <w:rsid w:val="008D1836"/>
    <w:rsid w:val="008D26E0"/>
    <w:rsid w:val="008D7CF2"/>
    <w:rsid w:val="008E348E"/>
    <w:rsid w:val="008E4923"/>
    <w:rsid w:val="008E6A68"/>
    <w:rsid w:val="008E73D7"/>
    <w:rsid w:val="008F2016"/>
    <w:rsid w:val="008F40A5"/>
    <w:rsid w:val="008F5258"/>
    <w:rsid w:val="008F73C7"/>
    <w:rsid w:val="009104CF"/>
    <w:rsid w:val="00910D54"/>
    <w:rsid w:val="00913CFC"/>
    <w:rsid w:val="0091511B"/>
    <w:rsid w:val="009158B3"/>
    <w:rsid w:val="00916078"/>
    <w:rsid w:val="00917EA1"/>
    <w:rsid w:val="00920E4B"/>
    <w:rsid w:val="009240E2"/>
    <w:rsid w:val="00926FB9"/>
    <w:rsid w:val="0092782A"/>
    <w:rsid w:val="009316E1"/>
    <w:rsid w:val="009370A7"/>
    <w:rsid w:val="00943139"/>
    <w:rsid w:val="0094363F"/>
    <w:rsid w:val="0095305B"/>
    <w:rsid w:val="00953F30"/>
    <w:rsid w:val="00955B47"/>
    <w:rsid w:val="009561B8"/>
    <w:rsid w:val="00956E73"/>
    <w:rsid w:val="009614F6"/>
    <w:rsid w:val="00965333"/>
    <w:rsid w:val="00967909"/>
    <w:rsid w:val="00967D8A"/>
    <w:rsid w:val="00970F54"/>
    <w:rsid w:val="0097151B"/>
    <w:rsid w:val="00973D58"/>
    <w:rsid w:val="00975705"/>
    <w:rsid w:val="00976150"/>
    <w:rsid w:val="009762DC"/>
    <w:rsid w:val="00980DCD"/>
    <w:rsid w:val="0099054D"/>
    <w:rsid w:val="00990A1B"/>
    <w:rsid w:val="0099114F"/>
    <w:rsid w:val="0099356E"/>
    <w:rsid w:val="009944F5"/>
    <w:rsid w:val="009955F4"/>
    <w:rsid w:val="009A073D"/>
    <w:rsid w:val="009A28E4"/>
    <w:rsid w:val="009A452F"/>
    <w:rsid w:val="009A7CC5"/>
    <w:rsid w:val="009C0A56"/>
    <w:rsid w:val="009C766B"/>
    <w:rsid w:val="009D0033"/>
    <w:rsid w:val="009D1E50"/>
    <w:rsid w:val="009D605C"/>
    <w:rsid w:val="009E14F3"/>
    <w:rsid w:val="009E228F"/>
    <w:rsid w:val="009E32C9"/>
    <w:rsid w:val="009E5AA9"/>
    <w:rsid w:val="009E5C6A"/>
    <w:rsid w:val="009F13FF"/>
    <w:rsid w:val="009F152D"/>
    <w:rsid w:val="009F1B8F"/>
    <w:rsid w:val="009F5241"/>
    <w:rsid w:val="009F5CD6"/>
    <w:rsid w:val="009F7E02"/>
    <w:rsid w:val="00A0067B"/>
    <w:rsid w:val="00A0364A"/>
    <w:rsid w:val="00A04A85"/>
    <w:rsid w:val="00A05931"/>
    <w:rsid w:val="00A06CDD"/>
    <w:rsid w:val="00A072FF"/>
    <w:rsid w:val="00A163AD"/>
    <w:rsid w:val="00A22E8B"/>
    <w:rsid w:val="00A2611D"/>
    <w:rsid w:val="00A26B61"/>
    <w:rsid w:val="00A3177B"/>
    <w:rsid w:val="00A37086"/>
    <w:rsid w:val="00A4078F"/>
    <w:rsid w:val="00A412BC"/>
    <w:rsid w:val="00A430F9"/>
    <w:rsid w:val="00A435F3"/>
    <w:rsid w:val="00A46CD0"/>
    <w:rsid w:val="00A47428"/>
    <w:rsid w:val="00A478F5"/>
    <w:rsid w:val="00A530E0"/>
    <w:rsid w:val="00A56DE8"/>
    <w:rsid w:val="00A579BB"/>
    <w:rsid w:val="00A57AEC"/>
    <w:rsid w:val="00A63877"/>
    <w:rsid w:val="00A67C94"/>
    <w:rsid w:val="00A70232"/>
    <w:rsid w:val="00A70C60"/>
    <w:rsid w:val="00A72AFA"/>
    <w:rsid w:val="00A73201"/>
    <w:rsid w:val="00A73B72"/>
    <w:rsid w:val="00A74705"/>
    <w:rsid w:val="00A76EA0"/>
    <w:rsid w:val="00A80091"/>
    <w:rsid w:val="00A80ADD"/>
    <w:rsid w:val="00A84441"/>
    <w:rsid w:val="00A846D2"/>
    <w:rsid w:val="00A87024"/>
    <w:rsid w:val="00A920F2"/>
    <w:rsid w:val="00A928AB"/>
    <w:rsid w:val="00A97413"/>
    <w:rsid w:val="00A97F48"/>
    <w:rsid w:val="00AA00B9"/>
    <w:rsid w:val="00AA343C"/>
    <w:rsid w:val="00AA38F4"/>
    <w:rsid w:val="00AA73FC"/>
    <w:rsid w:val="00AB0D2A"/>
    <w:rsid w:val="00AB7C9C"/>
    <w:rsid w:val="00AC2FC5"/>
    <w:rsid w:val="00AC6E92"/>
    <w:rsid w:val="00AC6EAF"/>
    <w:rsid w:val="00AD1F34"/>
    <w:rsid w:val="00AD2121"/>
    <w:rsid w:val="00AE0C08"/>
    <w:rsid w:val="00AE50AC"/>
    <w:rsid w:val="00AF2A40"/>
    <w:rsid w:val="00AF422D"/>
    <w:rsid w:val="00AF66E6"/>
    <w:rsid w:val="00B005F2"/>
    <w:rsid w:val="00B107AF"/>
    <w:rsid w:val="00B1623F"/>
    <w:rsid w:val="00B167DE"/>
    <w:rsid w:val="00B16E69"/>
    <w:rsid w:val="00B20BCF"/>
    <w:rsid w:val="00B22010"/>
    <w:rsid w:val="00B26C81"/>
    <w:rsid w:val="00B27EB5"/>
    <w:rsid w:val="00B3120E"/>
    <w:rsid w:val="00B318ED"/>
    <w:rsid w:val="00B33B57"/>
    <w:rsid w:val="00B35D1D"/>
    <w:rsid w:val="00B41DF2"/>
    <w:rsid w:val="00B43005"/>
    <w:rsid w:val="00B44676"/>
    <w:rsid w:val="00B448FC"/>
    <w:rsid w:val="00B45F18"/>
    <w:rsid w:val="00B4750C"/>
    <w:rsid w:val="00B5539C"/>
    <w:rsid w:val="00B55FBE"/>
    <w:rsid w:val="00B6483F"/>
    <w:rsid w:val="00B67EF9"/>
    <w:rsid w:val="00B67F8E"/>
    <w:rsid w:val="00B70536"/>
    <w:rsid w:val="00B7082E"/>
    <w:rsid w:val="00B757E9"/>
    <w:rsid w:val="00B77977"/>
    <w:rsid w:val="00B85B9C"/>
    <w:rsid w:val="00B86600"/>
    <w:rsid w:val="00B9460A"/>
    <w:rsid w:val="00BA0A22"/>
    <w:rsid w:val="00BA1E7E"/>
    <w:rsid w:val="00BA260F"/>
    <w:rsid w:val="00BA32ED"/>
    <w:rsid w:val="00BA3B70"/>
    <w:rsid w:val="00BA3ECE"/>
    <w:rsid w:val="00BB7B16"/>
    <w:rsid w:val="00BB7F51"/>
    <w:rsid w:val="00BD0F65"/>
    <w:rsid w:val="00BD40BE"/>
    <w:rsid w:val="00BD51F5"/>
    <w:rsid w:val="00BE2512"/>
    <w:rsid w:val="00BE7B79"/>
    <w:rsid w:val="00BF0F15"/>
    <w:rsid w:val="00BF2968"/>
    <w:rsid w:val="00BF2D70"/>
    <w:rsid w:val="00BF3B9B"/>
    <w:rsid w:val="00BF4CFC"/>
    <w:rsid w:val="00BF6B27"/>
    <w:rsid w:val="00C00EA6"/>
    <w:rsid w:val="00C029CF"/>
    <w:rsid w:val="00C03DD4"/>
    <w:rsid w:val="00C04D76"/>
    <w:rsid w:val="00C0533C"/>
    <w:rsid w:val="00C13A29"/>
    <w:rsid w:val="00C13C92"/>
    <w:rsid w:val="00C1462E"/>
    <w:rsid w:val="00C15288"/>
    <w:rsid w:val="00C17CC6"/>
    <w:rsid w:val="00C2113D"/>
    <w:rsid w:val="00C24C0E"/>
    <w:rsid w:val="00C24C15"/>
    <w:rsid w:val="00C262DD"/>
    <w:rsid w:val="00C27E8C"/>
    <w:rsid w:val="00C310C4"/>
    <w:rsid w:val="00C3140A"/>
    <w:rsid w:val="00C31B8C"/>
    <w:rsid w:val="00C32A4E"/>
    <w:rsid w:val="00C33C46"/>
    <w:rsid w:val="00C354B4"/>
    <w:rsid w:val="00C54C67"/>
    <w:rsid w:val="00C552F9"/>
    <w:rsid w:val="00C55B48"/>
    <w:rsid w:val="00C56321"/>
    <w:rsid w:val="00C71FDF"/>
    <w:rsid w:val="00C74209"/>
    <w:rsid w:val="00C7673E"/>
    <w:rsid w:val="00C82EFA"/>
    <w:rsid w:val="00C8312F"/>
    <w:rsid w:val="00C8610D"/>
    <w:rsid w:val="00C90D3E"/>
    <w:rsid w:val="00C91D38"/>
    <w:rsid w:val="00C961E3"/>
    <w:rsid w:val="00CA0855"/>
    <w:rsid w:val="00CA58F3"/>
    <w:rsid w:val="00CA7220"/>
    <w:rsid w:val="00CB4891"/>
    <w:rsid w:val="00CB651F"/>
    <w:rsid w:val="00CC0132"/>
    <w:rsid w:val="00CC0F39"/>
    <w:rsid w:val="00CC147B"/>
    <w:rsid w:val="00CC2DAD"/>
    <w:rsid w:val="00CC4B65"/>
    <w:rsid w:val="00CC6F66"/>
    <w:rsid w:val="00CC739C"/>
    <w:rsid w:val="00CD2576"/>
    <w:rsid w:val="00CD7050"/>
    <w:rsid w:val="00CE4FD1"/>
    <w:rsid w:val="00CF1BE7"/>
    <w:rsid w:val="00CF3766"/>
    <w:rsid w:val="00CF4D05"/>
    <w:rsid w:val="00D0096A"/>
    <w:rsid w:val="00D04CDD"/>
    <w:rsid w:val="00D05765"/>
    <w:rsid w:val="00D05D67"/>
    <w:rsid w:val="00D05F74"/>
    <w:rsid w:val="00D1090B"/>
    <w:rsid w:val="00D1548B"/>
    <w:rsid w:val="00D209F0"/>
    <w:rsid w:val="00D21B0E"/>
    <w:rsid w:val="00D24C39"/>
    <w:rsid w:val="00D2799D"/>
    <w:rsid w:val="00D31851"/>
    <w:rsid w:val="00D31908"/>
    <w:rsid w:val="00D3263C"/>
    <w:rsid w:val="00D37003"/>
    <w:rsid w:val="00D4405C"/>
    <w:rsid w:val="00D528AD"/>
    <w:rsid w:val="00D54862"/>
    <w:rsid w:val="00D5577C"/>
    <w:rsid w:val="00D56959"/>
    <w:rsid w:val="00D57A61"/>
    <w:rsid w:val="00D57AF4"/>
    <w:rsid w:val="00D6539D"/>
    <w:rsid w:val="00D66218"/>
    <w:rsid w:val="00D66E27"/>
    <w:rsid w:val="00D70DEA"/>
    <w:rsid w:val="00D7293C"/>
    <w:rsid w:val="00D72E58"/>
    <w:rsid w:val="00D751E5"/>
    <w:rsid w:val="00D804F7"/>
    <w:rsid w:val="00D82E26"/>
    <w:rsid w:val="00D8499E"/>
    <w:rsid w:val="00D86F53"/>
    <w:rsid w:val="00D902B1"/>
    <w:rsid w:val="00D92956"/>
    <w:rsid w:val="00D929A9"/>
    <w:rsid w:val="00DA6C1C"/>
    <w:rsid w:val="00DA7842"/>
    <w:rsid w:val="00DB1DCE"/>
    <w:rsid w:val="00DB6E1A"/>
    <w:rsid w:val="00DB7A81"/>
    <w:rsid w:val="00DB7C40"/>
    <w:rsid w:val="00DC0715"/>
    <w:rsid w:val="00DD0FA1"/>
    <w:rsid w:val="00DD3AA2"/>
    <w:rsid w:val="00DD4BC1"/>
    <w:rsid w:val="00DE1B33"/>
    <w:rsid w:val="00DE43AD"/>
    <w:rsid w:val="00DE64DE"/>
    <w:rsid w:val="00DF0B1F"/>
    <w:rsid w:val="00DF2552"/>
    <w:rsid w:val="00DF2DBD"/>
    <w:rsid w:val="00DF34BB"/>
    <w:rsid w:val="00E00021"/>
    <w:rsid w:val="00E011F9"/>
    <w:rsid w:val="00E019AF"/>
    <w:rsid w:val="00E07776"/>
    <w:rsid w:val="00E10EA1"/>
    <w:rsid w:val="00E1309B"/>
    <w:rsid w:val="00E14265"/>
    <w:rsid w:val="00E16997"/>
    <w:rsid w:val="00E2128A"/>
    <w:rsid w:val="00E217BC"/>
    <w:rsid w:val="00E22B60"/>
    <w:rsid w:val="00E26E2D"/>
    <w:rsid w:val="00E27A3D"/>
    <w:rsid w:val="00E30403"/>
    <w:rsid w:val="00E322B4"/>
    <w:rsid w:val="00E33A55"/>
    <w:rsid w:val="00E36E28"/>
    <w:rsid w:val="00E4067E"/>
    <w:rsid w:val="00E42245"/>
    <w:rsid w:val="00E44615"/>
    <w:rsid w:val="00E5188E"/>
    <w:rsid w:val="00E53DA7"/>
    <w:rsid w:val="00E5460C"/>
    <w:rsid w:val="00E563CF"/>
    <w:rsid w:val="00E565DD"/>
    <w:rsid w:val="00E624EF"/>
    <w:rsid w:val="00E66AFD"/>
    <w:rsid w:val="00E67FD2"/>
    <w:rsid w:val="00E72A57"/>
    <w:rsid w:val="00E72B95"/>
    <w:rsid w:val="00E74C52"/>
    <w:rsid w:val="00E76132"/>
    <w:rsid w:val="00E81281"/>
    <w:rsid w:val="00E82B89"/>
    <w:rsid w:val="00E82F69"/>
    <w:rsid w:val="00E8396E"/>
    <w:rsid w:val="00E83D13"/>
    <w:rsid w:val="00E84F1C"/>
    <w:rsid w:val="00E93607"/>
    <w:rsid w:val="00EA0C14"/>
    <w:rsid w:val="00EA2A17"/>
    <w:rsid w:val="00EA59C9"/>
    <w:rsid w:val="00EA7B82"/>
    <w:rsid w:val="00EB266F"/>
    <w:rsid w:val="00EB33B6"/>
    <w:rsid w:val="00EB5453"/>
    <w:rsid w:val="00EB5F2E"/>
    <w:rsid w:val="00EC046A"/>
    <w:rsid w:val="00EC1614"/>
    <w:rsid w:val="00EC1A73"/>
    <w:rsid w:val="00EC773F"/>
    <w:rsid w:val="00ED3A13"/>
    <w:rsid w:val="00ED5791"/>
    <w:rsid w:val="00ED7D2D"/>
    <w:rsid w:val="00EE06C7"/>
    <w:rsid w:val="00EE0D6C"/>
    <w:rsid w:val="00EE1F5E"/>
    <w:rsid w:val="00EE6CF6"/>
    <w:rsid w:val="00EE7D17"/>
    <w:rsid w:val="00EF040E"/>
    <w:rsid w:val="00EF047D"/>
    <w:rsid w:val="00EF08CC"/>
    <w:rsid w:val="00EF23F5"/>
    <w:rsid w:val="00EF43D5"/>
    <w:rsid w:val="00EF4869"/>
    <w:rsid w:val="00EF53F9"/>
    <w:rsid w:val="00EF76EE"/>
    <w:rsid w:val="00F0046E"/>
    <w:rsid w:val="00F007E3"/>
    <w:rsid w:val="00F00F13"/>
    <w:rsid w:val="00F05F80"/>
    <w:rsid w:val="00F11824"/>
    <w:rsid w:val="00F11F03"/>
    <w:rsid w:val="00F14D46"/>
    <w:rsid w:val="00F214D3"/>
    <w:rsid w:val="00F23FB3"/>
    <w:rsid w:val="00F26BAC"/>
    <w:rsid w:val="00F311BF"/>
    <w:rsid w:val="00F345CE"/>
    <w:rsid w:val="00F418D7"/>
    <w:rsid w:val="00F42585"/>
    <w:rsid w:val="00F42E0D"/>
    <w:rsid w:val="00F4610B"/>
    <w:rsid w:val="00F519CD"/>
    <w:rsid w:val="00F60550"/>
    <w:rsid w:val="00F61105"/>
    <w:rsid w:val="00F62A8F"/>
    <w:rsid w:val="00F62C31"/>
    <w:rsid w:val="00F633A4"/>
    <w:rsid w:val="00F66ACC"/>
    <w:rsid w:val="00F7003D"/>
    <w:rsid w:val="00F73351"/>
    <w:rsid w:val="00F7443F"/>
    <w:rsid w:val="00F76007"/>
    <w:rsid w:val="00F77A0B"/>
    <w:rsid w:val="00F805D8"/>
    <w:rsid w:val="00F86E20"/>
    <w:rsid w:val="00F95EC2"/>
    <w:rsid w:val="00F96B8B"/>
    <w:rsid w:val="00F97908"/>
    <w:rsid w:val="00FA0509"/>
    <w:rsid w:val="00FA4DF5"/>
    <w:rsid w:val="00FA5499"/>
    <w:rsid w:val="00FB03E8"/>
    <w:rsid w:val="00FB119E"/>
    <w:rsid w:val="00FB6A94"/>
    <w:rsid w:val="00FB7E20"/>
    <w:rsid w:val="00FC56EB"/>
    <w:rsid w:val="00FC5A23"/>
    <w:rsid w:val="00FC61AC"/>
    <w:rsid w:val="00FD1161"/>
    <w:rsid w:val="00FD1A4F"/>
    <w:rsid w:val="00FD32E1"/>
    <w:rsid w:val="00FD387A"/>
    <w:rsid w:val="00FD4C83"/>
    <w:rsid w:val="00FE4C1D"/>
    <w:rsid w:val="00FE7D75"/>
    <w:rsid w:val="00FF3650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BE"/>
  </w:style>
  <w:style w:type="paragraph" w:styleId="1">
    <w:name w:val="heading 1"/>
    <w:basedOn w:val="a"/>
    <w:link w:val="10"/>
    <w:uiPriority w:val="9"/>
    <w:qFormat/>
    <w:rsid w:val="000E2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256"/>
    <w:rPr>
      <w:color w:val="0000FF" w:themeColor="hyperlink"/>
      <w:u w:val="single"/>
    </w:rPr>
  </w:style>
  <w:style w:type="character" w:customStyle="1" w:styleId="a4">
    <w:name w:val="a"/>
    <w:basedOn w:val="a0"/>
    <w:rsid w:val="00D804F7"/>
  </w:style>
  <w:style w:type="paragraph" w:styleId="a5">
    <w:name w:val="header"/>
    <w:basedOn w:val="a"/>
    <w:link w:val="a6"/>
    <w:uiPriority w:val="99"/>
    <w:semiHidden/>
    <w:unhideWhenUsed/>
    <w:rsid w:val="00D804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04F7"/>
  </w:style>
  <w:style w:type="paragraph" w:styleId="a7">
    <w:name w:val="footer"/>
    <w:basedOn w:val="a"/>
    <w:link w:val="a8"/>
    <w:uiPriority w:val="99"/>
    <w:semiHidden/>
    <w:unhideWhenUsed/>
    <w:rsid w:val="00D804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4F7"/>
  </w:style>
  <w:style w:type="character" w:customStyle="1" w:styleId="10">
    <w:name w:val="Заголовок 1 Знак"/>
    <w:basedOn w:val="a0"/>
    <w:link w:val="1"/>
    <w:uiPriority w:val="9"/>
    <w:rsid w:val="000E202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9">
    <w:name w:val="List Paragraph"/>
    <w:basedOn w:val="a"/>
    <w:uiPriority w:val="34"/>
    <w:qFormat/>
    <w:rsid w:val="00F73351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A4091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E84F1C"/>
    <w:rPr>
      <w:b/>
      <w:bCs/>
    </w:rPr>
  </w:style>
  <w:style w:type="character" w:styleId="ac">
    <w:name w:val="Emphasis"/>
    <w:basedOn w:val="a0"/>
    <w:uiPriority w:val="20"/>
    <w:qFormat/>
    <w:rsid w:val="00E84F1C"/>
    <w:rPr>
      <w:i/>
      <w:iCs/>
    </w:rPr>
  </w:style>
  <w:style w:type="paragraph" w:styleId="ad">
    <w:name w:val="No Spacing"/>
    <w:uiPriority w:val="1"/>
    <w:qFormat/>
    <w:rsid w:val="000B7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itation">
    <w:name w:val="citation"/>
    <w:basedOn w:val="a0"/>
    <w:rsid w:val="00C86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Mik_2012_15_2_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pkpnu_fil_2014_36_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49:%D0%A4%D1%96%D0%BB%D0%BE%D0%BB.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7:%D0%BB%D1%96%D1%82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Mik_2012_15_8_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F6F1-31F9-4A7C-8247-66CC117B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12707</Words>
  <Characters>7243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49</cp:revision>
  <dcterms:created xsi:type="dcterms:W3CDTF">2017-08-06T13:30:00Z</dcterms:created>
  <dcterms:modified xsi:type="dcterms:W3CDTF">2017-11-20T15:34:00Z</dcterms:modified>
</cp:coreProperties>
</file>