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51" w:rsidRDefault="00021251" w:rsidP="00021251">
      <w:pPr>
        <w:rPr>
          <w:rFonts w:ascii="Arial" w:eastAsia="Times New Roman" w:hAnsi="Arial" w:cs="Times New Roman"/>
          <w:b/>
          <w:sz w:val="18"/>
          <w:szCs w:val="18"/>
          <w:lang w:val="uk-UA"/>
        </w:rPr>
      </w:pPr>
      <w:r>
        <w:rPr>
          <w:rFonts w:ascii="Arial" w:eastAsia="Times New Roman" w:hAnsi="Arial" w:cs="Times New Roman"/>
          <w:b/>
          <w:sz w:val="18"/>
          <w:szCs w:val="18"/>
          <w:lang w:val="uk-UA"/>
        </w:rPr>
        <w:t xml:space="preserve">УДК </w:t>
      </w:r>
      <w:r w:rsidR="00E945E2">
        <w:rPr>
          <w:rFonts w:ascii="Arial" w:eastAsia="Times New Roman" w:hAnsi="Arial" w:cs="Times New Roman"/>
          <w:b/>
          <w:sz w:val="18"/>
          <w:szCs w:val="18"/>
          <w:lang w:val="uk-UA"/>
        </w:rPr>
        <w:t xml:space="preserve"> 920.25 (043.2)</w:t>
      </w:r>
    </w:p>
    <w:p w:rsidR="00021251" w:rsidRPr="009B01CD" w:rsidRDefault="00021251" w:rsidP="00021251">
      <w:pPr>
        <w:spacing w:after="0"/>
        <w:jc w:val="right"/>
        <w:rPr>
          <w:rFonts w:ascii="Arial" w:eastAsia="Times New Roman" w:hAnsi="Arial" w:cs="Times New Roman"/>
          <w:b/>
          <w:sz w:val="18"/>
          <w:szCs w:val="18"/>
          <w:lang w:val="uk-UA"/>
        </w:rPr>
      </w:pPr>
      <w:r>
        <w:rPr>
          <w:rFonts w:ascii="Arial" w:hAnsi="Arial"/>
          <w:b/>
          <w:sz w:val="18"/>
          <w:szCs w:val="18"/>
          <w:lang w:val="uk-UA"/>
        </w:rPr>
        <w:t>ЛЮДМИЛА БОЖУК</w:t>
      </w:r>
      <w:r w:rsidRPr="009B01CD">
        <w:rPr>
          <w:rFonts w:ascii="Arial" w:eastAsia="Times New Roman" w:hAnsi="Arial" w:cs="Times New Roman"/>
          <w:b/>
          <w:sz w:val="18"/>
          <w:szCs w:val="18"/>
          <w:lang w:val="uk-UA"/>
        </w:rPr>
        <w:t>,</w:t>
      </w:r>
    </w:p>
    <w:p w:rsidR="00021251" w:rsidRPr="00BE2757" w:rsidRDefault="00021251" w:rsidP="00021251">
      <w:pPr>
        <w:spacing w:after="0"/>
        <w:jc w:val="right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lang w:val="uk-UA"/>
        </w:rPr>
        <w:t>к</w:t>
      </w:r>
      <w:r w:rsidRPr="009B01CD">
        <w:rPr>
          <w:rFonts w:ascii="Arial" w:eastAsia="Times New Roman" w:hAnsi="Arial" w:cs="Times New Roman"/>
          <w:b/>
          <w:sz w:val="18"/>
          <w:szCs w:val="18"/>
          <w:lang w:val="uk-UA"/>
        </w:rPr>
        <w:t xml:space="preserve">. і. н., </w:t>
      </w:r>
      <w:r>
        <w:rPr>
          <w:rFonts w:ascii="Arial" w:hAnsi="Arial"/>
          <w:b/>
          <w:sz w:val="18"/>
          <w:szCs w:val="18"/>
          <w:lang w:val="uk-UA"/>
        </w:rPr>
        <w:t>доц</w:t>
      </w:r>
      <w:r w:rsidRPr="009B01CD">
        <w:rPr>
          <w:rFonts w:ascii="Arial" w:eastAsia="Times New Roman" w:hAnsi="Arial" w:cs="Times New Roman"/>
          <w:b/>
          <w:sz w:val="18"/>
          <w:szCs w:val="18"/>
          <w:lang w:val="uk-UA"/>
        </w:rPr>
        <w:t>.,</w:t>
      </w:r>
    </w:p>
    <w:p w:rsidR="00021251" w:rsidRPr="009B01CD" w:rsidRDefault="00021251" w:rsidP="00021251">
      <w:pPr>
        <w:spacing w:after="0"/>
        <w:jc w:val="right"/>
        <w:rPr>
          <w:rFonts w:ascii="Arial" w:eastAsia="Times New Roman" w:hAnsi="Arial" w:cs="Times New Roman"/>
          <w:i/>
          <w:sz w:val="18"/>
          <w:szCs w:val="18"/>
          <w:lang w:val="uk-UA"/>
        </w:rPr>
      </w:pPr>
      <w:r w:rsidRPr="009B01CD">
        <w:rPr>
          <w:rFonts w:ascii="Arial" w:eastAsia="Times New Roman" w:hAnsi="Arial" w:cs="Times New Roman"/>
          <w:i/>
          <w:sz w:val="18"/>
          <w:szCs w:val="18"/>
          <w:lang w:val="uk-UA"/>
        </w:rPr>
        <w:t>Національний авіаційний університет</w:t>
      </w:r>
      <w:r w:rsidRPr="00BE2757">
        <w:rPr>
          <w:rFonts w:ascii="Arial" w:eastAsia="Times New Roman" w:hAnsi="Arial" w:cs="Times New Roman"/>
          <w:i/>
          <w:sz w:val="18"/>
          <w:szCs w:val="18"/>
        </w:rPr>
        <w:t xml:space="preserve"> </w:t>
      </w:r>
      <w:r w:rsidRPr="009B01CD">
        <w:rPr>
          <w:rFonts w:ascii="Arial" w:eastAsia="Times New Roman" w:hAnsi="Arial" w:cs="Times New Roman"/>
          <w:i/>
          <w:sz w:val="18"/>
          <w:szCs w:val="18"/>
          <w:lang w:val="uk-UA"/>
        </w:rPr>
        <w:t>(Україна)</w:t>
      </w:r>
    </w:p>
    <w:p w:rsidR="00021251" w:rsidRPr="00BE2757" w:rsidRDefault="00021251" w:rsidP="00021251">
      <w:pPr>
        <w:spacing w:after="0"/>
        <w:jc w:val="center"/>
        <w:rPr>
          <w:rFonts w:ascii="Arial" w:eastAsia="Times New Roman" w:hAnsi="Arial" w:cs="Times New Roman"/>
          <w:b/>
          <w:sz w:val="18"/>
          <w:szCs w:val="18"/>
        </w:rPr>
      </w:pPr>
    </w:p>
    <w:p w:rsidR="00021251" w:rsidRPr="009B01CD" w:rsidRDefault="00021251" w:rsidP="00021251">
      <w:pPr>
        <w:spacing w:after="0"/>
        <w:jc w:val="center"/>
        <w:rPr>
          <w:rFonts w:ascii="Arial" w:eastAsia="Times New Roman" w:hAnsi="Arial" w:cs="Times New Roman"/>
          <w:b/>
          <w:sz w:val="18"/>
          <w:szCs w:val="18"/>
          <w:lang w:val="uk-UA"/>
        </w:rPr>
      </w:pPr>
      <w:r>
        <w:rPr>
          <w:rFonts w:ascii="Arial" w:hAnsi="Arial"/>
          <w:b/>
          <w:sz w:val="18"/>
          <w:szCs w:val="18"/>
          <w:lang w:val="uk-UA"/>
        </w:rPr>
        <w:t>ДОСЛІДЖЕННЯ ПРОБЛЕМ ІНФОРМАЦІЙНОГО ЗАБЕЗПЕЧЕННЯ ПОТРЕБ АРХІВНИХ УСТАНОВ: СТАН ТА ПЕРСПЕКТИВИ</w:t>
      </w:r>
    </w:p>
    <w:p w:rsidR="00021251" w:rsidRPr="00BE2757" w:rsidRDefault="00021251" w:rsidP="00021251">
      <w:pPr>
        <w:spacing w:after="0"/>
        <w:jc w:val="right"/>
        <w:rPr>
          <w:rFonts w:ascii="Arial" w:eastAsia="Times New Roman" w:hAnsi="Arial" w:cs="Times New Roman"/>
          <w:b/>
          <w:sz w:val="18"/>
          <w:szCs w:val="18"/>
        </w:rPr>
      </w:pPr>
    </w:p>
    <w:p w:rsidR="00021251" w:rsidRPr="00E945E2" w:rsidRDefault="00021251" w:rsidP="00021251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val="uk-UA"/>
        </w:rPr>
      </w:pPr>
      <w:r>
        <w:rPr>
          <w:rFonts w:ascii="Arial" w:hAnsi="Arial"/>
          <w:b/>
          <w:sz w:val="18"/>
          <w:szCs w:val="18"/>
          <w:lang w:val="en-US"/>
        </w:rPr>
        <w:t>LYUDMILA BOZHUK</w:t>
      </w:r>
      <w:r>
        <w:rPr>
          <w:rFonts w:ascii="Arial" w:eastAsia="Times New Roman" w:hAnsi="Arial" w:cs="Times New Roman"/>
          <w:b/>
          <w:sz w:val="18"/>
          <w:szCs w:val="18"/>
          <w:lang w:val="uk-UA"/>
        </w:rPr>
        <w:t>,</w:t>
      </w:r>
      <w:r w:rsidR="00E945E2">
        <w:rPr>
          <w:rFonts w:ascii="Arial" w:eastAsia="Times New Roman" w:hAnsi="Arial" w:cs="Times New Roman"/>
          <w:b/>
          <w:sz w:val="18"/>
          <w:szCs w:val="18"/>
          <w:lang w:val="uk-UA"/>
        </w:rPr>
        <w:t xml:space="preserve"> </w:t>
      </w:r>
      <w:proofErr w:type="spellStart"/>
      <w:r w:rsidR="00E945E2" w:rsidRPr="00E945E2">
        <w:rPr>
          <w:rFonts w:ascii="Arial" w:eastAsia="Times New Roman" w:hAnsi="Arial" w:cs="Times New Roman"/>
          <w:sz w:val="18"/>
          <w:szCs w:val="18"/>
          <w:lang w:val="en-US"/>
        </w:rPr>
        <w:t>Cand</w:t>
      </w:r>
      <w:proofErr w:type="spellEnd"/>
      <w:r w:rsidR="00E945E2" w:rsidRPr="00E945E2">
        <w:rPr>
          <w:rFonts w:ascii="Arial" w:eastAsia="Times New Roman" w:hAnsi="Arial" w:cs="Times New Roman"/>
          <w:sz w:val="18"/>
          <w:szCs w:val="18"/>
          <w:lang w:val="en-US"/>
        </w:rPr>
        <w:t>.</w:t>
      </w:r>
      <w:r w:rsidR="00E945E2">
        <w:rPr>
          <w:rFonts w:ascii="Arial" w:eastAsia="Times New Roman" w:hAnsi="Arial" w:cs="Times New Roman"/>
          <w:sz w:val="18"/>
          <w:szCs w:val="18"/>
          <w:lang w:val="en-US"/>
        </w:rPr>
        <w:t xml:space="preserve"> Sc.</w:t>
      </w:r>
      <w:r w:rsidR="00E945E2">
        <w:rPr>
          <w:rFonts w:ascii="Arial" w:eastAsia="Times New Roman" w:hAnsi="Arial" w:cs="Times New Roman"/>
          <w:sz w:val="18"/>
          <w:szCs w:val="18"/>
          <w:lang w:val="uk-UA"/>
        </w:rPr>
        <w:t>,</w:t>
      </w:r>
      <w:r w:rsidR="00E945E2">
        <w:rPr>
          <w:rFonts w:ascii="Arial" w:eastAsia="Times New Roman" w:hAnsi="Arial" w:cs="Times New Roman"/>
          <w:sz w:val="18"/>
          <w:szCs w:val="18"/>
          <w:lang w:val="en-US"/>
        </w:rPr>
        <w:t xml:space="preserve"> (History)</w:t>
      </w:r>
      <w:r w:rsidR="00E945E2">
        <w:rPr>
          <w:rFonts w:ascii="Arial" w:eastAsia="Times New Roman" w:hAnsi="Arial" w:cs="Times New Roman"/>
          <w:sz w:val="18"/>
          <w:szCs w:val="18"/>
          <w:lang w:val="uk-UA"/>
        </w:rPr>
        <w:t>,</w:t>
      </w:r>
      <w:r w:rsidR="00E945E2">
        <w:rPr>
          <w:rFonts w:ascii="Arial" w:eastAsia="Times New Roman" w:hAnsi="Arial" w:cs="Times New Roman"/>
          <w:sz w:val="18"/>
          <w:szCs w:val="18"/>
          <w:lang w:val="en-US"/>
        </w:rPr>
        <w:t xml:space="preserve"> Assoc. Prof</w:t>
      </w:r>
      <w:proofErr w:type="gramStart"/>
      <w:r w:rsidR="00E945E2">
        <w:rPr>
          <w:rFonts w:ascii="Arial" w:eastAsia="Times New Roman" w:hAnsi="Arial" w:cs="Times New Roman"/>
          <w:sz w:val="18"/>
          <w:szCs w:val="18"/>
          <w:lang w:val="uk-UA"/>
        </w:rPr>
        <w:t>.,</w:t>
      </w:r>
      <w:proofErr w:type="gramEnd"/>
    </w:p>
    <w:p w:rsidR="001D11E7" w:rsidRDefault="00021251" w:rsidP="001D11E7">
      <w:pPr>
        <w:spacing w:after="0"/>
        <w:jc w:val="right"/>
        <w:rPr>
          <w:rFonts w:ascii="Arial" w:eastAsia="Times New Roman" w:hAnsi="Arial" w:cs="Times New Roman"/>
          <w:i/>
          <w:sz w:val="18"/>
          <w:szCs w:val="18"/>
          <w:lang w:val="uk-UA"/>
        </w:rPr>
      </w:pPr>
      <w:r w:rsidRPr="009B01CD">
        <w:rPr>
          <w:rFonts w:ascii="Arial" w:eastAsia="Times New Roman" w:hAnsi="Arial" w:cs="Times New Roman"/>
          <w:i/>
          <w:sz w:val="18"/>
          <w:szCs w:val="18"/>
          <w:lang w:val="en-US"/>
        </w:rPr>
        <w:t>National Aviation University (Ukraine)</w:t>
      </w:r>
    </w:p>
    <w:p w:rsidR="001D11E7" w:rsidRPr="001D11E7" w:rsidRDefault="001D11E7" w:rsidP="001D11E7">
      <w:pPr>
        <w:spacing w:after="0"/>
        <w:jc w:val="right"/>
        <w:rPr>
          <w:rFonts w:ascii="Arial" w:eastAsia="Times New Roman" w:hAnsi="Arial" w:cs="Times New Roman"/>
          <w:i/>
          <w:sz w:val="18"/>
          <w:szCs w:val="18"/>
          <w:lang w:val="uk-UA"/>
        </w:rPr>
      </w:pPr>
    </w:p>
    <w:p w:rsidR="001D11E7" w:rsidRDefault="00000F96" w:rsidP="001D11E7">
      <w:pPr>
        <w:jc w:val="center"/>
        <w:rPr>
          <w:rFonts w:ascii="Arial" w:hAnsi="Arial"/>
          <w:b/>
          <w:caps/>
          <w:sz w:val="18"/>
          <w:szCs w:val="18"/>
          <w:lang w:val="uk-UA"/>
        </w:rPr>
      </w:pPr>
      <w:r>
        <w:rPr>
          <w:rFonts w:ascii="Arial" w:hAnsi="Arial"/>
          <w:b/>
          <w:caps/>
          <w:sz w:val="18"/>
          <w:szCs w:val="18"/>
          <w:lang w:val="en-US"/>
        </w:rPr>
        <w:t>STUDIES</w:t>
      </w:r>
      <w:r w:rsidR="001D11E7">
        <w:rPr>
          <w:rFonts w:ascii="Arial" w:hAnsi="Arial"/>
          <w:b/>
          <w:caps/>
          <w:sz w:val="18"/>
          <w:szCs w:val="18"/>
          <w:lang w:val="en-US"/>
        </w:rPr>
        <w:t xml:space="preserve"> </w:t>
      </w:r>
      <w:r>
        <w:rPr>
          <w:rFonts w:ascii="Arial" w:hAnsi="Arial"/>
          <w:b/>
          <w:caps/>
          <w:sz w:val="18"/>
          <w:szCs w:val="18"/>
          <w:lang w:val="en-US"/>
        </w:rPr>
        <w:t xml:space="preserve">OF </w:t>
      </w:r>
      <w:r w:rsidR="001D11E7">
        <w:rPr>
          <w:rFonts w:ascii="Arial" w:hAnsi="Arial"/>
          <w:b/>
          <w:caps/>
          <w:sz w:val="18"/>
          <w:szCs w:val="18"/>
          <w:lang w:val="en-US"/>
        </w:rPr>
        <w:t>archival institution</w:t>
      </w:r>
      <w:r w:rsidR="0085729C">
        <w:rPr>
          <w:rFonts w:ascii="Arial" w:hAnsi="Arial"/>
          <w:b/>
          <w:caps/>
          <w:sz w:val="18"/>
          <w:szCs w:val="18"/>
          <w:lang w:val="en-US"/>
        </w:rPr>
        <w:t>s</w:t>
      </w:r>
      <w:r w:rsidR="00644D38">
        <w:rPr>
          <w:rFonts w:ascii="Arial" w:hAnsi="Arial"/>
          <w:b/>
          <w:caps/>
          <w:sz w:val="18"/>
          <w:szCs w:val="18"/>
          <w:lang w:val="en-US"/>
        </w:rPr>
        <w:t xml:space="preserve"> INFORMATION SUPPORT PROBLEMS</w:t>
      </w:r>
      <w:r w:rsidR="001D11E7">
        <w:rPr>
          <w:rFonts w:ascii="Arial" w:hAnsi="Arial"/>
          <w:b/>
          <w:caps/>
          <w:sz w:val="18"/>
          <w:szCs w:val="18"/>
          <w:lang w:val="en-US"/>
        </w:rPr>
        <w:t xml:space="preserve">: </w:t>
      </w:r>
      <w:r w:rsidR="00644D38">
        <w:rPr>
          <w:rFonts w:ascii="Arial" w:hAnsi="Arial"/>
          <w:b/>
          <w:caps/>
          <w:sz w:val="18"/>
          <w:szCs w:val="18"/>
          <w:lang w:val="en-US"/>
        </w:rPr>
        <w:t xml:space="preserve">CURRENT POSITON </w:t>
      </w:r>
      <w:r w:rsidR="001D11E7">
        <w:rPr>
          <w:rFonts w:ascii="Arial" w:hAnsi="Arial"/>
          <w:b/>
          <w:caps/>
          <w:sz w:val="18"/>
          <w:szCs w:val="18"/>
          <w:lang w:val="en-US"/>
        </w:rPr>
        <w:t>and prospects</w:t>
      </w:r>
    </w:p>
    <w:p w:rsidR="00E945E2" w:rsidRPr="00DD6600" w:rsidRDefault="00E945E2" w:rsidP="00E945E2">
      <w:pPr>
        <w:spacing w:after="0"/>
        <w:jc w:val="both"/>
        <w:rPr>
          <w:rFonts w:ascii="Arial" w:hAnsi="Arial"/>
          <w:i/>
          <w:sz w:val="18"/>
          <w:szCs w:val="18"/>
          <w:lang w:val="en-US"/>
        </w:rPr>
      </w:pPr>
      <w:r w:rsidRPr="00DD6600">
        <w:rPr>
          <w:rFonts w:ascii="Arial" w:hAnsi="Arial"/>
          <w:i/>
          <w:sz w:val="18"/>
          <w:szCs w:val="18"/>
          <w:lang w:val="en-US"/>
        </w:rPr>
        <w:t>Th</w:t>
      </w:r>
      <w:r>
        <w:rPr>
          <w:rFonts w:ascii="Arial" w:hAnsi="Arial"/>
          <w:i/>
          <w:sz w:val="18"/>
          <w:szCs w:val="18"/>
          <w:lang w:val="en-US"/>
        </w:rPr>
        <w:t xml:space="preserve">is article </w:t>
      </w:r>
      <w:r w:rsidRPr="00DD6600">
        <w:rPr>
          <w:rFonts w:ascii="Arial" w:hAnsi="Arial"/>
          <w:i/>
          <w:sz w:val="18"/>
          <w:szCs w:val="18"/>
          <w:lang w:val="en-US"/>
        </w:rPr>
        <w:t>de</w:t>
      </w:r>
      <w:r>
        <w:rPr>
          <w:rFonts w:ascii="Arial" w:hAnsi="Arial"/>
          <w:i/>
          <w:sz w:val="18"/>
          <w:szCs w:val="18"/>
          <w:lang w:val="en-US"/>
        </w:rPr>
        <w:t xml:space="preserve">als with the activity of </w:t>
      </w:r>
      <w:r>
        <w:rPr>
          <w:rFonts w:ascii="Arial" w:hAnsi="Arial"/>
          <w:sz w:val="18"/>
          <w:szCs w:val="18"/>
          <w:lang w:val="en-US"/>
        </w:rPr>
        <w:t xml:space="preserve">archives in </w:t>
      </w:r>
      <w:r w:rsidR="00120B7B">
        <w:rPr>
          <w:rFonts w:ascii="Arial" w:hAnsi="Arial"/>
          <w:i/>
          <w:sz w:val="18"/>
          <w:szCs w:val="18"/>
          <w:lang w:val="en-US"/>
        </w:rPr>
        <w:t>Ukraine</w:t>
      </w:r>
      <w:r>
        <w:rPr>
          <w:rFonts w:ascii="Arial" w:hAnsi="Arial"/>
          <w:i/>
          <w:sz w:val="18"/>
          <w:szCs w:val="18"/>
          <w:lang w:val="en-US"/>
        </w:rPr>
        <w:t xml:space="preserve"> and their state of information provision.</w:t>
      </w:r>
    </w:p>
    <w:p w:rsidR="00E945E2" w:rsidRPr="00E945E2" w:rsidRDefault="00E945E2" w:rsidP="00E945E2">
      <w:pPr>
        <w:jc w:val="both"/>
        <w:rPr>
          <w:rStyle w:val="hps"/>
          <w:rFonts w:ascii="Arial" w:hAnsi="Arial"/>
          <w:sz w:val="18"/>
          <w:szCs w:val="18"/>
          <w:lang w:val="uk-UA"/>
        </w:rPr>
      </w:pPr>
      <w:r w:rsidRPr="00DD6600">
        <w:rPr>
          <w:rFonts w:ascii="Arial" w:hAnsi="Arial"/>
          <w:b/>
          <w:sz w:val="18"/>
          <w:szCs w:val="18"/>
          <w:lang w:val="en-US"/>
        </w:rPr>
        <w:t>Keywords:</w:t>
      </w:r>
      <w:r w:rsidRPr="00DD6600">
        <w:rPr>
          <w:rFonts w:ascii="Arial" w:hAnsi="Arial"/>
          <w:sz w:val="18"/>
          <w:szCs w:val="18"/>
          <w:lang w:val="en-US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archiving</w:t>
      </w:r>
      <w:r w:rsidRPr="00DD6600">
        <w:rPr>
          <w:rFonts w:ascii="Arial" w:hAnsi="Arial"/>
          <w:sz w:val="18"/>
          <w:szCs w:val="18"/>
          <w:lang w:val="en-US"/>
        </w:rPr>
        <w:t xml:space="preserve">, </w:t>
      </w:r>
      <w:r>
        <w:rPr>
          <w:rFonts w:ascii="Arial" w:hAnsi="Arial"/>
          <w:sz w:val="18"/>
          <w:szCs w:val="18"/>
          <w:lang w:val="en-US"/>
        </w:rPr>
        <w:t>information management, archival science, scientific and methodological supporting</w:t>
      </w:r>
    </w:p>
    <w:p w:rsidR="00707718" w:rsidRDefault="000835B1" w:rsidP="005435D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>Для розуміння сутності дисципліни «Архівна справа та інформаційне забезпечення архівних установ</w:t>
      </w:r>
      <w:r w:rsidR="00432406">
        <w:rPr>
          <w:rFonts w:ascii="Arial" w:hAnsi="Arial" w:cs="Arial"/>
          <w:color w:val="000000"/>
          <w:sz w:val="18"/>
          <w:szCs w:val="18"/>
          <w:lang w:val="uk-UA"/>
        </w:rPr>
        <w:t>»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432406">
        <w:rPr>
          <w:rFonts w:ascii="Arial" w:hAnsi="Arial" w:cs="Arial"/>
          <w:color w:val="000000"/>
          <w:sz w:val="18"/>
          <w:szCs w:val="18"/>
          <w:lang w:val="uk-UA"/>
        </w:rPr>
        <w:t xml:space="preserve">важливе значення має дослідження проблем становлення та розвитку архівної справи в Україні, інформаційного забезпечення потреб архівних установ. </w:t>
      </w:r>
      <w:r w:rsidR="002A69F0">
        <w:rPr>
          <w:rFonts w:ascii="Arial" w:hAnsi="Arial" w:cs="Arial"/>
          <w:color w:val="000000"/>
          <w:sz w:val="18"/>
          <w:szCs w:val="18"/>
          <w:lang w:val="uk-UA"/>
        </w:rPr>
        <w:t>За</w:t>
      </w:r>
      <w:r w:rsidR="00BA78CA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2A69F0">
        <w:rPr>
          <w:rFonts w:ascii="Arial" w:hAnsi="Arial" w:cs="Arial"/>
          <w:color w:val="000000"/>
          <w:sz w:val="18"/>
          <w:szCs w:val="18"/>
          <w:lang w:val="uk-UA"/>
        </w:rPr>
        <w:t>висновками</w:t>
      </w:r>
      <w:r w:rsidR="00BA78CA">
        <w:rPr>
          <w:rFonts w:ascii="Arial" w:hAnsi="Arial" w:cs="Arial"/>
          <w:color w:val="000000"/>
          <w:sz w:val="18"/>
          <w:szCs w:val="18"/>
          <w:lang w:val="uk-UA"/>
        </w:rPr>
        <w:t xml:space="preserve"> українськ</w:t>
      </w:r>
      <w:r w:rsidR="002A69F0">
        <w:rPr>
          <w:rFonts w:ascii="Arial" w:hAnsi="Arial" w:cs="Arial"/>
          <w:color w:val="000000"/>
          <w:sz w:val="18"/>
          <w:szCs w:val="18"/>
          <w:lang w:val="uk-UA"/>
        </w:rPr>
        <w:t>их</w:t>
      </w:r>
      <w:r w:rsidR="00C2408A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3D383A">
        <w:rPr>
          <w:rFonts w:ascii="Arial" w:hAnsi="Arial" w:cs="Arial"/>
          <w:color w:val="000000"/>
          <w:sz w:val="18"/>
          <w:szCs w:val="18"/>
          <w:lang w:val="uk-UA"/>
        </w:rPr>
        <w:t>вчених</w:t>
      </w:r>
      <w:r w:rsidR="00C2408A">
        <w:rPr>
          <w:rFonts w:ascii="Arial" w:hAnsi="Arial" w:cs="Arial"/>
          <w:color w:val="000000"/>
          <w:sz w:val="18"/>
          <w:szCs w:val="18"/>
          <w:lang w:val="uk-UA"/>
        </w:rPr>
        <w:t>,</w:t>
      </w:r>
      <w:r w:rsidRPr="000835B1">
        <w:rPr>
          <w:rFonts w:ascii="Arial" w:hAnsi="Arial" w:cs="Arial"/>
          <w:color w:val="000000"/>
          <w:sz w:val="18"/>
          <w:szCs w:val="18"/>
          <w:lang w:val="uk-UA"/>
        </w:rPr>
        <w:t xml:space="preserve"> умовою успішного розвитку наукових досліджень у галузі архівної </w:t>
      </w:r>
      <w:r w:rsidRPr="002656CD">
        <w:rPr>
          <w:rFonts w:ascii="Arial" w:hAnsi="Arial" w:cs="Arial"/>
          <w:color w:val="000000"/>
          <w:sz w:val="18"/>
          <w:szCs w:val="18"/>
          <w:lang w:val="uk-UA"/>
        </w:rPr>
        <w:t>справи</w:t>
      </w:r>
      <w:r w:rsidRPr="000835B1">
        <w:rPr>
          <w:rFonts w:ascii="Arial" w:hAnsi="Arial" w:cs="Arial"/>
          <w:color w:val="000000"/>
          <w:sz w:val="18"/>
          <w:szCs w:val="18"/>
          <w:lang w:val="uk-UA"/>
        </w:rPr>
        <w:t xml:space="preserve"> та </w:t>
      </w:r>
      <w:proofErr w:type="spellStart"/>
      <w:r w:rsidRPr="000835B1">
        <w:rPr>
          <w:rFonts w:ascii="Arial" w:hAnsi="Arial" w:cs="Arial"/>
          <w:color w:val="000000"/>
          <w:sz w:val="18"/>
          <w:szCs w:val="18"/>
          <w:lang w:val="uk-UA"/>
        </w:rPr>
        <w:t>документознавства</w:t>
      </w:r>
      <w:proofErr w:type="spellEnd"/>
      <w:r w:rsidRPr="000835B1">
        <w:rPr>
          <w:rFonts w:ascii="Arial" w:hAnsi="Arial" w:cs="Arial"/>
          <w:color w:val="000000"/>
          <w:sz w:val="18"/>
          <w:szCs w:val="18"/>
          <w:lang w:val="uk-UA"/>
        </w:rPr>
        <w:t xml:space="preserve"> є </w:t>
      </w:r>
      <w:r w:rsidRPr="000835B1">
        <w:rPr>
          <w:rFonts w:ascii="Arial" w:hAnsi="Arial" w:cs="Arial"/>
          <w:bCs/>
          <w:color w:val="000000"/>
          <w:sz w:val="18"/>
          <w:szCs w:val="18"/>
          <w:lang w:val="uk-UA"/>
        </w:rPr>
        <w:t>науково-технічна інформація,</w:t>
      </w:r>
      <w:r w:rsidRPr="000835B1">
        <w:rPr>
          <w:rFonts w:ascii="Arial" w:hAnsi="Arial" w:cs="Arial"/>
          <w:b/>
          <w:bCs/>
          <w:color w:val="000000"/>
          <w:sz w:val="18"/>
          <w:szCs w:val="18"/>
          <w:lang w:val="uk-U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uk-UA"/>
        </w:rPr>
        <w:t>покли</w:t>
      </w:r>
      <w:r w:rsidRPr="000835B1">
        <w:rPr>
          <w:rFonts w:ascii="Arial" w:hAnsi="Arial" w:cs="Arial"/>
          <w:color w:val="000000"/>
          <w:sz w:val="18"/>
          <w:szCs w:val="18"/>
          <w:lang w:val="uk-UA"/>
        </w:rPr>
        <w:t>кана забезпечувати своєчасне надходження до наукових співробітників нових відомостей про передовий досвід роботи архівних установ, про нові наукові розробки та методичні посібники</w:t>
      </w:r>
      <w:r w:rsidR="00C2408A">
        <w:rPr>
          <w:rFonts w:ascii="Arial" w:hAnsi="Arial" w:cs="Arial"/>
          <w:color w:val="000000"/>
          <w:sz w:val="18"/>
          <w:szCs w:val="18"/>
          <w:lang w:val="uk-UA"/>
        </w:rPr>
        <w:t xml:space="preserve">. </w:t>
      </w:r>
      <w:r w:rsidR="00BA78CA">
        <w:rPr>
          <w:rFonts w:ascii="Arial" w:hAnsi="Arial" w:cs="Arial"/>
          <w:color w:val="000000"/>
          <w:sz w:val="18"/>
          <w:szCs w:val="18"/>
          <w:lang w:val="uk-UA"/>
        </w:rPr>
        <w:t xml:space="preserve">Таке твердження базується на визначенні </w:t>
      </w:r>
      <w:r w:rsidR="00BA5A16">
        <w:rPr>
          <w:rFonts w:ascii="Arial" w:hAnsi="Arial" w:cs="Arial"/>
          <w:color w:val="000000"/>
          <w:sz w:val="18"/>
          <w:szCs w:val="18"/>
          <w:lang w:val="uk-UA"/>
        </w:rPr>
        <w:t xml:space="preserve">сучасним архівознавством </w:t>
      </w:r>
      <w:r w:rsidR="00C46C51">
        <w:rPr>
          <w:rFonts w:ascii="Arial" w:hAnsi="Arial" w:cs="Arial"/>
          <w:color w:val="000000"/>
          <w:sz w:val="18"/>
          <w:szCs w:val="18"/>
          <w:lang w:val="uk-UA"/>
        </w:rPr>
        <w:t xml:space="preserve">сутності </w:t>
      </w:r>
      <w:r w:rsidR="00BA78CA">
        <w:rPr>
          <w:rFonts w:ascii="Arial" w:hAnsi="Arial" w:cs="Arial"/>
          <w:color w:val="000000"/>
          <w:sz w:val="18"/>
          <w:szCs w:val="18"/>
          <w:lang w:val="uk-UA"/>
        </w:rPr>
        <w:t>архіву як соціального інститут</w:t>
      </w:r>
      <w:r w:rsidR="002A69F0">
        <w:rPr>
          <w:rFonts w:ascii="Arial" w:hAnsi="Arial" w:cs="Arial"/>
          <w:color w:val="000000"/>
          <w:sz w:val="18"/>
          <w:szCs w:val="18"/>
          <w:lang w:val="uk-UA"/>
        </w:rPr>
        <w:t xml:space="preserve">у, </w:t>
      </w:r>
      <w:r w:rsidR="001A45D5">
        <w:rPr>
          <w:rFonts w:ascii="Arial" w:hAnsi="Arial" w:cs="Arial"/>
          <w:color w:val="000000"/>
          <w:sz w:val="18"/>
          <w:szCs w:val="18"/>
          <w:lang w:val="uk-UA"/>
        </w:rPr>
        <w:t>який</w:t>
      </w:r>
      <w:r w:rsidR="002A69F0">
        <w:rPr>
          <w:rFonts w:ascii="Arial" w:hAnsi="Arial" w:cs="Arial"/>
          <w:color w:val="000000"/>
          <w:sz w:val="18"/>
          <w:szCs w:val="18"/>
          <w:lang w:val="uk-UA"/>
        </w:rPr>
        <w:t xml:space="preserve"> виконує суспільні функції</w:t>
      </w:r>
      <w:r w:rsidR="00BA78CA">
        <w:rPr>
          <w:rFonts w:ascii="Arial" w:hAnsi="Arial" w:cs="Arial"/>
          <w:color w:val="000000"/>
          <w:sz w:val="18"/>
          <w:szCs w:val="18"/>
          <w:lang w:val="uk-UA"/>
        </w:rPr>
        <w:t xml:space="preserve"> накопичення, опрацювання, зберігання та над</w:t>
      </w:r>
      <w:r w:rsidR="003064DE">
        <w:rPr>
          <w:rFonts w:ascii="Arial" w:hAnsi="Arial" w:cs="Arial"/>
          <w:color w:val="000000"/>
          <w:sz w:val="18"/>
          <w:szCs w:val="18"/>
          <w:lang w:val="uk-UA"/>
        </w:rPr>
        <w:t>ання в користування необхідної суспільству</w:t>
      </w:r>
      <w:r w:rsidR="00BA78CA">
        <w:rPr>
          <w:rFonts w:ascii="Arial" w:hAnsi="Arial" w:cs="Arial"/>
          <w:color w:val="000000"/>
          <w:sz w:val="18"/>
          <w:szCs w:val="18"/>
          <w:lang w:val="uk-UA"/>
        </w:rPr>
        <w:t xml:space="preserve"> ретроспективної інформації, що міститься в опублікованих та неопублікованих документах, котрі відклалися внаслідок соціально-економічної, політичної, наукової та культурної діяльності суспільства впродовж усього його існування</w:t>
      </w:r>
      <w:r w:rsidR="003C7C91">
        <w:rPr>
          <w:rFonts w:ascii="Arial" w:hAnsi="Arial" w:cs="Arial"/>
          <w:color w:val="000000"/>
          <w:sz w:val="18"/>
          <w:szCs w:val="18"/>
          <w:lang w:val="uk-UA"/>
        </w:rPr>
        <w:t xml:space="preserve">. </w:t>
      </w:r>
      <w:r w:rsidR="003D383A">
        <w:rPr>
          <w:rFonts w:ascii="Arial" w:hAnsi="Arial" w:cs="Arial"/>
          <w:color w:val="000000"/>
          <w:sz w:val="18"/>
          <w:szCs w:val="18"/>
          <w:lang w:val="uk-UA"/>
        </w:rPr>
        <w:t>Отже</w:t>
      </w:r>
      <w:r w:rsidR="005435DF">
        <w:rPr>
          <w:rFonts w:ascii="Arial" w:hAnsi="Arial" w:cs="Arial"/>
          <w:color w:val="000000"/>
          <w:sz w:val="18"/>
          <w:szCs w:val="18"/>
          <w:lang w:val="uk-UA"/>
        </w:rPr>
        <w:t xml:space="preserve"> архів – це своєрідна інформаційна система, що не лише забезпечує постійне накопичення фонду як ресурсу інформації, але й здійснює його аналітико-синтетичну обробку, вдосконалює залучення до наукового й культурного обігу за рахунок дослідження та організації знання, його структурування з урахуванням вимог сучасності.</w:t>
      </w:r>
      <w:r w:rsidR="000B3217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</w:p>
    <w:p w:rsidR="0076281D" w:rsidRDefault="000B3217" w:rsidP="0070771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 xml:space="preserve">Розширення міждисциплінарних зв’язків, розробка нових теоретико-методологічних і практичних проблем, зокрема й </w:t>
      </w:r>
      <w:r w:rsidR="00D579D4">
        <w:rPr>
          <w:rFonts w:ascii="Arial" w:hAnsi="Arial" w:cs="Arial"/>
          <w:color w:val="000000"/>
          <w:sz w:val="18"/>
          <w:szCs w:val="18"/>
          <w:lang w:val="uk-UA"/>
        </w:rPr>
        <w:t>в напрямку впорядкування та оновлення архівн</w:t>
      </w:r>
      <w:r w:rsidR="0076281D">
        <w:rPr>
          <w:rFonts w:ascii="Arial" w:hAnsi="Arial" w:cs="Arial"/>
          <w:color w:val="000000"/>
          <w:sz w:val="18"/>
          <w:szCs w:val="18"/>
          <w:lang w:val="uk-UA"/>
        </w:rPr>
        <w:t>ого</w:t>
      </w:r>
      <w:r w:rsidR="00D579D4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76281D">
        <w:rPr>
          <w:rFonts w:ascii="Arial" w:hAnsi="Arial" w:cs="Arial"/>
          <w:color w:val="000000"/>
          <w:sz w:val="18"/>
          <w:szCs w:val="18"/>
          <w:lang w:val="uk-UA"/>
        </w:rPr>
        <w:t>понятійного апарату</w:t>
      </w:r>
      <w:r w:rsidR="00D579D4">
        <w:rPr>
          <w:rFonts w:ascii="Arial" w:hAnsi="Arial" w:cs="Arial"/>
          <w:color w:val="000000"/>
          <w:sz w:val="18"/>
          <w:szCs w:val="18"/>
          <w:lang w:val="uk-UA"/>
        </w:rPr>
        <w:t xml:space="preserve">, </w:t>
      </w:r>
      <w:r w:rsidR="00876E6E">
        <w:rPr>
          <w:rFonts w:ascii="Arial" w:hAnsi="Arial" w:cs="Arial"/>
          <w:color w:val="000000"/>
          <w:sz w:val="18"/>
          <w:szCs w:val="18"/>
          <w:lang w:val="uk-UA"/>
        </w:rPr>
        <w:t xml:space="preserve">мало </w:t>
      </w:r>
      <w:r w:rsidR="009C225E">
        <w:rPr>
          <w:rFonts w:ascii="Arial" w:hAnsi="Arial" w:cs="Arial"/>
          <w:color w:val="000000"/>
          <w:sz w:val="18"/>
          <w:szCs w:val="18"/>
          <w:lang w:val="uk-UA"/>
        </w:rPr>
        <w:t>в</w:t>
      </w:r>
      <w:r w:rsidR="00876E6E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9C225E">
        <w:rPr>
          <w:rFonts w:ascii="Arial" w:hAnsi="Arial" w:cs="Arial"/>
          <w:color w:val="000000"/>
          <w:sz w:val="18"/>
          <w:szCs w:val="18"/>
          <w:lang w:val="uk-UA"/>
        </w:rPr>
        <w:t>подальшому</w:t>
      </w:r>
      <w:r w:rsidR="00876E6E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D579D4">
        <w:rPr>
          <w:rFonts w:ascii="Arial" w:hAnsi="Arial" w:cs="Arial"/>
          <w:color w:val="000000"/>
          <w:sz w:val="18"/>
          <w:szCs w:val="18"/>
          <w:lang w:val="uk-UA"/>
        </w:rPr>
        <w:t xml:space="preserve">створення </w:t>
      </w:r>
      <w:r w:rsidR="00876E6E">
        <w:rPr>
          <w:rFonts w:ascii="Arial" w:hAnsi="Arial" w:cs="Arial"/>
          <w:color w:val="000000"/>
          <w:sz w:val="18"/>
          <w:szCs w:val="18"/>
          <w:lang w:val="uk-UA"/>
        </w:rPr>
        <w:t xml:space="preserve">українськими науковцями </w:t>
      </w:r>
      <w:r w:rsidR="00D579D4">
        <w:rPr>
          <w:rFonts w:ascii="Arial" w:hAnsi="Arial" w:cs="Arial"/>
          <w:color w:val="000000"/>
          <w:sz w:val="18"/>
          <w:szCs w:val="18"/>
          <w:lang w:val="uk-UA"/>
        </w:rPr>
        <w:t xml:space="preserve">термінологічного </w:t>
      </w:r>
      <w:r w:rsidR="0076281D">
        <w:rPr>
          <w:rFonts w:ascii="Arial" w:hAnsi="Arial" w:cs="Arial"/>
          <w:color w:val="000000"/>
          <w:sz w:val="18"/>
          <w:szCs w:val="18"/>
          <w:lang w:val="uk-UA"/>
        </w:rPr>
        <w:t xml:space="preserve">тлумачного </w:t>
      </w:r>
      <w:r w:rsidR="00D579D4">
        <w:rPr>
          <w:rFonts w:ascii="Arial" w:hAnsi="Arial" w:cs="Arial"/>
          <w:color w:val="000000"/>
          <w:sz w:val="18"/>
          <w:szCs w:val="18"/>
          <w:lang w:val="uk-UA"/>
        </w:rPr>
        <w:t>словника «</w:t>
      </w:r>
      <w:proofErr w:type="spellStart"/>
      <w:r w:rsidR="00D579D4">
        <w:rPr>
          <w:rFonts w:ascii="Arial" w:hAnsi="Arial" w:cs="Arial"/>
          <w:color w:val="000000"/>
          <w:sz w:val="18"/>
          <w:szCs w:val="18"/>
          <w:lang w:val="uk-UA"/>
        </w:rPr>
        <w:t>Архівістика</w:t>
      </w:r>
      <w:proofErr w:type="spellEnd"/>
      <w:r w:rsidR="00D579D4">
        <w:rPr>
          <w:rFonts w:ascii="Arial" w:hAnsi="Arial" w:cs="Arial"/>
          <w:color w:val="000000"/>
          <w:sz w:val="18"/>
          <w:szCs w:val="18"/>
          <w:lang w:val="uk-UA"/>
        </w:rPr>
        <w:t xml:space="preserve">», в якому термін </w:t>
      </w:r>
      <w:r w:rsidR="0076281D">
        <w:rPr>
          <w:rFonts w:ascii="Arial" w:hAnsi="Arial" w:cs="Arial"/>
          <w:color w:val="000000"/>
          <w:sz w:val="18"/>
          <w:szCs w:val="18"/>
          <w:lang w:val="uk-UA"/>
        </w:rPr>
        <w:t>«</w:t>
      </w:r>
      <w:r w:rsidR="00D579D4">
        <w:rPr>
          <w:rFonts w:ascii="Arial" w:hAnsi="Arial" w:cs="Arial"/>
          <w:color w:val="000000"/>
          <w:sz w:val="18"/>
          <w:szCs w:val="18"/>
          <w:lang w:val="uk-UA"/>
        </w:rPr>
        <w:t>архів</w:t>
      </w:r>
      <w:r w:rsidR="0076281D">
        <w:rPr>
          <w:rFonts w:ascii="Arial" w:hAnsi="Arial" w:cs="Arial"/>
          <w:color w:val="000000"/>
          <w:sz w:val="18"/>
          <w:szCs w:val="18"/>
          <w:lang w:val="uk-UA"/>
        </w:rPr>
        <w:t xml:space="preserve">» визначається як «спеціалізована установа (структурний підрозділ), призначена для забезпечення потреб суспільства у ретроспективній </w:t>
      </w:r>
      <w:proofErr w:type="spellStart"/>
      <w:r w:rsidR="0076281D">
        <w:rPr>
          <w:rFonts w:ascii="Arial" w:hAnsi="Arial" w:cs="Arial"/>
          <w:color w:val="000000"/>
          <w:sz w:val="18"/>
          <w:szCs w:val="18"/>
          <w:lang w:val="uk-UA"/>
        </w:rPr>
        <w:t>документній</w:t>
      </w:r>
      <w:proofErr w:type="spellEnd"/>
      <w:r w:rsidR="0076281D">
        <w:rPr>
          <w:rFonts w:ascii="Arial" w:hAnsi="Arial" w:cs="Arial"/>
          <w:color w:val="000000"/>
          <w:sz w:val="18"/>
          <w:szCs w:val="18"/>
          <w:lang w:val="uk-UA"/>
        </w:rPr>
        <w:t xml:space="preserve"> інформації, що організує зберігання архівних документів та користування ними» </w:t>
      </w:r>
      <w:r w:rsidR="0076281D" w:rsidRPr="0076281D">
        <w:rPr>
          <w:rFonts w:ascii="Arial" w:hAnsi="Arial" w:cs="Arial"/>
          <w:color w:val="000000"/>
          <w:sz w:val="18"/>
          <w:szCs w:val="18"/>
          <w:lang w:val="uk-UA"/>
        </w:rPr>
        <w:t>[</w:t>
      </w:r>
      <w:r w:rsidR="0076281D">
        <w:rPr>
          <w:rFonts w:ascii="Arial" w:hAnsi="Arial" w:cs="Arial"/>
          <w:color w:val="000000"/>
          <w:sz w:val="18"/>
          <w:szCs w:val="18"/>
          <w:lang w:val="uk-UA"/>
        </w:rPr>
        <w:t xml:space="preserve">2, </w:t>
      </w:r>
      <w:r w:rsidR="00A02A41">
        <w:rPr>
          <w:rFonts w:ascii="Arial" w:hAnsi="Arial" w:cs="Arial"/>
          <w:color w:val="000000"/>
          <w:sz w:val="18"/>
          <w:szCs w:val="18"/>
          <w:lang w:val="uk-UA"/>
        </w:rPr>
        <w:t>с.</w:t>
      </w:r>
      <w:r w:rsidR="00A02A41">
        <w:rPr>
          <w:rFonts w:ascii="Arial" w:hAnsi="Arial"/>
          <w:sz w:val="18"/>
          <w:szCs w:val="18"/>
          <w:lang w:val="uk-UA"/>
        </w:rPr>
        <w:t> 14</w:t>
      </w:r>
      <w:r w:rsidR="0076281D" w:rsidRPr="0076281D">
        <w:rPr>
          <w:rFonts w:ascii="Arial" w:hAnsi="Arial" w:cs="Arial"/>
          <w:color w:val="000000"/>
          <w:sz w:val="18"/>
          <w:szCs w:val="18"/>
          <w:lang w:val="uk-UA"/>
        </w:rPr>
        <w:t>].</w:t>
      </w:r>
      <w:r w:rsidR="00707718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D35BEF">
        <w:rPr>
          <w:rFonts w:ascii="Arial" w:hAnsi="Arial" w:cs="Arial"/>
          <w:color w:val="000000"/>
          <w:sz w:val="18"/>
          <w:szCs w:val="18"/>
          <w:lang w:val="uk-UA"/>
        </w:rPr>
        <w:t>П</w:t>
      </w:r>
      <w:r w:rsidR="0076281D">
        <w:rPr>
          <w:rFonts w:ascii="Arial" w:hAnsi="Arial" w:cs="Arial"/>
          <w:color w:val="000000"/>
          <w:sz w:val="18"/>
          <w:szCs w:val="18"/>
          <w:lang w:val="uk-UA"/>
        </w:rPr>
        <w:t>одальш</w:t>
      </w:r>
      <w:r w:rsidR="00D35BEF">
        <w:rPr>
          <w:rFonts w:ascii="Arial" w:hAnsi="Arial" w:cs="Arial"/>
          <w:color w:val="000000"/>
          <w:sz w:val="18"/>
          <w:szCs w:val="18"/>
          <w:lang w:val="uk-UA"/>
        </w:rPr>
        <w:t xml:space="preserve">е </w:t>
      </w:r>
      <w:r w:rsidR="00731B09">
        <w:rPr>
          <w:rFonts w:ascii="Arial" w:hAnsi="Arial" w:cs="Arial"/>
          <w:color w:val="000000"/>
          <w:sz w:val="18"/>
          <w:szCs w:val="18"/>
          <w:lang w:val="uk-UA"/>
        </w:rPr>
        <w:t>розроблення та впровадження в Україні архівної термінології знайш</w:t>
      </w:r>
      <w:r w:rsidR="00D35BEF">
        <w:rPr>
          <w:rFonts w:ascii="Arial" w:hAnsi="Arial" w:cs="Arial"/>
          <w:color w:val="000000"/>
          <w:sz w:val="18"/>
          <w:szCs w:val="18"/>
          <w:lang w:val="uk-UA"/>
        </w:rPr>
        <w:t>ло</w:t>
      </w:r>
      <w:r w:rsidR="00731B09">
        <w:rPr>
          <w:rFonts w:ascii="Arial" w:hAnsi="Arial" w:cs="Arial"/>
          <w:color w:val="000000"/>
          <w:sz w:val="18"/>
          <w:szCs w:val="18"/>
          <w:lang w:val="uk-UA"/>
        </w:rPr>
        <w:t xml:space="preserve"> відображення в ДСТУ 2732-94 «Діловодство й архівна справа. Терміни та визначен</w:t>
      </w:r>
      <w:r w:rsidR="00C46C51">
        <w:rPr>
          <w:rFonts w:ascii="Arial" w:hAnsi="Arial" w:cs="Arial"/>
          <w:color w:val="000000"/>
          <w:sz w:val="18"/>
          <w:szCs w:val="18"/>
          <w:lang w:val="uk-UA"/>
        </w:rPr>
        <w:t>н</w:t>
      </w:r>
      <w:r w:rsidR="00731B09">
        <w:rPr>
          <w:rFonts w:ascii="Arial" w:hAnsi="Arial" w:cs="Arial"/>
          <w:color w:val="000000"/>
          <w:sz w:val="18"/>
          <w:szCs w:val="18"/>
          <w:lang w:val="uk-UA"/>
        </w:rPr>
        <w:t>я понять»</w:t>
      </w:r>
      <w:r w:rsidR="00C46C51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C46C51" w:rsidRPr="00C46C51">
        <w:rPr>
          <w:rFonts w:ascii="Arial" w:hAnsi="Arial" w:cs="Arial"/>
          <w:color w:val="000000"/>
          <w:sz w:val="18"/>
          <w:szCs w:val="18"/>
        </w:rPr>
        <w:t>[3].</w:t>
      </w:r>
    </w:p>
    <w:p w:rsidR="005435DF" w:rsidRDefault="00755F5B" w:rsidP="00755F5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>Проведений нами</w:t>
      </w:r>
      <w:r w:rsidR="00F53D8C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uk-UA"/>
        </w:rPr>
        <w:t>аналіз</w:t>
      </w:r>
      <w:r w:rsidR="00F53D8C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876E6E">
        <w:rPr>
          <w:rFonts w:ascii="Arial" w:hAnsi="Arial" w:cs="Arial"/>
          <w:color w:val="000000"/>
          <w:sz w:val="18"/>
          <w:szCs w:val="18"/>
          <w:lang w:val="uk-UA"/>
        </w:rPr>
        <w:t xml:space="preserve">наукових </w:t>
      </w:r>
      <w:r w:rsidR="00F53D8C">
        <w:rPr>
          <w:rFonts w:ascii="Arial" w:hAnsi="Arial" w:cs="Arial"/>
          <w:color w:val="000000"/>
          <w:sz w:val="18"/>
          <w:szCs w:val="18"/>
          <w:lang w:val="uk-UA"/>
        </w:rPr>
        <w:t>праць</w:t>
      </w:r>
      <w:r w:rsidR="00D92CD3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B54AEF">
        <w:rPr>
          <w:rFonts w:ascii="Arial" w:hAnsi="Arial" w:cs="Arial"/>
          <w:color w:val="000000"/>
          <w:sz w:val="18"/>
          <w:szCs w:val="18"/>
          <w:lang w:val="uk-UA"/>
        </w:rPr>
        <w:t>в галузі архів</w:t>
      </w:r>
      <w:r w:rsidR="001A45D5">
        <w:rPr>
          <w:rFonts w:ascii="Arial" w:hAnsi="Arial" w:cs="Arial"/>
          <w:color w:val="000000"/>
          <w:sz w:val="18"/>
          <w:szCs w:val="18"/>
          <w:lang w:val="uk-UA"/>
        </w:rPr>
        <w:t xml:space="preserve">ної справи та </w:t>
      </w:r>
      <w:proofErr w:type="spellStart"/>
      <w:r w:rsidR="001A45D5">
        <w:rPr>
          <w:rFonts w:ascii="Arial" w:hAnsi="Arial" w:cs="Arial"/>
          <w:color w:val="000000"/>
          <w:sz w:val="18"/>
          <w:szCs w:val="18"/>
          <w:lang w:val="uk-UA"/>
        </w:rPr>
        <w:t>документознавства</w:t>
      </w:r>
      <w:proofErr w:type="spellEnd"/>
      <w:r w:rsidR="001A45D5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876E6E">
        <w:rPr>
          <w:rFonts w:ascii="Arial" w:hAnsi="Arial" w:cs="Arial"/>
          <w:color w:val="000000"/>
          <w:sz w:val="18"/>
          <w:szCs w:val="18"/>
          <w:lang w:val="uk-UA"/>
        </w:rPr>
        <w:t>доби незалежності</w:t>
      </w:r>
      <w:r w:rsidR="009A29BE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України </w:t>
      </w:r>
      <w:r w:rsidR="006C5B5D">
        <w:rPr>
          <w:rFonts w:ascii="Arial" w:hAnsi="Arial" w:cs="Arial"/>
          <w:color w:val="000000"/>
          <w:sz w:val="18"/>
          <w:szCs w:val="18"/>
          <w:lang w:val="uk-UA"/>
        </w:rPr>
        <w:t>д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озволяє </w:t>
      </w:r>
      <w:r w:rsidR="006C5B5D">
        <w:rPr>
          <w:rFonts w:ascii="Arial" w:hAnsi="Arial" w:cs="Arial"/>
          <w:color w:val="000000"/>
          <w:sz w:val="18"/>
          <w:szCs w:val="18"/>
          <w:lang w:val="uk-UA"/>
        </w:rPr>
        <w:t>зробити</w:t>
      </w:r>
      <w:r w:rsidR="002B1493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певні </w:t>
      </w:r>
      <w:r w:rsidR="002B1493">
        <w:rPr>
          <w:rFonts w:ascii="Arial" w:hAnsi="Arial" w:cs="Arial"/>
          <w:color w:val="000000"/>
          <w:sz w:val="18"/>
          <w:szCs w:val="18"/>
          <w:lang w:val="uk-UA"/>
        </w:rPr>
        <w:t>виснов</w:t>
      </w:r>
      <w:r>
        <w:rPr>
          <w:rFonts w:ascii="Arial" w:hAnsi="Arial" w:cs="Arial"/>
          <w:color w:val="000000"/>
          <w:sz w:val="18"/>
          <w:szCs w:val="18"/>
          <w:lang w:val="uk-UA"/>
        </w:rPr>
        <w:t>ки</w:t>
      </w:r>
      <w:r w:rsidR="006C5B5D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uk-UA"/>
        </w:rPr>
        <w:t>щодо</w:t>
      </w:r>
      <w:r w:rsidR="006C5B5D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F53D8C">
        <w:rPr>
          <w:rFonts w:ascii="Arial" w:hAnsi="Arial" w:cs="Arial"/>
          <w:color w:val="000000"/>
          <w:sz w:val="18"/>
          <w:szCs w:val="18"/>
          <w:lang w:val="uk-UA"/>
        </w:rPr>
        <w:t>основних напрямків</w:t>
      </w:r>
      <w:r w:rsidR="00D92CD3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B63AB5">
        <w:rPr>
          <w:rFonts w:ascii="Arial" w:hAnsi="Arial" w:cs="Arial"/>
          <w:color w:val="000000"/>
          <w:sz w:val="18"/>
          <w:szCs w:val="18"/>
          <w:lang w:val="uk-UA"/>
        </w:rPr>
        <w:t>наукових пошукувань</w:t>
      </w:r>
      <w:r w:rsidR="00D92CD3">
        <w:rPr>
          <w:rFonts w:ascii="Arial" w:hAnsi="Arial" w:cs="Arial"/>
          <w:color w:val="000000"/>
          <w:sz w:val="18"/>
          <w:szCs w:val="18"/>
          <w:lang w:val="uk-UA"/>
        </w:rPr>
        <w:t xml:space="preserve"> українських архівістів періоду 90-х рр. ХХ ст</w:t>
      </w:r>
      <w:r w:rsidR="00B84D8F">
        <w:rPr>
          <w:rFonts w:ascii="Arial" w:hAnsi="Arial" w:cs="Arial"/>
          <w:color w:val="000000"/>
          <w:sz w:val="18"/>
          <w:szCs w:val="18"/>
          <w:lang w:val="uk-UA"/>
        </w:rPr>
        <w:t>.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0E594C">
        <w:rPr>
          <w:rFonts w:ascii="Arial" w:hAnsi="Arial" w:cs="Arial"/>
          <w:color w:val="000000"/>
          <w:sz w:val="18"/>
          <w:szCs w:val="18"/>
          <w:lang w:val="uk-UA"/>
        </w:rPr>
        <w:t xml:space="preserve">Маємо </w:t>
      </w:r>
      <w:r>
        <w:rPr>
          <w:rFonts w:ascii="Arial" w:hAnsi="Arial" w:cs="Arial"/>
          <w:color w:val="000000"/>
          <w:sz w:val="18"/>
          <w:szCs w:val="18"/>
          <w:lang w:val="uk-UA"/>
        </w:rPr>
        <w:t>погодитись</w:t>
      </w:r>
      <w:r w:rsidR="00B63AB5">
        <w:rPr>
          <w:rFonts w:ascii="Arial" w:hAnsi="Arial" w:cs="Arial"/>
          <w:color w:val="000000"/>
          <w:sz w:val="18"/>
          <w:szCs w:val="18"/>
          <w:lang w:val="uk-UA"/>
        </w:rPr>
        <w:t xml:space="preserve"> з думкою</w:t>
      </w:r>
      <w:r w:rsidR="00CE3667">
        <w:rPr>
          <w:rFonts w:ascii="Arial" w:hAnsi="Arial" w:cs="Arial"/>
          <w:color w:val="000000"/>
          <w:sz w:val="18"/>
          <w:szCs w:val="18"/>
          <w:lang w:val="uk-UA"/>
        </w:rPr>
        <w:t xml:space="preserve"> І. Матяш, </w:t>
      </w:r>
      <w:r w:rsidR="000E594C">
        <w:rPr>
          <w:rFonts w:ascii="Arial" w:hAnsi="Arial" w:cs="Arial"/>
          <w:color w:val="000000"/>
          <w:sz w:val="18"/>
          <w:szCs w:val="18"/>
          <w:lang w:val="uk-UA"/>
        </w:rPr>
        <w:t>яка</w:t>
      </w:r>
      <w:r w:rsidR="00535D2C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0E0955">
        <w:rPr>
          <w:rFonts w:ascii="Arial" w:hAnsi="Arial" w:cs="Arial"/>
          <w:color w:val="000000"/>
          <w:sz w:val="18"/>
          <w:szCs w:val="18"/>
          <w:lang w:val="uk-UA"/>
        </w:rPr>
        <w:t>розвито</w:t>
      </w:r>
      <w:r w:rsidR="000E594C">
        <w:rPr>
          <w:rFonts w:ascii="Arial" w:hAnsi="Arial" w:cs="Arial"/>
          <w:color w:val="000000"/>
          <w:sz w:val="18"/>
          <w:szCs w:val="18"/>
          <w:lang w:val="uk-UA"/>
        </w:rPr>
        <w:t xml:space="preserve">к української архівної </w:t>
      </w:r>
      <w:r w:rsidR="000E0955">
        <w:rPr>
          <w:rFonts w:ascii="Arial" w:hAnsi="Arial" w:cs="Arial"/>
          <w:color w:val="000000"/>
          <w:sz w:val="18"/>
          <w:szCs w:val="18"/>
          <w:lang w:val="uk-UA"/>
        </w:rPr>
        <w:t>науки</w:t>
      </w:r>
      <w:r w:rsidR="005435DF">
        <w:rPr>
          <w:rFonts w:ascii="Arial" w:hAnsi="Arial" w:cs="Arial"/>
          <w:color w:val="000000"/>
          <w:sz w:val="18"/>
          <w:szCs w:val="18"/>
          <w:lang w:val="uk-UA"/>
        </w:rPr>
        <w:t xml:space="preserve"> на межі ХХ і ХХІ ст.</w:t>
      </w:r>
      <w:r w:rsidR="00535D2C">
        <w:rPr>
          <w:rFonts w:ascii="Arial" w:hAnsi="Arial" w:cs="Arial"/>
          <w:color w:val="000000"/>
          <w:sz w:val="18"/>
          <w:szCs w:val="18"/>
          <w:lang w:val="uk-UA"/>
        </w:rPr>
        <w:t xml:space="preserve"> характеризує</w:t>
      </w:r>
      <w:r w:rsidR="000E0955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A02A41">
        <w:rPr>
          <w:rFonts w:ascii="Arial" w:hAnsi="Arial" w:cs="Arial"/>
          <w:color w:val="000000"/>
          <w:sz w:val="18"/>
          <w:szCs w:val="18"/>
          <w:lang w:val="uk-UA"/>
        </w:rPr>
        <w:t>зосереджен</w:t>
      </w:r>
      <w:r w:rsidR="005770D6">
        <w:rPr>
          <w:rFonts w:ascii="Arial" w:hAnsi="Arial" w:cs="Arial"/>
          <w:color w:val="000000"/>
          <w:sz w:val="18"/>
          <w:szCs w:val="18"/>
          <w:lang w:val="uk-UA"/>
        </w:rPr>
        <w:t>іс</w:t>
      </w:r>
      <w:r w:rsidR="00B63AB5">
        <w:rPr>
          <w:rFonts w:ascii="Arial" w:hAnsi="Arial" w:cs="Arial"/>
          <w:color w:val="000000"/>
          <w:sz w:val="18"/>
          <w:szCs w:val="18"/>
          <w:lang w:val="uk-UA"/>
        </w:rPr>
        <w:t>т</w:t>
      </w:r>
      <w:r w:rsidR="00535D2C">
        <w:rPr>
          <w:rFonts w:ascii="Arial" w:hAnsi="Arial" w:cs="Arial"/>
          <w:color w:val="000000"/>
          <w:sz w:val="18"/>
          <w:szCs w:val="18"/>
          <w:lang w:val="uk-UA"/>
        </w:rPr>
        <w:t>ю</w:t>
      </w:r>
      <w:r w:rsidR="00D35BEF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5435DF">
        <w:rPr>
          <w:rFonts w:ascii="Arial" w:hAnsi="Arial" w:cs="Arial"/>
          <w:color w:val="000000"/>
          <w:sz w:val="18"/>
          <w:szCs w:val="18"/>
          <w:lang w:val="uk-UA"/>
        </w:rPr>
        <w:t xml:space="preserve">на </w:t>
      </w:r>
      <w:r w:rsidR="009F7E95">
        <w:rPr>
          <w:rFonts w:ascii="Arial" w:hAnsi="Arial" w:cs="Arial"/>
          <w:color w:val="000000"/>
          <w:sz w:val="18"/>
          <w:szCs w:val="18"/>
          <w:lang w:val="uk-UA"/>
        </w:rPr>
        <w:t xml:space="preserve">висвітлені </w:t>
      </w:r>
      <w:r w:rsidR="005435DF">
        <w:rPr>
          <w:rFonts w:ascii="Arial" w:hAnsi="Arial" w:cs="Arial"/>
          <w:color w:val="000000"/>
          <w:sz w:val="18"/>
          <w:szCs w:val="18"/>
          <w:lang w:val="uk-UA"/>
        </w:rPr>
        <w:t xml:space="preserve">проблем </w:t>
      </w:r>
      <w:r w:rsidR="00CE3667">
        <w:rPr>
          <w:rFonts w:ascii="Arial" w:hAnsi="Arial" w:cs="Arial"/>
          <w:color w:val="000000"/>
          <w:sz w:val="18"/>
          <w:szCs w:val="18"/>
          <w:lang w:val="uk-UA"/>
        </w:rPr>
        <w:t xml:space="preserve">«замовчуваного за радянської доби позитивного досвіду української </w:t>
      </w:r>
      <w:proofErr w:type="spellStart"/>
      <w:r w:rsidR="00CE3667">
        <w:rPr>
          <w:rFonts w:ascii="Arial" w:hAnsi="Arial" w:cs="Arial"/>
          <w:color w:val="000000"/>
          <w:sz w:val="18"/>
          <w:szCs w:val="18"/>
          <w:lang w:val="uk-UA"/>
        </w:rPr>
        <w:t>архівістики</w:t>
      </w:r>
      <w:proofErr w:type="spellEnd"/>
      <w:r w:rsidR="00CE3667">
        <w:rPr>
          <w:rFonts w:ascii="Arial" w:hAnsi="Arial" w:cs="Arial"/>
          <w:color w:val="000000"/>
          <w:sz w:val="18"/>
          <w:szCs w:val="18"/>
          <w:lang w:val="uk-UA"/>
        </w:rPr>
        <w:t>, спроби його критичного аналізу й об’єктивної оцінки, опанування здобутками суміжних дисциплін та з</w:t>
      </w:r>
      <w:r w:rsidR="00A02A41">
        <w:rPr>
          <w:rFonts w:ascii="Arial" w:hAnsi="Arial" w:cs="Arial"/>
          <w:color w:val="000000"/>
          <w:sz w:val="18"/>
          <w:szCs w:val="18"/>
          <w:lang w:val="uk-UA"/>
        </w:rPr>
        <w:t>астосування їх у архівній справі</w:t>
      </w:r>
      <w:r w:rsidR="009F7E95">
        <w:rPr>
          <w:rFonts w:ascii="Arial" w:hAnsi="Arial" w:cs="Arial"/>
          <w:color w:val="000000"/>
          <w:sz w:val="18"/>
          <w:szCs w:val="18"/>
          <w:lang w:val="uk-UA"/>
        </w:rPr>
        <w:t>,</w:t>
      </w:r>
      <w:r w:rsidR="00A02A41">
        <w:rPr>
          <w:rFonts w:ascii="Arial" w:hAnsi="Arial" w:cs="Arial"/>
          <w:color w:val="000000"/>
          <w:sz w:val="18"/>
          <w:szCs w:val="18"/>
          <w:lang w:val="uk-UA"/>
        </w:rPr>
        <w:t>…оновлення термінологічного інструментарію, розроблення історіографії архівознавства, створення спеціальних наукових закладів» [</w:t>
      </w:r>
      <w:r w:rsidR="00D3361D">
        <w:rPr>
          <w:rFonts w:ascii="Arial" w:hAnsi="Arial" w:cs="Arial"/>
          <w:color w:val="000000"/>
          <w:sz w:val="18"/>
          <w:szCs w:val="18"/>
          <w:lang w:val="uk-UA"/>
        </w:rPr>
        <w:t>5</w:t>
      </w:r>
      <w:r w:rsidR="00A02A41">
        <w:rPr>
          <w:rFonts w:ascii="Arial" w:hAnsi="Arial" w:cs="Arial"/>
          <w:color w:val="000000"/>
          <w:sz w:val="18"/>
          <w:szCs w:val="18"/>
          <w:lang w:val="uk-UA"/>
        </w:rPr>
        <w:t>, с.</w:t>
      </w:r>
      <w:r w:rsidR="00A02A41">
        <w:rPr>
          <w:rFonts w:ascii="Arial" w:hAnsi="Arial"/>
          <w:sz w:val="18"/>
          <w:szCs w:val="18"/>
          <w:lang w:val="uk-UA"/>
        </w:rPr>
        <w:t> 376</w:t>
      </w:r>
      <w:r w:rsidR="00A02A41">
        <w:rPr>
          <w:rFonts w:ascii="Arial" w:hAnsi="Arial" w:cs="Arial"/>
          <w:color w:val="000000"/>
          <w:sz w:val="18"/>
          <w:szCs w:val="18"/>
          <w:lang w:val="uk-UA"/>
        </w:rPr>
        <w:t>]</w:t>
      </w:r>
      <w:r w:rsidR="00A02A41" w:rsidRPr="00A02A41">
        <w:rPr>
          <w:rFonts w:ascii="Arial" w:hAnsi="Arial" w:cs="Arial"/>
          <w:color w:val="000000"/>
          <w:sz w:val="18"/>
          <w:szCs w:val="18"/>
          <w:lang w:val="uk-UA"/>
        </w:rPr>
        <w:t>.</w:t>
      </w:r>
      <w:r w:rsidR="007335E2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</w:p>
    <w:p w:rsidR="007335E2" w:rsidRDefault="00535D2C" w:rsidP="00535D2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>П</w:t>
      </w:r>
      <w:r w:rsidR="00A346EA">
        <w:rPr>
          <w:rFonts w:ascii="Arial" w:hAnsi="Arial" w:cs="Arial"/>
          <w:color w:val="000000"/>
          <w:sz w:val="18"/>
          <w:szCs w:val="18"/>
          <w:lang w:val="uk-UA"/>
        </w:rPr>
        <w:t xml:space="preserve">роблематика 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інформаційної діяльності архівів, створення доступу до ретроспективної інформації документів Національного архівного фонду, правового регулювання інформаційної діяльності державних архівів в сучасній Україні </w:t>
      </w:r>
      <w:r w:rsidR="00A346EA">
        <w:rPr>
          <w:rFonts w:ascii="Arial" w:hAnsi="Arial" w:cs="Arial"/>
          <w:color w:val="000000"/>
          <w:sz w:val="18"/>
          <w:szCs w:val="18"/>
          <w:lang w:val="uk-UA"/>
        </w:rPr>
        <w:t>знайшла відображення</w:t>
      </w:r>
      <w:r w:rsidR="007335E2">
        <w:rPr>
          <w:rFonts w:ascii="Arial" w:hAnsi="Arial" w:cs="Arial"/>
          <w:color w:val="000000"/>
          <w:sz w:val="18"/>
          <w:szCs w:val="18"/>
          <w:lang w:val="uk-UA"/>
        </w:rPr>
        <w:t xml:space="preserve"> у 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наукових </w:t>
      </w:r>
      <w:r w:rsidR="007335E2">
        <w:rPr>
          <w:rFonts w:ascii="Arial" w:hAnsi="Arial" w:cs="Arial"/>
          <w:color w:val="000000"/>
          <w:sz w:val="18"/>
          <w:szCs w:val="18"/>
          <w:lang w:val="uk-UA"/>
        </w:rPr>
        <w:t>працях А.</w:t>
      </w:r>
      <w:r w:rsidR="00A346EA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7335E2">
        <w:rPr>
          <w:rFonts w:ascii="Arial" w:hAnsi="Arial" w:cs="Arial"/>
          <w:color w:val="000000"/>
          <w:sz w:val="18"/>
          <w:szCs w:val="18"/>
          <w:lang w:val="uk-UA"/>
        </w:rPr>
        <w:t>Кисельової, І.</w:t>
      </w:r>
      <w:r w:rsidR="00225D00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7335E2">
        <w:rPr>
          <w:rFonts w:ascii="Arial" w:hAnsi="Arial" w:cs="Arial"/>
          <w:color w:val="000000"/>
          <w:sz w:val="18"/>
          <w:szCs w:val="18"/>
          <w:lang w:val="uk-UA"/>
        </w:rPr>
        <w:t xml:space="preserve">Матяш, О. Мітюкова, </w:t>
      </w:r>
      <w:r>
        <w:rPr>
          <w:rFonts w:ascii="Arial" w:hAnsi="Arial" w:cs="Arial"/>
          <w:color w:val="000000"/>
          <w:sz w:val="18"/>
          <w:szCs w:val="18"/>
          <w:lang w:val="uk-UA"/>
        </w:rPr>
        <w:t>Н. </w:t>
      </w:r>
      <w:proofErr w:type="spellStart"/>
      <w:r>
        <w:rPr>
          <w:rFonts w:ascii="Arial" w:hAnsi="Arial" w:cs="Arial"/>
          <w:color w:val="000000"/>
          <w:sz w:val="18"/>
          <w:szCs w:val="18"/>
          <w:lang w:val="uk-UA"/>
        </w:rPr>
        <w:t>Меньківської</w:t>
      </w:r>
      <w:proofErr w:type="spellEnd"/>
      <w:r>
        <w:rPr>
          <w:rFonts w:ascii="Arial" w:hAnsi="Arial" w:cs="Arial"/>
          <w:color w:val="000000"/>
          <w:sz w:val="18"/>
          <w:szCs w:val="18"/>
          <w:lang w:val="uk-UA"/>
        </w:rPr>
        <w:t xml:space="preserve">, </w:t>
      </w:r>
      <w:r w:rsidR="007335E2">
        <w:rPr>
          <w:rFonts w:ascii="Arial" w:hAnsi="Arial" w:cs="Arial"/>
          <w:color w:val="000000"/>
          <w:sz w:val="18"/>
          <w:szCs w:val="18"/>
          <w:lang w:val="uk-UA"/>
        </w:rPr>
        <w:t xml:space="preserve">Г. </w:t>
      </w:r>
      <w:proofErr w:type="spellStart"/>
      <w:r w:rsidR="00225D00">
        <w:rPr>
          <w:rFonts w:ascii="Arial" w:hAnsi="Arial" w:cs="Arial"/>
          <w:color w:val="000000"/>
          <w:sz w:val="18"/>
          <w:szCs w:val="18"/>
          <w:lang w:val="uk-UA"/>
        </w:rPr>
        <w:t>Папакіна</w:t>
      </w:r>
      <w:proofErr w:type="spellEnd"/>
      <w:r w:rsidR="00225D00">
        <w:rPr>
          <w:rFonts w:ascii="Arial" w:hAnsi="Arial" w:cs="Arial"/>
          <w:color w:val="000000"/>
          <w:sz w:val="18"/>
          <w:szCs w:val="18"/>
          <w:lang w:val="uk-UA"/>
        </w:rPr>
        <w:t xml:space="preserve">, </w:t>
      </w:r>
      <w:r w:rsidR="007335E2">
        <w:rPr>
          <w:rFonts w:ascii="Arial" w:hAnsi="Arial" w:cs="Arial"/>
          <w:color w:val="000000"/>
          <w:sz w:val="18"/>
          <w:szCs w:val="18"/>
          <w:lang w:val="uk-UA"/>
        </w:rPr>
        <w:t xml:space="preserve">К. </w:t>
      </w:r>
      <w:proofErr w:type="spellStart"/>
      <w:r w:rsidR="007335E2">
        <w:rPr>
          <w:rFonts w:ascii="Arial" w:hAnsi="Arial" w:cs="Arial"/>
          <w:color w:val="000000"/>
          <w:sz w:val="18"/>
          <w:szCs w:val="18"/>
          <w:lang w:val="uk-UA"/>
        </w:rPr>
        <w:t>Селівестрової</w:t>
      </w:r>
      <w:proofErr w:type="spellEnd"/>
      <w:r w:rsidR="00A376E4">
        <w:rPr>
          <w:rFonts w:ascii="Arial" w:hAnsi="Arial" w:cs="Arial"/>
          <w:color w:val="000000"/>
          <w:sz w:val="18"/>
          <w:szCs w:val="18"/>
          <w:lang w:val="uk-UA"/>
        </w:rPr>
        <w:t xml:space="preserve">. </w:t>
      </w:r>
    </w:p>
    <w:p w:rsidR="00021251" w:rsidRDefault="00B84D8F" w:rsidP="006C5B5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 xml:space="preserve">Проте, на нашу думку, </w:t>
      </w:r>
      <w:r w:rsidR="003452ED">
        <w:rPr>
          <w:rFonts w:ascii="Arial" w:hAnsi="Arial" w:cs="Arial"/>
          <w:color w:val="000000"/>
          <w:sz w:val="18"/>
          <w:szCs w:val="18"/>
          <w:lang w:val="uk-UA"/>
        </w:rPr>
        <w:t>ли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ше після </w:t>
      </w:r>
      <w:r w:rsidR="003452ED">
        <w:rPr>
          <w:rFonts w:ascii="Arial" w:hAnsi="Arial" w:cs="Arial"/>
          <w:color w:val="000000"/>
          <w:sz w:val="18"/>
          <w:szCs w:val="18"/>
          <w:lang w:val="uk-UA"/>
        </w:rPr>
        <w:t xml:space="preserve">створення у 1994 р. Українського науково-дослідного інституту архівної справи та </w:t>
      </w:r>
      <w:proofErr w:type="spellStart"/>
      <w:r w:rsidR="003452ED">
        <w:rPr>
          <w:rFonts w:ascii="Arial" w:hAnsi="Arial" w:cs="Arial"/>
          <w:color w:val="000000"/>
          <w:sz w:val="18"/>
          <w:szCs w:val="18"/>
          <w:lang w:val="uk-UA"/>
        </w:rPr>
        <w:t>документознавства</w:t>
      </w:r>
      <w:proofErr w:type="spellEnd"/>
      <w:r w:rsidR="005E1F49">
        <w:rPr>
          <w:rFonts w:ascii="Arial" w:hAnsi="Arial" w:cs="Arial"/>
          <w:color w:val="000000"/>
          <w:sz w:val="18"/>
          <w:szCs w:val="18"/>
          <w:lang w:val="uk-UA"/>
        </w:rPr>
        <w:t xml:space="preserve"> (УНДІАСД)</w:t>
      </w:r>
      <w:r w:rsidR="005770D6">
        <w:rPr>
          <w:rFonts w:ascii="Arial" w:hAnsi="Arial" w:cs="Arial"/>
          <w:color w:val="000000"/>
          <w:sz w:val="18"/>
          <w:szCs w:val="18"/>
          <w:lang w:val="uk-UA"/>
        </w:rPr>
        <w:t xml:space="preserve">, </w:t>
      </w:r>
      <w:r w:rsidR="002B1493">
        <w:rPr>
          <w:rFonts w:ascii="Arial" w:hAnsi="Arial" w:cs="Arial"/>
          <w:color w:val="000000"/>
          <w:sz w:val="18"/>
          <w:szCs w:val="18"/>
          <w:lang w:val="uk-UA"/>
        </w:rPr>
        <w:t>головним завданням якого</w:t>
      </w:r>
      <w:r w:rsidR="009C225E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2B1493">
        <w:rPr>
          <w:rFonts w:ascii="Arial" w:hAnsi="Arial" w:cs="Arial"/>
          <w:color w:val="000000"/>
          <w:sz w:val="18"/>
          <w:szCs w:val="18"/>
          <w:lang w:val="uk-UA"/>
        </w:rPr>
        <w:t xml:space="preserve">є </w:t>
      </w:r>
      <w:r w:rsidR="005770D6">
        <w:rPr>
          <w:rFonts w:ascii="Arial" w:hAnsi="Arial" w:cs="Arial"/>
          <w:color w:val="000000"/>
          <w:sz w:val="18"/>
          <w:szCs w:val="18"/>
          <w:lang w:val="uk-UA"/>
        </w:rPr>
        <w:t>забезпеч</w:t>
      </w:r>
      <w:r w:rsidR="002B1493">
        <w:rPr>
          <w:rFonts w:ascii="Arial" w:hAnsi="Arial" w:cs="Arial"/>
          <w:color w:val="000000"/>
          <w:sz w:val="18"/>
          <w:szCs w:val="18"/>
          <w:lang w:val="uk-UA"/>
        </w:rPr>
        <w:t xml:space="preserve">ення </w:t>
      </w:r>
      <w:r w:rsidR="005770D6">
        <w:rPr>
          <w:rFonts w:ascii="Arial" w:hAnsi="Arial" w:cs="Arial"/>
          <w:color w:val="000000"/>
          <w:sz w:val="18"/>
          <w:szCs w:val="18"/>
          <w:lang w:val="uk-UA"/>
        </w:rPr>
        <w:t>архів</w:t>
      </w:r>
      <w:r w:rsidR="002B1493">
        <w:rPr>
          <w:rFonts w:ascii="Arial" w:hAnsi="Arial" w:cs="Arial"/>
          <w:color w:val="000000"/>
          <w:sz w:val="18"/>
          <w:szCs w:val="18"/>
          <w:lang w:val="uk-UA"/>
        </w:rPr>
        <w:t>ів</w:t>
      </w:r>
      <w:r w:rsidR="005770D6">
        <w:rPr>
          <w:rFonts w:ascii="Arial" w:hAnsi="Arial" w:cs="Arial"/>
          <w:color w:val="000000"/>
          <w:sz w:val="18"/>
          <w:szCs w:val="18"/>
          <w:lang w:val="uk-UA"/>
        </w:rPr>
        <w:t xml:space="preserve"> теоретико-методологічною базою для здійснення їхніх основних функцій</w:t>
      </w:r>
      <w:r w:rsidR="003452ED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5770D6">
        <w:rPr>
          <w:rFonts w:ascii="Arial" w:hAnsi="Arial" w:cs="Arial"/>
          <w:color w:val="000000"/>
          <w:sz w:val="18"/>
          <w:szCs w:val="18"/>
          <w:lang w:val="uk-UA"/>
        </w:rPr>
        <w:t>та відрод</w:t>
      </w:r>
      <w:r w:rsidR="002B1493">
        <w:rPr>
          <w:rFonts w:ascii="Arial" w:hAnsi="Arial" w:cs="Arial"/>
          <w:color w:val="000000"/>
          <w:sz w:val="18"/>
          <w:szCs w:val="18"/>
          <w:lang w:val="uk-UA"/>
        </w:rPr>
        <w:t>ження</w:t>
      </w:r>
      <w:r w:rsidR="005770D6">
        <w:rPr>
          <w:rFonts w:ascii="Arial" w:hAnsi="Arial" w:cs="Arial"/>
          <w:color w:val="000000"/>
          <w:sz w:val="18"/>
          <w:szCs w:val="18"/>
          <w:lang w:val="uk-UA"/>
        </w:rPr>
        <w:t xml:space="preserve"> українськ</w:t>
      </w:r>
      <w:r w:rsidR="002B1493">
        <w:rPr>
          <w:rFonts w:ascii="Arial" w:hAnsi="Arial" w:cs="Arial"/>
          <w:color w:val="000000"/>
          <w:sz w:val="18"/>
          <w:szCs w:val="18"/>
          <w:lang w:val="uk-UA"/>
        </w:rPr>
        <w:t>ого</w:t>
      </w:r>
      <w:r w:rsidR="005770D6">
        <w:rPr>
          <w:rFonts w:ascii="Arial" w:hAnsi="Arial" w:cs="Arial"/>
          <w:color w:val="000000"/>
          <w:sz w:val="18"/>
          <w:szCs w:val="18"/>
          <w:lang w:val="uk-UA"/>
        </w:rPr>
        <w:t xml:space="preserve"> архівознавств</w:t>
      </w:r>
      <w:r w:rsidR="002B1493">
        <w:rPr>
          <w:rFonts w:ascii="Arial" w:hAnsi="Arial" w:cs="Arial"/>
          <w:color w:val="000000"/>
          <w:sz w:val="18"/>
          <w:szCs w:val="18"/>
          <w:lang w:val="uk-UA"/>
        </w:rPr>
        <w:t>а</w:t>
      </w:r>
      <w:r w:rsidR="006127D3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проблеми інформаційного забезпечення діяльності архівних установ стають предметом окремих досліджень </w:t>
      </w:r>
      <w:r w:rsidR="003452ED">
        <w:rPr>
          <w:rFonts w:ascii="Arial" w:hAnsi="Arial" w:cs="Arial"/>
          <w:color w:val="000000"/>
          <w:sz w:val="18"/>
          <w:szCs w:val="18"/>
          <w:lang w:val="uk-UA"/>
        </w:rPr>
        <w:t>українських вчених.</w:t>
      </w:r>
    </w:p>
    <w:p w:rsidR="000632BE" w:rsidRDefault="006C5B5D" w:rsidP="000632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 xml:space="preserve">Серед стратегічних </w:t>
      </w:r>
      <w:r w:rsidR="005E1F49">
        <w:rPr>
          <w:rFonts w:ascii="Arial" w:hAnsi="Arial" w:cs="Arial"/>
          <w:color w:val="000000"/>
          <w:sz w:val="18"/>
          <w:szCs w:val="18"/>
          <w:lang w:val="uk-UA"/>
        </w:rPr>
        <w:t>напрямів функціонування УНДІАСД були визначені</w:t>
      </w:r>
      <w:r w:rsidR="006127D3">
        <w:rPr>
          <w:rFonts w:ascii="Arial" w:hAnsi="Arial" w:cs="Arial"/>
          <w:color w:val="000000"/>
          <w:sz w:val="18"/>
          <w:szCs w:val="18"/>
          <w:lang w:val="uk-UA"/>
        </w:rPr>
        <w:t xml:space="preserve">, зокрема, й </w:t>
      </w:r>
      <w:r w:rsidR="005E1F49">
        <w:rPr>
          <w:rFonts w:ascii="Arial" w:hAnsi="Arial" w:cs="Arial"/>
          <w:color w:val="000000"/>
          <w:sz w:val="18"/>
          <w:szCs w:val="18"/>
          <w:lang w:val="uk-UA"/>
        </w:rPr>
        <w:t xml:space="preserve">завдання удосконалення інформаційного забезпечення діяльності архівних установ науковою інформацією з проблем архівної справи </w:t>
      </w:r>
      <w:proofErr w:type="spellStart"/>
      <w:r w:rsidR="005E1F49">
        <w:rPr>
          <w:rFonts w:ascii="Arial" w:hAnsi="Arial" w:cs="Arial"/>
          <w:color w:val="000000"/>
          <w:sz w:val="18"/>
          <w:szCs w:val="18"/>
          <w:lang w:val="uk-UA"/>
        </w:rPr>
        <w:t>документознавства</w:t>
      </w:r>
      <w:proofErr w:type="spellEnd"/>
      <w:r w:rsidR="005E1F49">
        <w:rPr>
          <w:rFonts w:ascii="Arial" w:hAnsi="Arial" w:cs="Arial"/>
          <w:color w:val="000000"/>
          <w:sz w:val="18"/>
          <w:szCs w:val="18"/>
          <w:lang w:val="uk-UA"/>
        </w:rPr>
        <w:t xml:space="preserve"> та суміжних галузей, оскільки, як стверджують фахівці, в сучасних умовах розвиток науки і практики значною мірою залежить від їхнього інформаційного забезпечення </w:t>
      </w:r>
      <w:r w:rsidR="005E1F49" w:rsidRPr="005E1F49">
        <w:rPr>
          <w:rFonts w:ascii="Arial" w:hAnsi="Arial" w:cs="Arial"/>
          <w:color w:val="000000"/>
          <w:sz w:val="18"/>
          <w:szCs w:val="18"/>
          <w:lang w:val="uk-UA"/>
        </w:rPr>
        <w:t>[</w:t>
      </w:r>
      <w:r w:rsidR="00D3361D">
        <w:rPr>
          <w:rFonts w:ascii="Arial" w:hAnsi="Arial" w:cs="Arial"/>
          <w:color w:val="000000"/>
          <w:sz w:val="18"/>
          <w:szCs w:val="18"/>
          <w:lang w:val="uk-UA"/>
        </w:rPr>
        <w:t>6</w:t>
      </w:r>
      <w:r w:rsidR="00724E47">
        <w:rPr>
          <w:rFonts w:ascii="Arial" w:hAnsi="Arial" w:cs="Arial"/>
          <w:color w:val="000000"/>
          <w:sz w:val="18"/>
          <w:szCs w:val="18"/>
          <w:lang w:val="uk-UA"/>
        </w:rPr>
        <w:t>,</w:t>
      </w:r>
      <w:r w:rsidR="00724E47" w:rsidRPr="00724E47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724E47">
        <w:rPr>
          <w:rFonts w:ascii="Arial" w:hAnsi="Arial" w:cs="Arial"/>
          <w:color w:val="000000"/>
          <w:sz w:val="18"/>
          <w:szCs w:val="18"/>
          <w:lang w:val="uk-UA"/>
        </w:rPr>
        <w:t>с.</w:t>
      </w:r>
      <w:r w:rsidR="00724E47">
        <w:rPr>
          <w:rFonts w:ascii="Arial" w:hAnsi="Arial"/>
          <w:sz w:val="18"/>
          <w:szCs w:val="18"/>
          <w:lang w:val="uk-UA"/>
        </w:rPr>
        <w:t> 34</w:t>
      </w:r>
      <w:r w:rsidR="005E1F49" w:rsidRPr="005E1F49">
        <w:rPr>
          <w:rFonts w:ascii="Arial" w:hAnsi="Arial" w:cs="Arial"/>
          <w:color w:val="000000"/>
          <w:sz w:val="18"/>
          <w:szCs w:val="18"/>
          <w:lang w:val="uk-UA"/>
        </w:rPr>
        <w:t>].</w:t>
      </w:r>
      <w:r w:rsidR="00724E47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C8503B">
        <w:rPr>
          <w:rFonts w:ascii="Arial" w:hAnsi="Arial" w:cs="Arial"/>
          <w:color w:val="000000"/>
          <w:sz w:val="18"/>
          <w:szCs w:val="18"/>
          <w:lang w:val="uk-UA"/>
        </w:rPr>
        <w:t xml:space="preserve">Відтак </w:t>
      </w:r>
      <w:r w:rsidR="00C8503B">
        <w:rPr>
          <w:rFonts w:ascii="Arial" w:hAnsi="Arial" w:cs="Arial"/>
          <w:color w:val="000000"/>
          <w:sz w:val="18"/>
          <w:szCs w:val="18"/>
          <w:lang w:val="uk-UA"/>
        </w:rPr>
        <w:lastRenderedPageBreak/>
        <w:t xml:space="preserve">завдання вивчення та аналітико-синтетичне опрацювання інформаційного потоку з питань архівної справи та </w:t>
      </w:r>
      <w:proofErr w:type="spellStart"/>
      <w:r w:rsidR="00C8503B">
        <w:rPr>
          <w:rFonts w:ascii="Arial" w:hAnsi="Arial" w:cs="Arial"/>
          <w:color w:val="000000"/>
          <w:sz w:val="18"/>
          <w:szCs w:val="18"/>
          <w:lang w:val="uk-UA"/>
        </w:rPr>
        <w:t>документознавства</w:t>
      </w:r>
      <w:proofErr w:type="spellEnd"/>
      <w:r w:rsidR="00C8503B">
        <w:rPr>
          <w:rFonts w:ascii="Arial" w:hAnsi="Arial" w:cs="Arial"/>
          <w:color w:val="000000"/>
          <w:sz w:val="18"/>
          <w:szCs w:val="18"/>
          <w:lang w:val="uk-UA"/>
        </w:rPr>
        <w:t xml:space="preserve">, неопублікованих документів, що надходять до Довідково-інформаційного фонду; підготовка на їхній основі аналітичної, реферативної, оглядової, бібліографічної інформації; забезпечення працівників архівною інформацією з проблем архівної справи, </w:t>
      </w:r>
      <w:proofErr w:type="spellStart"/>
      <w:r w:rsidR="00C8503B">
        <w:rPr>
          <w:rFonts w:ascii="Arial" w:hAnsi="Arial" w:cs="Arial"/>
          <w:color w:val="000000"/>
          <w:sz w:val="18"/>
          <w:szCs w:val="18"/>
          <w:lang w:val="uk-UA"/>
        </w:rPr>
        <w:t>документознавства</w:t>
      </w:r>
      <w:proofErr w:type="spellEnd"/>
      <w:r w:rsidR="00C8503B">
        <w:rPr>
          <w:rFonts w:ascii="Arial" w:hAnsi="Arial" w:cs="Arial"/>
          <w:color w:val="000000"/>
          <w:sz w:val="18"/>
          <w:szCs w:val="18"/>
          <w:lang w:val="uk-UA"/>
        </w:rPr>
        <w:t xml:space="preserve"> та інших суміжних дисциплін, були покладені на Галузевий центр науково-технічної інформації з архів</w:t>
      </w:r>
      <w:r w:rsidR="000632BE">
        <w:rPr>
          <w:rFonts w:ascii="Arial" w:hAnsi="Arial" w:cs="Arial"/>
          <w:color w:val="000000"/>
          <w:sz w:val="18"/>
          <w:szCs w:val="18"/>
          <w:lang w:val="uk-UA"/>
        </w:rPr>
        <w:t xml:space="preserve">ної справи та </w:t>
      </w:r>
      <w:proofErr w:type="spellStart"/>
      <w:r w:rsidR="000632BE">
        <w:rPr>
          <w:rFonts w:ascii="Arial" w:hAnsi="Arial" w:cs="Arial"/>
          <w:color w:val="000000"/>
          <w:sz w:val="18"/>
          <w:szCs w:val="18"/>
          <w:lang w:val="uk-UA"/>
        </w:rPr>
        <w:t>документознавства</w:t>
      </w:r>
      <w:proofErr w:type="spellEnd"/>
      <w:r w:rsidR="000632BE">
        <w:rPr>
          <w:rFonts w:ascii="Arial" w:hAnsi="Arial" w:cs="Arial"/>
          <w:color w:val="000000"/>
          <w:sz w:val="18"/>
          <w:szCs w:val="18"/>
          <w:lang w:val="uk-UA"/>
        </w:rPr>
        <w:t xml:space="preserve"> (ГЦНТІ), що від 1999 р. виконує свої функції як складова УНДІАСД. </w:t>
      </w:r>
    </w:p>
    <w:p w:rsidR="00C6235D" w:rsidRDefault="002102FA" w:rsidP="00DC7CC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 xml:space="preserve">Саме </w:t>
      </w:r>
      <w:r w:rsidR="006E0478">
        <w:rPr>
          <w:rFonts w:ascii="Arial" w:hAnsi="Arial" w:cs="Arial"/>
          <w:color w:val="000000"/>
          <w:sz w:val="18"/>
          <w:szCs w:val="18"/>
          <w:lang w:val="uk-UA"/>
        </w:rPr>
        <w:t>праці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 науковців УНДІАС</w:t>
      </w:r>
      <w:r w:rsidR="006E0478">
        <w:rPr>
          <w:rFonts w:ascii="Arial" w:hAnsi="Arial" w:cs="Arial"/>
          <w:color w:val="000000"/>
          <w:sz w:val="18"/>
          <w:szCs w:val="18"/>
          <w:lang w:val="uk-UA"/>
        </w:rPr>
        <w:t>Д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 і, зокрема</w:t>
      </w:r>
      <w:r w:rsidR="006E0478">
        <w:rPr>
          <w:rFonts w:ascii="Arial" w:hAnsi="Arial" w:cs="Arial"/>
          <w:color w:val="000000"/>
          <w:sz w:val="18"/>
          <w:szCs w:val="18"/>
          <w:lang w:val="uk-UA"/>
        </w:rPr>
        <w:t>,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 ГЦНТІ</w:t>
      </w:r>
      <w:r w:rsidR="006E0478">
        <w:rPr>
          <w:rFonts w:ascii="Arial" w:hAnsi="Arial" w:cs="Arial"/>
          <w:color w:val="000000"/>
          <w:sz w:val="18"/>
          <w:szCs w:val="18"/>
          <w:lang w:val="uk-UA"/>
        </w:rPr>
        <w:t>,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 складають </w:t>
      </w:r>
      <w:r w:rsidR="006E0478">
        <w:rPr>
          <w:rFonts w:ascii="Arial" w:hAnsi="Arial" w:cs="Arial"/>
          <w:color w:val="000000"/>
          <w:sz w:val="18"/>
          <w:szCs w:val="18"/>
          <w:lang w:val="uk-UA"/>
        </w:rPr>
        <w:t>найбільш вагомий доробок у дослідженн</w:t>
      </w:r>
      <w:r w:rsidR="009A29BE">
        <w:rPr>
          <w:rFonts w:ascii="Arial" w:hAnsi="Arial" w:cs="Arial"/>
          <w:color w:val="000000"/>
          <w:sz w:val="18"/>
          <w:szCs w:val="18"/>
          <w:lang w:val="uk-UA"/>
        </w:rPr>
        <w:t>і</w:t>
      </w:r>
      <w:r w:rsidR="006E0478">
        <w:rPr>
          <w:rFonts w:ascii="Arial" w:hAnsi="Arial" w:cs="Arial"/>
          <w:color w:val="000000"/>
          <w:sz w:val="18"/>
          <w:szCs w:val="18"/>
          <w:lang w:val="uk-UA"/>
        </w:rPr>
        <w:t xml:space="preserve"> проблем інформаційного забезпечення архівних установ та інформаційно-бібліографічної діяльності УНДІАСД.</w:t>
      </w:r>
      <w:r w:rsidR="00393655">
        <w:rPr>
          <w:rFonts w:ascii="Arial" w:hAnsi="Arial" w:cs="Arial"/>
          <w:color w:val="000000"/>
          <w:sz w:val="18"/>
          <w:szCs w:val="18"/>
          <w:lang w:val="uk-UA"/>
        </w:rPr>
        <w:t xml:space="preserve"> Серед публікацій за означеною тематикою, варто, на нашу думку, виокремити </w:t>
      </w:r>
      <w:r w:rsidR="00825456">
        <w:rPr>
          <w:rFonts w:ascii="Arial" w:hAnsi="Arial" w:cs="Arial"/>
          <w:color w:val="000000"/>
          <w:sz w:val="18"/>
          <w:szCs w:val="18"/>
          <w:lang w:val="uk-UA"/>
        </w:rPr>
        <w:t xml:space="preserve">дослідження </w:t>
      </w:r>
      <w:r w:rsidR="00393655">
        <w:rPr>
          <w:rFonts w:ascii="Arial" w:hAnsi="Arial" w:cs="Arial"/>
          <w:color w:val="000000"/>
          <w:sz w:val="18"/>
          <w:szCs w:val="18"/>
          <w:lang w:val="uk-UA"/>
        </w:rPr>
        <w:t>С</w:t>
      </w:r>
      <w:r w:rsidR="00825456">
        <w:rPr>
          <w:rFonts w:ascii="Arial" w:hAnsi="Arial" w:cs="Arial"/>
          <w:color w:val="000000"/>
          <w:sz w:val="18"/>
          <w:szCs w:val="18"/>
          <w:lang w:val="uk-UA"/>
        </w:rPr>
        <w:t> </w:t>
      </w:r>
      <w:proofErr w:type="spellStart"/>
      <w:r w:rsidR="00825456">
        <w:rPr>
          <w:rFonts w:ascii="Arial" w:hAnsi="Arial" w:cs="Arial"/>
          <w:color w:val="000000"/>
          <w:sz w:val="18"/>
          <w:szCs w:val="18"/>
          <w:lang w:val="uk-UA"/>
        </w:rPr>
        <w:t>.</w:t>
      </w:r>
      <w:r w:rsidR="00393655">
        <w:rPr>
          <w:rFonts w:ascii="Arial" w:hAnsi="Arial" w:cs="Arial"/>
          <w:color w:val="000000"/>
          <w:sz w:val="18"/>
          <w:szCs w:val="18"/>
          <w:lang w:val="uk-UA"/>
        </w:rPr>
        <w:t>Артамонової</w:t>
      </w:r>
      <w:proofErr w:type="spellEnd"/>
      <w:r w:rsidR="00D3361D">
        <w:rPr>
          <w:rFonts w:ascii="Arial" w:hAnsi="Arial" w:cs="Arial"/>
          <w:color w:val="000000"/>
          <w:sz w:val="18"/>
          <w:szCs w:val="18"/>
          <w:lang w:val="uk-UA"/>
        </w:rPr>
        <w:t xml:space="preserve">, </w:t>
      </w:r>
      <w:r w:rsidR="00393655">
        <w:rPr>
          <w:rFonts w:ascii="Arial" w:hAnsi="Arial" w:cs="Arial"/>
          <w:color w:val="000000"/>
          <w:sz w:val="18"/>
          <w:szCs w:val="18"/>
          <w:lang w:val="uk-UA"/>
        </w:rPr>
        <w:t>А. Майстренко,</w:t>
      </w:r>
      <w:r w:rsidR="00D3361D">
        <w:rPr>
          <w:rFonts w:ascii="Arial" w:hAnsi="Arial" w:cs="Arial"/>
          <w:color w:val="000000"/>
          <w:sz w:val="18"/>
          <w:szCs w:val="18"/>
          <w:lang w:val="uk-UA"/>
        </w:rPr>
        <w:t xml:space="preserve"> Л. Одинокої,</w:t>
      </w:r>
      <w:r w:rsidR="00393655">
        <w:rPr>
          <w:rFonts w:ascii="Arial" w:hAnsi="Arial" w:cs="Arial"/>
          <w:color w:val="000000"/>
          <w:sz w:val="18"/>
          <w:szCs w:val="18"/>
          <w:lang w:val="uk-UA"/>
        </w:rPr>
        <w:t xml:space="preserve"> Р. </w:t>
      </w:r>
      <w:proofErr w:type="spellStart"/>
      <w:r w:rsidR="00393655">
        <w:rPr>
          <w:rFonts w:ascii="Arial" w:hAnsi="Arial" w:cs="Arial"/>
          <w:color w:val="000000"/>
          <w:sz w:val="18"/>
          <w:szCs w:val="18"/>
          <w:lang w:val="uk-UA"/>
        </w:rPr>
        <w:t>Романовського</w:t>
      </w:r>
      <w:proofErr w:type="spellEnd"/>
      <w:r w:rsidR="00313CA9">
        <w:rPr>
          <w:rFonts w:ascii="Arial" w:hAnsi="Arial" w:cs="Arial"/>
          <w:color w:val="000000"/>
          <w:sz w:val="18"/>
          <w:szCs w:val="18"/>
          <w:lang w:val="uk-UA"/>
        </w:rPr>
        <w:t>, Н. Христової та ін.</w:t>
      </w:r>
      <w:r w:rsidR="00393655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393655" w:rsidRPr="0076281D">
        <w:rPr>
          <w:rFonts w:ascii="Arial" w:hAnsi="Arial" w:cs="Arial"/>
          <w:color w:val="000000"/>
          <w:sz w:val="18"/>
          <w:szCs w:val="18"/>
          <w:lang w:val="uk-UA"/>
        </w:rPr>
        <w:t>[</w:t>
      </w:r>
      <w:r w:rsidR="00A346EA">
        <w:rPr>
          <w:rFonts w:ascii="Arial" w:hAnsi="Arial" w:cs="Arial"/>
          <w:color w:val="000000"/>
          <w:sz w:val="18"/>
          <w:szCs w:val="18"/>
          <w:lang w:val="uk-UA"/>
        </w:rPr>
        <w:t>1</w:t>
      </w:r>
      <w:r w:rsidR="00D3361D">
        <w:rPr>
          <w:rFonts w:ascii="Arial" w:hAnsi="Arial" w:cs="Arial"/>
          <w:color w:val="000000"/>
          <w:sz w:val="18"/>
          <w:szCs w:val="18"/>
          <w:lang w:val="uk-UA"/>
        </w:rPr>
        <w:t>;</w:t>
      </w:r>
      <w:r w:rsidR="00393655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D3361D">
        <w:rPr>
          <w:rFonts w:ascii="Arial" w:hAnsi="Arial" w:cs="Arial"/>
          <w:color w:val="000000"/>
          <w:sz w:val="18"/>
          <w:szCs w:val="18"/>
          <w:lang w:val="uk-UA"/>
        </w:rPr>
        <w:t>4;</w:t>
      </w:r>
      <w:r w:rsidR="00680F37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225D00">
        <w:rPr>
          <w:rFonts w:ascii="Arial" w:hAnsi="Arial" w:cs="Arial"/>
          <w:color w:val="000000"/>
          <w:sz w:val="18"/>
          <w:szCs w:val="18"/>
          <w:lang w:val="uk-UA"/>
        </w:rPr>
        <w:t>6</w:t>
      </w:r>
      <w:r w:rsidR="00A376E4">
        <w:rPr>
          <w:rFonts w:ascii="Arial" w:hAnsi="Arial" w:cs="Arial"/>
          <w:color w:val="000000"/>
          <w:sz w:val="18"/>
          <w:szCs w:val="18"/>
          <w:lang w:val="uk-UA"/>
        </w:rPr>
        <w:t>; 8</w:t>
      </w:r>
      <w:r w:rsidR="00393655" w:rsidRPr="0076281D">
        <w:rPr>
          <w:rFonts w:ascii="Arial" w:hAnsi="Arial" w:cs="Arial"/>
          <w:color w:val="000000"/>
          <w:sz w:val="18"/>
          <w:szCs w:val="18"/>
          <w:lang w:val="uk-UA"/>
        </w:rPr>
        <w:t>].</w:t>
      </w:r>
      <w:r w:rsidR="00AF0B43">
        <w:rPr>
          <w:rFonts w:ascii="Arial" w:hAnsi="Arial" w:cs="Arial"/>
          <w:color w:val="000000"/>
          <w:sz w:val="18"/>
          <w:szCs w:val="18"/>
          <w:lang w:val="uk-UA"/>
        </w:rPr>
        <w:t xml:space="preserve"> Їхні </w:t>
      </w:r>
      <w:r w:rsidR="009B3336">
        <w:rPr>
          <w:rFonts w:ascii="Arial" w:hAnsi="Arial" w:cs="Arial"/>
          <w:color w:val="000000"/>
          <w:sz w:val="18"/>
          <w:szCs w:val="18"/>
          <w:lang w:val="uk-UA"/>
        </w:rPr>
        <w:t>науково-</w:t>
      </w:r>
      <w:r w:rsidR="00AF0B43">
        <w:rPr>
          <w:rFonts w:ascii="Arial" w:hAnsi="Arial" w:cs="Arial"/>
          <w:color w:val="000000"/>
          <w:sz w:val="18"/>
          <w:szCs w:val="18"/>
          <w:lang w:val="uk-UA"/>
        </w:rPr>
        <w:t>методичні р</w:t>
      </w:r>
      <w:r w:rsidR="009B3336">
        <w:rPr>
          <w:rFonts w:ascii="Arial" w:hAnsi="Arial" w:cs="Arial"/>
          <w:color w:val="000000"/>
          <w:sz w:val="18"/>
          <w:szCs w:val="18"/>
          <w:lang w:val="uk-UA"/>
        </w:rPr>
        <w:t xml:space="preserve">озробки </w:t>
      </w:r>
      <w:r w:rsidR="00AF0B43">
        <w:rPr>
          <w:rFonts w:ascii="Arial" w:hAnsi="Arial" w:cs="Arial"/>
          <w:color w:val="000000"/>
          <w:sz w:val="18"/>
          <w:szCs w:val="18"/>
          <w:lang w:val="uk-UA"/>
        </w:rPr>
        <w:t xml:space="preserve">лягли в основу </w:t>
      </w:r>
      <w:r w:rsidR="00C6235D">
        <w:rPr>
          <w:rFonts w:ascii="Arial" w:hAnsi="Arial" w:cs="Arial"/>
          <w:color w:val="000000"/>
          <w:sz w:val="18"/>
          <w:szCs w:val="18"/>
          <w:lang w:val="uk-UA"/>
        </w:rPr>
        <w:t>галузевого стандарту</w:t>
      </w:r>
      <w:r w:rsidR="009B3336">
        <w:rPr>
          <w:rFonts w:ascii="Arial" w:hAnsi="Arial" w:cs="Arial"/>
          <w:color w:val="000000"/>
          <w:sz w:val="18"/>
          <w:szCs w:val="18"/>
          <w:lang w:val="uk-UA"/>
        </w:rPr>
        <w:t xml:space="preserve"> «Галузева система науково-технічної інформації з архівної справи та </w:t>
      </w:r>
      <w:proofErr w:type="spellStart"/>
      <w:r w:rsidR="009B3336">
        <w:rPr>
          <w:rFonts w:ascii="Arial" w:hAnsi="Arial" w:cs="Arial"/>
          <w:color w:val="000000"/>
          <w:sz w:val="18"/>
          <w:szCs w:val="18"/>
          <w:lang w:val="uk-UA"/>
        </w:rPr>
        <w:t>документознавства</w:t>
      </w:r>
      <w:proofErr w:type="spellEnd"/>
      <w:r w:rsidR="003A32E4">
        <w:rPr>
          <w:rFonts w:ascii="Arial" w:hAnsi="Arial" w:cs="Arial"/>
          <w:color w:val="000000"/>
          <w:sz w:val="18"/>
          <w:szCs w:val="18"/>
          <w:lang w:val="uk-UA"/>
        </w:rPr>
        <w:t>. Структура</w:t>
      </w:r>
      <w:r w:rsidR="009B3336">
        <w:rPr>
          <w:rFonts w:ascii="Arial" w:hAnsi="Arial" w:cs="Arial"/>
          <w:color w:val="000000"/>
          <w:sz w:val="18"/>
          <w:szCs w:val="18"/>
          <w:lang w:val="uk-UA"/>
        </w:rPr>
        <w:t xml:space="preserve"> та </w:t>
      </w:r>
      <w:r w:rsidR="003A32E4">
        <w:rPr>
          <w:rFonts w:ascii="Arial" w:hAnsi="Arial" w:cs="Arial"/>
          <w:color w:val="000000"/>
          <w:sz w:val="18"/>
          <w:szCs w:val="18"/>
          <w:lang w:val="uk-UA"/>
        </w:rPr>
        <w:t>основні напрями функціонування» та методичн</w:t>
      </w:r>
      <w:r w:rsidR="009C225E">
        <w:rPr>
          <w:rFonts w:ascii="Arial" w:hAnsi="Arial" w:cs="Arial"/>
          <w:color w:val="000000"/>
          <w:sz w:val="18"/>
          <w:szCs w:val="18"/>
          <w:lang w:val="uk-UA"/>
        </w:rPr>
        <w:t>их рекомендацій</w:t>
      </w:r>
      <w:r w:rsidR="003A32E4">
        <w:rPr>
          <w:rFonts w:ascii="Arial" w:hAnsi="Arial" w:cs="Arial"/>
          <w:color w:val="000000"/>
          <w:sz w:val="18"/>
          <w:szCs w:val="18"/>
          <w:lang w:val="uk-UA"/>
        </w:rPr>
        <w:t xml:space="preserve"> «Служби науково-технічної інформації державних архівних установ України: інформаційна, організаційна та науково-методична діяльність» </w:t>
      </w:r>
      <w:r w:rsidR="003A32E4" w:rsidRPr="003A32E4">
        <w:rPr>
          <w:rFonts w:ascii="Arial" w:hAnsi="Arial" w:cs="Arial"/>
          <w:color w:val="000000"/>
          <w:sz w:val="18"/>
          <w:szCs w:val="18"/>
          <w:lang w:val="uk-UA"/>
        </w:rPr>
        <w:t>[</w:t>
      </w:r>
      <w:r w:rsidR="003C7C91">
        <w:rPr>
          <w:rFonts w:ascii="Arial" w:hAnsi="Arial" w:cs="Arial"/>
          <w:color w:val="000000"/>
          <w:sz w:val="18"/>
          <w:szCs w:val="18"/>
          <w:lang w:val="uk-UA"/>
        </w:rPr>
        <w:t>7</w:t>
      </w:r>
      <w:r w:rsidR="003A32E4" w:rsidRPr="003A32E4">
        <w:rPr>
          <w:rFonts w:ascii="Arial" w:hAnsi="Arial" w:cs="Arial"/>
          <w:color w:val="000000"/>
          <w:sz w:val="18"/>
          <w:szCs w:val="18"/>
          <w:lang w:val="uk-UA"/>
        </w:rPr>
        <w:t>].</w:t>
      </w:r>
      <w:r w:rsidR="003A32E4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</w:p>
    <w:p w:rsidR="00F3718B" w:rsidRDefault="003A32E4" w:rsidP="00F3718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>Варто зазначити, що появі методичних рекомендацій передувал</w:t>
      </w:r>
      <w:r w:rsidR="00AC0241">
        <w:rPr>
          <w:rFonts w:ascii="Arial" w:hAnsi="Arial" w:cs="Arial"/>
          <w:color w:val="000000"/>
          <w:sz w:val="18"/>
          <w:szCs w:val="18"/>
          <w:lang w:val="uk-UA"/>
        </w:rPr>
        <w:t xml:space="preserve">о </w:t>
      </w:r>
      <w:r w:rsidR="002E2BEE">
        <w:rPr>
          <w:rFonts w:ascii="Arial" w:hAnsi="Arial" w:cs="Arial"/>
          <w:color w:val="000000"/>
          <w:sz w:val="18"/>
          <w:szCs w:val="18"/>
          <w:lang w:val="uk-UA"/>
        </w:rPr>
        <w:t xml:space="preserve">серйозне </w:t>
      </w:r>
      <w:r w:rsidR="00AC0241">
        <w:rPr>
          <w:rFonts w:ascii="Arial" w:hAnsi="Arial" w:cs="Arial"/>
          <w:color w:val="000000"/>
          <w:sz w:val="18"/>
          <w:szCs w:val="18"/>
          <w:lang w:val="uk-UA"/>
        </w:rPr>
        <w:t xml:space="preserve">наукове дослідження Служб науково-технічної інформації (НТІ) та бібліотек державних архівних установ, проведене науковцями УНДІАСД протягом 2010-2011 рр. </w:t>
      </w:r>
      <w:r w:rsidR="00DC7CC0">
        <w:rPr>
          <w:rFonts w:ascii="Arial" w:hAnsi="Arial" w:cs="Arial"/>
          <w:color w:val="000000"/>
          <w:sz w:val="18"/>
          <w:szCs w:val="18"/>
          <w:lang w:val="uk-UA"/>
        </w:rPr>
        <w:t xml:space="preserve">шляхом опитування </w:t>
      </w:r>
      <w:r w:rsidR="00AC0241">
        <w:rPr>
          <w:rFonts w:ascii="Arial" w:hAnsi="Arial" w:cs="Arial"/>
          <w:color w:val="000000"/>
          <w:sz w:val="18"/>
          <w:szCs w:val="18"/>
          <w:lang w:val="uk-UA"/>
        </w:rPr>
        <w:t>з метою розробки науково-методичних засад функціонування Служб НТІ та бібліотек державних архівних установ України, обґрунтування, визначення шляхів та методики ефективного зді</w:t>
      </w:r>
      <w:r w:rsidR="00C93954">
        <w:rPr>
          <w:rFonts w:ascii="Arial" w:hAnsi="Arial" w:cs="Arial"/>
          <w:color w:val="000000"/>
          <w:sz w:val="18"/>
          <w:szCs w:val="18"/>
          <w:lang w:val="uk-UA"/>
        </w:rPr>
        <w:t>йснення галузевого інформування</w:t>
      </w:r>
      <w:r w:rsidR="00AC0241">
        <w:rPr>
          <w:rFonts w:ascii="Arial" w:hAnsi="Arial" w:cs="Arial"/>
          <w:color w:val="000000"/>
          <w:sz w:val="18"/>
          <w:szCs w:val="18"/>
          <w:lang w:val="uk-UA"/>
        </w:rPr>
        <w:t>, розробки нормативно-інструктивних матеріалів</w:t>
      </w:r>
      <w:r w:rsidR="002E2BEE">
        <w:rPr>
          <w:rFonts w:ascii="Arial" w:hAnsi="Arial" w:cs="Arial"/>
          <w:color w:val="000000"/>
          <w:sz w:val="18"/>
          <w:szCs w:val="18"/>
          <w:lang w:val="uk-UA"/>
        </w:rPr>
        <w:t xml:space="preserve"> тощо.</w:t>
      </w:r>
      <w:r w:rsidR="00C93954">
        <w:rPr>
          <w:rFonts w:ascii="Arial" w:hAnsi="Arial" w:cs="Arial"/>
          <w:color w:val="000000"/>
          <w:sz w:val="18"/>
          <w:szCs w:val="18"/>
          <w:lang w:val="uk-UA"/>
        </w:rPr>
        <w:t xml:space="preserve"> Детальний аналіз проведеного дослідження виявив потреби архівних установ в розробці нормативно-методичних матеріалів, посібників, правил роботи, методичних рекомендацій щодо організації діяльності Служби НТІ, бібліотеки, ДІФ з урахуванням профілю архівної установи;</w:t>
      </w:r>
      <w:r w:rsidR="00D27473">
        <w:rPr>
          <w:rFonts w:ascii="Arial" w:hAnsi="Arial" w:cs="Arial"/>
          <w:color w:val="000000"/>
          <w:sz w:val="18"/>
          <w:szCs w:val="18"/>
          <w:lang w:val="uk-UA"/>
        </w:rPr>
        <w:t xml:space="preserve"> сигнальної та реферативної інформації про нові українські та зарубіжні розробки у сфері теорії й практики архівної справи, </w:t>
      </w:r>
      <w:proofErr w:type="spellStart"/>
      <w:r w:rsidR="00D27473">
        <w:rPr>
          <w:rFonts w:ascii="Arial" w:hAnsi="Arial" w:cs="Arial"/>
          <w:color w:val="000000"/>
          <w:sz w:val="18"/>
          <w:szCs w:val="18"/>
          <w:lang w:val="uk-UA"/>
        </w:rPr>
        <w:t>документознавства</w:t>
      </w:r>
      <w:proofErr w:type="spellEnd"/>
      <w:r w:rsidR="00C6235D">
        <w:rPr>
          <w:rFonts w:ascii="Arial" w:hAnsi="Arial" w:cs="Arial"/>
          <w:color w:val="000000"/>
          <w:sz w:val="18"/>
          <w:szCs w:val="18"/>
          <w:lang w:val="uk-UA"/>
        </w:rPr>
        <w:t xml:space="preserve"> та </w:t>
      </w:r>
      <w:r w:rsidR="00D27473">
        <w:rPr>
          <w:rFonts w:ascii="Arial" w:hAnsi="Arial" w:cs="Arial"/>
          <w:color w:val="000000"/>
          <w:sz w:val="18"/>
          <w:szCs w:val="18"/>
          <w:lang w:val="uk-UA"/>
        </w:rPr>
        <w:t>діловодства.</w:t>
      </w:r>
      <w:r w:rsidR="00DC7CC0">
        <w:rPr>
          <w:rFonts w:ascii="Arial" w:hAnsi="Arial" w:cs="Arial"/>
          <w:color w:val="000000"/>
          <w:sz w:val="18"/>
          <w:szCs w:val="18"/>
          <w:lang w:val="uk-UA"/>
        </w:rPr>
        <w:t xml:space="preserve"> У методичних рекомендаціях чітко прописані структура, функції, завдання</w:t>
      </w:r>
      <w:r w:rsidR="003F1EE5">
        <w:rPr>
          <w:rFonts w:ascii="Arial" w:hAnsi="Arial" w:cs="Arial"/>
          <w:color w:val="000000"/>
          <w:sz w:val="18"/>
          <w:szCs w:val="18"/>
          <w:lang w:val="uk-UA"/>
        </w:rPr>
        <w:t>, інформаційна діяльність</w:t>
      </w:r>
      <w:r w:rsidR="00DC7CC0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r w:rsidR="003F1EE5">
        <w:rPr>
          <w:rFonts w:ascii="Arial" w:hAnsi="Arial" w:cs="Arial"/>
          <w:color w:val="000000"/>
          <w:sz w:val="18"/>
          <w:szCs w:val="18"/>
          <w:lang w:val="uk-UA"/>
        </w:rPr>
        <w:t>с</w:t>
      </w:r>
      <w:r w:rsidR="00DC7CC0">
        <w:rPr>
          <w:rFonts w:ascii="Arial" w:hAnsi="Arial" w:cs="Arial"/>
          <w:color w:val="000000"/>
          <w:sz w:val="18"/>
          <w:szCs w:val="18"/>
          <w:lang w:val="uk-UA"/>
        </w:rPr>
        <w:t>лужби НТІ архіву</w:t>
      </w:r>
      <w:r w:rsidR="003F1EE5">
        <w:rPr>
          <w:rFonts w:ascii="Arial" w:hAnsi="Arial" w:cs="Arial"/>
          <w:color w:val="000000"/>
          <w:sz w:val="18"/>
          <w:szCs w:val="18"/>
          <w:lang w:val="uk-UA"/>
        </w:rPr>
        <w:t xml:space="preserve">, сутність якої полягає в інформаційному забезпеченні науково-дослідної та методичної роботи архіву, яке </w:t>
      </w:r>
      <w:r w:rsidR="008E6277">
        <w:rPr>
          <w:rFonts w:ascii="Arial" w:hAnsi="Arial" w:cs="Arial"/>
          <w:color w:val="000000"/>
          <w:sz w:val="18"/>
          <w:szCs w:val="18"/>
          <w:lang w:val="uk-UA"/>
        </w:rPr>
        <w:t>передбачає, зокрема</w:t>
      </w:r>
      <w:r w:rsidR="003F1EE5">
        <w:rPr>
          <w:rFonts w:ascii="Arial" w:hAnsi="Arial" w:cs="Arial"/>
          <w:color w:val="000000"/>
          <w:sz w:val="18"/>
          <w:szCs w:val="18"/>
          <w:lang w:val="uk-UA"/>
        </w:rPr>
        <w:t xml:space="preserve">: надання співробітникам архіву чинних нормативно-методичних документів, наукових розробок, необхідних для виконання планової роботи, підготовки </w:t>
      </w:r>
      <w:r w:rsidR="008E6277">
        <w:rPr>
          <w:rFonts w:ascii="Arial" w:hAnsi="Arial" w:cs="Arial"/>
          <w:color w:val="000000"/>
          <w:sz w:val="18"/>
          <w:szCs w:val="18"/>
          <w:lang w:val="uk-UA"/>
        </w:rPr>
        <w:t xml:space="preserve">реферативної, </w:t>
      </w:r>
      <w:r w:rsidR="003F1EE5">
        <w:rPr>
          <w:rFonts w:ascii="Arial" w:hAnsi="Arial" w:cs="Arial"/>
          <w:color w:val="000000"/>
          <w:sz w:val="18"/>
          <w:szCs w:val="18"/>
          <w:lang w:val="uk-UA"/>
        </w:rPr>
        <w:t>аналітичної</w:t>
      </w:r>
      <w:r w:rsidR="008E6277">
        <w:rPr>
          <w:rFonts w:ascii="Arial" w:hAnsi="Arial" w:cs="Arial"/>
          <w:color w:val="000000"/>
          <w:sz w:val="18"/>
          <w:szCs w:val="18"/>
          <w:lang w:val="uk-UA"/>
        </w:rPr>
        <w:t xml:space="preserve"> інформації, бібліографії найважливіших нормативно-методичних та наукових розробок. Методичні матеріали </w:t>
      </w:r>
      <w:r w:rsidR="00F7022B">
        <w:rPr>
          <w:rFonts w:ascii="Arial" w:hAnsi="Arial" w:cs="Arial"/>
          <w:color w:val="000000"/>
          <w:sz w:val="18"/>
          <w:szCs w:val="18"/>
          <w:lang w:val="uk-UA"/>
        </w:rPr>
        <w:t xml:space="preserve">містять досить потужний бібліографічний та науковий </w:t>
      </w:r>
      <w:r w:rsidR="008E6277">
        <w:rPr>
          <w:rFonts w:ascii="Arial" w:hAnsi="Arial" w:cs="Arial"/>
          <w:color w:val="000000"/>
          <w:sz w:val="18"/>
          <w:szCs w:val="18"/>
          <w:lang w:val="uk-UA"/>
        </w:rPr>
        <w:t>супров</w:t>
      </w:r>
      <w:r w:rsidR="00F7022B">
        <w:rPr>
          <w:rFonts w:ascii="Arial" w:hAnsi="Arial" w:cs="Arial"/>
          <w:color w:val="000000"/>
          <w:sz w:val="18"/>
          <w:szCs w:val="18"/>
          <w:lang w:val="uk-UA"/>
        </w:rPr>
        <w:t>ід з архівної справи та інформаційного забезпечення архівних установ.</w:t>
      </w:r>
      <w:r w:rsidR="008E6277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</w:p>
    <w:p w:rsidR="00F7022B" w:rsidRDefault="00F3718B" w:rsidP="00F702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 xml:space="preserve">Оскільки одним з основних напрямів діяльності ГЦНТІ є інформаційно-бібліографічний, то вивчення інформаційних потреб, передовсім, </w:t>
      </w:r>
      <w:r w:rsidR="00C6235D">
        <w:rPr>
          <w:rFonts w:ascii="Arial" w:hAnsi="Arial" w:cs="Arial"/>
          <w:color w:val="000000"/>
          <w:sz w:val="18"/>
          <w:szCs w:val="18"/>
          <w:lang w:val="uk-UA"/>
        </w:rPr>
        <w:t>спеціалістів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 архівних установ – Державної архівної служби України, УНДІАСД, державних архівів складає основу ефективного інформаційного забезпечення та</w:t>
      </w:r>
      <w:r w:rsidR="00C6235D">
        <w:rPr>
          <w:rFonts w:ascii="Arial" w:hAnsi="Arial" w:cs="Arial"/>
          <w:color w:val="000000"/>
          <w:sz w:val="18"/>
          <w:szCs w:val="18"/>
          <w:lang w:val="uk-UA"/>
        </w:rPr>
        <w:t xml:space="preserve"> довідково-інформаційного обслуговування фахівців.</w:t>
      </w:r>
      <w:r w:rsidR="00F7022B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</w:p>
    <w:p w:rsidR="00F7022B" w:rsidRDefault="004E0B83" w:rsidP="00F702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>Сьогодні значною</w:t>
      </w:r>
      <w:r w:rsidR="003C3BA4">
        <w:rPr>
          <w:rFonts w:ascii="Arial" w:hAnsi="Arial" w:cs="Arial"/>
          <w:color w:val="000000"/>
          <w:sz w:val="18"/>
          <w:szCs w:val="18"/>
          <w:lang w:val="uk-UA"/>
        </w:rPr>
        <w:t xml:space="preserve"> мірою проблеми інформаційного забезпечення арх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івних установ задовольняються </w:t>
      </w:r>
      <w:r w:rsidR="003C3BA4">
        <w:rPr>
          <w:rFonts w:ascii="Arial" w:hAnsi="Arial" w:cs="Arial"/>
          <w:color w:val="000000"/>
          <w:sz w:val="18"/>
          <w:szCs w:val="18"/>
          <w:lang w:val="uk-UA"/>
        </w:rPr>
        <w:t xml:space="preserve">через ознайомленням з бібліографічним та науковим супроводом розділів </w:t>
      </w:r>
      <w:proofErr w:type="spellStart"/>
      <w:r w:rsidR="003C3BA4">
        <w:rPr>
          <w:rFonts w:ascii="Arial" w:hAnsi="Arial" w:cs="Arial"/>
          <w:color w:val="000000"/>
          <w:sz w:val="18"/>
          <w:szCs w:val="18"/>
          <w:lang w:val="uk-UA"/>
        </w:rPr>
        <w:t>веб-порталу</w:t>
      </w:r>
      <w:proofErr w:type="spellEnd"/>
      <w:r w:rsidR="003C3BA4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proofErr w:type="spellStart"/>
      <w:r w:rsidR="003C3BA4">
        <w:rPr>
          <w:rFonts w:ascii="Arial" w:hAnsi="Arial" w:cs="Arial"/>
          <w:color w:val="000000"/>
          <w:sz w:val="18"/>
          <w:szCs w:val="18"/>
          <w:lang w:val="uk-UA"/>
        </w:rPr>
        <w:t>Укрдержархіву</w:t>
      </w:r>
      <w:proofErr w:type="spellEnd"/>
      <w:r w:rsidR="003C3BA4">
        <w:rPr>
          <w:rFonts w:ascii="Arial" w:hAnsi="Arial" w:cs="Arial"/>
          <w:color w:val="000000"/>
          <w:sz w:val="18"/>
          <w:szCs w:val="18"/>
          <w:lang w:val="uk-UA"/>
        </w:rPr>
        <w:t xml:space="preserve">: «Публікації на порталі», « Нормативна база», 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«Інформаційна політика», </w:t>
      </w:r>
      <w:r w:rsidR="003C3BA4">
        <w:rPr>
          <w:rFonts w:ascii="Arial" w:hAnsi="Arial" w:cs="Arial"/>
          <w:color w:val="000000"/>
          <w:sz w:val="18"/>
          <w:szCs w:val="18"/>
          <w:lang w:val="uk-UA"/>
        </w:rPr>
        <w:t>«Архівна освіта» тощо.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</w:p>
    <w:p w:rsidR="004C56C6" w:rsidRDefault="004E0B83" w:rsidP="004C56C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 xml:space="preserve">Отже, можемо констатувати, що на сьогодні в Україні створена </w:t>
      </w:r>
      <w:r w:rsidR="004C56C6">
        <w:rPr>
          <w:rFonts w:ascii="Arial" w:hAnsi="Arial" w:cs="Arial"/>
          <w:color w:val="000000"/>
          <w:sz w:val="18"/>
          <w:szCs w:val="18"/>
          <w:lang w:val="uk-UA"/>
        </w:rPr>
        <w:t>достатня наукова та науково-методична база для вирішення проблем інформаційного забезпечення діяльності архівних установ, закладені основи створення в майбутньому єдиного інформаційного простору НТІ.</w:t>
      </w:r>
    </w:p>
    <w:p w:rsidR="004C56C6" w:rsidRPr="004C56C6" w:rsidRDefault="004C56C6" w:rsidP="004C56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C56C6" w:rsidRDefault="004C56C6" w:rsidP="004C56C6">
      <w:pPr>
        <w:shd w:val="clear" w:color="auto" w:fill="FFFFFF"/>
        <w:spacing w:after="0"/>
        <w:jc w:val="both"/>
        <w:textAlignment w:val="top"/>
        <w:rPr>
          <w:rFonts w:ascii="Arial" w:hAnsi="Arial"/>
          <w:b/>
          <w:sz w:val="18"/>
          <w:szCs w:val="18"/>
          <w:lang w:val="uk-UA"/>
        </w:rPr>
      </w:pPr>
      <w:r w:rsidRPr="009B01CD">
        <w:rPr>
          <w:rFonts w:ascii="Arial" w:hAnsi="Arial"/>
          <w:b/>
          <w:sz w:val="18"/>
          <w:szCs w:val="18"/>
          <w:lang w:val="uk-UA"/>
        </w:rPr>
        <w:t xml:space="preserve">Список використаних джерел: </w:t>
      </w:r>
    </w:p>
    <w:p w:rsidR="00535D2C" w:rsidRPr="004D4991" w:rsidRDefault="004C56C6" w:rsidP="00A376E4">
      <w:pPr>
        <w:shd w:val="clear" w:color="auto" w:fill="FFFFFF"/>
        <w:spacing w:after="0"/>
        <w:jc w:val="both"/>
        <w:textAlignment w:val="top"/>
        <w:rPr>
          <w:rFonts w:ascii="Arial" w:hAnsi="Arial"/>
          <w:i/>
          <w:sz w:val="18"/>
          <w:szCs w:val="18"/>
          <w:lang w:val="uk-UA"/>
        </w:rPr>
      </w:pPr>
      <w:r w:rsidRPr="009B01CD">
        <w:rPr>
          <w:rFonts w:ascii="Arial" w:hAnsi="Arial"/>
          <w:sz w:val="18"/>
          <w:szCs w:val="18"/>
          <w:lang w:val="uk-UA"/>
        </w:rPr>
        <w:t xml:space="preserve">1. </w:t>
      </w:r>
      <w:proofErr w:type="spellStart"/>
      <w:r w:rsidR="00551B71">
        <w:rPr>
          <w:rFonts w:ascii="Arial" w:hAnsi="Arial"/>
          <w:sz w:val="18"/>
          <w:szCs w:val="18"/>
          <w:lang w:val="uk-UA"/>
        </w:rPr>
        <w:t>Артамонова</w:t>
      </w:r>
      <w:proofErr w:type="spellEnd"/>
      <w:r w:rsidR="00551B71">
        <w:rPr>
          <w:rFonts w:ascii="Arial" w:hAnsi="Arial"/>
          <w:sz w:val="18"/>
          <w:szCs w:val="18"/>
          <w:lang w:val="uk-UA"/>
        </w:rPr>
        <w:t xml:space="preserve"> С.</w:t>
      </w:r>
      <w:r w:rsidRPr="009B01CD">
        <w:rPr>
          <w:rFonts w:ascii="Arial" w:hAnsi="Arial"/>
          <w:sz w:val="18"/>
          <w:szCs w:val="18"/>
          <w:lang w:val="uk-UA"/>
        </w:rPr>
        <w:t xml:space="preserve"> </w:t>
      </w:r>
      <w:r w:rsidR="00551B71">
        <w:rPr>
          <w:rFonts w:ascii="Arial" w:hAnsi="Arial"/>
          <w:sz w:val="18"/>
          <w:szCs w:val="18"/>
          <w:lang w:val="uk-UA"/>
        </w:rPr>
        <w:t xml:space="preserve">Національні стандарти з архівної та бібліотечної справи як основа уніфікації технологічних процесів у діяльності науково-довідкових бібліотек архівних установ / С. </w:t>
      </w:r>
      <w:proofErr w:type="spellStart"/>
      <w:r w:rsidR="00551B71">
        <w:rPr>
          <w:rFonts w:ascii="Arial" w:hAnsi="Arial"/>
          <w:sz w:val="18"/>
          <w:szCs w:val="18"/>
          <w:lang w:val="uk-UA"/>
        </w:rPr>
        <w:t>Артамонова</w:t>
      </w:r>
      <w:proofErr w:type="spellEnd"/>
      <w:r w:rsidR="00551B71">
        <w:rPr>
          <w:rFonts w:ascii="Arial" w:hAnsi="Arial"/>
          <w:sz w:val="18"/>
          <w:szCs w:val="18"/>
          <w:lang w:val="uk-UA"/>
        </w:rPr>
        <w:t xml:space="preserve">, Л. Одинока </w:t>
      </w:r>
      <w:r w:rsidRPr="009B01CD">
        <w:rPr>
          <w:rFonts w:ascii="Arial" w:hAnsi="Arial"/>
          <w:sz w:val="18"/>
          <w:szCs w:val="18"/>
          <w:lang w:val="uk-UA"/>
        </w:rPr>
        <w:t>// Студії з архівної спр</w:t>
      </w:r>
      <w:r w:rsidR="00551B71">
        <w:rPr>
          <w:rFonts w:ascii="Arial" w:hAnsi="Arial"/>
          <w:sz w:val="18"/>
          <w:szCs w:val="18"/>
          <w:lang w:val="uk-UA"/>
        </w:rPr>
        <w:t xml:space="preserve">ави та </w:t>
      </w:r>
      <w:proofErr w:type="spellStart"/>
      <w:r w:rsidR="00551B71">
        <w:rPr>
          <w:rFonts w:ascii="Arial" w:hAnsi="Arial"/>
          <w:sz w:val="18"/>
          <w:szCs w:val="18"/>
          <w:lang w:val="uk-UA"/>
        </w:rPr>
        <w:t>документознавства</w:t>
      </w:r>
      <w:proofErr w:type="spellEnd"/>
      <w:r w:rsidR="00551B71">
        <w:rPr>
          <w:rFonts w:ascii="Arial" w:hAnsi="Arial"/>
          <w:sz w:val="18"/>
          <w:szCs w:val="18"/>
          <w:lang w:val="uk-UA"/>
        </w:rPr>
        <w:t>. – 2019</w:t>
      </w:r>
      <w:r w:rsidRPr="009B01CD">
        <w:rPr>
          <w:rFonts w:ascii="Arial" w:hAnsi="Arial"/>
          <w:sz w:val="18"/>
          <w:szCs w:val="18"/>
          <w:lang w:val="uk-UA"/>
        </w:rPr>
        <w:t>. – Т. 1</w:t>
      </w:r>
      <w:r w:rsidR="00551B71">
        <w:rPr>
          <w:rFonts w:ascii="Arial" w:hAnsi="Arial"/>
          <w:sz w:val="18"/>
          <w:szCs w:val="18"/>
          <w:lang w:val="uk-UA"/>
        </w:rPr>
        <w:t>7. – С. 49</w:t>
      </w:r>
      <w:r w:rsidRPr="009B01CD">
        <w:rPr>
          <w:rFonts w:ascii="Arial" w:hAnsi="Arial"/>
          <w:sz w:val="18"/>
          <w:szCs w:val="18"/>
          <w:lang w:val="uk-UA"/>
        </w:rPr>
        <w:t>-</w:t>
      </w:r>
      <w:r w:rsidR="00551B71">
        <w:rPr>
          <w:rFonts w:ascii="Arial" w:hAnsi="Arial"/>
          <w:sz w:val="18"/>
          <w:szCs w:val="18"/>
          <w:lang w:val="uk-UA"/>
        </w:rPr>
        <w:t>57;</w:t>
      </w:r>
      <w:r w:rsidRPr="009B01CD">
        <w:rPr>
          <w:rFonts w:ascii="Arial" w:hAnsi="Arial"/>
          <w:sz w:val="18"/>
          <w:szCs w:val="18"/>
          <w:lang w:val="uk-UA"/>
        </w:rPr>
        <w:t xml:space="preserve"> 2. </w:t>
      </w:r>
      <w:proofErr w:type="spellStart"/>
      <w:r w:rsidR="00551B71">
        <w:rPr>
          <w:rFonts w:ascii="Arial" w:hAnsi="Arial"/>
          <w:sz w:val="18"/>
          <w:szCs w:val="18"/>
          <w:lang w:val="uk-UA"/>
        </w:rPr>
        <w:t>А</w:t>
      </w:r>
      <w:r w:rsidR="0011289F">
        <w:rPr>
          <w:rFonts w:ascii="Arial" w:hAnsi="Arial"/>
          <w:sz w:val="18"/>
          <w:szCs w:val="18"/>
          <w:lang w:val="uk-UA"/>
        </w:rPr>
        <w:t>рхів</w:t>
      </w:r>
      <w:r w:rsidR="00551B71">
        <w:rPr>
          <w:rFonts w:ascii="Arial" w:hAnsi="Arial"/>
          <w:sz w:val="18"/>
          <w:szCs w:val="18"/>
          <w:lang w:val="uk-UA"/>
        </w:rPr>
        <w:t>істика</w:t>
      </w:r>
      <w:proofErr w:type="spellEnd"/>
      <w:r w:rsidR="00551B71">
        <w:rPr>
          <w:rFonts w:ascii="Arial" w:hAnsi="Arial"/>
          <w:sz w:val="18"/>
          <w:szCs w:val="18"/>
          <w:lang w:val="uk-UA"/>
        </w:rPr>
        <w:t>:</w:t>
      </w:r>
      <w:r w:rsidRPr="009B01CD">
        <w:rPr>
          <w:rFonts w:ascii="Arial" w:hAnsi="Arial"/>
          <w:sz w:val="18"/>
          <w:szCs w:val="18"/>
          <w:lang w:val="uk-UA"/>
        </w:rPr>
        <w:t xml:space="preserve"> </w:t>
      </w:r>
      <w:r w:rsidR="00551B71">
        <w:rPr>
          <w:rFonts w:ascii="Arial" w:hAnsi="Arial"/>
          <w:sz w:val="18"/>
          <w:szCs w:val="18"/>
          <w:lang w:val="uk-UA"/>
        </w:rPr>
        <w:t>термінологічний словник /</w:t>
      </w:r>
      <w:r w:rsidRPr="009B01CD">
        <w:rPr>
          <w:rFonts w:ascii="Arial" w:hAnsi="Arial"/>
          <w:sz w:val="18"/>
          <w:szCs w:val="18"/>
          <w:lang w:val="uk-UA"/>
        </w:rPr>
        <w:t xml:space="preserve"> </w:t>
      </w:r>
      <w:proofErr w:type="spellStart"/>
      <w:r w:rsidR="00551B71">
        <w:rPr>
          <w:rFonts w:ascii="Arial" w:hAnsi="Arial"/>
          <w:sz w:val="18"/>
          <w:szCs w:val="18"/>
          <w:lang w:val="uk-UA"/>
        </w:rPr>
        <w:t>Голов</w:t>
      </w:r>
      <w:proofErr w:type="spellEnd"/>
      <w:r w:rsidR="00551B71">
        <w:rPr>
          <w:rFonts w:ascii="Arial" w:hAnsi="Arial"/>
          <w:sz w:val="18"/>
          <w:szCs w:val="18"/>
          <w:lang w:val="uk-UA"/>
        </w:rPr>
        <w:t xml:space="preserve">. архів. </w:t>
      </w:r>
      <w:proofErr w:type="spellStart"/>
      <w:r w:rsidR="00551B71">
        <w:rPr>
          <w:rFonts w:ascii="Arial" w:hAnsi="Arial"/>
          <w:sz w:val="18"/>
          <w:szCs w:val="18"/>
          <w:lang w:val="uk-UA"/>
        </w:rPr>
        <w:t>упр</w:t>
      </w:r>
      <w:proofErr w:type="spellEnd"/>
      <w:r w:rsidR="00551B71">
        <w:rPr>
          <w:rFonts w:ascii="Arial" w:hAnsi="Arial"/>
          <w:sz w:val="18"/>
          <w:szCs w:val="18"/>
          <w:lang w:val="uk-UA"/>
        </w:rPr>
        <w:t>. при</w:t>
      </w:r>
      <w:r w:rsidRPr="009B01CD">
        <w:rPr>
          <w:rFonts w:ascii="Arial" w:hAnsi="Arial"/>
          <w:sz w:val="18"/>
          <w:szCs w:val="18"/>
          <w:lang w:val="uk-UA"/>
        </w:rPr>
        <w:t xml:space="preserve"> </w:t>
      </w:r>
      <w:r w:rsidR="00551B71">
        <w:rPr>
          <w:rFonts w:ascii="Arial" w:hAnsi="Arial"/>
          <w:sz w:val="18"/>
          <w:szCs w:val="18"/>
          <w:lang w:val="uk-UA"/>
        </w:rPr>
        <w:t xml:space="preserve">Кабінеті Міністрів України, УНДІАСД; </w:t>
      </w:r>
      <w:proofErr w:type="spellStart"/>
      <w:r w:rsidR="00551B71">
        <w:rPr>
          <w:rFonts w:ascii="Arial" w:hAnsi="Arial"/>
          <w:sz w:val="18"/>
          <w:szCs w:val="18"/>
          <w:lang w:val="uk-UA"/>
        </w:rPr>
        <w:t>авт.-упоряд</w:t>
      </w:r>
      <w:proofErr w:type="spellEnd"/>
      <w:r w:rsidR="00551B71">
        <w:rPr>
          <w:rFonts w:ascii="Arial" w:hAnsi="Arial"/>
          <w:sz w:val="18"/>
          <w:szCs w:val="18"/>
          <w:lang w:val="uk-UA"/>
        </w:rPr>
        <w:t xml:space="preserve">.: К.Є. </w:t>
      </w:r>
      <w:proofErr w:type="spellStart"/>
      <w:r w:rsidR="00551B71">
        <w:rPr>
          <w:rFonts w:ascii="Arial" w:hAnsi="Arial"/>
          <w:sz w:val="18"/>
          <w:szCs w:val="18"/>
          <w:lang w:val="uk-UA"/>
        </w:rPr>
        <w:t>Новохатський</w:t>
      </w:r>
      <w:proofErr w:type="spellEnd"/>
      <w:r w:rsidR="00551B71">
        <w:rPr>
          <w:rFonts w:ascii="Arial" w:hAnsi="Arial"/>
          <w:sz w:val="18"/>
          <w:szCs w:val="18"/>
          <w:lang w:val="uk-UA"/>
        </w:rPr>
        <w:t xml:space="preserve"> (</w:t>
      </w:r>
      <w:proofErr w:type="spellStart"/>
      <w:r w:rsidR="00551B71">
        <w:rPr>
          <w:rFonts w:ascii="Arial" w:hAnsi="Arial"/>
          <w:sz w:val="18"/>
          <w:szCs w:val="18"/>
          <w:lang w:val="uk-UA"/>
        </w:rPr>
        <w:t>кер</w:t>
      </w:r>
      <w:proofErr w:type="spellEnd"/>
      <w:r w:rsidR="00551B71">
        <w:rPr>
          <w:rFonts w:ascii="Arial" w:hAnsi="Arial"/>
          <w:sz w:val="18"/>
          <w:szCs w:val="18"/>
          <w:lang w:val="uk-UA"/>
        </w:rPr>
        <w:t xml:space="preserve">. </w:t>
      </w:r>
      <w:r w:rsidR="0011289F">
        <w:rPr>
          <w:rFonts w:ascii="Arial" w:hAnsi="Arial"/>
          <w:sz w:val="18"/>
          <w:szCs w:val="18"/>
          <w:lang w:val="uk-UA"/>
        </w:rPr>
        <w:t xml:space="preserve">авт. </w:t>
      </w:r>
      <w:proofErr w:type="spellStart"/>
      <w:r w:rsidR="0011289F">
        <w:rPr>
          <w:rFonts w:ascii="Arial" w:hAnsi="Arial"/>
          <w:sz w:val="18"/>
          <w:szCs w:val="18"/>
          <w:lang w:val="uk-UA"/>
        </w:rPr>
        <w:t>кол</w:t>
      </w:r>
      <w:proofErr w:type="spellEnd"/>
      <w:r w:rsidR="0011289F">
        <w:rPr>
          <w:rFonts w:ascii="Arial" w:hAnsi="Arial"/>
          <w:sz w:val="18"/>
          <w:szCs w:val="18"/>
          <w:lang w:val="uk-UA"/>
        </w:rPr>
        <w:t>.),</w:t>
      </w:r>
      <w:r w:rsidR="00551B71">
        <w:rPr>
          <w:rFonts w:ascii="Arial" w:hAnsi="Arial"/>
          <w:sz w:val="18"/>
          <w:szCs w:val="18"/>
          <w:lang w:val="uk-UA"/>
        </w:rPr>
        <w:t xml:space="preserve"> </w:t>
      </w:r>
      <w:r w:rsidR="0011289F">
        <w:rPr>
          <w:rFonts w:ascii="Arial" w:hAnsi="Arial"/>
          <w:sz w:val="18"/>
          <w:szCs w:val="18"/>
          <w:lang w:val="uk-UA"/>
        </w:rPr>
        <w:t>К.Т.</w:t>
      </w:r>
      <w:r w:rsidR="00755F5B">
        <w:rPr>
          <w:rFonts w:ascii="Arial" w:hAnsi="Arial"/>
          <w:sz w:val="18"/>
          <w:szCs w:val="18"/>
          <w:lang w:val="uk-UA"/>
        </w:rPr>
        <w:t> </w:t>
      </w:r>
      <w:proofErr w:type="spellStart"/>
      <w:r w:rsidR="0011289F">
        <w:rPr>
          <w:rFonts w:ascii="Arial" w:hAnsi="Arial"/>
          <w:sz w:val="18"/>
          <w:szCs w:val="18"/>
          <w:lang w:val="uk-UA"/>
        </w:rPr>
        <w:t>Селівестрова</w:t>
      </w:r>
      <w:proofErr w:type="spellEnd"/>
      <w:r w:rsidR="0011289F">
        <w:rPr>
          <w:rFonts w:ascii="Arial" w:hAnsi="Arial"/>
          <w:sz w:val="18"/>
          <w:szCs w:val="18"/>
          <w:lang w:val="uk-UA"/>
        </w:rPr>
        <w:t xml:space="preserve">, Н.І. </w:t>
      </w:r>
      <w:proofErr w:type="spellStart"/>
      <w:r w:rsidR="0011289F">
        <w:rPr>
          <w:rFonts w:ascii="Arial" w:hAnsi="Arial"/>
          <w:sz w:val="18"/>
          <w:szCs w:val="18"/>
          <w:lang w:val="uk-UA"/>
        </w:rPr>
        <w:t>Гончарова</w:t>
      </w:r>
      <w:proofErr w:type="spellEnd"/>
      <w:r w:rsidR="0011289F">
        <w:rPr>
          <w:rFonts w:ascii="Arial" w:hAnsi="Arial"/>
          <w:sz w:val="18"/>
          <w:szCs w:val="18"/>
          <w:lang w:val="uk-UA"/>
        </w:rPr>
        <w:t xml:space="preserve"> та ін</w:t>
      </w:r>
      <w:r w:rsidRPr="009B01CD">
        <w:rPr>
          <w:rFonts w:ascii="Arial" w:hAnsi="Arial"/>
          <w:sz w:val="18"/>
          <w:szCs w:val="18"/>
          <w:lang w:val="uk-UA"/>
        </w:rPr>
        <w:t xml:space="preserve">. – </w:t>
      </w:r>
      <w:r w:rsidR="0011289F">
        <w:rPr>
          <w:rFonts w:ascii="Arial" w:hAnsi="Arial"/>
          <w:sz w:val="18"/>
          <w:szCs w:val="18"/>
          <w:lang w:val="uk-UA"/>
        </w:rPr>
        <w:t>К., 1998</w:t>
      </w:r>
      <w:r w:rsidRPr="009B01CD">
        <w:rPr>
          <w:rFonts w:ascii="Arial" w:hAnsi="Arial"/>
          <w:sz w:val="18"/>
          <w:szCs w:val="18"/>
          <w:lang w:val="uk-UA"/>
        </w:rPr>
        <w:t>. –</w:t>
      </w:r>
      <w:r w:rsidR="0011289F">
        <w:rPr>
          <w:rFonts w:ascii="Arial" w:hAnsi="Arial"/>
          <w:sz w:val="18"/>
          <w:szCs w:val="18"/>
          <w:lang w:val="uk-UA"/>
        </w:rPr>
        <w:t xml:space="preserve"> 106 с.</w:t>
      </w:r>
      <w:r w:rsidRPr="009B01CD">
        <w:rPr>
          <w:rFonts w:ascii="Arial" w:hAnsi="Arial"/>
          <w:sz w:val="18"/>
          <w:szCs w:val="18"/>
          <w:lang w:val="uk-UA"/>
        </w:rPr>
        <w:t xml:space="preserve">; 3. </w:t>
      </w:r>
      <w:r w:rsidR="00A93B7F">
        <w:rPr>
          <w:rFonts w:ascii="Arial" w:hAnsi="Arial"/>
          <w:sz w:val="18"/>
          <w:szCs w:val="18"/>
          <w:lang w:val="uk-UA"/>
        </w:rPr>
        <w:t xml:space="preserve">Діловодство й архівна справа. Терміни та визначення понять: ДСТУ 2732:2004 : вид. офіц. / </w:t>
      </w:r>
      <w:proofErr w:type="spellStart"/>
      <w:r w:rsidR="00A93B7F">
        <w:rPr>
          <w:rFonts w:ascii="Arial" w:hAnsi="Arial"/>
          <w:sz w:val="18"/>
          <w:szCs w:val="18"/>
          <w:lang w:val="uk-UA"/>
        </w:rPr>
        <w:t>Держкомархів</w:t>
      </w:r>
      <w:proofErr w:type="spellEnd"/>
      <w:r w:rsidR="00A93B7F">
        <w:rPr>
          <w:rFonts w:ascii="Arial" w:hAnsi="Arial"/>
          <w:sz w:val="18"/>
          <w:szCs w:val="18"/>
          <w:lang w:val="uk-UA"/>
        </w:rPr>
        <w:t xml:space="preserve"> України, УНДІАСД; </w:t>
      </w:r>
      <w:proofErr w:type="spellStart"/>
      <w:r w:rsidR="00A93B7F">
        <w:rPr>
          <w:rFonts w:ascii="Arial" w:hAnsi="Arial"/>
          <w:sz w:val="18"/>
          <w:szCs w:val="18"/>
          <w:lang w:val="uk-UA"/>
        </w:rPr>
        <w:t>розроб</w:t>
      </w:r>
      <w:proofErr w:type="spellEnd"/>
      <w:r w:rsidR="00A93B7F">
        <w:rPr>
          <w:rFonts w:ascii="Arial" w:hAnsi="Arial"/>
          <w:sz w:val="18"/>
          <w:szCs w:val="18"/>
          <w:lang w:val="uk-UA"/>
        </w:rPr>
        <w:t xml:space="preserve">.: С. </w:t>
      </w:r>
      <w:proofErr w:type="spellStart"/>
      <w:r w:rsidR="00A93B7F">
        <w:rPr>
          <w:rFonts w:ascii="Arial" w:hAnsi="Arial"/>
          <w:sz w:val="18"/>
          <w:szCs w:val="18"/>
          <w:lang w:val="uk-UA"/>
        </w:rPr>
        <w:t>Кулешов</w:t>
      </w:r>
      <w:proofErr w:type="spellEnd"/>
      <w:r w:rsidR="00A93B7F">
        <w:rPr>
          <w:rFonts w:ascii="Arial" w:hAnsi="Arial"/>
          <w:sz w:val="18"/>
          <w:szCs w:val="18"/>
          <w:lang w:val="uk-UA"/>
        </w:rPr>
        <w:t xml:space="preserve"> (</w:t>
      </w:r>
      <w:proofErr w:type="spellStart"/>
      <w:r w:rsidR="00A93B7F">
        <w:rPr>
          <w:rFonts w:ascii="Arial" w:hAnsi="Arial"/>
          <w:sz w:val="18"/>
          <w:szCs w:val="18"/>
          <w:lang w:val="uk-UA"/>
        </w:rPr>
        <w:t>кер</w:t>
      </w:r>
      <w:proofErr w:type="spellEnd"/>
      <w:r w:rsidR="00A93B7F">
        <w:rPr>
          <w:rFonts w:ascii="Arial" w:hAnsi="Arial"/>
          <w:sz w:val="18"/>
          <w:szCs w:val="18"/>
          <w:lang w:val="uk-UA"/>
        </w:rPr>
        <w:t xml:space="preserve">.) та ін. – Чинний від 2004-05-28. – К.: </w:t>
      </w:r>
      <w:proofErr w:type="spellStart"/>
      <w:r w:rsidR="00A93B7F">
        <w:rPr>
          <w:rFonts w:ascii="Arial" w:hAnsi="Arial"/>
          <w:sz w:val="18"/>
          <w:szCs w:val="18"/>
          <w:lang w:val="uk-UA"/>
        </w:rPr>
        <w:t>Держспоживчстандарт</w:t>
      </w:r>
      <w:proofErr w:type="spellEnd"/>
      <w:r w:rsidR="00A93B7F">
        <w:rPr>
          <w:rFonts w:ascii="Arial" w:hAnsi="Arial"/>
          <w:sz w:val="18"/>
          <w:szCs w:val="18"/>
          <w:lang w:val="uk-UA"/>
        </w:rPr>
        <w:t xml:space="preserve"> України, 2005. – 31 с. – (Нац. Стандарт України); </w:t>
      </w:r>
      <w:r w:rsidR="00D3361D">
        <w:rPr>
          <w:rFonts w:ascii="Arial" w:hAnsi="Arial"/>
          <w:sz w:val="18"/>
          <w:szCs w:val="18"/>
          <w:lang w:val="uk-UA"/>
        </w:rPr>
        <w:t xml:space="preserve">4. Майстренко А.А. Наукове дослідження «Служби науково-технічної інформації державних архівних установ України: інформаційна, організаційна та науково-методична діяльність»: хід, </w:t>
      </w:r>
      <w:r w:rsidR="00755F5B">
        <w:rPr>
          <w:rFonts w:ascii="Arial" w:hAnsi="Arial"/>
          <w:sz w:val="18"/>
          <w:szCs w:val="18"/>
          <w:lang w:val="uk-UA"/>
        </w:rPr>
        <w:t xml:space="preserve">результати, висновки </w:t>
      </w:r>
      <w:r w:rsidR="00D3361D">
        <w:rPr>
          <w:rFonts w:ascii="Arial" w:hAnsi="Arial"/>
          <w:sz w:val="18"/>
          <w:szCs w:val="18"/>
          <w:lang w:val="uk-UA"/>
        </w:rPr>
        <w:t>/ А.А.</w:t>
      </w:r>
      <w:r w:rsidR="00755F5B">
        <w:rPr>
          <w:rFonts w:ascii="Arial" w:hAnsi="Arial"/>
          <w:sz w:val="18"/>
          <w:szCs w:val="18"/>
          <w:lang w:val="uk-UA"/>
        </w:rPr>
        <w:t> </w:t>
      </w:r>
      <w:r w:rsidR="00D3361D">
        <w:rPr>
          <w:rFonts w:ascii="Arial" w:hAnsi="Arial"/>
          <w:sz w:val="18"/>
          <w:szCs w:val="18"/>
          <w:lang w:val="uk-UA"/>
        </w:rPr>
        <w:t xml:space="preserve">Майстренко, Р.В. </w:t>
      </w:r>
      <w:proofErr w:type="spellStart"/>
      <w:r w:rsidR="00D3361D">
        <w:rPr>
          <w:rFonts w:ascii="Arial" w:hAnsi="Arial"/>
          <w:sz w:val="18"/>
          <w:szCs w:val="18"/>
          <w:lang w:val="uk-UA"/>
        </w:rPr>
        <w:t>Романовський</w:t>
      </w:r>
      <w:proofErr w:type="spellEnd"/>
      <w:r w:rsidR="00D3361D">
        <w:rPr>
          <w:rFonts w:ascii="Arial" w:hAnsi="Arial"/>
          <w:sz w:val="18"/>
          <w:szCs w:val="18"/>
          <w:lang w:val="uk-UA"/>
        </w:rPr>
        <w:t xml:space="preserve"> // Архіви У</w:t>
      </w:r>
      <w:r w:rsidR="00755F5B">
        <w:rPr>
          <w:rFonts w:ascii="Arial" w:hAnsi="Arial"/>
          <w:sz w:val="18"/>
          <w:szCs w:val="18"/>
          <w:lang w:val="uk-UA"/>
        </w:rPr>
        <w:t>країни. </w:t>
      </w:r>
      <w:r w:rsidR="00D3361D">
        <w:rPr>
          <w:rFonts w:ascii="Arial" w:hAnsi="Arial"/>
          <w:sz w:val="18"/>
          <w:szCs w:val="18"/>
          <w:lang w:val="uk-UA"/>
        </w:rPr>
        <w:t>–</w:t>
      </w:r>
      <w:r w:rsidR="00755F5B">
        <w:rPr>
          <w:rFonts w:ascii="Arial" w:hAnsi="Arial"/>
          <w:sz w:val="18"/>
          <w:szCs w:val="18"/>
          <w:lang w:val="uk-UA"/>
        </w:rPr>
        <w:t xml:space="preserve"> 2012. </w:t>
      </w:r>
      <w:r w:rsidR="00D3361D">
        <w:rPr>
          <w:rFonts w:ascii="Arial" w:hAnsi="Arial"/>
          <w:sz w:val="18"/>
          <w:szCs w:val="18"/>
          <w:lang w:val="uk-UA"/>
        </w:rPr>
        <w:t>–</w:t>
      </w:r>
      <w:r w:rsidR="00755F5B">
        <w:rPr>
          <w:rFonts w:ascii="Arial" w:hAnsi="Arial"/>
          <w:sz w:val="18"/>
          <w:szCs w:val="18"/>
          <w:lang w:val="uk-UA"/>
        </w:rPr>
        <w:t xml:space="preserve"> № 3. </w:t>
      </w:r>
      <w:r w:rsidR="00D3361D">
        <w:rPr>
          <w:rFonts w:ascii="Arial" w:hAnsi="Arial"/>
          <w:sz w:val="18"/>
          <w:szCs w:val="18"/>
          <w:lang w:val="uk-UA"/>
        </w:rPr>
        <w:t>–</w:t>
      </w:r>
      <w:r w:rsidR="00755F5B">
        <w:rPr>
          <w:rFonts w:ascii="Arial" w:hAnsi="Arial"/>
          <w:sz w:val="18"/>
          <w:szCs w:val="18"/>
          <w:lang w:val="uk-UA"/>
        </w:rPr>
        <w:t xml:space="preserve"> </w:t>
      </w:r>
      <w:r w:rsidR="00D3361D" w:rsidRPr="009B01CD">
        <w:rPr>
          <w:rFonts w:ascii="Arial" w:hAnsi="Arial"/>
          <w:sz w:val="18"/>
          <w:szCs w:val="18"/>
          <w:lang w:val="uk-UA"/>
        </w:rPr>
        <w:t>С. </w:t>
      </w:r>
      <w:r w:rsidR="00D3361D">
        <w:rPr>
          <w:rFonts w:ascii="Arial" w:hAnsi="Arial"/>
          <w:sz w:val="18"/>
          <w:szCs w:val="18"/>
          <w:lang w:val="uk-UA"/>
        </w:rPr>
        <w:t>25</w:t>
      </w:r>
      <w:r w:rsidR="00D3361D" w:rsidRPr="009B01CD">
        <w:rPr>
          <w:rFonts w:ascii="Arial" w:hAnsi="Arial"/>
          <w:sz w:val="18"/>
          <w:szCs w:val="18"/>
          <w:lang w:val="uk-UA"/>
        </w:rPr>
        <w:t>–</w:t>
      </w:r>
      <w:r w:rsidR="00D3361D">
        <w:rPr>
          <w:rFonts w:ascii="Arial" w:hAnsi="Arial"/>
          <w:sz w:val="18"/>
          <w:szCs w:val="18"/>
          <w:lang w:val="uk-UA"/>
        </w:rPr>
        <w:t>34</w:t>
      </w:r>
      <w:r w:rsidR="00D3361D" w:rsidRPr="009B01CD">
        <w:rPr>
          <w:rFonts w:ascii="Arial" w:hAnsi="Arial"/>
          <w:sz w:val="18"/>
          <w:szCs w:val="18"/>
          <w:lang w:val="uk-UA"/>
        </w:rPr>
        <w:t>;</w:t>
      </w:r>
      <w:r w:rsidR="003064DE">
        <w:rPr>
          <w:rFonts w:ascii="Arial" w:hAnsi="Arial"/>
          <w:sz w:val="18"/>
          <w:szCs w:val="18"/>
          <w:lang w:val="uk-UA"/>
        </w:rPr>
        <w:t xml:space="preserve"> </w:t>
      </w:r>
      <w:r w:rsidR="00755F5B">
        <w:rPr>
          <w:rFonts w:ascii="Arial" w:hAnsi="Arial"/>
          <w:sz w:val="18"/>
          <w:szCs w:val="18"/>
          <w:lang w:val="uk-UA"/>
        </w:rPr>
        <w:t>5. </w:t>
      </w:r>
      <w:r w:rsidR="008F0790">
        <w:rPr>
          <w:rFonts w:ascii="Arial" w:hAnsi="Arial"/>
          <w:sz w:val="18"/>
          <w:szCs w:val="18"/>
          <w:lang w:val="uk-UA"/>
        </w:rPr>
        <w:t>Матяш І.Б. Архівознавство: методологічні засади та історія розвитку</w:t>
      </w:r>
      <w:r w:rsidR="00D3361D">
        <w:rPr>
          <w:rFonts w:ascii="Arial" w:hAnsi="Arial"/>
          <w:sz w:val="18"/>
          <w:szCs w:val="18"/>
          <w:lang w:val="uk-UA"/>
        </w:rPr>
        <w:t xml:space="preserve"> </w:t>
      </w:r>
      <w:r w:rsidR="00755F5B">
        <w:rPr>
          <w:rFonts w:ascii="Arial" w:hAnsi="Arial"/>
          <w:sz w:val="18"/>
          <w:szCs w:val="18"/>
          <w:lang w:val="uk-UA"/>
        </w:rPr>
        <w:t xml:space="preserve">/ </w:t>
      </w:r>
      <w:r w:rsidR="00D3361D">
        <w:rPr>
          <w:rFonts w:ascii="Arial" w:hAnsi="Arial"/>
          <w:sz w:val="18"/>
          <w:szCs w:val="18"/>
          <w:lang w:val="uk-UA"/>
        </w:rPr>
        <w:t>І.Б. Матяш</w:t>
      </w:r>
      <w:r w:rsidR="008F0790">
        <w:rPr>
          <w:rFonts w:ascii="Arial" w:hAnsi="Arial"/>
          <w:sz w:val="18"/>
          <w:szCs w:val="18"/>
          <w:lang w:val="uk-UA"/>
        </w:rPr>
        <w:t xml:space="preserve">. – К.: </w:t>
      </w:r>
      <w:proofErr w:type="spellStart"/>
      <w:r w:rsidR="008F0790">
        <w:rPr>
          <w:rFonts w:ascii="Arial" w:hAnsi="Arial"/>
          <w:sz w:val="18"/>
          <w:szCs w:val="18"/>
          <w:lang w:val="uk-UA"/>
        </w:rPr>
        <w:t>Видавн</w:t>
      </w:r>
      <w:proofErr w:type="spellEnd"/>
      <w:r w:rsidR="008F0790">
        <w:rPr>
          <w:rFonts w:ascii="Arial" w:hAnsi="Arial"/>
          <w:sz w:val="18"/>
          <w:szCs w:val="18"/>
          <w:lang w:val="uk-UA"/>
        </w:rPr>
        <w:t xml:space="preserve">. дім «Києво-Могилянська академія», 2012. – 515 </w:t>
      </w:r>
      <w:r w:rsidR="00D3361D">
        <w:rPr>
          <w:rFonts w:ascii="Arial" w:hAnsi="Arial"/>
          <w:sz w:val="18"/>
          <w:szCs w:val="18"/>
          <w:lang w:val="uk-UA"/>
        </w:rPr>
        <w:t xml:space="preserve">с.; </w:t>
      </w:r>
      <w:r w:rsidR="00680F37">
        <w:rPr>
          <w:rFonts w:ascii="Arial" w:hAnsi="Arial"/>
          <w:sz w:val="18"/>
          <w:szCs w:val="18"/>
          <w:lang w:val="uk-UA"/>
        </w:rPr>
        <w:t>6. Одинока Л. Інформаційно-бібліографічна ді</w:t>
      </w:r>
      <w:r w:rsidR="00A376E4">
        <w:rPr>
          <w:rFonts w:ascii="Arial" w:hAnsi="Arial"/>
          <w:sz w:val="18"/>
          <w:szCs w:val="18"/>
          <w:lang w:val="uk-UA"/>
        </w:rPr>
        <w:t>яльність УНДІАСД / Л. Одинока, Р. </w:t>
      </w:r>
      <w:proofErr w:type="spellStart"/>
      <w:r w:rsidR="00A376E4">
        <w:rPr>
          <w:rFonts w:ascii="Arial" w:hAnsi="Arial"/>
          <w:sz w:val="18"/>
          <w:szCs w:val="18"/>
          <w:lang w:val="uk-UA"/>
        </w:rPr>
        <w:t>Рома</w:t>
      </w:r>
      <w:r w:rsidR="00680F37">
        <w:rPr>
          <w:rFonts w:ascii="Arial" w:hAnsi="Arial"/>
          <w:sz w:val="18"/>
          <w:szCs w:val="18"/>
          <w:lang w:val="uk-UA"/>
        </w:rPr>
        <w:t>новський</w:t>
      </w:r>
      <w:proofErr w:type="spellEnd"/>
      <w:r w:rsidR="00680F37">
        <w:rPr>
          <w:rFonts w:ascii="Arial" w:hAnsi="Arial"/>
          <w:sz w:val="18"/>
          <w:szCs w:val="18"/>
          <w:lang w:val="uk-UA"/>
        </w:rPr>
        <w:t xml:space="preserve"> // Студії з архівної справи та </w:t>
      </w:r>
      <w:proofErr w:type="spellStart"/>
      <w:r w:rsidR="00680F37">
        <w:rPr>
          <w:rFonts w:ascii="Arial" w:hAnsi="Arial"/>
          <w:sz w:val="18"/>
          <w:szCs w:val="18"/>
          <w:lang w:val="uk-UA"/>
        </w:rPr>
        <w:t>документознавства</w:t>
      </w:r>
      <w:proofErr w:type="spellEnd"/>
      <w:r w:rsidR="00680F37">
        <w:rPr>
          <w:rFonts w:ascii="Arial" w:hAnsi="Arial"/>
          <w:sz w:val="18"/>
          <w:szCs w:val="18"/>
          <w:lang w:val="uk-UA"/>
        </w:rPr>
        <w:t xml:space="preserve">. – 2004. – Т. 12. – С. 34–39; </w:t>
      </w:r>
      <w:r w:rsidR="003C7C91">
        <w:rPr>
          <w:rFonts w:ascii="Arial" w:hAnsi="Arial"/>
          <w:sz w:val="18"/>
          <w:szCs w:val="18"/>
          <w:lang w:val="uk-UA"/>
        </w:rPr>
        <w:t>7. Служби науково-технічної інформації державних архівних установ України: інформаційна, організаційна та науко</w:t>
      </w:r>
      <w:r w:rsidR="00A376E4">
        <w:rPr>
          <w:rFonts w:ascii="Arial" w:hAnsi="Arial"/>
          <w:sz w:val="18"/>
          <w:szCs w:val="18"/>
          <w:lang w:val="uk-UA"/>
        </w:rPr>
        <w:t>во-методична діяльність: метод.</w:t>
      </w:r>
      <w:r w:rsidR="003C7C91">
        <w:rPr>
          <w:rFonts w:ascii="Arial" w:hAnsi="Arial"/>
          <w:sz w:val="18"/>
          <w:szCs w:val="18"/>
          <w:lang w:val="uk-UA"/>
        </w:rPr>
        <w:t xml:space="preserve"> </w:t>
      </w:r>
      <w:r w:rsidR="00A376E4">
        <w:rPr>
          <w:rFonts w:ascii="Arial" w:hAnsi="Arial"/>
          <w:sz w:val="18"/>
          <w:szCs w:val="18"/>
          <w:lang w:val="uk-UA"/>
        </w:rPr>
        <w:t>р</w:t>
      </w:r>
      <w:r w:rsidR="003C7C91">
        <w:rPr>
          <w:rFonts w:ascii="Arial" w:hAnsi="Arial"/>
          <w:sz w:val="18"/>
          <w:szCs w:val="18"/>
          <w:lang w:val="uk-UA"/>
        </w:rPr>
        <w:t xml:space="preserve">екомендації / </w:t>
      </w:r>
      <w:proofErr w:type="spellStart"/>
      <w:r w:rsidR="003C7C91">
        <w:rPr>
          <w:rFonts w:ascii="Arial" w:hAnsi="Arial"/>
          <w:sz w:val="18"/>
          <w:szCs w:val="18"/>
          <w:lang w:val="uk-UA"/>
        </w:rPr>
        <w:t>Держ</w:t>
      </w:r>
      <w:proofErr w:type="spellEnd"/>
      <w:r w:rsidR="003C7C91">
        <w:rPr>
          <w:rFonts w:ascii="Arial" w:hAnsi="Arial"/>
          <w:sz w:val="18"/>
          <w:szCs w:val="18"/>
          <w:lang w:val="uk-UA"/>
        </w:rPr>
        <w:t xml:space="preserve">. архів. Служба України, УНДІАСД; уклад.: С.С. </w:t>
      </w:r>
      <w:proofErr w:type="spellStart"/>
      <w:r w:rsidR="003C7C91">
        <w:rPr>
          <w:rFonts w:ascii="Arial" w:hAnsi="Arial"/>
          <w:sz w:val="18"/>
          <w:szCs w:val="18"/>
          <w:lang w:val="uk-UA"/>
        </w:rPr>
        <w:t>Артамонова</w:t>
      </w:r>
      <w:proofErr w:type="spellEnd"/>
      <w:r w:rsidR="003C7C91">
        <w:rPr>
          <w:rFonts w:ascii="Arial" w:hAnsi="Arial"/>
          <w:sz w:val="18"/>
          <w:szCs w:val="18"/>
          <w:lang w:val="uk-UA"/>
        </w:rPr>
        <w:t xml:space="preserve">, А.А. Майстренко, Л.П. Одинока, Р.В. </w:t>
      </w:r>
      <w:proofErr w:type="spellStart"/>
      <w:r w:rsidR="003C7C91">
        <w:rPr>
          <w:rFonts w:ascii="Arial" w:hAnsi="Arial"/>
          <w:sz w:val="18"/>
          <w:szCs w:val="18"/>
          <w:lang w:val="uk-UA"/>
        </w:rPr>
        <w:t>Романовський</w:t>
      </w:r>
      <w:proofErr w:type="spellEnd"/>
      <w:r w:rsidR="003C7C91">
        <w:rPr>
          <w:rFonts w:ascii="Arial" w:hAnsi="Arial"/>
          <w:sz w:val="18"/>
          <w:szCs w:val="18"/>
          <w:lang w:val="uk-UA"/>
        </w:rPr>
        <w:t>. – К., 2012. – 34 с.</w:t>
      </w:r>
      <w:r w:rsidR="00A376E4">
        <w:rPr>
          <w:rFonts w:ascii="Arial" w:hAnsi="Arial"/>
          <w:sz w:val="18"/>
          <w:szCs w:val="18"/>
          <w:lang w:val="uk-UA"/>
        </w:rPr>
        <w:t>; 8. Христова Н. Перспективи розвитку системи каталогів до архівних документів у державних</w:t>
      </w:r>
      <w:r w:rsidR="004D4991">
        <w:rPr>
          <w:rFonts w:ascii="Arial" w:hAnsi="Arial"/>
          <w:sz w:val="18"/>
          <w:szCs w:val="18"/>
          <w:lang w:val="uk-UA"/>
        </w:rPr>
        <w:t xml:space="preserve"> архівах України / Н. </w:t>
      </w:r>
      <w:r w:rsidR="00A376E4">
        <w:rPr>
          <w:rFonts w:ascii="Arial" w:hAnsi="Arial"/>
          <w:sz w:val="18"/>
          <w:szCs w:val="18"/>
          <w:lang w:val="uk-UA"/>
        </w:rPr>
        <w:t xml:space="preserve">Христова // Архівознавство. Археографія. </w:t>
      </w:r>
      <w:r w:rsidR="004D4991">
        <w:rPr>
          <w:rFonts w:ascii="Arial" w:hAnsi="Arial"/>
          <w:sz w:val="18"/>
          <w:szCs w:val="18"/>
          <w:lang w:val="uk-UA"/>
        </w:rPr>
        <w:t xml:space="preserve">Джерелознавство: </w:t>
      </w:r>
      <w:proofErr w:type="spellStart"/>
      <w:r w:rsidR="004D4991">
        <w:rPr>
          <w:rFonts w:ascii="Arial" w:hAnsi="Arial"/>
          <w:sz w:val="18"/>
          <w:szCs w:val="18"/>
          <w:lang w:val="uk-UA"/>
        </w:rPr>
        <w:t>міжвідом</w:t>
      </w:r>
      <w:proofErr w:type="spellEnd"/>
      <w:r w:rsidR="004D4991">
        <w:rPr>
          <w:rFonts w:ascii="Arial" w:hAnsi="Arial"/>
          <w:sz w:val="18"/>
          <w:szCs w:val="18"/>
          <w:lang w:val="uk-UA"/>
        </w:rPr>
        <w:t>.</w:t>
      </w:r>
      <w:r w:rsidR="00725356">
        <w:rPr>
          <w:rFonts w:ascii="Arial" w:hAnsi="Arial"/>
          <w:sz w:val="18"/>
          <w:szCs w:val="18"/>
          <w:lang w:val="uk-UA"/>
        </w:rPr>
        <w:t xml:space="preserve"> </w:t>
      </w:r>
      <w:r w:rsidR="004D4991">
        <w:rPr>
          <w:rFonts w:ascii="Arial" w:hAnsi="Arial"/>
          <w:sz w:val="18"/>
          <w:szCs w:val="18"/>
          <w:lang w:val="uk-UA"/>
        </w:rPr>
        <w:t xml:space="preserve">наук. </w:t>
      </w:r>
      <w:r w:rsidR="00725356">
        <w:rPr>
          <w:rFonts w:ascii="Arial" w:hAnsi="Arial"/>
          <w:sz w:val="18"/>
          <w:szCs w:val="18"/>
          <w:lang w:val="uk-UA"/>
        </w:rPr>
        <w:t>збірник</w:t>
      </w:r>
      <w:r w:rsidR="004D4991">
        <w:rPr>
          <w:rFonts w:ascii="Arial" w:hAnsi="Arial"/>
          <w:sz w:val="18"/>
          <w:szCs w:val="18"/>
          <w:lang w:val="uk-UA"/>
        </w:rPr>
        <w:t>. – 1999. – Вип. 1</w:t>
      </w:r>
      <w:r w:rsidR="00725356">
        <w:rPr>
          <w:rFonts w:ascii="Arial" w:hAnsi="Arial"/>
          <w:sz w:val="18"/>
          <w:szCs w:val="18"/>
          <w:lang w:val="uk-UA"/>
        </w:rPr>
        <w:t>: Архів і особа</w:t>
      </w:r>
      <w:r w:rsidR="004D4991">
        <w:rPr>
          <w:rFonts w:ascii="Arial" w:hAnsi="Arial"/>
          <w:sz w:val="18"/>
          <w:szCs w:val="18"/>
          <w:lang w:val="uk-UA"/>
        </w:rPr>
        <w:t xml:space="preserve">. – С. 72–77. </w:t>
      </w:r>
    </w:p>
    <w:p w:rsidR="00A376E4" w:rsidRPr="00E2067B" w:rsidRDefault="00A376E4" w:rsidP="00535D2C">
      <w:pPr>
        <w:jc w:val="both"/>
        <w:rPr>
          <w:rFonts w:ascii="Arial" w:hAnsi="Arial"/>
          <w:sz w:val="18"/>
          <w:szCs w:val="18"/>
          <w:lang w:val="uk-UA"/>
        </w:rPr>
      </w:pPr>
    </w:p>
    <w:sectPr w:rsidR="00A376E4" w:rsidRPr="00E2067B" w:rsidSect="000C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251"/>
    <w:rsid w:val="00000F96"/>
    <w:rsid w:val="00021251"/>
    <w:rsid w:val="00035F3B"/>
    <w:rsid w:val="000632BE"/>
    <w:rsid w:val="00065CB8"/>
    <w:rsid w:val="000835B1"/>
    <w:rsid w:val="000B3217"/>
    <w:rsid w:val="000C757E"/>
    <w:rsid w:val="000E0955"/>
    <w:rsid w:val="000E594C"/>
    <w:rsid w:val="0011289F"/>
    <w:rsid w:val="00120B7B"/>
    <w:rsid w:val="0015620C"/>
    <w:rsid w:val="001A45D5"/>
    <w:rsid w:val="001B0E6D"/>
    <w:rsid w:val="001D11E7"/>
    <w:rsid w:val="002102FA"/>
    <w:rsid w:val="00225D00"/>
    <w:rsid w:val="002656CD"/>
    <w:rsid w:val="002A69F0"/>
    <w:rsid w:val="002B1493"/>
    <w:rsid w:val="002E1636"/>
    <w:rsid w:val="002E2BEE"/>
    <w:rsid w:val="003064DE"/>
    <w:rsid w:val="00313CA9"/>
    <w:rsid w:val="003452ED"/>
    <w:rsid w:val="00360B75"/>
    <w:rsid w:val="00377A53"/>
    <w:rsid w:val="0039344E"/>
    <w:rsid w:val="00393655"/>
    <w:rsid w:val="003A32E4"/>
    <w:rsid w:val="003B2761"/>
    <w:rsid w:val="003C3BA4"/>
    <w:rsid w:val="003C7C91"/>
    <w:rsid w:val="003D383A"/>
    <w:rsid w:val="003F1EE5"/>
    <w:rsid w:val="00403EC9"/>
    <w:rsid w:val="00432406"/>
    <w:rsid w:val="004326AD"/>
    <w:rsid w:val="004B061F"/>
    <w:rsid w:val="004C56C6"/>
    <w:rsid w:val="004D4991"/>
    <w:rsid w:val="004E0B83"/>
    <w:rsid w:val="00535D2C"/>
    <w:rsid w:val="005435DF"/>
    <w:rsid w:val="00551B71"/>
    <w:rsid w:val="005770D6"/>
    <w:rsid w:val="005C6DD2"/>
    <w:rsid w:val="005E1F49"/>
    <w:rsid w:val="006127D3"/>
    <w:rsid w:val="00621F8D"/>
    <w:rsid w:val="00644D38"/>
    <w:rsid w:val="00666FB7"/>
    <w:rsid w:val="00680F37"/>
    <w:rsid w:val="006C5B5D"/>
    <w:rsid w:val="006E0478"/>
    <w:rsid w:val="00707718"/>
    <w:rsid w:val="00724E47"/>
    <w:rsid w:val="00725356"/>
    <w:rsid w:val="00731B09"/>
    <w:rsid w:val="007335E2"/>
    <w:rsid w:val="00755F5B"/>
    <w:rsid w:val="0076281D"/>
    <w:rsid w:val="00765E9B"/>
    <w:rsid w:val="007740BC"/>
    <w:rsid w:val="007E2721"/>
    <w:rsid w:val="00825456"/>
    <w:rsid w:val="0085729C"/>
    <w:rsid w:val="00876E6E"/>
    <w:rsid w:val="008B7675"/>
    <w:rsid w:val="008E6277"/>
    <w:rsid w:val="008F0790"/>
    <w:rsid w:val="0094735C"/>
    <w:rsid w:val="009A29BE"/>
    <w:rsid w:val="009B3336"/>
    <w:rsid w:val="009C225E"/>
    <w:rsid w:val="009F7E95"/>
    <w:rsid w:val="00A02A41"/>
    <w:rsid w:val="00A346EA"/>
    <w:rsid w:val="00A376E4"/>
    <w:rsid w:val="00A72E7A"/>
    <w:rsid w:val="00A93B7F"/>
    <w:rsid w:val="00AC0241"/>
    <w:rsid w:val="00AC6DA7"/>
    <w:rsid w:val="00AF0B43"/>
    <w:rsid w:val="00B54AEF"/>
    <w:rsid w:val="00B63AB5"/>
    <w:rsid w:val="00B84D8F"/>
    <w:rsid w:val="00BA5A16"/>
    <w:rsid w:val="00BA78CA"/>
    <w:rsid w:val="00BC54B4"/>
    <w:rsid w:val="00C03F97"/>
    <w:rsid w:val="00C2408A"/>
    <w:rsid w:val="00C4453B"/>
    <w:rsid w:val="00C46C51"/>
    <w:rsid w:val="00C6235D"/>
    <w:rsid w:val="00C63C86"/>
    <w:rsid w:val="00C8503B"/>
    <w:rsid w:val="00C93954"/>
    <w:rsid w:val="00CE3667"/>
    <w:rsid w:val="00CF5BFB"/>
    <w:rsid w:val="00D06BEF"/>
    <w:rsid w:val="00D27473"/>
    <w:rsid w:val="00D3361D"/>
    <w:rsid w:val="00D35BEF"/>
    <w:rsid w:val="00D579D4"/>
    <w:rsid w:val="00D92CD3"/>
    <w:rsid w:val="00DC7CC0"/>
    <w:rsid w:val="00E15CAC"/>
    <w:rsid w:val="00E2067B"/>
    <w:rsid w:val="00E35F37"/>
    <w:rsid w:val="00E945E2"/>
    <w:rsid w:val="00EA219E"/>
    <w:rsid w:val="00F3718B"/>
    <w:rsid w:val="00F53D8C"/>
    <w:rsid w:val="00F7022B"/>
    <w:rsid w:val="00FA2B79"/>
    <w:rsid w:val="00FC024A"/>
    <w:rsid w:val="00FD3F2B"/>
    <w:rsid w:val="00F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C4453B"/>
  </w:style>
  <w:style w:type="character" w:customStyle="1" w:styleId="hps">
    <w:name w:val="hps"/>
    <w:basedOn w:val="a0"/>
    <w:rsid w:val="00C4453B"/>
  </w:style>
  <w:style w:type="paragraph" w:styleId="a3">
    <w:name w:val="List Paragraph"/>
    <w:basedOn w:val="a"/>
    <w:uiPriority w:val="34"/>
    <w:qFormat/>
    <w:rsid w:val="00535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79C7-F749-49E9-8D55-5558F4E6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2017-12-26T18:46:00Z</dcterms:created>
  <dcterms:modified xsi:type="dcterms:W3CDTF">2017-12-26T19:00:00Z</dcterms:modified>
</cp:coreProperties>
</file>