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9A" w:rsidRPr="00232202" w:rsidRDefault="00232202" w:rsidP="00B87B9A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Annex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B87B9A" w:rsidRPr="00914DB1" w:rsidRDefault="00B87B9A" w:rsidP="00B87B9A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3.9</w:t>
      </w:r>
    </w:p>
    <w:p w:rsidR="004246F1" w:rsidRPr="003F3368" w:rsidRDefault="00B87B9A" w:rsidP="00B87B9A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EC0ECE">
        <w:rPr>
          <w:rFonts w:ascii="Times New Roman" w:hAnsi="Times New Roman"/>
          <w:sz w:val="24"/>
          <w:szCs w:val="24"/>
        </w:rPr>
        <w:t>(F __- ___)</w:t>
      </w:r>
    </w:p>
    <w:p w:rsidR="00B87B9A" w:rsidRPr="00914DB1" w:rsidRDefault="00B87B9A" w:rsidP="00B87B9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14DB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Educational and Research Institute of Law</w:t>
      </w:r>
    </w:p>
    <w:p w:rsidR="00B87B9A" w:rsidRPr="00955135" w:rsidRDefault="00B87B9A" w:rsidP="00B87B9A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proofErr w:type="spellStart"/>
      <w:r w:rsidRPr="00EC0ECE">
        <w:rPr>
          <w:rFonts w:ascii="Times New Roman" w:hAnsi="Times New Roman"/>
          <w:b/>
          <w:sz w:val="28"/>
          <w:szCs w:val="28"/>
        </w:rPr>
        <w:t>Department</w:t>
      </w:r>
      <w:proofErr w:type="spellEnd"/>
      <w:r w:rsidRPr="00EC0E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EC0E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b/>
          <w:sz w:val="28"/>
          <w:szCs w:val="28"/>
        </w:rPr>
        <w:t>Constitutional</w:t>
      </w:r>
      <w:proofErr w:type="spellEnd"/>
      <w:r w:rsidRPr="00EC0E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b/>
          <w:sz w:val="28"/>
          <w:szCs w:val="28"/>
        </w:rPr>
        <w:t>and</w:t>
      </w:r>
      <w:proofErr w:type="spellEnd"/>
      <w:r w:rsidRPr="00EC0E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b/>
          <w:sz w:val="28"/>
          <w:szCs w:val="28"/>
        </w:rPr>
        <w:t>Administrative</w:t>
      </w:r>
      <w:proofErr w:type="spellEnd"/>
      <w:r w:rsidRPr="00EC0E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0ECE">
        <w:rPr>
          <w:rFonts w:ascii="Times New Roman" w:hAnsi="Times New Roman"/>
          <w:b/>
          <w:sz w:val="28"/>
          <w:szCs w:val="28"/>
        </w:rPr>
        <w:t>Law</w:t>
      </w:r>
      <w:proofErr w:type="spellEnd"/>
    </w:p>
    <w:p w:rsidR="004246F1" w:rsidRPr="003F3368" w:rsidRDefault="004246F1" w:rsidP="00B87B9A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B87B9A" w:rsidRDefault="00B87B9A" w:rsidP="00B87B9A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SUBSTANKTION</w:t>
      </w:r>
    </w:p>
    <w:p w:rsidR="00B87B9A" w:rsidRPr="006E6FC8" w:rsidRDefault="00B87B9A" w:rsidP="00B87B9A">
      <w:pPr>
        <w:spacing w:after="0" w:line="240" w:lineRule="auto"/>
        <w:ind w:firstLine="284"/>
        <w:jc w:val="right"/>
        <w:rPr>
          <w:rFonts w:ascii="Times New Roman" w:hAnsi="Times New Roman"/>
          <w:bCs/>
          <w:color w:val="000000"/>
          <w:sz w:val="28"/>
          <w:szCs w:val="28"/>
          <w:lang w:val="en-US" w:eastAsia="ar-SA"/>
        </w:rPr>
      </w:pPr>
      <w:r w:rsidRPr="006E6FC8">
        <w:rPr>
          <w:rFonts w:ascii="Times New Roman" w:hAnsi="Times New Roman"/>
          <w:sz w:val="28"/>
          <w:szCs w:val="28"/>
          <w:lang w:val="de-DE"/>
        </w:rPr>
        <w:t>Leiter des Lehrstuhls ________</w:t>
      </w:r>
      <w:r w:rsidRPr="006E6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FC8">
        <w:rPr>
          <w:rFonts w:ascii="Times New Roman" w:hAnsi="Times New Roman"/>
          <w:sz w:val="28"/>
          <w:szCs w:val="28"/>
        </w:rPr>
        <w:t>Pivovar</w:t>
      </w:r>
      <w:proofErr w:type="spellEnd"/>
      <w:r w:rsidRPr="006E6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FC8">
        <w:rPr>
          <w:rFonts w:ascii="Times New Roman" w:hAnsi="Times New Roman"/>
          <w:sz w:val="28"/>
          <w:szCs w:val="28"/>
        </w:rPr>
        <w:t>Yu.I</w:t>
      </w:r>
      <w:proofErr w:type="spellEnd"/>
      <w:r w:rsidRPr="006E6FC8">
        <w:rPr>
          <w:rFonts w:ascii="Times New Roman" w:hAnsi="Times New Roman"/>
          <w:sz w:val="28"/>
          <w:szCs w:val="28"/>
        </w:rPr>
        <w:t>.</w:t>
      </w:r>
    </w:p>
    <w:p w:rsidR="004246F1" w:rsidRPr="00761D61" w:rsidRDefault="00B87B9A" w:rsidP="00B87B9A">
      <w:pPr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caps/>
          <w:sz w:val="28"/>
          <w:szCs w:val="28"/>
          <w:lang w:val="en-US" w:eastAsia="ar-SA"/>
        </w:rPr>
      </w:pPr>
      <w:r w:rsidRPr="006E6FC8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</w:t>
      </w:r>
    </w:p>
    <w:p w:rsidR="004246F1" w:rsidRPr="003F3368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7B9A" w:rsidRPr="00B87B9A" w:rsidRDefault="00B87B9A" w:rsidP="00B87B9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87B9A">
        <w:rPr>
          <w:rFonts w:ascii="Times New Roman" w:hAnsi="Times New Roman"/>
          <w:b/>
          <w:sz w:val="28"/>
          <w:szCs w:val="28"/>
          <w:lang w:val="en-US"/>
        </w:rPr>
        <w:t>Module control work №1</w:t>
      </w:r>
    </w:p>
    <w:p w:rsidR="00B87B9A" w:rsidRPr="00B87B9A" w:rsidRDefault="00B87B9A" w:rsidP="00B87B9A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87B9A">
        <w:rPr>
          <w:rFonts w:ascii="Times New Roman" w:hAnsi="Times New Roman"/>
          <w:b/>
          <w:sz w:val="28"/>
          <w:szCs w:val="28"/>
          <w:lang w:val="en-US"/>
        </w:rPr>
        <w:t>Version 1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>1. Choose the types of sovereignty: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B87B9A">
        <w:rPr>
          <w:rFonts w:ascii="Times New Roman" w:hAnsi="Times New Roman"/>
          <w:sz w:val="28"/>
          <w:szCs w:val="28"/>
          <w:lang w:val="en-US"/>
        </w:rPr>
        <w:t>potential</w:t>
      </w:r>
      <w:proofErr w:type="gramEnd"/>
      <w:r w:rsidRPr="00B87B9A">
        <w:rPr>
          <w:rFonts w:ascii="Times New Roman" w:hAnsi="Times New Roman"/>
          <w:sz w:val="28"/>
          <w:szCs w:val="28"/>
          <w:lang w:val="en-US"/>
        </w:rPr>
        <w:t xml:space="preserve">; B) special; </w:t>
      </w:r>
      <w:r w:rsidRPr="00B87B9A">
        <w:rPr>
          <w:rFonts w:ascii="Times New Roman" w:hAnsi="Times New Roman"/>
          <w:sz w:val="28"/>
          <w:szCs w:val="28"/>
        </w:rPr>
        <w:t>С</w:t>
      </w:r>
      <w:r w:rsidRPr="00B87B9A">
        <w:rPr>
          <w:rFonts w:ascii="Times New Roman" w:hAnsi="Times New Roman"/>
          <w:sz w:val="28"/>
          <w:szCs w:val="28"/>
          <w:lang w:val="en-US"/>
        </w:rPr>
        <w:t>) real.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>2. The function aimed at forming the political and legal culture of the population, specialists of the state apparatus is: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B87B9A">
        <w:rPr>
          <w:rFonts w:ascii="Times New Roman" w:hAnsi="Times New Roman"/>
          <w:sz w:val="28"/>
          <w:szCs w:val="28"/>
          <w:lang w:val="en-US"/>
        </w:rPr>
        <w:t>political</w:t>
      </w:r>
      <w:proofErr w:type="gramEnd"/>
      <w:r w:rsidRPr="00B87B9A">
        <w:rPr>
          <w:rFonts w:ascii="Times New Roman" w:hAnsi="Times New Roman"/>
          <w:sz w:val="28"/>
          <w:szCs w:val="28"/>
          <w:lang w:val="en-US"/>
        </w:rPr>
        <w:t xml:space="preserve"> function, B) communicative function; C) prognostic function.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>3. Depending on the purpose of the mechanism of legal regulation, norms of constitutional law are divided into: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B87B9A">
        <w:rPr>
          <w:rFonts w:ascii="Times New Roman" w:hAnsi="Times New Roman"/>
          <w:sz w:val="28"/>
          <w:szCs w:val="28"/>
          <w:lang w:val="en-US"/>
        </w:rPr>
        <w:t>security</w:t>
      </w:r>
      <w:proofErr w:type="gramEnd"/>
      <w:r w:rsidRPr="00B87B9A">
        <w:rPr>
          <w:rFonts w:ascii="Times New Roman" w:hAnsi="Times New Roman"/>
          <w:sz w:val="28"/>
          <w:szCs w:val="28"/>
          <w:lang w:val="en-US"/>
        </w:rPr>
        <w:t>; B) material; C) procedural.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>4. A means of realizing the will of the people through elected representatives to the authorities is: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B87B9A">
        <w:rPr>
          <w:rFonts w:ascii="Times New Roman" w:hAnsi="Times New Roman"/>
          <w:sz w:val="28"/>
          <w:szCs w:val="28"/>
          <w:lang w:val="en-US"/>
        </w:rPr>
        <w:t>referendum</w:t>
      </w:r>
      <w:proofErr w:type="gramEnd"/>
      <w:r w:rsidRPr="00B87B9A">
        <w:rPr>
          <w:rFonts w:ascii="Times New Roman" w:hAnsi="Times New Roman"/>
          <w:sz w:val="28"/>
          <w:szCs w:val="28"/>
          <w:lang w:val="en-US"/>
        </w:rPr>
        <w:t>; B) direct democracy; C) representative democracy.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>5. Constitutional and legal rules that establish the right to implement certain positive actions - these are the rules:</w:t>
      </w:r>
    </w:p>
    <w:p w:rsidR="00B87B9A" w:rsidRPr="00B87B9A" w:rsidRDefault="00B87B9A" w:rsidP="00B87B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B87B9A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B87B9A">
        <w:rPr>
          <w:rFonts w:ascii="Times New Roman" w:hAnsi="Times New Roman"/>
          <w:sz w:val="28"/>
          <w:szCs w:val="28"/>
          <w:lang w:val="en-US"/>
        </w:rPr>
        <w:t>obligatory</w:t>
      </w:r>
      <w:proofErr w:type="gramEnd"/>
      <w:r w:rsidRPr="00B87B9A">
        <w:rPr>
          <w:rFonts w:ascii="Times New Roman" w:hAnsi="Times New Roman"/>
          <w:sz w:val="28"/>
          <w:szCs w:val="28"/>
          <w:lang w:val="en-US"/>
        </w:rPr>
        <w:t>; B) forbidding; C) authorizing officers.</w:t>
      </w:r>
    </w:p>
    <w:p w:rsidR="004246F1" w:rsidRDefault="004246F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61D61" w:rsidRDefault="00761D61" w:rsidP="004246F1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7B9A" w:rsidRDefault="004246F1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B87B9A">
        <w:rPr>
          <w:rFonts w:ascii="Times New Roman" w:eastAsia="Times New Roman" w:hAnsi="Times New Roman"/>
          <w:sz w:val="28"/>
          <w:szCs w:val="28"/>
          <w:lang w:eastAsia="ar-SA"/>
        </w:rPr>
        <w:t xml:space="preserve">ІІ. </w:t>
      </w:r>
      <w:r w:rsidR="00B87B9A">
        <w:rPr>
          <w:rFonts w:ascii="Times New Roman" w:hAnsi="Times New Roman"/>
          <w:sz w:val="28"/>
          <w:szCs w:val="28"/>
        </w:rPr>
        <w:t>Practical task</w:t>
      </w:r>
    </w:p>
    <w:p w:rsidR="00B87B9A" w:rsidRDefault="00B87B9A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B87B9A">
        <w:rPr>
          <w:rFonts w:ascii="Times New Roman" w:hAnsi="Times New Roman"/>
          <w:sz w:val="28"/>
          <w:szCs w:val="28"/>
        </w:rPr>
        <w:t xml:space="preserve">1. Forms and grounds of constitutional and legal </w:t>
      </w:r>
      <w:r>
        <w:rPr>
          <w:rFonts w:ascii="Times New Roman" w:hAnsi="Times New Roman"/>
          <w:sz w:val="28"/>
          <w:szCs w:val="28"/>
        </w:rPr>
        <w:t>responsibility.</w:t>
      </w:r>
    </w:p>
    <w:p w:rsidR="00B87B9A" w:rsidRDefault="00B87B9A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B87B9A">
        <w:rPr>
          <w:rFonts w:ascii="Times New Roman" w:hAnsi="Times New Roman"/>
          <w:sz w:val="28"/>
          <w:szCs w:val="28"/>
        </w:rPr>
        <w:t>2. Protection of the consti</w:t>
      </w:r>
      <w:r>
        <w:rPr>
          <w:rFonts w:ascii="Times New Roman" w:hAnsi="Times New Roman"/>
          <w:sz w:val="28"/>
          <w:szCs w:val="28"/>
        </w:rPr>
        <w:t>tutional order of Ukraine.</w:t>
      </w:r>
    </w:p>
    <w:p w:rsidR="00B87B9A" w:rsidRDefault="00B87B9A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B87B9A" w:rsidRDefault="00B87B9A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B87B9A" w:rsidRDefault="00B87B9A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A32A0D" w:rsidRPr="00B87B9A" w:rsidRDefault="00B87B9A" w:rsidP="00B87B9A">
      <w:pPr>
        <w:shd w:val="clear" w:color="auto" w:fill="FFFFFF"/>
        <w:tabs>
          <w:tab w:val="left" w:pos="0"/>
        </w:tabs>
        <w:spacing w:after="0" w:line="240" w:lineRule="auto"/>
        <w:ind w:right="-2" w:firstLine="42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7B9A">
        <w:rPr>
          <w:rFonts w:ascii="Times New Roman" w:hAnsi="Times New Roman"/>
          <w:sz w:val="28"/>
          <w:szCs w:val="28"/>
        </w:rPr>
        <w:t>Teacher</w:t>
      </w:r>
      <w:proofErr w:type="spellEnd"/>
      <w:r w:rsidRPr="00B87B9A">
        <w:rPr>
          <w:rFonts w:ascii="Times New Roman" w:hAnsi="Times New Roman"/>
          <w:sz w:val="28"/>
          <w:szCs w:val="28"/>
        </w:rPr>
        <w:t xml:space="preserve"> _________________ </w:t>
      </w:r>
      <w:proofErr w:type="spellStart"/>
      <w:r w:rsidR="00876D5D">
        <w:rPr>
          <w:rFonts w:ascii="Times New Roman" w:hAnsi="Times New Roman"/>
          <w:sz w:val="28"/>
          <w:szCs w:val="28"/>
          <w:lang w:val="en-US"/>
        </w:rPr>
        <w:t>Iu</w:t>
      </w:r>
      <w:r w:rsidR="00876D5D" w:rsidRPr="00EC0ECE">
        <w:rPr>
          <w:rFonts w:ascii="Times New Roman" w:hAnsi="Times New Roman"/>
          <w:sz w:val="28"/>
          <w:szCs w:val="28"/>
        </w:rPr>
        <w:t>r</w:t>
      </w:r>
      <w:r w:rsidR="00876D5D">
        <w:rPr>
          <w:rFonts w:ascii="Times New Roman" w:hAnsi="Times New Roman"/>
          <w:sz w:val="28"/>
          <w:szCs w:val="28"/>
        </w:rPr>
        <w:t>y</w:t>
      </w:r>
      <w:r w:rsidR="00876D5D" w:rsidRPr="00EC0ECE">
        <w:rPr>
          <w:rFonts w:ascii="Times New Roman" w:hAnsi="Times New Roman"/>
          <w:sz w:val="28"/>
          <w:szCs w:val="28"/>
        </w:rPr>
        <w:t>nets</w:t>
      </w:r>
      <w:proofErr w:type="spellEnd"/>
      <w:r w:rsidR="00876D5D" w:rsidRPr="00EC0ECE">
        <w:rPr>
          <w:rFonts w:ascii="Times New Roman" w:hAnsi="Times New Roman"/>
          <w:sz w:val="28"/>
          <w:szCs w:val="28"/>
        </w:rPr>
        <w:t xml:space="preserve"> </w:t>
      </w:r>
      <w:r w:rsidR="00876D5D">
        <w:rPr>
          <w:rFonts w:ascii="Times New Roman" w:hAnsi="Times New Roman"/>
          <w:sz w:val="28"/>
          <w:szCs w:val="28"/>
        </w:rPr>
        <w:t>J</w:t>
      </w:r>
      <w:r w:rsidR="00876D5D" w:rsidRPr="00EC0ECE">
        <w:rPr>
          <w:rFonts w:ascii="Times New Roman" w:hAnsi="Times New Roman"/>
          <w:sz w:val="28"/>
          <w:szCs w:val="28"/>
        </w:rPr>
        <w:t>.L.</w:t>
      </w:r>
    </w:p>
    <w:sectPr w:rsidR="00A32A0D" w:rsidRPr="00B87B9A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DAA"/>
    <w:multiLevelType w:val="hybridMultilevel"/>
    <w:tmpl w:val="F61052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6F1"/>
    <w:rsid w:val="0017430F"/>
    <w:rsid w:val="00232202"/>
    <w:rsid w:val="004246F1"/>
    <w:rsid w:val="00502F39"/>
    <w:rsid w:val="006328E5"/>
    <w:rsid w:val="00761D61"/>
    <w:rsid w:val="00876D5D"/>
    <w:rsid w:val="00906F53"/>
    <w:rsid w:val="00A32A0D"/>
    <w:rsid w:val="00B8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6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4246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4246F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246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dcterms:created xsi:type="dcterms:W3CDTF">2016-11-18T12:16:00Z</dcterms:created>
  <dcterms:modified xsi:type="dcterms:W3CDTF">2018-07-10T09:52:00Z</dcterms:modified>
</cp:coreProperties>
</file>