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F12" w:rsidRPr="00550844" w:rsidRDefault="00414F12" w:rsidP="00F75C78">
      <w:pPr>
        <w:pStyle w:val="afa"/>
        <w:rPr>
          <w:sz w:val="28"/>
          <w:szCs w:val="28"/>
        </w:rPr>
      </w:pPr>
      <w:r w:rsidRPr="00550844">
        <w:rPr>
          <w:sz w:val="28"/>
          <w:szCs w:val="28"/>
        </w:rPr>
        <w:t>МІНІСТЕРСТВО ОСВІТИ І НАУКИ</w:t>
      </w:r>
      <w:r w:rsidRPr="00550844">
        <w:rPr>
          <w:sz w:val="28"/>
          <w:szCs w:val="28"/>
          <w:lang w:val="ru-RU"/>
        </w:rPr>
        <w:t xml:space="preserve"> </w:t>
      </w:r>
      <w:r w:rsidRPr="00550844">
        <w:rPr>
          <w:sz w:val="28"/>
          <w:szCs w:val="28"/>
        </w:rPr>
        <w:t>УКРАЇНИ</w:t>
      </w:r>
    </w:p>
    <w:p w:rsidR="00414F12" w:rsidRPr="00550844" w:rsidRDefault="00414F12" w:rsidP="00414F12">
      <w:pPr>
        <w:pStyle w:val="afa"/>
        <w:rPr>
          <w:sz w:val="28"/>
          <w:szCs w:val="28"/>
        </w:rPr>
      </w:pPr>
      <w:r w:rsidRPr="00550844">
        <w:rPr>
          <w:sz w:val="28"/>
          <w:szCs w:val="28"/>
        </w:rPr>
        <w:t>Національний авіаційний університет</w:t>
      </w:r>
    </w:p>
    <w:p w:rsidR="00414F12" w:rsidRPr="00550844" w:rsidRDefault="00414F12" w:rsidP="00414F12">
      <w:pPr>
        <w:pStyle w:val="4"/>
        <w:spacing w:before="0" w:after="0"/>
        <w:jc w:val="center"/>
        <w:rPr>
          <w:b w:val="0"/>
        </w:rPr>
      </w:pPr>
      <w:r w:rsidRPr="00550844">
        <w:rPr>
          <w:b w:val="0"/>
        </w:rPr>
        <w:t>Навчально-науковий Юридичний інститут</w:t>
      </w:r>
    </w:p>
    <w:p w:rsidR="00414F12" w:rsidRPr="0042669F" w:rsidRDefault="00414F12" w:rsidP="00414F12">
      <w:pPr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2669F">
        <w:rPr>
          <w:rFonts w:ascii="Times New Roman" w:eastAsia="Times New Roman" w:hAnsi="Times New Roman"/>
          <w:bCs/>
          <w:sz w:val="28"/>
          <w:szCs w:val="28"/>
          <w:lang w:eastAsia="ru-RU"/>
        </w:rPr>
        <w:t>Кафедра конституційного і адміністративного права</w:t>
      </w:r>
    </w:p>
    <w:p w:rsidR="00414F12" w:rsidRPr="00BD4FCE" w:rsidRDefault="00414F12" w:rsidP="00414F12">
      <w:pPr>
        <w:jc w:val="center"/>
        <w:rPr>
          <w:sz w:val="28"/>
        </w:rPr>
      </w:pPr>
    </w:p>
    <w:p w:rsidR="00414F12" w:rsidRPr="00BD4FCE" w:rsidRDefault="00414F12" w:rsidP="00414F12">
      <w:pPr>
        <w:pStyle w:val="a8"/>
        <w:ind w:left="5529"/>
        <w:rPr>
          <w:lang w:val="uk-UA"/>
        </w:rPr>
      </w:pPr>
      <w:r w:rsidRPr="00BD4FCE">
        <w:rPr>
          <w:lang w:val="uk-UA"/>
        </w:rPr>
        <w:t>ЗАТВЕРДЖУЮ</w:t>
      </w:r>
      <w:r w:rsidRPr="00BD4FCE">
        <w:rPr>
          <w:lang w:val="uk-UA"/>
        </w:rPr>
        <w:tab/>
      </w:r>
    </w:p>
    <w:p w:rsidR="00414F12" w:rsidRPr="0076130B" w:rsidRDefault="00414F12" w:rsidP="00414F12">
      <w:pPr>
        <w:pStyle w:val="a8"/>
        <w:ind w:left="5529"/>
        <w:rPr>
          <w:lang w:val="uk-UA"/>
        </w:rPr>
      </w:pPr>
      <w:r w:rsidRPr="0076130B">
        <w:rPr>
          <w:lang w:val="uk-UA"/>
        </w:rPr>
        <w:t>В.о. ректора</w:t>
      </w:r>
    </w:p>
    <w:p w:rsidR="00414F12" w:rsidRPr="0076130B" w:rsidRDefault="00414F12" w:rsidP="00414F12">
      <w:pPr>
        <w:spacing w:before="120"/>
        <w:ind w:left="5529"/>
        <w:rPr>
          <w:rFonts w:ascii="Times New Roman" w:hAnsi="Times New Roman"/>
          <w:sz w:val="28"/>
        </w:rPr>
      </w:pPr>
      <w:r w:rsidRPr="0076130B">
        <w:rPr>
          <w:rFonts w:ascii="Times New Roman" w:hAnsi="Times New Roman"/>
          <w:sz w:val="28"/>
        </w:rPr>
        <w:t xml:space="preserve"> _____________ </w:t>
      </w:r>
    </w:p>
    <w:p w:rsidR="00414F12" w:rsidRPr="0076130B" w:rsidRDefault="00CF11E4" w:rsidP="00414F12">
      <w:pPr>
        <w:ind w:left="5529"/>
        <w:rPr>
          <w:rFonts w:ascii="Times New Roman" w:hAnsi="Times New Roman"/>
          <w:sz w:val="28"/>
        </w:rPr>
      </w:pPr>
      <w:r w:rsidRPr="0076130B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59264" wrapcoords="-223 0 -223 21386 21600 21386 21600 0 -223 0" fillcolor="window">
            <v:imagedata r:id="rId5" o:title=""/>
            <w10:wrap type="through"/>
          </v:shape>
          <o:OLEObject Type="Embed" ProgID="Word.Picture.8" ShapeID="_x0000_s1026" DrawAspect="Content" ObjectID="_1599854665" r:id="rId6"/>
        </w:pict>
      </w:r>
      <w:r w:rsidR="00414F12" w:rsidRPr="0076130B">
        <w:rPr>
          <w:rFonts w:ascii="Times New Roman" w:hAnsi="Times New Roman"/>
          <w:sz w:val="28"/>
        </w:rPr>
        <w:t>"_____"__________201</w:t>
      </w:r>
      <w:r w:rsidR="00AF5D94" w:rsidRPr="0076130B">
        <w:rPr>
          <w:rFonts w:ascii="Times New Roman" w:hAnsi="Times New Roman"/>
          <w:sz w:val="28"/>
        </w:rPr>
        <w:t>8</w:t>
      </w:r>
      <w:r w:rsidR="00414F12" w:rsidRPr="0076130B">
        <w:rPr>
          <w:rFonts w:ascii="Times New Roman" w:hAnsi="Times New Roman"/>
          <w:sz w:val="28"/>
        </w:rPr>
        <w:t xml:space="preserve"> р.</w:t>
      </w:r>
    </w:p>
    <w:p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0113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3B3F" w:rsidRDefault="00283B3F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83B3F" w:rsidRPr="00383DCF" w:rsidRDefault="00283B3F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283B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A0113" w:rsidRPr="00383DCF" w:rsidRDefault="00283B3F" w:rsidP="00283B3F">
      <w:pPr>
        <w:tabs>
          <w:tab w:val="left" w:pos="2910"/>
          <w:tab w:val="center" w:pos="467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 xml:space="preserve">              </w:t>
      </w:r>
      <w:r w:rsidR="00CA0113" w:rsidRPr="00383DCF">
        <w:rPr>
          <w:rFonts w:ascii="Times New Roman" w:hAnsi="Times New Roman"/>
          <w:b/>
          <w:sz w:val="28"/>
          <w:szCs w:val="28"/>
        </w:rPr>
        <w:t>П А К Е Т</w:t>
      </w:r>
    </w:p>
    <w:p w:rsidR="00CA0113" w:rsidRPr="00383DCF" w:rsidRDefault="00CA0113" w:rsidP="00283B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283B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комплексних контрольних робіт</w:t>
      </w:r>
    </w:p>
    <w:p w:rsidR="00CA0113" w:rsidRPr="00383DCF" w:rsidRDefault="00CA0113" w:rsidP="00283B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2CCF" w:rsidRDefault="00CA0113" w:rsidP="00283B3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з дисципліни</w:t>
      </w:r>
    </w:p>
    <w:p w:rsidR="00414F12" w:rsidRPr="0042669F" w:rsidRDefault="00414F12" w:rsidP="00283B3F">
      <w:pPr>
        <w:spacing w:line="300" w:lineRule="auto"/>
        <w:jc w:val="center"/>
        <w:rPr>
          <w:rFonts w:ascii="Times New Roman" w:hAnsi="Times New Roman"/>
          <w:b/>
          <w:sz w:val="32"/>
          <w:szCs w:val="32"/>
          <w:lang w:eastAsia="ar-SA"/>
        </w:rPr>
      </w:pPr>
      <w:r w:rsidRPr="006C3514">
        <w:rPr>
          <w:b/>
          <w:bCs/>
          <w:color w:val="000000"/>
          <w:sz w:val="28"/>
          <w:szCs w:val="28"/>
        </w:rPr>
        <w:t>«</w:t>
      </w:r>
      <w:r w:rsidR="003831DD" w:rsidRPr="003831DD">
        <w:rPr>
          <w:rFonts w:ascii="Times New Roman" w:hAnsi="Times New Roman"/>
          <w:b/>
          <w:bCs/>
          <w:color w:val="000000"/>
          <w:sz w:val="28"/>
          <w:szCs w:val="28"/>
        </w:rPr>
        <w:t>І</w:t>
      </w:r>
      <w:r w:rsidR="0007504E" w:rsidRPr="003831DD">
        <w:rPr>
          <w:rFonts w:ascii="Times New Roman" w:hAnsi="Times New Roman"/>
          <w:b/>
          <w:sz w:val="32"/>
          <w:szCs w:val="32"/>
          <w:lang w:eastAsia="ar-SA"/>
        </w:rPr>
        <w:t>нформа</w:t>
      </w:r>
      <w:r w:rsidR="003831DD">
        <w:rPr>
          <w:rFonts w:ascii="Times New Roman" w:hAnsi="Times New Roman"/>
          <w:b/>
          <w:sz w:val="32"/>
          <w:szCs w:val="32"/>
          <w:lang w:eastAsia="ar-SA"/>
        </w:rPr>
        <w:t>ційне законодавство</w:t>
      </w:r>
      <w:r w:rsidRPr="001B2CCF">
        <w:rPr>
          <w:rFonts w:ascii="Times New Roman" w:hAnsi="Times New Roman"/>
          <w:b/>
          <w:sz w:val="28"/>
          <w:szCs w:val="28"/>
        </w:rPr>
        <w:t>»</w:t>
      </w:r>
    </w:p>
    <w:p w:rsidR="0007504E" w:rsidRPr="0007504E" w:rsidRDefault="0007504E" w:rsidP="00283B3F">
      <w:pPr>
        <w:pStyle w:val="3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07504E">
        <w:rPr>
          <w:rFonts w:ascii="Times New Roman" w:hAnsi="Times New Roman" w:cs="Times New Roman"/>
          <w:b w:val="0"/>
          <w:color w:val="auto"/>
          <w:sz w:val="28"/>
          <w:szCs w:val="28"/>
        </w:rPr>
        <w:t>Спеціальність:      081 «Право»</w:t>
      </w:r>
    </w:p>
    <w:p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504E" w:rsidRDefault="0007504E" w:rsidP="00601C4B">
      <w:pPr>
        <w:tabs>
          <w:tab w:val="left" w:pos="4860"/>
        </w:tabs>
        <w:spacing w:after="0" w:line="360" w:lineRule="auto"/>
        <w:ind w:firstLine="4140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07504E" w:rsidRDefault="0007504E" w:rsidP="00601C4B">
      <w:pPr>
        <w:tabs>
          <w:tab w:val="left" w:pos="4860"/>
        </w:tabs>
        <w:spacing w:after="0" w:line="360" w:lineRule="auto"/>
        <w:ind w:firstLine="4140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F75C78" w:rsidRDefault="00601C4B" w:rsidP="00601C4B">
      <w:pPr>
        <w:tabs>
          <w:tab w:val="left" w:pos="4860"/>
        </w:tabs>
        <w:spacing w:after="0" w:line="360" w:lineRule="auto"/>
        <w:ind w:firstLine="4140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55135">
        <w:rPr>
          <w:rFonts w:ascii="Times New Roman" w:hAnsi="Times New Roman"/>
          <w:sz w:val="28"/>
          <w:szCs w:val="28"/>
          <w:lang w:eastAsia="ar-SA"/>
        </w:rPr>
        <w:t xml:space="preserve">Укладач: </w:t>
      </w:r>
      <w:r w:rsidR="0007504E">
        <w:rPr>
          <w:rFonts w:ascii="Times New Roman" w:hAnsi="Times New Roman"/>
          <w:sz w:val="28"/>
          <w:szCs w:val="28"/>
          <w:lang w:eastAsia="ar-SA"/>
        </w:rPr>
        <w:t>О.А. Гусар</w:t>
      </w:r>
    </w:p>
    <w:p w:rsidR="00601C4B" w:rsidRPr="00955135" w:rsidRDefault="0007504E" w:rsidP="00601C4B">
      <w:pPr>
        <w:tabs>
          <w:tab w:val="left" w:pos="4860"/>
        </w:tabs>
        <w:spacing w:after="0" w:line="360" w:lineRule="auto"/>
        <w:ind w:firstLine="4140"/>
        <w:jc w:val="righ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доц</w:t>
      </w:r>
      <w:r w:rsidR="00601C4B">
        <w:rPr>
          <w:rFonts w:ascii="Times New Roman" w:hAnsi="Times New Roman"/>
          <w:sz w:val="28"/>
          <w:szCs w:val="28"/>
          <w:lang w:eastAsia="ar-SA"/>
        </w:rPr>
        <w:t xml:space="preserve">. кафедри </w:t>
      </w:r>
      <w:r w:rsidR="00601C4B" w:rsidRPr="00955135">
        <w:rPr>
          <w:rFonts w:ascii="Times New Roman" w:hAnsi="Times New Roman"/>
          <w:sz w:val="28"/>
          <w:szCs w:val="28"/>
          <w:lang w:eastAsia="ar-SA"/>
        </w:rPr>
        <w:t>конституційного і</w:t>
      </w:r>
    </w:p>
    <w:p w:rsidR="00601C4B" w:rsidRPr="00955135" w:rsidRDefault="00601C4B" w:rsidP="00601C4B">
      <w:pPr>
        <w:tabs>
          <w:tab w:val="left" w:pos="4860"/>
        </w:tabs>
        <w:spacing w:after="0" w:line="360" w:lineRule="auto"/>
        <w:ind w:firstLine="4140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55135">
        <w:rPr>
          <w:rFonts w:ascii="Times New Roman" w:hAnsi="Times New Roman"/>
          <w:sz w:val="28"/>
          <w:szCs w:val="28"/>
          <w:lang w:eastAsia="ar-SA"/>
        </w:rPr>
        <w:t>адміністративного права</w:t>
      </w:r>
    </w:p>
    <w:p w:rsidR="00601C4B" w:rsidRPr="00955135" w:rsidRDefault="00601C4B" w:rsidP="00601C4B">
      <w:pPr>
        <w:tabs>
          <w:tab w:val="left" w:pos="4860"/>
        </w:tabs>
        <w:spacing w:after="0" w:line="360" w:lineRule="auto"/>
        <w:ind w:firstLine="4140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55135">
        <w:rPr>
          <w:rFonts w:ascii="Times New Roman" w:hAnsi="Times New Roman"/>
          <w:sz w:val="28"/>
          <w:szCs w:val="28"/>
          <w:lang w:eastAsia="ar-SA"/>
        </w:rPr>
        <w:t>Розглянуто та схвалено</w:t>
      </w:r>
    </w:p>
    <w:p w:rsidR="00601C4B" w:rsidRPr="00955135" w:rsidRDefault="00601C4B" w:rsidP="00601C4B">
      <w:pPr>
        <w:tabs>
          <w:tab w:val="left" w:pos="4860"/>
        </w:tabs>
        <w:spacing w:after="0" w:line="360" w:lineRule="auto"/>
        <w:ind w:firstLine="4140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55135">
        <w:rPr>
          <w:rFonts w:ascii="Times New Roman" w:hAnsi="Times New Roman"/>
          <w:sz w:val="28"/>
          <w:szCs w:val="28"/>
          <w:lang w:eastAsia="ar-SA"/>
        </w:rPr>
        <w:t>на засіданні кафедри конституційного і</w:t>
      </w:r>
    </w:p>
    <w:p w:rsidR="00601C4B" w:rsidRPr="00955135" w:rsidRDefault="00601C4B" w:rsidP="00601C4B">
      <w:pPr>
        <w:tabs>
          <w:tab w:val="left" w:pos="4860"/>
        </w:tabs>
        <w:spacing w:after="0" w:line="360" w:lineRule="auto"/>
        <w:ind w:firstLine="4140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55135">
        <w:rPr>
          <w:rFonts w:ascii="Times New Roman" w:hAnsi="Times New Roman"/>
          <w:sz w:val="28"/>
          <w:szCs w:val="28"/>
          <w:lang w:eastAsia="ar-SA"/>
        </w:rPr>
        <w:t>адміністративного права</w:t>
      </w:r>
    </w:p>
    <w:p w:rsidR="00601C4B" w:rsidRPr="00955135" w:rsidRDefault="00601C4B" w:rsidP="00601C4B">
      <w:pPr>
        <w:tabs>
          <w:tab w:val="left" w:pos="4860"/>
        </w:tabs>
        <w:spacing w:after="0" w:line="360" w:lineRule="auto"/>
        <w:ind w:firstLine="4140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55135">
        <w:rPr>
          <w:rFonts w:ascii="Times New Roman" w:hAnsi="Times New Roman"/>
          <w:sz w:val="28"/>
          <w:szCs w:val="28"/>
          <w:lang w:eastAsia="ar-SA"/>
        </w:rPr>
        <w:t>Протокол № ____ від «___»_____20__р.</w:t>
      </w:r>
    </w:p>
    <w:p w:rsidR="00601C4B" w:rsidRPr="00955135" w:rsidRDefault="00601C4B" w:rsidP="00601C4B">
      <w:pPr>
        <w:tabs>
          <w:tab w:val="left" w:pos="4860"/>
        </w:tabs>
        <w:spacing w:after="0" w:line="360" w:lineRule="auto"/>
        <w:ind w:firstLine="4140"/>
        <w:jc w:val="right"/>
        <w:rPr>
          <w:rFonts w:ascii="Times New Roman" w:hAnsi="Times New Roman"/>
          <w:sz w:val="28"/>
          <w:szCs w:val="28"/>
          <w:lang w:eastAsia="ar-SA"/>
        </w:rPr>
      </w:pPr>
      <w:r w:rsidRPr="00955135">
        <w:rPr>
          <w:rFonts w:ascii="Times New Roman" w:hAnsi="Times New Roman"/>
          <w:sz w:val="28"/>
          <w:szCs w:val="28"/>
          <w:lang w:eastAsia="ar-SA"/>
        </w:rPr>
        <w:t>Завідувач кафедри Пивовар Ю.І.</w:t>
      </w:r>
    </w:p>
    <w:p w:rsidR="00CA0113" w:rsidRDefault="00CA0113">
      <w:pPr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lastRenderedPageBreak/>
        <w:t xml:space="preserve">ККР рецензовані випусковою кафедрою повітряного, космічного та екологічного права </w:t>
      </w:r>
      <w:proofErr w:type="spellStart"/>
      <w:r w:rsidR="0007504E">
        <w:rPr>
          <w:rFonts w:ascii="Times New Roman" w:hAnsi="Times New Roman"/>
          <w:sz w:val="28"/>
          <w:szCs w:val="28"/>
        </w:rPr>
        <w:t>Навчально</w:t>
      </w:r>
      <w:proofErr w:type="spellEnd"/>
      <w:r w:rsidR="0007504E">
        <w:rPr>
          <w:rFonts w:ascii="Times New Roman" w:hAnsi="Times New Roman"/>
          <w:sz w:val="28"/>
          <w:szCs w:val="28"/>
        </w:rPr>
        <w:t xml:space="preserve"> – наукового </w:t>
      </w:r>
      <w:r w:rsidRPr="00383DCF">
        <w:rPr>
          <w:rFonts w:ascii="Times New Roman" w:hAnsi="Times New Roman"/>
          <w:sz w:val="28"/>
          <w:szCs w:val="28"/>
        </w:rPr>
        <w:t>Юридичного інституту</w:t>
      </w:r>
    </w:p>
    <w:p w:rsidR="0007504E" w:rsidRPr="0007504E" w:rsidRDefault="0007504E" w:rsidP="0007504E">
      <w:pPr>
        <w:pStyle w:val="3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спеціальність</w:t>
      </w:r>
      <w:r w:rsidRPr="0007504E">
        <w:rPr>
          <w:rFonts w:ascii="Times New Roman" w:hAnsi="Times New Roman" w:cs="Times New Roman"/>
          <w:b w:val="0"/>
          <w:color w:val="auto"/>
          <w:sz w:val="28"/>
          <w:szCs w:val="28"/>
        </w:rPr>
        <w:t>:      081 «Право»</w:t>
      </w: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 xml:space="preserve">протокол № </w:t>
      </w:r>
      <w:r w:rsidR="00601C4B">
        <w:rPr>
          <w:rFonts w:ascii="Times New Roman" w:hAnsi="Times New Roman"/>
          <w:sz w:val="28"/>
          <w:szCs w:val="28"/>
        </w:rPr>
        <w:t>_____ від «____»___________ 2018</w:t>
      </w:r>
      <w:r w:rsidRPr="00383DCF">
        <w:rPr>
          <w:rFonts w:ascii="Times New Roman" w:hAnsi="Times New Roman"/>
          <w:sz w:val="28"/>
          <w:szCs w:val="28"/>
        </w:rPr>
        <w:t xml:space="preserve"> р.</w:t>
      </w: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 xml:space="preserve">                                                                          Завідувач кафедри повітряного,      </w:t>
      </w: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 xml:space="preserve">                                                                          космічного та екологічного права,</w:t>
      </w:r>
      <w:r w:rsidRPr="00383DC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83DCF">
        <w:rPr>
          <w:rFonts w:ascii="Times New Roman" w:hAnsi="Times New Roman"/>
          <w:sz w:val="28"/>
          <w:szCs w:val="28"/>
        </w:rPr>
        <w:t xml:space="preserve">          </w:t>
      </w: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83DCF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Pr="00383DCF">
        <w:rPr>
          <w:rFonts w:ascii="Times New Roman" w:hAnsi="Times New Roman"/>
          <w:sz w:val="28"/>
          <w:szCs w:val="28"/>
          <w:lang w:val="ru-RU"/>
        </w:rPr>
        <w:t xml:space="preserve"> _______________ </w:t>
      </w:r>
    </w:p>
    <w:p w:rsidR="00CA0113" w:rsidRPr="00383DCF" w:rsidRDefault="00CA0113" w:rsidP="00CA0113">
      <w:pPr>
        <w:spacing w:after="0" w:line="240" w:lineRule="auto"/>
        <w:rPr>
          <w:rFonts w:ascii="Times New Roman" w:hAnsi="Times New Roman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Р Е Ц Е Н З І Я</w:t>
      </w:r>
    </w:p>
    <w:p w:rsidR="00CA0113" w:rsidRPr="0042669F" w:rsidRDefault="00CA0113" w:rsidP="00426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2669F">
        <w:rPr>
          <w:rFonts w:ascii="Times New Roman" w:hAnsi="Times New Roman"/>
          <w:sz w:val="28"/>
          <w:szCs w:val="28"/>
        </w:rPr>
        <w:t>на пакет комплексних контрольних робіт</w:t>
      </w:r>
    </w:p>
    <w:p w:rsidR="00601C4B" w:rsidRPr="0042669F" w:rsidRDefault="00CA0113" w:rsidP="00426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2669F">
        <w:rPr>
          <w:rFonts w:ascii="Times New Roman" w:hAnsi="Times New Roman"/>
          <w:sz w:val="28"/>
          <w:szCs w:val="28"/>
        </w:rPr>
        <w:t xml:space="preserve">з навчальної дисципліни </w:t>
      </w:r>
      <w:r w:rsidR="00601C4B" w:rsidRPr="0042669F">
        <w:rPr>
          <w:rFonts w:ascii="Times New Roman" w:hAnsi="Times New Roman"/>
          <w:sz w:val="28"/>
          <w:szCs w:val="28"/>
        </w:rPr>
        <w:t>«</w:t>
      </w:r>
      <w:r w:rsidR="003831DD">
        <w:rPr>
          <w:rFonts w:ascii="Times New Roman" w:hAnsi="Times New Roman"/>
          <w:sz w:val="28"/>
          <w:szCs w:val="28"/>
        </w:rPr>
        <w:t>Інформаційне законодавство</w:t>
      </w:r>
      <w:r w:rsidR="00601C4B" w:rsidRPr="0042669F">
        <w:rPr>
          <w:rFonts w:ascii="Times New Roman" w:hAnsi="Times New Roman"/>
          <w:sz w:val="28"/>
          <w:szCs w:val="28"/>
        </w:rPr>
        <w:t>»</w:t>
      </w:r>
    </w:p>
    <w:p w:rsidR="00CA0113" w:rsidRPr="0042669F" w:rsidRDefault="00CA0113" w:rsidP="00426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A0113" w:rsidRPr="0042669F" w:rsidRDefault="00CA0113" w:rsidP="00426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2669F">
        <w:rPr>
          <w:rFonts w:ascii="Times New Roman" w:hAnsi="Times New Roman"/>
          <w:sz w:val="28"/>
          <w:szCs w:val="28"/>
        </w:rPr>
        <w:t xml:space="preserve">для студентів </w:t>
      </w:r>
      <w:r w:rsidR="0076130B">
        <w:rPr>
          <w:rFonts w:ascii="Times New Roman" w:hAnsi="Times New Roman"/>
          <w:sz w:val="28"/>
          <w:szCs w:val="28"/>
        </w:rPr>
        <w:t xml:space="preserve">другого </w:t>
      </w:r>
      <w:r w:rsidRPr="0042669F">
        <w:rPr>
          <w:rFonts w:ascii="Times New Roman" w:hAnsi="Times New Roman"/>
          <w:sz w:val="28"/>
          <w:szCs w:val="28"/>
        </w:rPr>
        <w:t xml:space="preserve">курсу денної форми навчання </w:t>
      </w:r>
    </w:p>
    <w:p w:rsidR="00CA0113" w:rsidRPr="0042669F" w:rsidRDefault="00CA0113" w:rsidP="0042669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2669F">
        <w:rPr>
          <w:rFonts w:ascii="Times New Roman" w:hAnsi="Times New Roman"/>
          <w:sz w:val="28"/>
          <w:szCs w:val="28"/>
        </w:rPr>
        <w:t xml:space="preserve">Юридичного інституту спеціальність </w:t>
      </w:r>
      <w:r w:rsidR="0007504E">
        <w:rPr>
          <w:rFonts w:ascii="Times New Roman" w:hAnsi="Times New Roman"/>
          <w:sz w:val="28"/>
          <w:szCs w:val="28"/>
        </w:rPr>
        <w:t>081</w:t>
      </w:r>
      <w:r w:rsidRPr="0042669F">
        <w:rPr>
          <w:rFonts w:ascii="Times New Roman" w:hAnsi="Times New Roman"/>
          <w:sz w:val="28"/>
          <w:szCs w:val="28"/>
        </w:rPr>
        <w:t>«Право»</w:t>
      </w:r>
    </w:p>
    <w:p w:rsidR="00CA0113" w:rsidRPr="0042669F" w:rsidRDefault="00CA0113" w:rsidP="0076130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ab/>
        <w:t xml:space="preserve">Комплексна контрольна робота підготовлена відповідно до Навчальної програми та Робочої навчальної програми з дисципліни </w:t>
      </w:r>
      <w:r w:rsidR="003831DD" w:rsidRPr="0042669F">
        <w:rPr>
          <w:rFonts w:ascii="Times New Roman" w:hAnsi="Times New Roman"/>
          <w:sz w:val="28"/>
          <w:szCs w:val="28"/>
        </w:rPr>
        <w:t>«</w:t>
      </w:r>
      <w:r w:rsidR="003831DD">
        <w:rPr>
          <w:rFonts w:ascii="Times New Roman" w:hAnsi="Times New Roman"/>
          <w:sz w:val="28"/>
          <w:szCs w:val="28"/>
        </w:rPr>
        <w:t>Інформаційне законодавство</w:t>
      </w:r>
      <w:r w:rsidR="003831DD" w:rsidRPr="0042669F">
        <w:rPr>
          <w:rFonts w:ascii="Times New Roman" w:hAnsi="Times New Roman"/>
          <w:sz w:val="28"/>
          <w:szCs w:val="28"/>
        </w:rPr>
        <w:t>»</w:t>
      </w:r>
      <w:r w:rsidR="003831DD" w:rsidRPr="00601C4B">
        <w:rPr>
          <w:rFonts w:ascii="Times New Roman" w:hAnsi="Times New Roman"/>
          <w:sz w:val="28"/>
          <w:szCs w:val="28"/>
        </w:rPr>
        <w:t xml:space="preserve"> </w:t>
      </w:r>
      <w:r w:rsidRPr="00383DCF">
        <w:rPr>
          <w:rFonts w:ascii="Times New Roman" w:hAnsi="Times New Roman"/>
          <w:sz w:val="28"/>
          <w:szCs w:val="28"/>
        </w:rPr>
        <w:t xml:space="preserve"> з урахуванням положень методичних рекомендацій з організації та проведення ректорського контролю якості підготовки фахівців в Національному авіаційному університеті.</w:t>
      </w:r>
    </w:p>
    <w:p w:rsidR="00CA0113" w:rsidRPr="00383DCF" w:rsidRDefault="00CA0113" w:rsidP="00426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ab/>
        <w:t>Її завдання повно охоплюють основні положення навчальної програми курсу</w:t>
      </w:r>
      <w:r w:rsidR="00601C4B">
        <w:rPr>
          <w:rFonts w:ascii="Times New Roman" w:hAnsi="Times New Roman"/>
          <w:sz w:val="28"/>
          <w:szCs w:val="28"/>
        </w:rPr>
        <w:t xml:space="preserve"> інтернет </w:t>
      </w:r>
      <w:r w:rsidRPr="00383DCF">
        <w:rPr>
          <w:rFonts w:ascii="Times New Roman" w:hAnsi="Times New Roman"/>
          <w:sz w:val="28"/>
          <w:szCs w:val="28"/>
        </w:rPr>
        <w:t xml:space="preserve">права України, достатньо відображають його зміст та нормативно-правове забезпечення, враховують основні напрями </w:t>
      </w:r>
      <w:r w:rsidRPr="0042669F">
        <w:rPr>
          <w:rFonts w:ascii="Times New Roman" w:hAnsi="Times New Roman"/>
          <w:sz w:val="28"/>
          <w:szCs w:val="28"/>
        </w:rPr>
        <w:t xml:space="preserve"> гармонізації та уніфікації національної правової системи з європейськими правовими системами, дослідження глобальних закономірностей і тенденцій розвитку права у сучасну епоху.</w:t>
      </w:r>
    </w:p>
    <w:p w:rsidR="00CA0113" w:rsidRPr="00383DCF" w:rsidRDefault="00CA0113" w:rsidP="004266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ab/>
        <w:t>Всі варіанти завдань є фактично рівнозначними за їх складністю і відповідають програмним вимогам. Перелік літератури, необхідний  для виконання комплексної контрольної роботи рекомендований студентам для використання при підготовці до контрольної роботи.</w:t>
      </w:r>
      <w:r w:rsidRPr="00383DCF">
        <w:rPr>
          <w:rFonts w:ascii="Times New Roman" w:hAnsi="Times New Roman"/>
          <w:sz w:val="28"/>
          <w:szCs w:val="28"/>
        </w:rPr>
        <w:tab/>
        <w:t xml:space="preserve"> </w:t>
      </w:r>
    </w:p>
    <w:p w:rsidR="00CA0113" w:rsidRPr="00383DCF" w:rsidRDefault="00CA0113" w:rsidP="00CA011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 xml:space="preserve">Комплексна контрольна робота може бути використана для здійснення ректорського контролю для студентів другого курсу </w:t>
      </w:r>
      <w:proofErr w:type="spellStart"/>
      <w:r w:rsidR="0007504E">
        <w:rPr>
          <w:rFonts w:ascii="Times New Roman" w:hAnsi="Times New Roman"/>
          <w:sz w:val="28"/>
          <w:szCs w:val="28"/>
        </w:rPr>
        <w:t>Навчально</w:t>
      </w:r>
      <w:proofErr w:type="spellEnd"/>
      <w:r w:rsidR="0007504E">
        <w:rPr>
          <w:rFonts w:ascii="Times New Roman" w:hAnsi="Times New Roman"/>
          <w:sz w:val="28"/>
          <w:szCs w:val="28"/>
        </w:rPr>
        <w:t xml:space="preserve"> – наукового </w:t>
      </w:r>
      <w:r w:rsidRPr="00383DCF">
        <w:rPr>
          <w:rFonts w:ascii="Times New Roman" w:hAnsi="Times New Roman"/>
          <w:sz w:val="28"/>
          <w:szCs w:val="28"/>
        </w:rPr>
        <w:t>Юридичного інституту.</w:t>
      </w: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1B2C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2CCF">
        <w:rPr>
          <w:rFonts w:ascii="Times New Roman" w:hAnsi="Times New Roman"/>
          <w:sz w:val="28"/>
          <w:szCs w:val="28"/>
        </w:rPr>
        <w:t>Завідувач кафедри</w:t>
      </w:r>
    </w:p>
    <w:p w:rsidR="00CA0113" w:rsidRPr="001B2C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2CCF">
        <w:rPr>
          <w:rFonts w:ascii="Times New Roman" w:hAnsi="Times New Roman"/>
          <w:sz w:val="28"/>
          <w:szCs w:val="28"/>
        </w:rPr>
        <w:t xml:space="preserve">повітряного, космічного та </w:t>
      </w:r>
    </w:p>
    <w:p w:rsidR="00CA0113" w:rsidRPr="001B2C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B2CCF">
        <w:rPr>
          <w:rFonts w:ascii="Times New Roman" w:hAnsi="Times New Roman"/>
          <w:sz w:val="28"/>
          <w:szCs w:val="28"/>
        </w:rPr>
        <w:t>екологічного права,</w:t>
      </w:r>
      <w:r w:rsidRPr="001B2CC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A0113" w:rsidRPr="001B2C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B2CCF">
        <w:rPr>
          <w:rFonts w:ascii="Times New Roman" w:hAnsi="Times New Roman"/>
          <w:sz w:val="28"/>
          <w:szCs w:val="28"/>
          <w:lang w:val="ru-RU"/>
        </w:rPr>
        <w:t xml:space="preserve">доктор  юридичних  наук, </w:t>
      </w: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1B2CCF">
        <w:rPr>
          <w:rFonts w:ascii="Times New Roman" w:hAnsi="Times New Roman"/>
          <w:sz w:val="28"/>
          <w:szCs w:val="28"/>
          <w:lang w:val="ru-RU"/>
        </w:rPr>
        <w:t>професор</w:t>
      </w:r>
      <w:proofErr w:type="spellEnd"/>
      <w:r w:rsidRPr="001B2CCF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                      </w:t>
      </w: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7504E" w:rsidRDefault="0007504E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lastRenderedPageBreak/>
        <w:t>С П И С О К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розробників пакетів ККР</w:t>
      </w: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05"/>
        <w:gridCol w:w="3368"/>
        <w:gridCol w:w="2397"/>
      </w:tblGrid>
      <w:tr w:rsidR="00CA0113" w:rsidRPr="00EA30BB" w:rsidTr="00601C4B">
        <w:trPr>
          <w:trHeight w:val="454"/>
        </w:trPr>
        <w:tc>
          <w:tcPr>
            <w:tcW w:w="3806" w:type="dxa"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30BB">
              <w:rPr>
                <w:rFonts w:ascii="Times New Roman" w:hAnsi="Times New Roman"/>
                <w:sz w:val="28"/>
                <w:szCs w:val="28"/>
              </w:rPr>
              <w:t>Прізвище, ім’я, по батькові</w:t>
            </w:r>
          </w:p>
        </w:tc>
        <w:tc>
          <w:tcPr>
            <w:tcW w:w="3368" w:type="dxa"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30BB">
              <w:rPr>
                <w:rFonts w:ascii="Times New Roman" w:hAnsi="Times New Roman"/>
                <w:sz w:val="28"/>
                <w:szCs w:val="28"/>
              </w:rPr>
              <w:t>Посада</w:t>
            </w:r>
          </w:p>
        </w:tc>
        <w:tc>
          <w:tcPr>
            <w:tcW w:w="2397" w:type="dxa"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30BB">
              <w:rPr>
                <w:rFonts w:ascii="Times New Roman" w:hAnsi="Times New Roman"/>
                <w:sz w:val="28"/>
                <w:szCs w:val="28"/>
              </w:rPr>
              <w:t>Номери варіантів</w:t>
            </w:r>
          </w:p>
        </w:tc>
      </w:tr>
      <w:tr w:rsidR="00CA0113" w:rsidRPr="00601C4B" w:rsidTr="001B2CCF">
        <w:trPr>
          <w:trHeight w:val="1204"/>
        </w:trPr>
        <w:tc>
          <w:tcPr>
            <w:tcW w:w="3806" w:type="dxa"/>
            <w:shd w:val="clear" w:color="auto" w:fill="auto"/>
            <w:vAlign w:val="center"/>
          </w:tcPr>
          <w:p w:rsidR="00CA0113" w:rsidRPr="00EA30BB" w:rsidRDefault="001C4554" w:rsidP="001C45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Гусар О.А.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CA0113" w:rsidRPr="00EA30BB" w:rsidRDefault="001C4554" w:rsidP="00601C4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Доцент </w:t>
            </w:r>
            <w:r w:rsidR="00601C4B" w:rsidRPr="00601C4B">
              <w:rPr>
                <w:rFonts w:ascii="Times New Roman" w:hAnsi="Times New Roman"/>
                <w:sz w:val="28"/>
                <w:szCs w:val="28"/>
              </w:rPr>
              <w:t>кафедри конституційного і</w:t>
            </w:r>
            <w:r w:rsidR="00601C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01C4B" w:rsidRPr="00601C4B">
              <w:rPr>
                <w:rFonts w:ascii="Times New Roman" w:hAnsi="Times New Roman"/>
                <w:sz w:val="28"/>
                <w:szCs w:val="28"/>
              </w:rPr>
              <w:t>адміністративного права</w:t>
            </w:r>
          </w:p>
        </w:tc>
        <w:tc>
          <w:tcPr>
            <w:tcW w:w="2397" w:type="dxa"/>
            <w:shd w:val="clear" w:color="auto" w:fill="auto"/>
            <w:vAlign w:val="center"/>
          </w:tcPr>
          <w:p w:rsidR="00CA0113" w:rsidRPr="00EA30BB" w:rsidRDefault="0042669F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1-1</w:t>
            </w:r>
            <w:r w:rsidR="00CA0113" w:rsidRPr="00EA30B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601C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A0113" w:rsidRPr="00601C4B" w:rsidRDefault="00CA0113" w:rsidP="00601C4B">
      <w:pPr>
        <w:pStyle w:val="af6"/>
        <w:spacing w:after="0" w:line="240" w:lineRule="auto"/>
        <w:jc w:val="center"/>
        <w:rPr>
          <w:rFonts w:ascii="Times New Roman" w:hAnsi="Times New Roman"/>
          <w:b/>
          <w:sz w:val="30"/>
        </w:rPr>
      </w:pPr>
      <w:r w:rsidRPr="00383DCF">
        <w:rPr>
          <w:rFonts w:ascii="Times New Roman" w:hAnsi="Times New Roman"/>
          <w:b/>
          <w:sz w:val="30"/>
        </w:rPr>
        <w:lastRenderedPageBreak/>
        <w:t xml:space="preserve">Список літератури, рекомендованої для підготовки до комплексної контрольної  роботи з навчальної дисципліни </w:t>
      </w:r>
      <w:r w:rsidRPr="00601C4B">
        <w:rPr>
          <w:rFonts w:ascii="Times New Roman" w:hAnsi="Times New Roman"/>
          <w:b/>
          <w:sz w:val="28"/>
          <w:szCs w:val="28"/>
        </w:rPr>
        <w:t xml:space="preserve"> </w:t>
      </w:r>
    </w:p>
    <w:p w:rsidR="00584898" w:rsidRPr="00584898" w:rsidRDefault="00584898" w:rsidP="00584898">
      <w:pPr>
        <w:spacing w:after="0" w:line="240" w:lineRule="auto"/>
        <w:ind w:firstLine="708"/>
        <w:jc w:val="both"/>
        <w:rPr>
          <w:rFonts w:ascii="Times New Roman" w:hAnsi="Times New Roman"/>
          <w:spacing w:val="-2"/>
          <w:sz w:val="24"/>
          <w:szCs w:val="24"/>
        </w:rPr>
      </w:pPr>
    </w:p>
    <w:p w:rsidR="001C4554" w:rsidRPr="00411DF0" w:rsidRDefault="001C4554" w:rsidP="001C4554">
      <w:pPr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3.1.1. </w:t>
      </w:r>
      <w:r w:rsidRPr="00411DF0">
        <w:rPr>
          <w:rFonts w:ascii="Times New Roman" w:eastAsia="Times New Roman" w:hAnsi="Times New Roman"/>
          <w:sz w:val="28"/>
          <w:szCs w:val="28"/>
        </w:rPr>
        <w:t xml:space="preserve">И.Л. Бачило. – М.: Изд-во </w:t>
      </w:r>
      <w:proofErr w:type="spellStart"/>
      <w:r w:rsidRPr="00411DF0">
        <w:rPr>
          <w:rFonts w:ascii="Times New Roman" w:eastAsia="Times New Roman" w:hAnsi="Times New Roman"/>
          <w:sz w:val="28"/>
          <w:szCs w:val="28"/>
        </w:rPr>
        <w:t>Юрайт</w:t>
      </w:r>
      <w:proofErr w:type="spellEnd"/>
      <w:r w:rsidRPr="00411DF0">
        <w:rPr>
          <w:rFonts w:ascii="Times New Roman" w:eastAsia="Times New Roman" w:hAnsi="Times New Roman"/>
          <w:sz w:val="28"/>
          <w:szCs w:val="28"/>
        </w:rPr>
        <w:t>, 2012. – 564 с.</w:t>
      </w:r>
    </w:p>
    <w:p w:rsidR="001C4554" w:rsidRPr="00411DF0" w:rsidRDefault="001C4554" w:rsidP="001C4554">
      <w:pPr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11DF0">
        <w:rPr>
          <w:rFonts w:ascii="Times New Roman" w:eastAsia="Times New Roman" w:hAnsi="Times New Roman"/>
          <w:sz w:val="28"/>
          <w:szCs w:val="28"/>
        </w:rPr>
        <w:t xml:space="preserve">3.1.2. </w:t>
      </w:r>
      <w:proofErr w:type="spellStart"/>
      <w:r w:rsidRPr="00411DF0">
        <w:rPr>
          <w:rFonts w:ascii="Times New Roman" w:eastAsia="Times New Roman" w:hAnsi="Times New Roman"/>
          <w:sz w:val="28"/>
          <w:szCs w:val="28"/>
        </w:rPr>
        <w:t>Информационное</w:t>
      </w:r>
      <w:proofErr w:type="spellEnd"/>
      <w:r w:rsidRPr="00411DF0">
        <w:rPr>
          <w:rFonts w:ascii="Times New Roman" w:eastAsia="Times New Roman" w:hAnsi="Times New Roman"/>
          <w:sz w:val="28"/>
          <w:szCs w:val="28"/>
        </w:rPr>
        <w:t xml:space="preserve"> право [Текст]: </w:t>
      </w:r>
      <w:proofErr w:type="spellStart"/>
      <w:r w:rsidRPr="00411DF0">
        <w:rPr>
          <w:rFonts w:ascii="Times New Roman" w:eastAsia="Times New Roman" w:hAnsi="Times New Roman"/>
          <w:sz w:val="28"/>
          <w:szCs w:val="28"/>
        </w:rPr>
        <w:t>учебник</w:t>
      </w:r>
      <w:proofErr w:type="spellEnd"/>
      <w:r w:rsidRPr="00411DF0">
        <w:rPr>
          <w:rFonts w:ascii="Times New Roman" w:eastAsia="Times New Roman" w:hAnsi="Times New Roman"/>
          <w:sz w:val="28"/>
          <w:szCs w:val="28"/>
        </w:rPr>
        <w:t xml:space="preserve"> / И.М. </w:t>
      </w:r>
      <w:proofErr w:type="spellStart"/>
      <w:r w:rsidRPr="00411DF0">
        <w:rPr>
          <w:rFonts w:ascii="Times New Roman" w:eastAsia="Times New Roman" w:hAnsi="Times New Roman"/>
          <w:sz w:val="28"/>
          <w:szCs w:val="28"/>
        </w:rPr>
        <w:t>Рассолов</w:t>
      </w:r>
      <w:proofErr w:type="spellEnd"/>
      <w:r w:rsidRPr="00411DF0">
        <w:rPr>
          <w:rFonts w:ascii="Times New Roman" w:eastAsia="Times New Roman" w:hAnsi="Times New Roman"/>
          <w:sz w:val="28"/>
          <w:szCs w:val="28"/>
        </w:rPr>
        <w:t xml:space="preserve">, С.Г. Чубукова, А.А. Суворов, </w:t>
      </w:r>
      <w:proofErr w:type="spellStart"/>
      <w:r w:rsidRPr="00411DF0">
        <w:rPr>
          <w:rFonts w:ascii="Times New Roman" w:eastAsia="Times New Roman" w:hAnsi="Times New Roman"/>
          <w:sz w:val="28"/>
          <w:szCs w:val="28"/>
        </w:rPr>
        <w:t>отв</w:t>
      </w:r>
      <w:proofErr w:type="spellEnd"/>
      <w:r w:rsidRPr="00411DF0">
        <w:rPr>
          <w:rFonts w:ascii="Times New Roman" w:eastAsia="Times New Roman" w:hAnsi="Times New Roman"/>
          <w:sz w:val="28"/>
          <w:szCs w:val="28"/>
        </w:rPr>
        <w:t xml:space="preserve">. ред. И.М. </w:t>
      </w:r>
      <w:proofErr w:type="spellStart"/>
      <w:r w:rsidRPr="00411DF0">
        <w:rPr>
          <w:rFonts w:ascii="Times New Roman" w:eastAsia="Times New Roman" w:hAnsi="Times New Roman"/>
          <w:sz w:val="28"/>
          <w:szCs w:val="28"/>
        </w:rPr>
        <w:t>Рассолов</w:t>
      </w:r>
      <w:proofErr w:type="spellEnd"/>
      <w:r w:rsidRPr="00411DF0">
        <w:rPr>
          <w:rFonts w:ascii="Times New Roman" w:eastAsia="Times New Roman" w:hAnsi="Times New Roman"/>
          <w:sz w:val="28"/>
          <w:szCs w:val="28"/>
        </w:rPr>
        <w:t xml:space="preserve">. – М.: Проспект, 2013. – </w:t>
      </w:r>
      <w:r w:rsidRPr="00411DF0">
        <w:rPr>
          <w:rFonts w:ascii="Times New Roman" w:eastAsia="Times New Roman" w:hAnsi="Times New Roman"/>
          <w:sz w:val="28"/>
          <w:szCs w:val="28"/>
        </w:rPr>
        <w:br/>
        <w:t>352 с.</w:t>
      </w:r>
    </w:p>
    <w:p w:rsidR="001C4554" w:rsidRPr="00411DF0" w:rsidRDefault="001C4554" w:rsidP="001C4554">
      <w:pPr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11DF0">
        <w:rPr>
          <w:rFonts w:ascii="Times New Roman" w:eastAsia="Times New Roman" w:hAnsi="Times New Roman"/>
          <w:sz w:val="28"/>
          <w:szCs w:val="28"/>
        </w:rPr>
        <w:t xml:space="preserve">3.1.3.Кормич Б.А. Інформаційне право [Текст]: підручник / </w:t>
      </w:r>
      <w:r w:rsidRPr="00411DF0">
        <w:rPr>
          <w:rFonts w:ascii="Times New Roman" w:eastAsia="Times New Roman" w:hAnsi="Times New Roman"/>
          <w:sz w:val="28"/>
          <w:szCs w:val="28"/>
        </w:rPr>
        <w:br/>
        <w:t xml:space="preserve">Б.А. </w:t>
      </w:r>
      <w:proofErr w:type="spellStart"/>
      <w:r w:rsidRPr="00411DF0">
        <w:rPr>
          <w:rFonts w:ascii="Times New Roman" w:eastAsia="Times New Roman" w:hAnsi="Times New Roman"/>
          <w:sz w:val="28"/>
          <w:szCs w:val="28"/>
        </w:rPr>
        <w:t>Кормич</w:t>
      </w:r>
      <w:proofErr w:type="spellEnd"/>
      <w:r w:rsidRPr="00411DF0">
        <w:rPr>
          <w:rFonts w:ascii="Times New Roman" w:eastAsia="Times New Roman" w:hAnsi="Times New Roman"/>
          <w:sz w:val="28"/>
          <w:szCs w:val="28"/>
        </w:rPr>
        <w:t>. – Х.: БУРУН і К, 2011. – 334 с.</w:t>
      </w:r>
    </w:p>
    <w:p w:rsidR="001C4554" w:rsidRPr="00411DF0" w:rsidRDefault="001C4554" w:rsidP="001C4554">
      <w:pPr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11DF0">
        <w:rPr>
          <w:rFonts w:ascii="Times New Roman" w:eastAsia="Times New Roman" w:hAnsi="Times New Roman"/>
          <w:sz w:val="28"/>
          <w:szCs w:val="28"/>
        </w:rPr>
        <w:t xml:space="preserve">3.1.4. </w:t>
      </w:r>
      <w:proofErr w:type="spellStart"/>
      <w:r w:rsidRPr="00411DF0">
        <w:rPr>
          <w:rFonts w:ascii="Times New Roman" w:eastAsia="Times New Roman" w:hAnsi="Times New Roman"/>
          <w:sz w:val="28"/>
          <w:szCs w:val="28"/>
        </w:rPr>
        <w:t>Марущак</w:t>
      </w:r>
      <w:proofErr w:type="spellEnd"/>
      <w:r w:rsidRPr="00411DF0">
        <w:rPr>
          <w:rFonts w:ascii="Times New Roman" w:eastAsia="Times New Roman" w:hAnsi="Times New Roman"/>
          <w:sz w:val="28"/>
          <w:szCs w:val="28"/>
        </w:rPr>
        <w:t xml:space="preserve"> А.І. Інформаційне право України [Текст]: підручник / А.І. </w:t>
      </w:r>
      <w:proofErr w:type="spellStart"/>
      <w:r w:rsidRPr="00411DF0">
        <w:rPr>
          <w:rFonts w:ascii="Times New Roman" w:eastAsia="Times New Roman" w:hAnsi="Times New Roman"/>
          <w:sz w:val="28"/>
          <w:szCs w:val="28"/>
        </w:rPr>
        <w:t>Марущак</w:t>
      </w:r>
      <w:proofErr w:type="spellEnd"/>
      <w:r w:rsidRPr="00411DF0">
        <w:rPr>
          <w:rFonts w:ascii="Times New Roman" w:eastAsia="Times New Roman" w:hAnsi="Times New Roman"/>
          <w:sz w:val="28"/>
          <w:szCs w:val="28"/>
        </w:rPr>
        <w:t xml:space="preserve">. – К.: ЦУЛ, 2011. – 456 с. </w:t>
      </w:r>
    </w:p>
    <w:p w:rsidR="001C4554" w:rsidRPr="00411DF0" w:rsidRDefault="001C4554" w:rsidP="001C4554">
      <w:pPr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11DF0">
        <w:rPr>
          <w:rFonts w:ascii="Times New Roman" w:eastAsia="Times New Roman" w:hAnsi="Times New Roman"/>
          <w:sz w:val="28"/>
          <w:szCs w:val="28"/>
        </w:rPr>
        <w:t xml:space="preserve">3.1.5. Основи інформаційного права України: навчальний посібник / </w:t>
      </w:r>
      <w:r w:rsidRPr="00411DF0">
        <w:rPr>
          <w:rFonts w:ascii="Times New Roman" w:eastAsia="Times New Roman" w:hAnsi="Times New Roman"/>
          <w:sz w:val="28"/>
          <w:szCs w:val="28"/>
        </w:rPr>
        <w:br/>
        <w:t xml:space="preserve">В.С. </w:t>
      </w:r>
      <w:proofErr w:type="spellStart"/>
      <w:r w:rsidRPr="00411DF0">
        <w:rPr>
          <w:rFonts w:ascii="Times New Roman" w:eastAsia="Times New Roman" w:hAnsi="Times New Roman"/>
          <w:sz w:val="28"/>
          <w:szCs w:val="28"/>
        </w:rPr>
        <w:t>Цимбалюк</w:t>
      </w:r>
      <w:proofErr w:type="spellEnd"/>
      <w:r w:rsidRPr="00411DF0">
        <w:rPr>
          <w:rFonts w:ascii="Times New Roman" w:eastAsia="Times New Roman" w:hAnsi="Times New Roman"/>
          <w:sz w:val="28"/>
          <w:szCs w:val="28"/>
        </w:rPr>
        <w:t xml:space="preserve">, В.Д. </w:t>
      </w:r>
      <w:proofErr w:type="spellStart"/>
      <w:r w:rsidRPr="00411DF0">
        <w:rPr>
          <w:rFonts w:ascii="Times New Roman" w:eastAsia="Times New Roman" w:hAnsi="Times New Roman"/>
          <w:sz w:val="28"/>
          <w:szCs w:val="28"/>
        </w:rPr>
        <w:t>Гавловський</w:t>
      </w:r>
      <w:proofErr w:type="spellEnd"/>
      <w:r w:rsidRPr="00411DF0">
        <w:rPr>
          <w:rFonts w:ascii="Times New Roman" w:eastAsia="Times New Roman" w:hAnsi="Times New Roman"/>
          <w:sz w:val="28"/>
          <w:szCs w:val="28"/>
        </w:rPr>
        <w:t xml:space="preserve"> та ін.; за ред. М.Я. Швеця, </w:t>
      </w:r>
      <w:r w:rsidRPr="00411DF0">
        <w:rPr>
          <w:rFonts w:ascii="Times New Roman" w:eastAsia="Times New Roman" w:hAnsi="Times New Roman"/>
          <w:sz w:val="28"/>
          <w:szCs w:val="28"/>
        </w:rPr>
        <w:br/>
        <w:t>Р.А. Калюжного та П.В. Мельника. – К.: Знання, 2004. – 274 с.</w:t>
      </w:r>
    </w:p>
    <w:p w:rsidR="001C4554" w:rsidRPr="00411DF0" w:rsidRDefault="001C4554" w:rsidP="001C4554">
      <w:pPr>
        <w:tabs>
          <w:tab w:val="left" w:pos="284"/>
          <w:tab w:val="left" w:pos="426"/>
          <w:tab w:val="left" w:pos="709"/>
          <w:tab w:val="left" w:pos="1440"/>
        </w:tabs>
        <w:spacing w:after="0" w:line="233" w:lineRule="auto"/>
        <w:ind w:left="36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411DF0">
        <w:rPr>
          <w:rFonts w:ascii="Times New Roman" w:eastAsia="Times New Roman" w:hAnsi="Times New Roman"/>
          <w:sz w:val="28"/>
          <w:szCs w:val="28"/>
        </w:rPr>
        <w:t xml:space="preserve">3.1.6. </w:t>
      </w:r>
      <w:proofErr w:type="spellStart"/>
      <w:r w:rsidRPr="00411DF0">
        <w:rPr>
          <w:rFonts w:ascii="Times New Roman" w:eastAsia="Times New Roman" w:hAnsi="Times New Roman"/>
          <w:sz w:val="28"/>
          <w:szCs w:val="28"/>
        </w:rPr>
        <w:t>Костецька</w:t>
      </w:r>
      <w:proofErr w:type="spellEnd"/>
      <w:r w:rsidRPr="00411DF0">
        <w:rPr>
          <w:rFonts w:ascii="Times New Roman" w:eastAsia="Times New Roman" w:hAnsi="Times New Roman"/>
          <w:sz w:val="28"/>
          <w:szCs w:val="28"/>
        </w:rPr>
        <w:t xml:space="preserve"> Т.А. Інформаційне право України ; </w:t>
      </w:r>
      <w:proofErr w:type="spellStart"/>
      <w:r w:rsidRPr="00411DF0">
        <w:rPr>
          <w:rFonts w:ascii="Times New Roman" w:eastAsia="Times New Roman" w:hAnsi="Times New Roman"/>
          <w:sz w:val="28"/>
          <w:szCs w:val="28"/>
        </w:rPr>
        <w:t>навч</w:t>
      </w:r>
      <w:proofErr w:type="spellEnd"/>
      <w:r w:rsidRPr="00411DF0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411DF0">
        <w:rPr>
          <w:rFonts w:ascii="Times New Roman" w:eastAsia="Times New Roman" w:hAnsi="Times New Roman"/>
          <w:sz w:val="28"/>
          <w:szCs w:val="28"/>
        </w:rPr>
        <w:t>посіб</w:t>
      </w:r>
      <w:proofErr w:type="spellEnd"/>
      <w:r w:rsidRPr="00411DF0">
        <w:rPr>
          <w:rFonts w:ascii="Times New Roman" w:eastAsia="Times New Roman" w:hAnsi="Times New Roman"/>
          <w:sz w:val="28"/>
          <w:szCs w:val="28"/>
        </w:rPr>
        <w:t xml:space="preserve">. /Тетяна Анатоліївна </w:t>
      </w:r>
      <w:proofErr w:type="spellStart"/>
      <w:r w:rsidRPr="00411DF0">
        <w:rPr>
          <w:rFonts w:ascii="Times New Roman" w:eastAsia="Times New Roman" w:hAnsi="Times New Roman"/>
          <w:sz w:val="28"/>
          <w:szCs w:val="28"/>
        </w:rPr>
        <w:t>Костецька</w:t>
      </w:r>
      <w:proofErr w:type="spellEnd"/>
      <w:r w:rsidRPr="00411DF0">
        <w:rPr>
          <w:rFonts w:ascii="Times New Roman" w:eastAsia="Times New Roman" w:hAnsi="Times New Roman"/>
          <w:sz w:val="28"/>
          <w:szCs w:val="28"/>
        </w:rPr>
        <w:t xml:space="preserve">. - К.:-Київ. нац. </w:t>
      </w:r>
      <w:proofErr w:type="spellStart"/>
      <w:r w:rsidRPr="00411DF0">
        <w:rPr>
          <w:rFonts w:ascii="Times New Roman" w:eastAsia="Times New Roman" w:hAnsi="Times New Roman"/>
          <w:sz w:val="28"/>
          <w:szCs w:val="28"/>
        </w:rPr>
        <w:t>торг.-екон</w:t>
      </w:r>
      <w:proofErr w:type="spellEnd"/>
      <w:r w:rsidRPr="00411DF0">
        <w:rPr>
          <w:rFonts w:ascii="Times New Roman" w:eastAsia="Times New Roman" w:hAnsi="Times New Roman"/>
          <w:sz w:val="28"/>
          <w:szCs w:val="28"/>
        </w:rPr>
        <w:t>. ун-т, 2009. – 170 с.</w:t>
      </w:r>
    </w:p>
    <w:p w:rsidR="001C4554" w:rsidRPr="00411DF0" w:rsidRDefault="001C4554" w:rsidP="001C4554">
      <w:pPr>
        <w:tabs>
          <w:tab w:val="left" w:pos="-1080"/>
        </w:tabs>
        <w:spacing w:after="0" w:line="24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411DF0">
        <w:rPr>
          <w:rFonts w:ascii="Times New Roman" w:hAnsi="Times New Roman"/>
          <w:sz w:val="28"/>
          <w:szCs w:val="28"/>
        </w:rPr>
        <w:t>3.1.7. Сопілко І.М.Інформаційне право /І. Сопілко// Практикум для студентів напряму підготовки 6.030401 «Правознавство» – К.: НАУ, 2015. – 40с.</w:t>
      </w:r>
    </w:p>
    <w:p w:rsidR="001C4554" w:rsidRDefault="001C4554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Критерії оцінки виконання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комплексної контрольної роботи</w:t>
      </w: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Відповідність рейтингових оцінок за окремі завдання ККР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83DCF">
        <w:rPr>
          <w:rFonts w:ascii="Times New Roman" w:hAnsi="Times New Roman"/>
          <w:b/>
          <w:sz w:val="28"/>
          <w:szCs w:val="28"/>
        </w:rPr>
        <w:t>у балах оцінкам за національною шкалою</w:t>
      </w:r>
    </w:p>
    <w:p w:rsidR="00CA0113" w:rsidRPr="00383DCF" w:rsidRDefault="00CA0113" w:rsidP="00CA011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28"/>
        <w:gridCol w:w="2880"/>
        <w:gridCol w:w="3780"/>
      </w:tblGrid>
      <w:tr w:rsidR="00CA0113" w:rsidRPr="00EA30BB" w:rsidTr="001B2CCF">
        <w:tc>
          <w:tcPr>
            <w:tcW w:w="2628" w:type="dxa"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Оцінка в балах</w:t>
            </w:r>
          </w:p>
        </w:tc>
        <w:tc>
          <w:tcPr>
            <w:tcW w:w="2880" w:type="dxa"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3780" w:type="dxa"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Критерії оцінки</w:t>
            </w:r>
          </w:p>
        </w:tc>
      </w:tr>
      <w:tr w:rsidR="00CA0113" w:rsidRPr="00EA30BB" w:rsidTr="001B2CCF">
        <w:tc>
          <w:tcPr>
            <w:tcW w:w="2628" w:type="dxa"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2880" w:type="dxa"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Відмінно</w:t>
            </w:r>
          </w:p>
        </w:tc>
        <w:tc>
          <w:tcPr>
            <w:tcW w:w="3780" w:type="dxa"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Відмінне виконання лише з незначною кількістю помилок</w:t>
            </w:r>
          </w:p>
        </w:tc>
      </w:tr>
      <w:tr w:rsidR="00CA0113" w:rsidRPr="00EA30BB" w:rsidTr="001B2CCF">
        <w:tc>
          <w:tcPr>
            <w:tcW w:w="2628" w:type="dxa"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80" w:type="dxa"/>
            <w:vMerge w:val="restart"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Добре</w:t>
            </w:r>
          </w:p>
        </w:tc>
        <w:tc>
          <w:tcPr>
            <w:tcW w:w="3780" w:type="dxa"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Виконання вище середнього рівня з кількома помилками</w:t>
            </w:r>
          </w:p>
        </w:tc>
      </w:tr>
      <w:tr w:rsidR="00CA0113" w:rsidRPr="00EA30BB" w:rsidTr="001B2CCF">
        <w:tc>
          <w:tcPr>
            <w:tcW w:w="2628" w:type="dxa"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80" w:type="dxa"/>
            <w:vMerge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В загальному вірне виконання з певною кількістю суттєвих помилок</w:t>
            </w:r>
          </w:p>
        </w:tc>
      </w:tr>
      <w:tr w:rsidR="00CA0113" w:rsidRPr="00EA30BB" w:rsidTr="001B2CCF">
        <w:tc>
          <w:tcPr>
            <w:tcW w:w="2628" w:type="dxa"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80" w:type="dxa"/>
            <w:vMerge w:val="restart"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Задовільно</w:t>
            </w:r>
          </w:p>
        </w:tc>
        <w:tc>
          <w:tcPr>
            <w:tcW w:w="3780" w:type="dxa"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Непогане виконання, але зі значною кількістю недоліків</w:t>
            </w:r>
          </w:p>
        </w:tc>
      </w:tr>
      <w:tr w:rsidR="00CA0113" w:rsidRPr="00EA30BB" w:rsidTr="001B2CCF">
        <w:tc>
          <w:tcPr>
            <w:tcW w:w="2628" w:type="dxa"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80" w:type="dxa"/>
            <w:vMerge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Виконання задовольняє мінімальним критеріям</w:t>
            </w:r>
          </w:p>
        </w:tc>
      </w:tr>
      <w:tr w:rsidR="00CA0113" w:rsidRPr="00EA30BB" w:rsidTr="001B2CCF">
        <w:tc>
          <w:tcPr>
            <w:tcW w:w="2628" w:type="dxa"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менше 7</w:t>
            </w:r>
          </w:p>
        </w:tc>
        <w:tc>
          <w:tcPr>
            <w:tcW w:w="2880" w:type="dxa"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Незадовільно</w:t>
            </w:r>
          </w:p>
        </w:tc>
        <w:tc>
          <w:tcPr>
            <w:tcW w:w="3780" w:type="dxa"/>
            <w:shd w:val="clear" w:color="auto" w:fill="auto"/>
          </w:tcPr>
          <w:p w:rsidR="00CA0113" w:rsidRPr="00EA30BB" w:rsidRDefault="00CA0113" w:rsidP="001B2C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30BB">
              <w:rPr>
                <w:rFonts w:ascii="Times New Roman" w:hAnsi="Times New Roman"/>
                <w:sz w:val="24"/>
                <w:szCs w:val="24"/>
              </w:rPr>
              <w:t>Виконання не задовольняє мінімальним критеріям</w:t>
            </w:r>
          </w:p>
        </w:tc>
      </w:tr>
    </w:tbl>
    <w:p w:rsidR="00CA0113" w:rsidRPr="00383DCF" w:rsidRDefault="00CA0113" w:rsidP="00102C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383DCF">
        <w:rPr>
          <w:rFonts w:ascii="Times New Roman" w:hAnsi="Times New Roman"/>
          <w:sz w:val="28"/>
          <w:szCs w:val="28"/>
        </w:rPr>
        <w:lastRenderedPageBreak/>
        <w:t>Національний авіаційний університет</w:t>
      </w:r>
    </w:p>
    <w:p w:rsidR="00CA0113" w:rsidRPr="00383DCF" w:rsidRDefault="00CA0113" w:rsidP="00102C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A0113" w:rsidRPr="00383DCF" w:rsidRDefault="001C4554" w:rsidP="00102C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Навчально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науковий </w:t>
      </w:r>
      <w:r w:rsidR="00CA0113" w:rsidRPr="00383DCF">
        <w:rPr>
          <w:rFonts w:ascii="Times New Roman" w:hAnsi="Times New Roman"/>
          <w:sz w:val="28"/>
          <w:szCs w:val="28"/>
        </w:rPr>
        <w:t>Юридичний інститут</w:t>
      </w:r>
    </w:p>
    <w:p w:rsidR="00CA0113" w:rsidRPr="00383DCF" w:rsidRDefault="00CA0113" w:rsidP="00102C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102C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83DCF">
        <w:rPr>
          <w:rFonts w:ascii="Times New Roman" w:hAnsi="Times New Roman"/>
          <w:sz w:val="28"/>
          <w:szCs w:val="28"/>
        </w:rPr>
        <w:t>Кафедра конституційного і адміністративного права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A0113" w:rsidRPr="00383DCF" w:rsidRDefault="00CA0113" w:rsidP="00CA0113">
      <w:pPr>
        <w:spacing w:after="0" w:line="240" w:lineRule="auto"/>
        <w:ind w:left="180"/>
        <w:jc w:val="center"/>
        <w:rPr>
          <w:rFonts w:ascii="Times New Roman" w:hAnsi="Times New Roman"/>
          <w:sz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383DCF">
        <w:rPr>
          <w:rFonts w:ascii="Times New Roman" w:hAnsi="Times New Roman"/>
          <w:sz w:val="28"/>
        </w:rPr>
        <w:t>Навчальна дисципліна</w:t>
      </w:r>
    </w:p>
    <w:p w:rsidR="00CA0113" w:rsidRPr="00383DCF" w:rsidRDefault="003831DD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42669F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Інформаційне законодавство</w:t>
      </w:r>
      <w:r w:rsidRPr="0042669F">
        <w:rPr>
          <w:rFonts w:ascii="Times New Roman" w:hAnsi="Times New Roman"/>
          <w:sz w:val="28"/>
          <w:szCs w:val="28"/>
        </w:rPr>
        <w:t>»</w:t>
      </w:r>
      <w:r w:rsidRPr="00383DCF">
        <w:rPr>
          <w:rFonts w:ascii="Times New Roman" w:hAnsi="Times New Roman"/>
          <w:sz w:val="28"/>
        </w:rPr>
        <w:t xml:space="preserve"> </w:t>
      </w:r>
    </w:p>
    <w:p w:rsidR="00CA0113" w:rsidRPr="00383DCF" w:rsidRDefault="00CA0113" w:rsidP="00584898">
      <w:pPr>
        <w:spacing w:after="0" w:line="240" w:lineRule="auto"/>
        <w:rPr>
          <w:rFonts w:ascii="Times New Roman" w:hAnsi="Times New Roman"/>
          <w:sz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383DCF">
        <w:rPr>
          <w:rFonts w:ascii="Times New Roman" w:hAnsi="Times New Roman"/>
          <w:sz w:val="28"/>
        </w:rPr>
        <w:t xml:space="preserve">Спеціальність </w:t>
      </w:r>
      <w:r w:rsidR="001C4554">
        <w:rPr>
          <w:rFonts w:ascii="Times New Roman" w:hAnsi="Times New Roman"/>
          <w:sz w:val="28"/>
        </w:rPr>
        <w:t>081</w:t>
      </w:r>
      <w:r w:rsidRPr="00383DCF">
        <w:rPr>
          <w:rFonts w:ascii="Times New Roman" w:hAnsi="Times New Roman"/>
          <w:sz w:val="28"/>
        </w:rPr>
        <w:t>«Право»</w:t>
      </w:r>
    </w:p>
    <w:p w:rsidR="00CA0113" w:rsidRPr="00383DCF" w:rsidRDefault="00CA0113" w:rsidP="00CA0113">
      <w:pPr>
        <w:spacing w:after="0" w:line="240" w:lineRule="auto"/>
        <w:rPr>
          <w:rFonts w:ascii="Times New Roman" w:hAnsi="Times New Roman"/>
          <w:sz w:val="28"/>
        </w:rPr>
      </w:pP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383DCF">
        <w:rPr>
          <w:rFonts w:ascii="Times New Roman" w:hAnsi="Times New Roman"/>
          <w:sz w:val="28"/>
        </w:rPr>
        <w:t>Комплексна контрольна робота</w:t>
      </w:r>
    </w:p>
    <w:p w:rsidR="00CA0113" w:rsidRPr="00383DCF" w:rsidRDefault="00CA0113" w:rsidP="00CA011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102C9E" w:rsidRPr="00102C9E" w:rsidRDefault="00102C9E" w:rsidP="00102C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tbl>
      <w:tblPr>
        <w:tblpPr w:leftFromText="180" w:rightFromText="180" w:vertAnchor="text" w:horzAnchor="page" w:tblpX="1630" w:tblpY="416"/>
        <w:tblW w:w="9767" w:type="dxa"/>
        <w:tblLayout w:type="fixed"/>
        <w:tblLook w:val="0000"/>
      </w:tblPr>
      <w:tblGrid>
        <w:gridCol w:w="1526"/>
        <w:gridCol w:w="8241"/>
      </w:tblGrid>
      <w:tr w:rsidR="00102C9E" w:rsidRPr="00102C9E" w:rsidTr="002C2A52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2C9E" w:rsidRPr="00102C9E" w:rsidRDefault="00102C9E" w:rsidP="00102C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C9E">
              <w:rPr>
                <w:rFonts w:ascii="Times New Roman" w:hAnsi="Times New Roman"/>
                <w:sz w:val="28"/>
                <w:szCs w:val="28"/>
              </w:rPr>
              <w:t>№ варіанта</w:t>
            </w:r>
          </w:p>
        </w:tc>
        <w:tc>
          <w:tcPr>
            <w:tcW w:w="8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2C9E" w:rsidRPr="00102C9E" w:rsidRDefault="00102C9E" w:rsidP="00102C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C9E">
              <w:rPr>
                <w:rFonts w:ascii="Times New Roman" w:hAnsi="Times New Roman"/>
                <w:sz w:val="28"/>
                <w:szCs w:val="28"/>
              </w:rPr>
              <w:t>Завдання</w:t>
            </w:r>
          </w:p>
        </w:tc>
      </w:tr>
      <w:tr w:rsidR="00102C9E" w:rsidRPr="00102C9E" w:rsidTr="002C2A52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2C9E" w:rsidRPr="00102C9E" w:rsidRDefault="00102C9E" w:rsidP="00102C9E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2C9E">
              <w:rPr>
                <w:rFonts w:ascii="Times New Roman" w:hAnsi="Times New Roman"/>
                <w:sz w:val="28"/>
                <w:szCs w:val="28"/>
              </w:rPr>
              <w:t>Варіант 1.</w:t>
            </w:r>
          </w:p>
        </w:tc>
        <w:tc>
          <w:tcPr>
            <w:tcW w:w="8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386A" w:rsidRPr="003831DD" w:rsidRDefault="00102C9E" w:rsidP="00AC386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386A">
              <w:rPr>
                <w:rFonts w:ascii="Times New Roman" w:hAnsi="Times New Roman"/>
                <w:sz w:val="28"/>
                <w:szCs w:val="28"/>
              </w:rPr>
              <w:t>1. </w:t>
            </w:r>
            <w:r w:rsidR="00AC386A" w:rsidRPr="00AC386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831DD" w:rsidRPr="003831DD">
              <w:rPr>
                <w:rFonts w:ascii="Times New Roman" w:hAnsi="Times New Roman"/>
                <w:color w:val="000000"/>
                <w:sz w:val="28"/>
                <w:szCs w:val="28"/>
              </w:rPr>
              <w:t>Інформаційне законодавство України як юридичне джерело національного інформаційного права</w:t>
            </w:r>
          </w:p>
          <w:p w:rsidR="00102C9E" w:rsidRPr="00AC386A" w:rsidRDefault="00102C9E" w:rsidP="00AC386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386A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AC386A" w:rsidRPr="00AC386A">
              <w:rPr>
                <w:rFonts w:ascii="Times New Roman" w:hAnsi="Times New Roman"/>
                <w:sz w:val="28"/>
                <w:szCs w:val="28"/>
              </w:rPr>
              <w:t xml:space="preserve"> Напрями державної політики у сфері інформаційної безпеки України.</w:t>
            </w:r>
          </w:p>
        </w:tc>
      </w:tr>
      <w:tr w:rsidR="00102C9E" w:rsidRPr="00102C9E" w:rsidTr="002C2A52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2C9E" w:rsidRPr="00102C9E" w:rsidRDefault="00102C9E" w:rsidP="00102C9E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2C9E">
              <w:rPr>
                <w:rFonts w:ascii="Times New Roman" w:hAnsi="Times New Roman"/>
                <w:sz w:val="28"/>
                <w:szCs w:val="28"/>
              </w:rPr>
              <w:t xml:space="preserve">Варіант 2. </w:t>
            </w:r>
          </w:p>
        </w:tc>
        <w:tc>
          <w:tcPr>
            <w:tcW w:w="8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554" w:rsidRPr="00AC386A" w:rsidRDefault="00102C9E" w:rsidP="00AC386A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386A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1C4554" w:rsidRPr="00AC386A">
              <w:rPr>
                <w:rFonts w:ascii="Times New Roman" w:hAnsi="Times New Roman"/>
                <w:sz w:val="28"/>
                <w:szCs w:val="28"/>
              </w:rPr>
              <w:t xml:space="preserve"> Природа інформації. Властивості правової інформації.</w:t>
            </w:r>
          </w:p>
          <w:p w:rsidR="00102C9E" w:rsidRPr="00AC386A" w:rsidRDefault="00102C9E" w:rsidP="0076130B">
            <w:pPr>
              <w:pStyle w:val="a4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386A">
              <w:rPr>
                <w:rFonts w:ascii="Times New Roman" w:hAnsi="Times New Roman"/>
                <w:sz w:val="28"/>
                <w:szCs w:val="28"/>
              </w:rPr>
              <w:t>2</w:t>
            </w:r>
            <w:r w:rsidRPr="0076130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76130B" w:rsidRPr="007613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Надайте правову оцінку Закону України «Про доступ до публічної інформації» (2011</w:t>
            </w:r>
            <w:r w:rsidR="007613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р.</w:t>
            </w:r>
            <w:r w:rsidR="0076130B" w:rsidRPr="007613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)</w:t>
            </w:r>
            <w:r w:rsidR="0076130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1C4554" w:rsidRPr="0076130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02C9E" w:rsidRPr="00102C9E" w:rsidTr="002C2A52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2C9E" w:rsidRPr="00102C9E" w:rsidRDefault="00102C9E" w:rsidP="00102C9E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2C9E">
              <w:rPr>
                <w:rFonts w:ascii="Times New Roman" w:hAnsi="Times New Roman"/>
                <w:sz w:val="28"/>
                <w:szCs w:val="28"/>
              </w:rPr>
              <w:t>Варіант 3.</w:t>
            </w:r>
          </w:p>
        </w:tc>
        <w:tc>
          <w:tcPr>
            <w:tcW w:w="8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554" w:rsidRPr="00AF5D94" w:rsidRDefault="00102C9E" w:rsidP="001C4554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D94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AF5D94" w:rsidRPr="00AF5D94">
              <w:rPr>
                <w:rFonts w:ascii="Times New Roman" w:hAnsi="Times New Roman"/>
                <w:sz w:val="28"/>
                <w:szCs w:val="28"/>
              </w:rPr>
              <w:t xml:space="preserve"> Основні засади інформаційної безпеки України. </w:t>
            </w:r>
            <w:r w:rsidR="001C4554" w:rsidRPr="00AF5D9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C386A" w:rsidRPr="00AC386A" w:rsidRDefault="001C4554" w:rsidP="00AC386A">
            <w:pPr>
              <w:pStyle w:val="Default"/>
              <w:rPr>
                <w:color w:val="auto"/>
                <w:sz w:val="28"/>
                <w:szCs w:val="28"/>
              </w:rPr>
            </w:pPr>
            <w:r w:rsidRPr="00102C9E">
              <w:rPr>
                <w:sz w:val="28"/>
                <w:szCs w:val="28"/>
              </w:rPr>
              <w:t xml:space="preserve"> </w:t>
            </w:r>
            <w:r w:rsidR="00102C9E" w:rsidRPr="00102C9E">
              <w:rPr>
                <w:sz w:val="28"/>
                <w:szCs w:val="28"/>
              </w:rPr>
              <w:t xml:space="preserve">2. </w:t>
            </w:r>
            <w:r w:rsidR="00AC386A" w:rsidRPr="00360082">
              <w:rPr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="00AC386A" w:rsidRPr="00AC386A">
              <w:rPr>
                <w:color w:val="auto"/>
                <w:sz w:val="28"/>
                <w:szCs w:val="28"/>
              </w:rPr>
              <w:t>Міжнародні</w:t>
            </w:r>
            <w:proofErr w:type="spellEnd"/>
            <w:r w:rsidR="00AC386A" w:rsidRPr="00AC386A"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 w:rsidR="00AC386A" w:rsidRPr="00AC386A">
              <w:rPr>
                <w:color w:val="auto"/>
                <w:sz w:val="28"/>
                <w:szCs w:val="28"/>
              </w:rPr>
              <w:t>правові</w:t>
            </w:r>
            <w:proofErr w:type="spellEnd"/>
            <w:r w:rsidR="00AC386A" w:rsidRPr="00AC386A"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 w:rsidR="00AC386A" w:rsidRPr="00AC386A">
              <w:rPr>
                <w:color w:val="auto"/>
                <w:sz w:val="28"/>
                <w:szCs w:val="28"/>
              </w:rPr>
              <w:t>документи</w:t>
            </w:r>
            <w:proofErr w:type="spellEnd"/>
            <w:r w:rsidR="00AC386A" w:rsidRPr="00AC386A">
              <w:rPr>
                <w:color w:val="auto"/>
                <w:sz w:val="28"/>
                <w:szCs w:val="28"/>
              </w:rPr>
              <w:t xml:space="preserve"> в </w:t>
            </w:r>
            <w:proofErr w:type="spellStart"/>
            <w:r w:rsidR="00AC386A" w:rsidRPr="00AC386A">
              <w:rPr>
                <w:color w:val="auto"/>
                <w:sz w:val="28"/>
                <w:szCs w:val="28"/>
              </w:rPr>
              <w:t>галузі</w:t>
            </w:r>
            <w:proofErr w:type="spellEnd"/>
            <w:r w:rsidR="00AC386A" w:rsidRPr="00AC386A"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 w:rsidR="00AC386A" w:rsidRPr="00AC386A">
              <w:rPr>
                <w:color w:val="auto"/>
                <w:sz w:val="28"/>
                <w:szCs w:val="28"/>
              </w:rPr>
              <w:t>інформаційного</w:t>
            </w:r>
            <w:proofErr w:type="spellEnd"/>
            <w:r w:rsidR="00AC386A" w:rsidRPr="00AC386A"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 w:rsidR="00AC386A" w:rsidRPr="00AC386A">
              <w:rPr>
                <w:color w:val="auto"/>
                <w:sz w:val="28"/>
                <w:szCs w:val="28"/>
              </w:rPr>
              <w:t>суспільства</w:t>
            </w:r>
            <w:proofErr w:type="spellEnd"/>
            <w:r w:rsidR="00AC386A" w:rsidRPr="00AC386A">
              <w:rPr>
                <w:color w:val="auto"/>
                <w:sz w:val="28"/>
                <w:szCs w:val="28"/>
              </w:rPr>
              <w:t xml:space="preserve"> і права. </w:t>
            </w:r>
          </w:p>
          <w:p w:rsidR="00102C9E" w:rsidRPr="00102C9E" w:rsidRDefault="00102C9E" w:rsidP="001C4554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C9E" w:rsidRPr="00102C9E" w:rsidTr="002C2A52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2C9E" w:rsidRPr="00102C9E" w:rsidRDefault="00102C9E" w:rsidP="00102C9E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2C9E">
              <w:rPr>
                <w:rFonts w:ascii="Times New Roman" w:hAnsi="Times New Roman"/>
                <w:sz w:val="28"/>
                <w:szCs w:val="28"/>
              </w:rPr>
              <w:t xml:space="preserve">Варіант 4. </w:t>
            </w:r>
          </w:p>
        </w:tc>
        <w:tc>
          <w:tcPr>
            <w:tcW w:w="8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386A" w:rsidRPr="00A85F3B" w:rsidRDefault="00AC386A" w:rsidP="00AC386A">
            <w:pPr>
              <w:pStyle w:val="BodyText21"/>
              <w:ind w:firstLine="0"/>
              <w:jc w:val="left"/>
              <w:rPr>
                <w:lang w:val="uk-UA"/>
              </w:rPr>
            </w:pPr>
            <w:r>
              <w:rPr>
                <w:bCs/>
                <w:lang w:val="uk-UA"/>
              </w:rPr>
              <w:t>1</w:t>
            </w:r>
            <w:r w:rsidRPr="00A85F3B">
              <w:rPr>
                <w:bCs/>
              </w:rPr>
              <w:t xml:space="preserve">. </w:t>
            </w:r>
            <w:proofErr w:type="spellStart"/>
            <w:r w:rsidRPr="00A85F3B">
              <w:t>Інформаційні</w:t>
            </w:r>
            <w:proofErr w:type="spellEnd"/>
            <w:r w:rsidRPr="00A85F3B">
              <w:t xml:space="preserve"> </w:t>
            </w:r>
            <w:proofErr w:type="spellStart"/>
            <w:r w:rsidRPr="00A85F3B">
              <w:t>правовідносини</w:t>
            </w:r>
            <w:proofErr w:type="spellEnd"/>
            <w:r w:rsidRPr="00A85F3B">
              <w:t xml:space="preserve">. </w:t>
            </w:r>
          </w:p>
          <w:p w:rsidR="0076130B" w:rsidRPr="0076130B" w:rsidRDefault="00AC386A" w:rsidP="007613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76130B">
              <w:rPr>
                <w:bCs/>
                <w:sz w:val="28"/>
                <w:szCs w:val="28"/>
              </w:rPr>
              <w:t xml:space="preserve">2. </w:t>
            </w:r>
            <w:r w:rsidR="0076130B" w:rsidRPr="0076130B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="0076130B" w:rsidRPr="007613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Міжнародний досвід побудови системи нормативно-правової</w:t>
            </w:r>
          </w:p>
          <w:p w:rsidR="00AC386A" w:rsidRPr="0076130B" w:rsidRDefault="0076130B" w:rsidP="0076130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7613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Інформації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.</w:t>
            </w:r>
            <w:r w:rsidR="00AC386A" w:rsidRPr="0076130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02C9E" w:rsidRPr="00102C9E" w:rsidRDefault="00102C9E" w:rsidP="00102C9E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C9E" w:rsidRPr="00102C9E" w:rsidTr="00AC386A">
        <w:trPr>
          <w:trHeight w:val="138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2C9E" w:rsidRPr="00102C9E" w:rsidRDefault="00102C9E" w:rsidP="00102C9E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2C9E">
              <w:rPr>
                <w:rFonts w:ascii="Times New Roman" w:hAnsi="Times New Roman"/>
                <w:sz w:val="28"/>
                <w:szCs w:val="28"/>
              </w:rPr>
              <w:t xml:space="preserve">Варіант 5. </w:t>
            </w:r>
          </w:p>
        </w:tc>
        <w:tc>
          <w:tcPr>
            <w:tcW w:w="8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386A" w:rsidRPr="004B205B" w:rsidRDefault="00AF5D94" w:rsidP="00AC38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AC386A" w:rsidRPr="004B205B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="00AC386A" w:rsidRPr="004B205B">
              <w:rPr>
                <w:rFonts w:ascii="Times New Roman" w:hAnsi="Times New Roman"/>
                <w:sz w:val="28"/>
                <w:szCs w:val="28"/>
              </w:rPr>
              <w:t>Юридична значимість електронного цифрового підпису</w:t>
            </w:r>
            <w:r w:rsidR="00AC386A">
              <w:rPr>
                <w:rFonts w:ascii="Times New Roman" w:hAnsi="Times New Roman"/>
                <w:sz w:val="28"/>
                <w:szCs w:val="28"/>
              </w:rPr>
              <w:t>.</w:t>
            </w:r>
            <w:r w:rsidR="00AC386A" w:rsidRPr="004B205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AC386A" w:rsidRPr="003831DD" w:rsidRDefault="00AF5D94" w:rsidP="00AF5D94">
            <w:pPr>
              <w:pStyle w:val="BodyText21"/>
              <w:ind w:firstLine="0"/>
              <w:jc w:val="left"/>
              <w:rPr>
                <w:lang w:eastAsia="ar-SA"/>
              </w:rPr>
            </w:pPr>
            <w:r>
              <w:rPr>
                <w:bCs/>
                <w:lang w:val="uk-UA"/>
              </w:rPr>
              <w:t>2</w:t>
            </w:r>
            <w:r w:rsidR="00AC386A" w:rsidRPr="004B205B">
              <w:rPr>
                <w:bCs/>
              </w:rPr>
              <w:t>.</w:t>
            </w:r>
            <w:r w:rsidR="003831DD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="003831DD" w:rsidRPr="003831DD">
              <w:rPr>
                <w:color w:val="000000"/>
              </w:rPr>
              <w:t>Правова</w:t>
            </w:r>
            <w:proofErr w:type="spellEnd"/>
            <w:r w:rsidR="003831DD" w:rsidRPr="003831DD">
              <w:rPr>
                <w:color w:val="000000"/>
              </w:rPr>
              <w:t xml:space="preserve"> природа </w:t>
            </w:r>
            <w:proofErr w:type="spellStart"/>
            <w:r w:rsidR="003831DD" w:rsidRPr="003831DD">
              <w:rPr>
                <w:color w:val="000000"/>
              </w:rPr>
              <w:t>адаптації</w:t>
            </w:r>
            <w:proofErr w:type="spellEnd"/>
            <w:r w:rsidR="003831DD" w:rsidRPr="003831DD">
              <w:rPr>
                <w:color w:val="000000"/>
              </w:rPr>
              <w:t xml:space="preserve"> </w:t>
            </w:r>
            <w:proofErr w:type="spellStart"/>
            <w:r w:rsidR="003831DD" w:rsidRPr="003831DD">
              <w:rPr>
                <w:color w:val="000000"/>
              </w:rPr>
              <w:t>інформаційного</w:t>
            </w:r>
            <w:proofErr w:type="spellEnd"/>
            <w:r w:rsidR="003831DD" w:rsidRPr="003831DD">
              <w:rPr>
                <w:color w:val="000000"/>
              </w:rPr>
              <w:t xml:space="preserve"> </w:t>
            </w:r>
            <w:proofErr w:type="spellStart"/>
            <w:r w:rsidR="003831DD" w:rsidRPr="003831DD">
              <w:rPr>
                <w:color w:val="000000"/>
              </w:rPr>
              <w:t>законодавства</w:t>
            </w:r>
            <w:proofErr w:type="spellEnd"/>
            <w:r w:rsidR="003831DD" w:rsidRPr="003831DD">
              <w:rPr>
                <w:color w:val="000000"/>
              </w:rPr>
              <w:t xml:space="preserve"> України: </w:t>
            </w:r>
            <w:proofErr w:type="spellStart"/>
            <w:r w:rsidR="003831DD" w:rsidRPr="003831DD">
              <w:rPr>
                <w:color w:val="000000"/>
              </w:rPr>
              <w:t>змі</w:t>
            </w:r>
            <w:proofErr w:type="gramStart"/>
            <w:r w:rsidR="003831DD" w:rsidRPr="003831DD">
              <w:rPr>
                <w:color w:val="000000"/>
              </w:rPr>
              <w:t>ст</w:t>
            </w:r>
            <w:proofErr w:type="spellEnd"/>
            <w:proofErr w:type="gramEnd"/>
            <w:r w:rsidR="003831DD" w:rsidRPr="003831DD">
              <w:rPr>
                <w:color w:val="000000"/>
              </w:rPr>
              <w:t xml:space="preserve"> та </w:t>
            </w:r>
            <w:proofErr w:type="spellStart"/>
            <w:r w:rsidR="003831DD" w:rsidRPr="003831DD">
              <w:rPr>
                <w:color w:val="000000"/>
              </w:rPr>
              <w:t>особливості</w:t>
            </w:r>
            <w:proofErr w:type="spellEnd"/>
            <w:r w:rsidR="00AC386A" w:rsidRPr="003831DD">
              <w:t xml:space="preserve">. </w:t>
            </w:r>
          </w:p>
          <w:p w:rsidR="00102C9E" w:rsidRPr="00102C9E" w:rsidRDefault="00102C9E" w:rsidP="00102C9E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02C9E" w:rsidRPr="00102C9E" w:rsidTr="002C2A52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2C9E" w:rsidRPr="00102C9E" w:rsidRDefault="00102C9E" w:rsidP="00102C9E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2C9E">
              <w:rPr>
                <w:rFonts w:ascii="Times New Roman" w:hAnsi="Times New Roman"/>
                <w:sz w:val="28"/>
                <w:szCs w:val="28"/>
              </w:rPr>
              <w:t xml:space="preserve">Варіант 6. </w:t>
            </w:r>
          </w:p>
        </w:tc>
        <w:tc>
          <w:tcPr>
            <w:tcW w:w="8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5D94" w:rsidRPr="003831DD" w:rsidRDefault="003831DD" w:rsidP="00AF5D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31DD">
              <w:rPr>
                <w:rFonts w:ascii="Times New Roman" w:hAnsi="Times New Roman"/>
                <w:color w:val="000000"/>
                <w:sz w:val="28"/>
                <w:szCs w:val="28"/>
              </w:rPr>
              <w:t>1.Напрями подальших наукових досліджень у сфері адаптації інформаційного законодавства України до міжнародних правових стандартів</w:t>
            </w:r>
          </w:p>
          <w:p w:rsidR="00AC386A" w:rsidRPr="003831DD" w:rsidRDefault="00AC386A" w:rsidP="00AF5D94">
            <w:pPr>
              <w:spacing w:after="0" w:line="240" w:lineRule="auto"/>
              <w:ind w:firstLine="34"/>
              <w:jc w:val="both"/>
              <w:rPr>
                <w:b/>
                <w:color w:val="1F497D" w:themeColor="text2"/>
              </w:rPr>
            </w:pPr>
            <w:r w:rsidRPr="003831DD">
              <w:rPr>
                <w:rFonts w:ascii="Times New Roman" w:hAnsi="Times New Roman"/>
                <w:sz w:val="28"/>
                <w:szCs w:val="28"/>
              </w:rPr>
              <w:t>2.Формування статистичної звітності на базі первинної інформації</w:t>
            </w:r>
            <w:r w:rsidRPr="003831DD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102C9E" w:rsidRPr="003831DD" w:rsidRDefault="00102C9E" w:rsidP="00102C9E">
            <w:pPr>
              <w:pStyle w:val="BodyText21"/>
              <w:ind w:firstLine="0"/>
              <w:rPr>
                <w:rFonts w:eastAsia="Calibri"/>
                <w:b/>
                <w:color w:val="C0504D" w:themeColor="accent2"/>
                <w:lang w:val="uk-UA" w:eastAsia="en-US"/>
              </w:rPr>
            </w:pPr>
          </w:p>
        </w:tc>
      </w:tr>
      <w:tr w:rsidR="00102C9E" w:rsidRPr="00102C9E" w:rsidTr="002C2A52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2C9E" w:rsidRPr="00102C9E" w:rsidRDefault="00102C9E" w:rsidP="00102C9E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2C9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Варіант 7. </w:t>
            </w:r>
          </w:p>
        </w:tc>
        <w:tc>
          <w:tcPr>
            <w:tcW w:w="8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31DD" w:rsidRPr="003831DD" w:rsidRDefault="00102C9E" w:rsidP="003831DD">
            <w:pPr>
              <w:pStyle w:val="Default"/>
              <w:rPr>
                <w:color w:val="auto"/>
                <w:sz w:val="28"/>
                <w:szCs w:val="28"/>
              </w:rPr>
            </w:pPr>
            <w:r w:rsidRPr="003831DD">
              <w:rPr>
                <w:sz w:val="28"/>
                <w:szCs w:val="28"/>
              </w:rPr>
              <w:t>1.</w:t>
            </w:r>
            <w:r w:rsidR="00AF5D94" w:rsidRPr="003831DD">
              <w:rPr>
                <w:sz w:val="28"/>
                <w:szCs w:val="28"/>
              </w:rPr>
              <w:t xml:space="preserve"> </w:t>
            </w:r>
            <w:r w:rsidR="003831DD" w:rsidRPr="003831DD">
              <w:rPr>
                <w:sz w:val="28"/>
                <w:szCs w:val="28"/>
              </w:rPr>
              <w:t xml:space="preserve"> </w:t>
            </w:r>
            <w:proofErr w:type="spellStart"/>
            <w:r w:rsidR="003831DD" w:rsidRPr="003831DD">
              <w:rPr>
                <w:color w:val="auto"/>
                <w:sz w:val="28"/>
                <w:szCs w:val="28"/>
              </w:rPr>
              <w:t>Міжнародні</w:t>
            </w:r>
            <w:proofErr w:type="spellEnd"/>
            <w:r w:rsidR="003831DD" w:rsidRPr="003831DD"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 w:rsidR="003831DD" w:rsidRPr="003831DD">
              <w:rPr>
                <w:color w:val="auto"/>
                <w:sz w:val="28"/>
                <w:szCs w:val="28"/>
              </w:rPr>
              <w:t>правові</w:t>
            </w:r>
            <w:proofErr w:type="spellEnd"/>
            <w:r w:rsidR="003831DD" w:rsidRPr="003831DD"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 w:rsidR="003831DD" w:rsidRPr="003831DD">
              <w:rPr>
                <w:color w:val="auto"/>
                <w:sz w:val="28"/>
                <w:szCs w:val="28"/>
              </w:rPr>
              <w:t>документи</w:t>
            </w:r>
            <w:proofErr w:type="spellEnd"/>
            <w:r w:rsidR="003831DD" w:rsidRPr="003831DD">
              <w:rPr>
                <w:color w:val="auto"/>
                <w:sz w:val="28"/>
                <w:szCs w:val="28"/>
              </w:rPr>
              <w:t xml:space="preserve"> в </w:t>
            </w:r>
            <w:proofErr w:type="spellStart"/>
            <w:r w:rsidR="003831DD" w:rsidRPr="003831DD">
              <w:rPr>
                <w:color w:val="auto"/>
                <w:sz w:val="28"/>
                <w:szCs w:val="28"/>
              </w:rPr>
              <w:t>галузі</w:t>
            </w:r>
            <w:proofErr w:type="spellEnd"/>
            <w:r w:rsidR="003831DD" w:rsidRPr="003831DD"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 w:rsidR="003831DD" w:rsidRPr="003831DD">
              <w:rPr>
                <w:color w:val="auto"/>
                <w:sz w:val="28"/>
                <w:szCs w:val="28"/>
              </w:rPr>
              <w:t>інформаційного</w:t>
            </w:r>
            <w:proofErr w:type="spellEnd"/>
            <w:r w:rsidR="003831DD" w:rsidRPr="003831DD"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 w:rsidR="003831DD" w:rsidRPr="003831DD">
              <w:rPr>
                <w:color w:val="auto"/>
                <w:sz w:val="28"/>
                <w:szCs w:val="28"/>
              </w:rPr>
              <w:t>суспільства</w:t>
            </w:r>
            <w:proofErr w:type="spellEnd"/>
            <w:r w:rsidR="003831DD" w:rsidRPr="003831DD">
              <w:rPr>
                <w:color w:val="auto"/>
                <w:sz w:val="28"/>
                <w:szCs w:val="28"/>
              </w:rPr>
              <w:t xml:space="preserve"> і права. </w:t>
            </w:r>
          </w:p>
          <w:p w:rsidR="00AC386A" w:rsidRPr="003831DD" w:rsidRDefault="00102C9E" w:rsidP="003831DD">
            <w:pPr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Style w:val="FontStyle46"/>
                <w:sz w:val="28"/>
                <w:szCs w:val="28"/>
              </w:rPr>
            </w:pPr>
            <w:r w:rsidRPr="003831DD">
              <w:rPr>
                <w:rFonts w:ascii="Times New Roman" w:hAnsi="Times New Roman"/>
                <w:sz w:val="28"/>
                <w:szCs w:val="28"/>
              </w:rPr>
              <w:t>2.</w:t>
            </w:r>
            <w:r w:rsidR="00AC386A" w:rsidRPr="003831DD">
              <w:rPr>
                <w:bCs/>
              </w:rPr>
              <w:t xml:space="preserve">  </w:t>
            </w:r>
            <w:r w:rsidR="00AC386A" w:rsidRPr="003831DD">
              <w:rPr>
                <w:rStyle w:val="FontStyle46"/>
                <w:sz w:val="28"/>
                <w:szCs w:val="28"/>
              </w:rPr>
              <w:t>Принципи пошуку документів в довідкових правових системах.</w:t>
            </w:r>
          </w:p>
          <w:p w:rsidR="00102C9E" w:rsidRPr="003831DD" w:rsidRDefault="00102C9E" w:rsidP="00102C9E">
            <w:pPr>
              <w:shd w:val="clear" w:color="auto" w:fill="FFFFFF"/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color w:val="C0504D" w:themeColor="accent2"/>
                <w:sz w:val="28"/>
                <w:szCs w:val="28"/>
              </w:rPr>
            </w:pPr>
          </w:p>
        </w:tc>
      </w:tr>
      <w:tr w:rsidR="00102C9E" w:rsidRPr="00102C9E" w:rsidTr="002C2A52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2C9E" w:rsidRPr="00102C9E" w:rsidRDefault="00102C9E" w:rsidP="00102C9E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2C9E">
              <w:rPr>
                <w:rFonts w:ascii="Times New Roman" w:hAnsi="Times New Roman"/>
                <w:sz w:val="28"/>
                <w:szCs w:val="28"/>
              </w:rPr>
              <w:t xml:space="preserve">Варіант 8. </w:t>
            </w:r>
          </w:p>
        </w:tc>
        <w:tc>
          <w:tcPr>
            <w:tcW w:w="8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386A" w:rsidRPr="00AC386A" w:rsidRDefault="00102C9E" w:rsidP="00AC386A">
            <w:pPr>
              <w:pStyle w:val="a4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386A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AC386A" w:rsidRPr="00AC386A">
              <w:rPr>
                <w:rFonts w:ascii="Times New Roman" w:hAnsi="Times New Roman"/>
                <w:sz w:val="28"/>
                <w:szCs w:val="28"/>
              </w:rPr>
              <w:t xml:space="preserve"> Порядок реєстрації бази персональних даних. </w:t>
            </w:r>
          </w:p>
          <w:p w:rsidR="00AF5D94" w:rsidRPr="00AF5D94" w:rsidRDefault="00102C9E" w:rsidP="00AF5D94">
            <w:pPr>
              <w:ind w:firstLine="34"/>
              <w:jc w:val="both"/>
              <w:rPr>
                <w:rStyle w:val="FontStyle46"/>
                <w:sz w:val="28"/>
                <w:szCs w:val="28"/>
              </w:rPr>
            </w:pPr>
            <w:r w:rsidRPr="00AC386A">
              <w:rPr>
                <w:rFonts w:ascii="Times New Roman" w:hAnsi="Times New Roman"/>
                <w:sz w:val="28"/>
                <w:szCs w:val="28"/>
              </w:rPr>
              <w:t>2.</w:t>
            </w:r>
            <w:r w:rsidR="00AF5D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F5D94" w:rsidRPr="00AF5D94">
              <w:rPr>
                <w:rStyle w:val="FontStyle46"/>
                <w:sz w:val="28"/>
                <w:szCs w:val="28"/>
              </w:rPr>
              <w:t xml:space="preserve">Призначення і принципи використання автоматизованих аналітико-статистичних інформаційних систем. </w:t>
            </w:r>
          </w:p>
          <w:p w:rsidR="00102C9E" w:rsidRPr="00AC386A" w:rsidRDefault="00102C9E" w:rsidP="00AC386A">
            <w:pPr>
              <w:pStyle w:val="a4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C0504D" w:themeColor="accent2"/>
                <w:sz w:val="28"/>
                <w:szCs w:val="28"/>
              </w:rPr>
            </w:pPr>
          </w:p>
        </w:tc>
      </w:tr>
      <w:tr w:rsidR="00102C9E" w:rsidRPr="00102C9E" w:rsidTr="002C2A52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2C9E" w:rsidRPr="00102C9E" w:rsidRDefault="00102C9E" w:rsidP="00102C9E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2C9E">
              <w:rPr>
                <w:rFonts w:ascii="Times New Roman" w:hAnsi="Times New Roman"/>
                <w:sz w:val="28"/>
                <w:szCs w:val="28"/>
              </w:rPr>
              <w:t xml:space="preserve">Варіант 9. </w:t>
            </w:r>
          </w:p>
        </w:tc>
        <w:tc>
          <w:tcPr>
            <w:tcW w:w="8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C386A" w:rsidRPr="00AC386A" w:rsidRDefault="00AC386A" w:rsidP="00AC386A">
            <w:pPr>
              <w:pStyle w:val="BodyText21"/>
              <w:ind w:firstLine="0"/>
              <w:jc w:val="left"/>
              <w:rPr>
                <w:bCs/>
                <w:lang w:val="uk-UA"/>
              </w:rPr>
            </w:pPr>
            <w:r w:rsidRPr="00AC386A">
              <w:rPr>
                <w:bCs/>
                <w:lang w:val="uk-UA"/>
              </w:rPr>
              <w:t>1.</w:t>
            </w:r>
            <w:r w:rsidRPr="00AC386A">
              <w:t xml:space="preserve"> Поняття </w:t>
            </w:r>
            <w:proofErr w:type="spellStart"/>
            <w:r w:rsidRPr="00AC386A">
              <w:t>організаційно-правового</w:t>
            </w:r>
            <w:proofErr w:type="spellEnd"/>
            <w:r w:rsidRPr="00AC386A">
              <w:t xml:space="preserve"> ресурсу.</w:t>
            </w:r>
          </w:p>
          <w:p w:rsidR="00AC386A" w:rsidRPr="0076130B" w:rsidRDefault="00AC386A" w:rsidP="00AC386A">
            <w:pPr>
              <w:pStyle w:val="BodyText21"/>
              <w:ind w:firstLine="0"/>
              <w:jc w:val="left"/>
              <w:rPr>
                <w:bCs/>
              </w:rPr>
            </w:pPr>
            <w:r w:rsidRPr="00AC386A">
              <w:rPr>
                <w:bCs/>
              </w:rPr>
              <w:t xml:space="preserve">2. </w:t>
            </w:r>
            <w:r w:rsidR="0076130B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="0076130B" w:rsidRPr="0076130B">
              <w:rPr>
                <w:color w:val="000000"/>
                <w:shd w:val="clear" w:color="auto" w:fill="FFFFFF"/>
                <w:lang w:val="uk-UA"/>
              </w:rPr>
              <w:t xml:space="preserve">Надайте правову оцінку Закону України </w:t>
            </w:r>
            <w:r w:rsidR="0076130B" w:rsidRPr="0076130B">
              <w:rPr>
                <w:color w:val="000000"/>
                <w:shd w:val="clear" w:color="auto" w:fill="FFFFFF"/>
              </w:rPr>
              <w:t xml:space="preserve">«Про </w:t>
            </w:r>
            <w:proofErr w:type="spellStart"/>
            <w:r w:rsidR="0076130B" w:rsidRPr="0076130B">
              <w:rPr>
                <w:color w:val="000000"/>
                <w:shd w:val="clear" w:color="auto" w:fill="FFFFFF"/>
              </w:rPr>
              <w:t>захист</w:t>
            </w:r>
            <w:proofErr w:type="spellEnd"/>
            <w:r w:rsidR="0076130B" w:rsidRPr="0076130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="0076130B" w:rsidRPr="0076130B">
              <w:rPr>
                <w:color w:val="000000"/>
                <w:shd w:val="clear" w:color="auto" w:fill="FFFFFF"/>
              </w:rPr>
              <w:t>персональних</w:t>
            </w:r>
            <w:proofErr w:type="spellEnd"/>
            <w:r w:rsidR="0076130B" w:rsidRPr="0076130B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="0076130B" w:rsidRPr="0076130B">
              <w:rPr>
                <w:color w:val="000000"/>
                <w:shd w:val="clear" w:color="auto" w:fill="FFFFFF"/>
              </w:rPr>
              <w:t>даних</w:t>
            </w:r>
            <w:proofErr w:type="spellEnd"/>
            <w:r w:rsidR="0076130B" w:rsidRPr="0076130B">
              <w:rPr>
                <w:color w:val="000000"/>
                <w:shd w:val="clear" w:color="auto" w:fill="FFFFFF"/>
              </w:rPr>
              <w:t>» (2010</w:t>
            </w:r>
            <w:r w:rsidR="0076130B">
              <w:rPr>
                <w:color w:val="000000"/>
                <w:shd w:val="clear" w:color="auto" w:fill="FFFFFF"/>
                <w:lang w:val="uk-UA"/>
              </w:rPr>
              <w:t>р.</w:t>
            </w:r>
            <w:r w:rsidR="0076130B" w:rsidRPr="0076130B">
              <w:rPr>
                <w:color w:val="000000"/>
                <w:shd w:val="clear" w:color="auto" w:fill="FFFFFF"/>
              </w:rPr>
              <w:t>)</w:t>
            </w:r>
            <w:r w:rsidR="0076130B">
              <w:rPr>
                <w:color w:val="000000"/>
                <w:shd w:val="clear" w:color="auto" w:fill="FFFFFF"/>
                <w:lang w:val="uk-UA"/>
              </w:rPr>
              <w:t>.</w:t>
            </w:r>
            <w:r w:rsidR="0076130B" w:rsidRPr="0076130B">
              <w:rPr>
                <w:color w:val="000000"/>
                <w:shd w:val="clear" w:color="auto" w:fill="FFFFFF"/>
              </w:rPr>
              <w:t> </w:t>
            </w:r>
            <w:r w:rsidRPr="0076130B">
              <w:rPr>
                <w:bCs/>
              </w:rPr>
              <w:t xml:space="preserve"> </w:t>
            </w:r>
          </w:p>
          <w:p w:rsidR="00102C9E" w:rsidRPr="0076130B" w:rsidRDefault="00102C9E" w:rsidP="00102C9E">
            <w:pPr>
              <w:spacing w:after="0" w:line="240" w:lineRule="auto"/>
              <w:jc w:val="both"/>
              <w:rPr>
                <w:rFonts w:ascii="Times New Roman" w:hAnsi="Times New Roman"/>
                <w:color w:val="C0504D" w:themeColor="accent2"/>
                <w:sz w:val="28"/>
                <w:szCs w:val="28"/>
              </w:rPr>
            </w:pPr>
          </w:p>
          <w:p w:rsidR="00102C9E" w:rsidRPr="00AC386A" w:rsidRDefault="00102C9E" w:rsidP="00102C9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C0504D" w:themeColor="accent2"/>
                <w:sz w:val="28"/>
                <w:szCs w:val="28"/>
              </w:rPr>
            </w:pPr>
          </w:p>
        </w:tc>
      </w:tr>
      <w:tr w:rsidR="00102C9E" w:rsidRPr="00102C9E" w:rsidTr="002C2A52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02C9E" w:rsidRPr="00102C9E" w:rsidRDefault="00102C9E" w:rsidP="001C4554">
            <w:pPr>
              <w:snapToGrid w:val="0"/>
              <w:spacing w:after="0" w:line="240" w:lineRule="auto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102C9E">
              <w:rPr>
                <w:rFonts w:ascii="Times New Roman" w:hAnsi="Times New Roman"/>
                <w:sz w:val="28"/>
                <w:szCs w:val="28"/>
              </w:rPr>
              <w:t xml:space="preserve">Варіант </w:t>
            </w:r>
            <w:r w:rsidR="001C4554">
              <w:rPr>
                <w:rFonts w:ascii="Times New Roman" w:hAnsi="Times New Roman"/>
                <w:sz w:val="28"/>
                <w:szCs w:val="28"/>
              </w:rPr>
              <w:t>1</w:t>
            </w:r>
            <w:r w:rsidRPr="00102C9E">
              <w:rPr>
                <w:rFonts w:ascii="Times New Roman" w:hAnsi="Times New Roman"/>
                <w:sz w:val="28"/>
                <w:szCs w:val="28"/>
              </w:rPr>
              <w:t xml:space="preserve">0. </w:t>
            </w:r>
          </w:p>
        </w:tc>
        <w:tc>
          <w:tcPr>
            <w:tcW w:w="8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31DD" w:rsidRDefault="00AC386A" w:rsidP="00AC386A">
            <w:pPr>
              <w:pStyle w:val="BodyText21"/>
              <w:ind w:firstLine="0"/>
              <w:jc w:val="left"/>
              <w:rPr>
                <w:bCs/>
                <w:lang w:val="uk-UA"/>
              </w:rPr>
            </w:pPr>
            <w:r w:rsidRPr="00A85F3B">
              <w:rPr>
                <w:bCs/>
              </w:rPr>
              <w:t>1.</w:t>
            </w:r>
            <w:r w:rsidR="003831DD" w:rsidRPr="00EC6426">
              <w:rPr>
                <w:bCs/>
              </w:rPr>
              <w:t xml:space="preserve"> </w:t>
            </w:r>
            <w:proofErr w:type="spellStart"/>
            <w:r w:rsidR="003831DD" w:rsidRPr="00EC6426">
              <w:rPr>
                <w:bCs/>
              </w:rPr>
              <w:t>Інформаційне</w:t>
            </w:r>
            <w:proofErr w:type="spellEnd"/>
            <w:r w:rsidR="003831DD" w:rsidRPr="00EC6426">
              <w:rPr>
                <w:bCs/>
              </w:rPr>
              <w:t xml:space="preserve"> </w:t>
            </w:r>
            <w:proofErr w:type="spellStart"/>
            <w:r w:rsidR="003831DD" w:rsidRPr="00EC6426">
              <w:rPr>
                <w:bCs/>
              </w:rPr>
              <w:t>законодавство</w:t>
            </w:r>
            <w:proofErr w:type="spellEnd"/>
            <w:r w:rsidR="003831DD" w:rsidRPr="00EC6426">
              <w:t xml:space="preserve"> </w:t>
            </w:r>
            <w:proofErr w:type="gramStart"/>
            <w:r w:rsidR="003831DD" w:rsidRPr="00EC6426">
              <w:t>в</w:t>
            </w:r>
            <w:proofErr w:type="gramEnd"/>
            <w:r w:rsidR="003831DD" w:rsidRPr="00EC6426">
              <w:t xml:space="preserve"> </w:t>
            </w:r>
            <w:proofErr w:type="spellStart"/>
            <w:r w:rsidR="003831DD" w:rsidRPr="00EC6426">
              <w:t>системі</w:t>
            </w:r>
            <w:proofErr w:type="spellEnd"/>
            <w:r w:rsidR="003831DD" w:rsidRPr="00EC6426">
              <w:t xml:space="preserve"> </w:t>
            </w:r>
            <w:proofErr w:type="spellStart"/>
            <w:r w:rsidR="003831DD" w:rsidRPr="00EC6426">
              <w:t>інформаційних</w:t>
            </w:r>
            <w:proofErr w:type="spellEnd"/>
            <w:r w:rsidR="003831DD" w:rsidRPr="00EC6426">
              <w:t xml:space="preserve"> </w:t>
            </w:r>
            <w:proofErr w:type="spellStart"/>
            <w:r w:rsidR="003831DD" w:rsidRPr="00EC6426">
              <w:t>знань</w:t>
            </w:r>
            <w:proofErr w:type="spellEnd"/>
            <w:r w:rsidR="003831DD" w:rsidRPr="00EC6426">
              <w:t xml:space="preserve">.  </w:t>
            </w:r>
            <w:r w:rsidRPr="00A85F3B">
              <w:rPr>
                <w:bCs/>
              </w:rPr>
              <w:t xml:space="preserve"> </w:t>
            </w:r>
          </w:p>
          <w:p w:rsidR="00AC386A" w:rsidRPr="00A85F3B" w:rsidRDefault="00AC386A" w:rsidP="00AC386A">
            <w:pPr>
              <w:pStyle w:val="BodyText21"/>
              <w:ind w:firstLine="0"/>
              <w:jc w:val="left"/>
              <w:rPr>
                <w:bCs/>
              </w:rPr>
            </w:pPr>
            <w:r>
              <w:rPr>
                <w:bCs/>
                <w:lang w:val="uk-UA"/>
              </w:rPr>
              <w:t>2</w:t>
            </w:r>
            <w:r w:rsidRPr="00A85F3B">
              <w:rPr>
                <w:bCs/>
              </w:rPr>
              <w:t xml:space="preserve">. </w:t>
            </w:r>
            <w:proofErr w:type="spellStart"/>
            <w:r w:rsidRPr="00A85F3B">
              <w:t>Напрями</w:t>
            </w:r>
            <w:proofErr w:type="spellEnd"/>
            <w:r w:rsidRPr="00A85F3B">
              <w:t xml:space="preserve"> </w:t>
            </w:r>
            <w:proofErr w:type="spellStart"/>
            <w:r w:rsidRPr="00A85F3B">
              <w:t>державної</w:t>
            </w:r>
            <w:proofErr w:type="spellEnd"/>
            <w:r w:rsidRPr="00A85F3B">
              <w:t xml:space="preserve"> </w:t>
            </w:r>
            <w:proofErr w:type="spellStart"/>
            <w:r w:rsidRPr="00A85F3B">
              <w:t>політики</w:t>
            </w:r>
            <w:proofErr w:type="spellEnd"/>
            <w:r w:rsidRPr="00A85F3B">
              <w:t xml:space="preserve"> у </w:t>
            </w:r>
            <w:proofErr w:type="spellStart"/>
            <w:r w:rsidRPr="00A85F3B">
              <w:t>сфері</w:t>
            </w:r>
            <w:proofErr w:type="spellEnd"/>
            <w:r w:rsidRPr="00A85F3B">
              <w:t xml:space="preserve"> </w:t>
            </w:r>
            <w:proofErr w:type="spellStart"/>
            <w:r w:rsidRPr="00A85F3B">
              <w:t>інформаційної</w:t>
            </w:r>
            <w:proofErr w:type="spellEnd"/>
            <w:r w:rsidRPr="00A85F3B">
              <w:t xml:space="preserve"> </w:t>
            </w:r>
            <w:proofErr w:type="spellStart"/>
            <w:r w:rsidRPr="00A85F3B">
              <w:t>безпеки</w:t>
            </w:r>
            <w:proofErr w:type="spellEnd"/>
            <w:r w:rsidRPr="00A85F3B">
              <w:t xml:space="preserve"> України.</w:t>
            </w:r>
          </w:p>
          <w:p w:rsidR="00102C9E" w:rsidRPr="00AC386A" w:rsidRDefault="00102C9E" w:rsidP="00102C9E">
            <w:pPr>
              <w:pStyle w:val="a4"/>
              <w:tabs>
                <w:tab w:val="left" w:pos="1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C0504D" w:themeColor="accent2"/>
                <w:sz w:val="28"/>
                <w:szCs w:val="28"/>
              </w:rPr>
            </w:pPr>
          </w:p>
        </w:tc>
      </w:tr>
    </w:tbl>
    <w:p w:rsidR="00CE6F5C" w:rsidRPr="00CF70AD" w:rsidRDefault="00CE6F5C" w:rsidP="00102C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CE6F5C" w:rsidRPr="00CF70AD" w:rsidSect="008B5986">
      <w:pgSz w:w="11906" w:h="16838" w:code="9"/>
      <w:pgMar w:top="130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ragmaticaCTT"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F5D76"/>
    <w:multiLevelType w:val="hybridMultilevel"/>
    <w:tmpl w:val="9C84D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C2639BE"/>
    <w:multiLevelType w:val="hybridMultilevel"/>
    <w:tmpl w:val="9C84D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252144E"/>
    <w:multiLevelType w:val="hybridMultilevel"/>
    <w:tmpl w:val="9C84D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86F18C0"/>
    <w:multiLevelType w:val="hybridMultilevel"/>
    <w:tmpl w:val="9C84D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B7E4257"/>
    <w:multiLevelType w:val="hybridMultilevel"/>
    <w:tmpl w:val="9C84D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D6E1229"/>
    <w:multiLevelType w:val="hybridMultilevel"/>
    <w:tmpl w:val="9C84D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3E51684"/>
    <w:multiLevelType w:val="hybridMultilevel"/>
    <w:tmpl w:val="E59AF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4E09CB"/>
    <w:multiLevelType w:val="multilevel"/>
    <w:tmpl w:val="AC62C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126DB9"/>
    <w:multiLevelType w:val="hybridMultilevel"/>
    <w:tmpl w:val="9C84D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4AB0F16"/>
    <w:multiLevelType w:val="hybridMultilevel"/>
    <w:tmpl w:val="9C84D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96D0DF7"/>
    <w:multiLevelType w:val="hybridMultilevel"/>
    <w:tmpl w:val="9C84D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497723CE"/>
    <w:multiLevelType w:val="multilevel"/>
    <w:tmpl w:val="AB1A7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21558F"/>
    <w:multiLevelType w:val="hybridMultilevel"/>
    <w:tmpl w:val="20F6D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945F4C"/>
    <w:multiLevelType w:val="multilevel"/>
    <w:tmpl w:val="AC62C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F67669"/>
    <w:multiLevelType w:val="hybridMultilevel"/>
    <w:tmpl w:val="9C84D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62F21A73"/>
    <w:multiLevelType w:val="multilevel"/>
    <w:tmpl w:val="B0C2AFF8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6">
    <w:nsid w:val="7A560613"/>
    <w:multiLevelType w:val="hybridMultilevel"/>
    <w:tmpl w:val="9C84DA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9"/>
  </w:num>
  <w:num w:numId="5">
    <w:abstractNumId w:val="8"/>
  </w:num>
  <w:num w:numId="6">
    <w:abstractNumId w:val="14"/>
  </w:num>
  <w:num w:numId="7">
    <w:abstractNumId w:val="2"/>
  </w:num>
  <w:num w:numId="8">
    <w:abstractNumId w:val="16"/>
  </w:num>
  <w:num w:numId="9">
    <w:abstractNumId w:val="5"/>
  </w:num>
  <w:num w:numId="10">
    <w:abstractNumId w:val="4"/>
  </w:num>
  <w:num w:numId="11">
    <w:abstractNumId w:val="3"/>
  </w:num>
  <w:num w:numId="12">
    <w:abstractNumId w:val="0"/>
  </w:num>
  <w:num w:numId="13">
    <w:abstractNumId w:val="11"/>
  </w:num>
  <w:num w:numId="14">
    <w:abstractNumId w:val="7"/>
  </w:num>
  <w:num w:numId="15">
    <w:abstractNumId w:val="12"/>
  </w:num>
  <w:num w:numId="16">
    <w:abstractNumId w:val="13"/>
  </w:num>
  <w:num w:numId="17">
    <w:abstractNumId w:val="15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CA0113"/>
    <w:rsid w:val="0007504E"/>
    <w:rsid w:val="000B6F80"/>
    <w:rsid w:val="00102C9E"/>
    <w:rsid w:val="001B2CCF"/>
    <w:rsid w:val="001C4554"/>
    <w:rsid w:val="00203AFE"/>
    <w:rsid w:val="00283B3F"/>
    <w:rsid w:val="003831DD"/>
    <w:rsid w:val="00414F12"/>
    <w:rsid w:val="0042669F"/>
    <w:rsid w:val="004D08A6"/>
    <w:rsid w:val="00584898"/>
    <w:rsid w:val="005D13D2"/>
    <w:rsid w:val="005E57AF"/>
    <w:rsid w:val="00601C4B"/>
    <w:rsid w:val="0076130B"/>
    <w:rsid w:val="008B5986"/>
    <w:rsid w:val="008E74D8"/>
    <w:rsid w:val="00923491"/>
    <w:rsid w:val="009779FB"/>
    <w:rsid w:val="00A84E92"/>
    <w:rsid w:val="00AC386A"/>
    <w:rsid w:val="00AF5D94"/>
    <w:rsid w:val="00BB5B13"/>
    <w:rsid w:val="00CA0113"/>
    <w:rsid w:val="00CE6F5C"/>
    <w:rsid w:val="00CF11E4"/>
    <w:rsid w:val="00CF70AD"/>
    <w:rsid w:val="00D61F26"/>
    <w:rsid w:val="00D80CC3"/>
    <w:rsid w:val="00F50434"/>
    <w:rsid w:val="00F75C78"/>
    <w:rsid w:val="00FC2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113"/>
    <w:rPr>
      <w:rFonts w:ascii="Calibri" w:eastAsia="Calibri" w:hAnsi="Calibri" w:cs="Times New Roman"/>
      <w:lang w:val="uk-UA" w:eastAsia="en-US"/>
    </w:rPr>
  </w:style>
  <w:style w:type="paragraph" w:styleId="1">
    <w:name w:val="heading 1"/>
    <w:basedOn w:val="a"/>
    <w:next w:val="a"/>
    <w:link w:val="10"/>
    <w:qFormat/>
    <w:rsid w:val="009779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779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779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CA0113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CA0113"/>
    <w:pPr>
      <w:keepNext/>
      <w:spacing w:before="120" w:after="0" w:line="240" w:lineRule="auto"/>
      <w:ind w:firstLine="709"/>
      <w:jc w:val="both"/>
      <w:outlineLvl w:val="4"/>
    </w:pPr>
    <w:rPr>
      <w:rFonts w:ascii="Times New Roman" w:eastAsia="Times New Roman" w:hAnsi="Times New Roman"/>
      <w:bCs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A0113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qFormat/>
    <w:rsid w:val="00CA0113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CA0113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CA0113"/>
    <w:pPr>
      <w:spacing w:before="240" w:after="60" w:line="240" w:lineRule="auto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79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9779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9779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Emphasis"/>
    <w:basedOn w:val="a0"/>
    <w:qFormat/>
    <w:rsid w:val="009779FB"/>
    <w:rPr>
      <w:i/>
      <w:iCs/>
    </w:rPr>
  </w:style>
  <w:style w:type="paragraph" w:styleId="a4">
    <w:name w:val="List Paragraph"/>
    <w:basedOn w:val="a"/>
    <w:uiPriority w:val="34"/>
    <w:qFormat/>
    <w:rsid w:val="009779F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79F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779FB"/>
    <w:rPr>
      <w:i/>
      <w:iCs/>
      <w:color w:val="000000" w:themeColor="text1"/>
    </w:rPr>
  </w:style>
  <w:style w:type="character" w:styleId="a5">
    <w:name w:val="Subtle Emphasis"/>
    <w:basedOn w:val="a0"/>
    <w:uiPriority w:val="19"/>
    <w:qFormat/>
    <w:rsid w:val="009779FB"/>
    <w:rPr>
      <w:i/>
      <w:iCs/>
      <w:color w:val="808080" w:themeColor="text1" w:themeTint="7F"/>
    </w:rPr>
  </w:style>
  <w:style w:type="character" w:styleId="a6">
    <w:name w:val="Intense Emphasis"/>
    <w:basedOn w:val="a0"/>
    <w:uiPriority w:val="21"/>
    <w:qFormat/>
    <w:rsid w:val="009779FB"/>
    <w:rPr>
      <w:b/>
      <w:bCs/>
      <w:i/>
      <w:iCs/>
      <w:color w:val="4F81BD" w:themeColor="accent1"/>
    </w:rPr>
  </w:style>
  <w:style w:type="character" w:styleId="a7">
    <w:name w:val="Subtle Reference"/>
    <w:basedOn w:val="a0"/>
    <w:uiPriority w:val="31"/>
    <w:qFormat/>
    <w:rsid w:val="009779FB"/>
    <w:rPr>
      <w:smallCaps/>
      <w:color w:val="C0504D" w:themeColor="accent2"/>
      <w:u w:val="single"/>
    </w:rPr>
  </w:style>
  <w:style w:type="character" w:customStyle="1" w:styleId="40">
    <w:name w:val="Заголовок 4 Знак"/>
    <w:basedOn w:val="a0"/>
    <w:link w:val="4"/>
    <w:rsid w:val="00CA0113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rsid w:val="00CA0113"/>
    <w:rPr>
      <w:rFonts w:ascii="Times New Roman" w:eastAsia="Times New Roman" w:hAnsi="Times New Roman" w:cs="Times New Roman"/>
      <w:bCs/>
      <w:sz w:val="28"/>
      <w:szCs w:val="24"/>
      <w:lang w:val="uk-UA"/>
    </w:rPr>
  </w:style>
  <w:style w:type="character" w:customStyle="1" w:styleId="60">
    <w:name w:val="Заголовок 6 Знак"/>
    <w:basedOn w:val="a0"/>
    <w:link w:val="6"/>
    <w:rsid w:val="00CA0113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CA0113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CA011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CA0113"/>
    <w:rPr>
      <w:rFonts w:ascii="Arial" w:eastAsia="Times New Roman" w:hAnsi="Arial" w:cs="Arial"/>
    </w:rPr>
  </w:style>
  <w:style w:type="numbering" w:customStyle="1" w:styleId="11">
    <w:name w:val="Нет списка1"/>
    <w:next w:val="a2"/>
    <w:semiHidden/>
    <w:rsid w:val="00CA0113"/>
  </w:style>
  <w:style w:type="paragraph" w:customStyle="1" w:styleId="12">
    <w:name w:val="Абзац списка1"/>
    <w:basedOn w:val="a"/>
    <w:rsid w:val="00CA0113"/>
    <w:pPr>
      <w:ind w:left="720"/>
    </w:pPr>
    <w:rPr>
      <w:rFonts w:eastAsia="Times New Roman"/>
      <w:lang w:val="ru-RU" w:eastAsia="ru-RU"/>
    </w:rPr>
  </w:style>
  <w:style w:type="paragraph" w:styleId="a8">
    <w:name w:val="Body Text"/>
    <w:basedOn w:val="a"/>
    <w:link w:val="a9"/>
    <w:rsid w:val="00CA011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rsid w:val="00CA0113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rsid w:val="00CA011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ru-RU" w:eastAsia="ar-SA"/>
    </w:rPr>
  </w:style>
  <w:style w:type="character" w:customStyle="1" w:styleId="ab">
    <w:name w:val="Верхний колонтитул Знак"/>
    <w:basedOn w:val="a0"/>
    <w:link w:val="aa"/>
    <w:rsid w:val="00CA011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c">
    <w:name w:val="Содержимое таблицы"/>
    <w:basedOn w:val="a"/>
    <w:rsid w:val="00CA0113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ru-RU" w:eastAsia="ar-SA"/>
    </w:rPr>
  </w:style>
  <w:style w:type="paragraph" w:styleId="ad">
    <w:name w:val="Normal (Web)"/>
    <w:basedOn w:val="a"/>
    <w:uiPriority w:val="99"/>
    <w:rsid w:val="00CA01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Typewriter">
    <w:name w:val="Typewriter"/>
    <w:rsid w:val="00CA0113"/>
    <w:rPr>
      <w:rFonts w:ascii="Courier New" w:hAnsi="Courier New"/>
      <w:sz w:val="20"/>
    </w:rPr>
  </w:style>
  <w:style w:type="character" w:customStyle="1" w:styleId="apple-converted-space">
    <w:name w:val="apple-converted-space"/>
    <w:rsid w:val="00CA0113"/>
  </w:style>
  <w:style w:type="paragraph" w:styleId="ae">
    <w:name w:val="footer"/>
    <w:basedOn w:val="a"/>
    <w:link w:val="af"/>
    <w:rsid w:val="00CA0113"/>
    <w:pPr>
      <w:tabs>
        <w:tab w:val="center" w:pos="4819"/>
        <w:tab w:val="right" w:pos="9639"/>
      </w:tabs>
    </w:pPr>
    <w:rPr>
      <w:rFonts w:eastAsia="Times New Roman"/>
      <w:lang w:val="ru-RU" w:eastAsia="ru-RU"/>
    </w:rPr>
  </w:style>
  <w:style w:type="character" w:customStyle="1" w:styleId="af">
    <w:name w:val="Нижний колонтитул Знак"/>
    <w:basedOn w:val="a0"/>
    <w:link w:val="ae"/>
    <w:rsid w:val="00CA0113"/>
    <w:rPr>
      <w:rFonts w:ascii="Calibri" w:eastAsia="Times New Roman" w:hAnsi="Calibri" w:cs="Times New Roman"/>
    </w:rPr>
  </w:style>
  <w:style w:type="character" w:styleId="af0">
    <w:name w:val="Strong"/>
    <w:uiPriority w:val="22"/>
    <w:qFormat/>
    <w:rsid w:val="00CA0113"/>
    <w:rPr>
      <w:b/>
      <w:bCs/>
    </w:rPr>
  </w:style>
  <w:style w:type="paragraph" w:customStyle="1" w:styleId="100">
    <w:name w:val="10"/>
    <w:basedOn w:val="a"/>
    <w:rsid w:val="00CA01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f1">
    <w:name w:val="Hyperlink"/>
    <w:rsid w:val="00CA0113"/>
    <w:rPr>
      <w:color w:val="0000FF"/>
      <w:u w:val="single"/>
    </w:rPr>
  </w:style>
  <w:style w:type="paragraph" w:customStyle="1" w:styleId="TableContents">
    <w:name w:val="Table Contents"/>
    <w:basedOn w:val="a"/>
    <w:rsid w:val="00CA0113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ru-RU" w:eastAsia="ar-SA"/>
    </w:rPr>
  </w:style>
  <w:style w:type="paragraph" w:styleId="31">
    <w:name w:val="Body Text Indent 3"/>
    <w:basedOn w:val="a"/>
    <w:link w:val="32"/>
    <w:rsid w:val="00CA011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uk-UA"/>
    </w:rPr>
  </w:style>
  <w:style w:type="character" w:customStyle="1" w:styleId="32">
    <w:name w:val="Основной текст с отступом 3 Знак"/>
    <w:basedOn w:val="a0"/>
    <w:link w:val="31"/>
    <w:rsid w:val="00CA0113"/>
    <w:rPr>
      <w:rFonts w:ascii="Times New Roman" w:eastAsia="Times New Roman" w:hAnsi="Times New Roman" w:cs="Times New Roman"/>
      <w:sz w:val="16"/>
      <w:szCs w:val="16"/>
      <w:lang w:val="uk-UA" w:eastAsia="uk-UA"/>
    </w:rPr>
  </w:style>
  <w:style w:type="character" w:styleId="af2">
    <w:name w:val="page number"/>
    <w:rsid w:val="00CA0113"/>
  </w:style>
  <w:style w:type="paragraph" w:styleId="33">
    <w:name w:val="Body Text 3"/>
    <w:basedOn w:val="a"/>
    <w:link w:val="34"/>
    <w:unhideWhenUsed/>
    <w:rsid w:val="00CA0113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CA0113"/>
    <w:rPr>
      <w:rFonts w:ascii="Calibri" w:eastAsia="Calibri" w:hAnsi="Calibri" w:cs="Times New Roman"/>
      <w:sz w:val="16"/>
      <w:szCs w:val="16"/>
      <w:lang w:val="uk-UA" w:eastAsia="en-US"/>
    </w:rPr>
  </w:style>
  <w:style w:type="paragraph" w:styleId="af3">
    <w:name w:val="Plain Text"/>
    <w:basedOn w:val="a"/>
    <w:link w:val="af4"/>
    <w:rsid w:val="00CA0113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f4">
    <w:name w:val="Текст Знак"/>
    <w:basedOn w:val="a0"/>
    <w:link w:val="af3"/>
    <w:rsid w:val="00CA0113"/>
    <w:rPr>
      <w:rFonts w:ascii="Courier New" w:eastAsia="Times New Roman" w:hAnsi="Courier New" w:cs="Times New Roman"/>
      <w:sz w:val="20"/>
      <w:szCs w:val="20"/>
    </w:rPr>
  </w:style>
  <w:style w:type="paragraph" w:customStyle="1" w:styleId="rvps2">
    <w:name w:val="rvps2"/>
    <w:basedOn w:val="a"/>
    <w:rsid w:val="00CA01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rvts0">
    <w:name w:val="rvts0"/>
    <w:basedOn w:val="a0"/>
    <w:rsid w:val="00CA0113"/>
  </w:style>
  <w:style w:type="character" w:customStyle="1" w:styleId="rvts9">
    <w:name w:val="rvts9"/>
    <w:basedOn w:val="a0"/>
    <w:rsid w:val="00CA0113"/>
  </w:style>
  <w:style w:type="paragraph" w:styleId="23">
    <w:name w:val="Body Text Indent 2"/>
    <w:basedOn w:val="a"/>
    <w:link w:val="24"/>
    <w:unhideWhenUsed/>
    <w:rsid w:val="00CA011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CA0113"/>
    <w:rPr>
      <w:rFonts w:ascii="Calibri" w:eastAsia="Calibri" w:hAnsi="Calibri" w:cs="Times New Roman"/>
      <w:lang w:val="uk-UA" w:eastAsia="en-US"/>
    </w:rPr>
  </w:style>
  <w:style w:type="paragraph" w:customStyle="1" w:styleId="Default">
    <w:name w:val="Default"/>
    <w:rsid w:val="00CA01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5">
    <w:name w:val="Знак"/>
    <w:basedOn w:val="a"/>
    <w:rsid w:val="00CA011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6">
    <w:name w:val="Body Text Indent"/>
    <w:basedOn w:val="a"/>
    <w:link w:val="af7"/>
    <w:unhideWhenUsed/>
    <w:rsid w:val="00CA0113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rsid w:val="00CA0113"/>
    <w:rPr>
      <w:rFonts w:ascii="Calibri" w:eastAsia="Calibri" w:hAnsi="Calibri" w:cs="Times New Roman"/>
      <w:lang w:val="uk-UA" w:eastAsia="en-US"/>
    </w:rPr>
  </w:style>
  <w:style w:type="paragraph" w:styleId="af8">
    <w:name w:val="Block Text"/>
    <w:basedOn w:val="a"/>
    <w:rsid w:val="00CA0113"/>
    <w:pPr>
      <w:spacing w:after="0" w:line="240" w:lineRule="auto"/>
      <w:ind w:left="-57" w:right="-57"/>
      <w:jc w:val="center"/>
    </w:pPr>
    <w:rPr>
      <w:rFonts w:ascii="Arial" w:hAnsi="Arial" w:cs="Arial"/>
      <w:sz w:val="24"/>
      <w:szCs w:val="24"/>
      <w:lang w:eastAsia="ru-RU"/>
    </w:rPr>
  </w:style>
  <w:style w:type="table" w:styleId="af9">
    <w:name w:val="Table Grid"/>
    <w:basedOn w:val="a1"/>
    <w:rsid w:val="00CA011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ust">
    <w:name w:val="Just"/>
    <w:rsid w:val="00CA0113"/>
    <w:pPr>
      <w:autoSpaceDE w:val="0"/>
      <w:autoSpaceDN w:val="0"/>
      <w:adjustRightInd w:val="0"/>
      <w:spacing w:before="40" w:after="40" w:line="240" w:lineRule="auto"/>
      <w:ind w:firstLine="56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CA01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CA0113"/>
    <w:rPr>
      <w:rFonts w:ascii="Courier New" w:eastAsia="Times New Roman" w:hAnsi="Courier New" w:cs="Courier New"/>
      <w:sz w:val="20"/>
      <w:szCs w:val="20"/>
    </w:rPr>
  </w:style>
  <w:style w:type="paragraph" w:styleId="afa">
    <w:name w:val="Title"/>
    <w:basedOn w:val="a"/>
    <w:link w:val="afb"/>
    <w:qFormat/>
    <w:rsid w:val="00CA0113"/>
    <w:pPr>
      <w:spacing w:after="0" w:line="240" w:lineRule="auto"/>
      <w:ind w:left="-360" w:firstLine="120"/>
      <w:jc w:val="center"/>
    </w:pPr>
    <w:rPr>
      <w:rFonts w:ascii="Times New Roman" w:eastAsia="Times New Roman" w:hAnsi="Times New Roman"/>
      <w:sz w:val="36"/>
      <w:szCs w:val="36"/>
      <w:lang w:eastAsia="ru-RU"/>
    </w:rPr>
  </w:style>
  <w:style w:type="character" w:customStyle="1" w:styleId="afb">
    <w:name w:val="Название Знак"/>
    <w:basedOn w:val="a0"/>
    <w:link w:val="afa"/>
    <w:rsid w:val="00CA0113"/>
    <w:rPr>
      <w:rFonts w:ascii="Times New Roman" w:eastAsia="Times New Roman" w:hAnsi="Times New Roman" w:cs="Times New Roman"/>
      <w:sz w:val="36"/>
      <w:szCs w:val="36"/>
      <w:lang w:val="uk-UA"/>
    </w:rPr>
  </w:style>
  <w:style w:type="paragraph" w:styleId="25">
    <w:name w:val="Body Text 2"/>
    <w:basedOn w:val="a"/>
    <w:link w:val="26"/>
    <w:rsid w:val="00CA011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rsid w:val="00CA0113"/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210">
    <w:name w:val="Основной текст 21"/>
    <w:basedOn w:val="a"/>
    <w:rsid w:val="00CA0113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val="ru-RU" w:eastAsia="ru-RU"/>
    </w:rPr>
  </w:style>
  <w:style w:type="paragraph" w:customStyle="1" w:styleId="FR1">
    <w:name w:val="FR1"/>
    <w:rsid w:val="00CA0113"/>
    <w:pPr>
      <w:widowControl w:val="0"/>
      <w:autoSpaceDE w:val="0"/>
      <w:autoSpaceDN w:val="0"/>
      <w:adjustRightInd w:val="0"/>
      <w:spacing w:after="0" w:line="480" w:lineRule="auto"/>
    </w:pPr>
    <w:rPr>
      <w:rFonts w:ascii="Arial" w:eastAsia="Times New Roman" w:hAnsi="Arial" w:cs="Arial"/>
      <w:sz w:val="24"/>
      <w:szCs w:val="24"/>
    </w:rPr>
  </w:style>
  <w:style w:type="paragraph" w:styleId="afc">
    <w:name w:val="Subtitle"/>
    <w:basedOn w:val="a"/>
    <w:link w:val="afd"/>
    <w:qFormat/>
    <w:rsid w:val="00CA0113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d">
    <w:name w:val="Подзаголовок Знак"/>
    <w:basedOn w:val="a0"/>
    <w:link w:val="afc"/>
    <w:rsid w:val="00CA0113"/>
    <w:rPr>
      <w:rFonts w:ascii="Times New Roman" w:eastAsia="Times New Roman" w:hAnsi="Times New Roman" w:cs="Times New Roman"/>
      <w:sz w:val="28"/>
      <w:szCs w:val="24"/>
      <w:lang w:val="uk-UA"/>
    </w:rPr>
  </w:style>
  <w:style w:type="paragraph" w:customStyle="1" w:styleId="afe">
    <w:name w:val="Украинский"/>
    <w:basedOn w:val="a"/>
    <w:rsid w:val="00CA0113"/>
    <w:pPr>
      <w:overflowPunct w:val="0"/>
      <w:autoSpaceDE w:val="0"/>
      <w:autoSpaceDN w:val="0"/>
      <w:adjustRightInd w:val="0"/>
      <w:spacing w:after="0" w:line="400" w:lineRule="exact"/>
      <w:ind w:firstLine="567"/>
      <w:jc w:val="both"/>
    </w:pPr>
    <w:rPr>
      <w:rFonts w:ascii="Times New Roman" w:eastAsia="Times New Roman" w:hAnsi="Times New Roman"/>
      <w:sz w:val="28"/>
      <w:szCs w:val="28"/>
      <w:lang w:val="ru-RU" w:eastAsia="ru-RU"/>
    </w:rPr>
  </w:style>
  <w:style w:type="paragraph" w:styleId="aff">
    <w:name w:val="footnote text"/>
    <w:basedOn w:val="a"/>
    <w:link w:val="aff0"/>
    <w:semiHidden/>
    <w:rsid w:val="00CA0113"/>
    <w:pPr>
      <w:spacing w:after="0" w:line="240" w:lineRule="auto"/>
    </w:pPr>
    <w:rPr>
      <w:rFonts w:ascii="PragmaticaCTT" w:eastAsia="Times New Roman" w:hAnsi="PragmaticaCTT" w:cs="PragmaticaCTT"/>
      <w:sz w:val="20"/>
      <w:szCs w:val="20"/>
      <w:lang w:eastAsia="ru-RU"/>
    </w:rPr>
  </w:style>
  <w:style w:type="character" w:customStyle="1" w:styleId="aff0">
    <w:name w:val="Текст сноски Знак"/>
    <w:basedOn w:val="a0"/>
    <w:link w:val="aff"/>
    <w:semiHidden/>
    <w:rsid w:val="00CA0113"/>
    <w:rPr>
      <w:rFonts w:ascii="PragmaticaCTT" w:eastAsia="Times New Roman" w:hAnsi="PragmaticaCTT" w:cs="PragmaticaCTT"/>
      <w:sz w:val="20"/>
      <w:szCs w:val="20"/>
      <w:lang w:val="uk-UA"/>
    </w:rPr>
  </w:style>
  <w:style w:type="character" w:customStyle="1" w:styleId="35">
    <w:name w:val="Знак Знак3"/>
    <w:locked/>
    <w:rsid w:val="00CA0113"/>
    <w:rPr>
      <w:sz w:val="16"/>
      <w:szCs w:val="16"/>
      <w:lang w:val="ru-RU" w:eastAsia="ru-RU" w:bidi="ar-SA"/>
    </w:rPr>
  </w:style>
  <w:style w:type="paragraph" w:styleId="aff1">
    <w:name w:val="Balloon Text"/>
    <w:basedOn w:val="a"/>
    <w:link w:val="aff2"/>
    <w:uiPriority w:val="99"/>
    <w:semiHidden/>
    <w:rsid w:val="00CA011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CA0113"/>
    <w:rPr>
      <w:rFonts w:ascii="Tahoma" w:eastAsia="Times New Roman" w:hAnsi="Tahoma" w:cs="Tahoma"/>
      <w:sz w:val="16"/>
      <w:szCs w:val="16"/>
      <w:lang w:val="uk-UA"/>
    </w:rPr>
  </w:style>
  <w:style w:type="paragraph" w:customStyle="1" w:styleId="27">
    <w:name w:val="Абзац списка2"/>
    <w:basedOn w:val="a"/>
    <w:rsid w:val="00601C4B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8">
    <w:name w:val="Основной текст (2)_"/>
    <w:link w:val="29"/>
    <w:locked/>
    <w:rsid w:val="00601C4B"/>
    <w:rPr>
      <w:sz w:val="28"/>
      <w:szCs w:val="28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601C4B"/>
    <w:pPr>
      <w:widowControl w:val="0"/>
      <w:shd w:val="clear" w:color="auto" w:fill="FFFFFF"/>
      <w:spacing w:after="0" w:line="312" w:lineRule="exact"/>
      <w:jc w:val="both"/>
    </w:pPr>
    <w:rPr>
      <w:rFonts w:asciiTheme="minorHAnsi" w:eastAsiaTheme="minorHAnsi" w:hAnsiTheme="minorHAnsi" w:cstheme="minorBidi"/>
      <w:sz w:val="28"/>
      <w:szCs w:val="28"/>
      <w:lang w:val="ru-RU" w:eastAsia="ru-RU"/>
    </w:rPr>
  </w:style>
  <w:style w:type="paragraph" w:customStyle="1" w:styleId="BodyText21">
    <w:name w:val="Body Text 21"/>
    <w:basedOn w:val="a"/>
    <w:rsid w:val="00102C9E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8"/>
      <w:lang w:val="ru-RU" w:eastAsia="ru-RU"/>
    </w:rPr>
  </w:style>
  <w:style w:type="character" w:customStyle="1" w:styleId="FontStyle46">
    <w:name w:val="Font Style46"/>
    <w:uiPriority w:val="99"/>
    <w:rsid w:val="00AC386A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113"/>
    <w:rPr>
      <w:rFonts w:ascii="Calibri" w:eastAsia="Calibri" w:hAnsi="Calibri" w:cs="Times New Roman"/>
      <w:lang w:val="uk-UA" w:eastAsia="en-US"/>
    </w:rPr>
  </w:style>
  <w:style w:type="paragraph" w:styleId="1">
    <w:name w:val="heading 1"/>
    <w:basedOn w:val="a"/>
    <w:next w:val="a"/>
    <w:link w:val="10"/>
    <w:qFormat/>
    <w:rsid w:val="009779F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9779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9779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CA0113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CA0113"/>
    <w:pPr>
      <w:keepNext/>
      <w:spacing w:before="120" w:after="0" w:line="240" w:lineRule="auto"/>
      <w:ind w:firstLine="709"/>
      <w:jc w:val="both"/>
      <w:outlineLvl w:val="4"/>
    </w:pPr>
    <w:rPr>
      <w:rFonts w:ascii="Times New Roman" w:eastAsia="Times New Roman" w:hAnsi="Times New Roman"/>
      <w:bCs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A0113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qFormat/>
    <w:rsid w:val="00CA0113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CA0113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CA0113"/>
    <w:pPr>
      <w:spacing w:before="240" w:after="60" w:line="240" w:lineRule="auto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79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9779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9779F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Emphasis"/>
    <w:basedOn w:val="a0"/>
    <w:qFormat/>
    <w:rsid w:val="009779FB"/>
    <w:rPr>
      <w:i/>
      <w:iCs/>
    </w:rPr>
  </w:style>
  <w:style w:type="paragraph" w:styleId="a4">
    <w:name w:val="List Paragraph"/>
    <w:basedOn w:val="a"/>
    <w:uiPriority w:val="34"/>
    <w:qFormat/>
    <w:rsid w:val="009779FB"/>
    <w:pPr>
      <w:ind w:left="720"/>
      <w:contextualSpacing/>
    </w:pPr>
  </w:style>
  <w:style w:type="paragraph" w:styleId="a5">
    <w:name w:val="Quote"/>
    <w:basedOn w:val="a"/>
    <w:next w:val="a"/>
    <w:link w:val="a6"/>
    <w:uiPriority w:val="29"/>
    <w:qFormat/>
    <w:rsid w:val="009779FB"/>
    <w:rPr>
      <w:i/>
      <w:iCs/>
      <w:color w:val="000000" w:themeColor="text1"/>
    </w:rPr>
  </w:style>
  <w:style w:type="character" w:customStyle="1" w:styleId="a6">
    <w:name w:val="Цитата Знак"/>
    <w:basedOn w:val="a0"/>
    <w:link w:val="a5"/>
    <w:uiPriority w:val="29"/>
    <w:rsid w:val="009779FB"/>
    <w:rPr>
      <w:i/>
      <w:iCs/>
      <w:color w:val="000000" w:themeColor="text1"/>
    </w:rPr>
  </w:style>
  <w:style w:type="character" w:styleId="a7">
    <w:name w:val="Subtle Emphasis"/>
    <w:basedOn w:val="a0"/>
    <w:uiPriority w:val="19"/>
    <w:qFormat/>
    <w:rsid w:val="009779FB"/>
    <w:rPr>
      <w:i/>
      <w:iCs/>
      <w:color w:val="808080" w:themeColor="text1" w:themeTint="7F"/>
    </w:rPr>
  </w:style>
  <w:style w:type="character" w:styleId="a8">
    <w:name w:val="Intense Emphasis"/>
    <w:basedOn w:val="a0"/>
    <w:uiPriority w:val="21"/>
    <w:qFormat/>
    <w:rsid w:val="009779FB"/>
    <w:rPr>
      <w:b/>
      <w:bCs/>
      <w:i/>
      <w:iCs/>
      <w:color w:val="4F81BD" w:themeColor="accent1"/>
    </w:rPr>
  </w:style>
  <w:style w:type="character" w:styleId="a9">
    <w:name w:val="Subtle Reference"/>
    <w:basedOn w:val="a0"/>
    <w:uiPriority w:val="31"/>
    <w:qFormat/>
    <w:rsid w:val="009779FB"/>
    <w:rPr>
      <w:smallCaps/>
      <w:color w:val="C0504D" w:themeColor="accent2"/>
      <w:u w:val="single"/>
    </w:rPr>
  </w:style>
  <w:style w:type="character" w:customStyle="1" w:styleId="40">
    <w:name w:val="Заголовок 4 Знак"/>
    <w:basedOn w:val="a0"/>
    <w:link w:val="4"/>
    <w:rsid w:val="00CA0113"/>
    <w:rPr>
      <w:rFonts w:ascii="Times New Roman" w:eastAsia="Times New Roman" w:hAnsi="Times New Roman" w:cs="Times New Roman"/>
      <w:b/>
      <w:bCs/>
      <w:sz w:val="28"/>
      <w:szCs w:val="28"/>
      <w:lang w:val="uk-UA"/>
    </w:rPr>
  </w:style>
  <w:style w:type="character" w:customStyle="1" w:styleId="50">
    <w:name w:val="Заголовок 5 Знак"/>
    <w:basedOn w:val="a0"/>
    <w:link w:val="5"/>
    <w:rsid w:val="00CA0113"/>
    <w:rPr>
      <w:rFonts w:ascii="Times New Roman" w:eastAsia="Times New Roman" w:hAnsi="Times New Roman" w:cs="Times New Roman"/>
      <w:bCs/>
      <w:sz w:val="28"/>
      <w:szCs w:val="24"/>
      <w:lang w:val="uk-UA"/>
    </w:rPr>
  </w:style>
  <w:style w:type="character" w:customStyle="1" w:styleId="60">
    <w:name w:val="Заголовок 6 Знак"/>
    <w:basedOn w:val="a0"/>
    <w:link w:val="6"/>
    <w:rsid w:val="00CA0113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CA0113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CA011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CA0113"/>
    <w:rPr>
      <w:rFonts w:ascii="Arial" w:eastAsia="Times New Roman" w:hAnsi="Arial" w:cs="Arial"/>
    </w:rPr>
  </w:style>
  <w:style w:type="numbering" w:customStyle="1" w:styleId="11">
    <w:name w:val="Нет списка1"/>
    <w:next w:val="a2"/>
    <w:semiHidden/>
    <w:rsid w:val="00CA0113"/>
  </w:style>
  <w:style w:type="paragraph" w:customStyle="1" w:styleId="12">
    <w:name w:val="Абзац списка1"/>
    <w:basedOn w:val="a"/>
    <w:rsid w:val="00CA0113"/>
    <w:pPr>
      <w:ind w:left="720"/>
    </w:pPr>
    <w:rPr>
      <w:rFonts w:eastAsia="Times New Roman"/>
      <w:lang w:val="ru-RU" w:eastAsia="ru-RU"/>
    </w:rPr>
  </w:style>
  <w:style w:type="paragraph" w:styleId="aa">
    <w:name w:val="Body Text"/>
    <w:basedOn w:val="a"/>
    <w:link w:val="ab"/>
    <w:rsid w:val="00CA011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b">
    <w:name w:val="Основной текст Знак"/>
    <w:basedOn w:val="a0"/>
    <w:link w:val="aa"/>
    <w:rsid w:val="00CA0113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rsid w:val="00CA011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ru-RU" w:eastAsia="ar-SA"/>
    </w:rPr>
  </w:style>
  <w:style w:type="character" w:customStyle="1" w:styleId="ad">
    <w:name w:val="Верхний колонтитул Знак"/>
    <w:basedOn w:val="a0"/>
    <w:link w:val="ac"/>
    <w:rsid w:val="00CA011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">
    <w:name w:val="Содержимое таблицы"/>
    <w:basedOn w:val="a"/>
    <w:rsid w:val="00CA0113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ru-RU" w:eastAsia="ar-SA"/>
    </w:rPr>
  </w:style>
  <w:style w:type="paragraph" w:styleId="af">
    <w:name w:val="Normal (Web)"/>
    <w:basedOn w:val="a"/>
    <w:uiPriority w:val="99"/>
    <w:rsid w:val="00CA01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Typewriter">
    <w:name w:val="Typewriter"/>
    <w:rsid w:val="00CA0113"/>
    <w:rPr>
      <w:rFonts w:ascii="Courier New" w:hAnsi="Courier New"/>
      <w:sz w:val="20"/>
    </w:rPr>
  </w:style>
  <w:style w:type="character" w:customStyle="1" w:styleId="apple-converted-space">
    <w:name w:val="apple-converted-space"/>
    <w:rsid w:val="00CA0113"/>
  </w:style>
  <w:style w:type="paragraph" w:styleId="af0">
    <w:name w:val="footer"/>
    <w:basedOn w:val="a"/>
    <w:link w:val="af1"/>
    <w:rsid w:val="00CA0113"/>
    <w:pPr>
      <w:tabs>
        <w:tab w:val="center" w:pos="4819"/>
        <w:tab w:val="right" w:pos="9639"/>
      </w:tabs>
    </w:pPr>
    <w:rPr>
      <w:rFonts w:eastAsia="Times New Roman"/>
      <w:lang w:val="ru-RU" w:eastAsia="ru-RU"/>
    </w:rPr>
  </w:style>
  <w:style w:type="character" w:customStyle="1" w:styleId="af1">
    <w:name w:val="Нижний колонтитул Знак"/>
    <w:basedOn w:val="a0"/>
    <w:link w:val="af0"/>
    <w:rsid w:val="00CA0113"/>
    <w:rPr>
      <w:rFonts w:ascii="Calibri" w:eastAsia="Times New Roman" w:hAnsi="Calibri" w:cs="Times New Roman"/>
    </w:rPr>
  </w:style>
  <w:style w:type="character" w:styleId="af2">
    <w:name w:val="Strong"/>
    <w:uiPriority w:val="22"/>
    <w:qFormat/>
    <w:rsid w:val="00CA0113"/>
    <w:rPr>
      <w:b/>
      <w:bCs/>
    </w:rPr>
  </w:style>
  <w:style w:type="paragraph" w:customStyle="1" w:styleId="100">
    <w:name w:val="10"/>
    <w:basedOn w:val="a"/>
    <w:rsid w:val="00CA01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f3">
    <w:name w:val="Hyperlink"/>
    <w:rsid w:val="00CA0113"/>
    <w:rPr>
      <w:color w:val="0000FF"/>
      <w:u w:val="single"/>
    </w:rPr>
  </w:style>
  <w:style w:type="paragraph" w:customStyle="1" w:styleId="TableContents">
    <w:name w:val="Table Contents"/>
    <w:basedOn w:val="a"/>
    <w:rsid w:val="00CA0113"/>
    <w:pPr>
      <w:suppressLineNumbers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val="ru-RU" w:eastAsia="ar-SA"/>
    </w:rPr>
  </w:style>
  <w:style w:type="paragraph" w:styleId="31">
    <w:name w:val="Body Text Indent 3"/>
    <w:basedOn w:val="a"/>
    <w:link w:val="32"/>
    <w:rsid w:val="00CA011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uk-UA"/>
    </w:rPr>
  </w:style>
  <w:style w:type="character" w:customStyle="1" w:styleId="32">
    <w:name w:val="Основной текст с отступом 3 Знак"/>
    <w:basedOn w:val="a0"/>
    <w:link w:val="31"/>
    <w:rsid w:val="00CA0113"/>
    <w:rPr>
      <w:rFonts w:ascii="Times New Roman" w:eastAsia="Times New Roman" w:hAnsi="Times New Roman" w:cs="Times New Roman"/>
      <w:sz w:val="16"/>
      <w:szCs w:val="16"/>
      <w:lang w:val="uk-UA" w:eastAsia="uk-UA"/>
    </w:rPr>
  </w:style>
  <w:style w:type="character" w:styleId="af4">
    <w:name w:val="page number"/>
    <w:rsid w:val="00CA0113"/>
  </w:style>
  <w:style w:type="paragraph" w:styleId="33">
    <w:name w:val="Body Text 3"/>
    <w:basedOn w:val="a"/>
    <w:link w:val="34"/>
    <w:unhideWhenUsed/>
    <w:rsid w:val="00CA0113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rsid w:val="00CA0113"/>
    <w:rPr>
      <w:rFonts w:ascii="Calibri" w:eastAsia="Calibri" w:hAnsi="Calibri" w:cs="Times New Roman"/>
      <w:sz w:val="16"/>
      <w:szCs w:val="16"/>
      <w:lang w:val="uk-UA" w:eastAsia="en-US"/>
    </w:rPr>
  </w:style>
  <w:style w:type="paragraph" w:styleId="af5">
    <w:name w:val="Plain Text"/>
    <w:basedOn w:val="a"/>
    <w:link w:val="af6"/>
    <w:rsid w:val="00CA0113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af6">
    <w:name w:val="Обычный текст Знак"/>
    <w:basedOn w:val="a0"/>
    <w:link w:val="af5"/>
    <w:rsid w:val="00CA011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rvps2">
    <w:name w:val="rvps2"/>
    <w:basedOn w:val="a"/>
    <w:rsid w:val="00CA01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rvts0">
    <w:name w:val="rvts0"/>
    <w:basedOn w:val="a0"/>
    <w:rsid w:val="00CA0113"/>
  </w:style>
  <w:style w:type="character" w:customStyle="1" w:styleId="rvts9">
    <w:name w:val="rvts9"/>
    <w:basedOn w:val="a0"/>
    <w:rsid w:val="00CA0113"/>
  </w:style>
  <w:style w:type="paragraph" w:styleId="21">
    <w:name w:val="Body Text Indent 2"/>
    <w:basedOn w:val="a"/>
    <w:link w:val="22"/>
    <w:unhideWhenUsed/>
    <w:rsid w:val="00CA011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CA0113"/>
    <w:rPr>
      <w:rFonts w:ascii="Calibri" w:eastAsia="Calibri" w:hAnsi="Calibri" w:cs="Times New Roman"/>
      <w:lang w:val="uk-UA" w:eastAsia="en-US"/>
    </w:rPr>
  </w:style>
  <w:style w:type="paragraph" w:customStyle="1" w:styleId="Default">
    <w:name w:val="Default"/>
    <w:rsid w:val="00CA01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7">
    <w:name w:val="Знак"/>
    <w:basedOn w:val="a"/>
    <w:rsid w:val="00CA011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8">
    <w:name w:val="Body Text Indent"/>
    <w:basedOn w:val="a"/>
    <w:link w:val="af9"/>
    <w:unhideWhenUsed/>
    <w:rsid w:val="00CA0113"/>
    <w:pPr>
      <w:spacing w:after="120"/>
      <w:ind w:left="283"/>
    </w:pPr>
  </w:style>
  <w:style w:type="character" w:customStyle="1" w:styleId="af9">
    <w:name w:val="Отступ основного текста Знак"/>
    <w:basedOn w:val="a0"/>
    <w:link w:val="af8"/>
    <w:rsid w:val="00CA0113"/>
    <w:rPr>
      <w:rFonts w:ascii="Calibri" w:eastAsia="Calibri" w:hAnsi="Calibri" w:cs="Times New Roman"/>
      <w:lang w:val="uk-UA" w:eastAsia="en-US"/>
    </w:rPr>
  </w:style>
  <w:style w:type="paragraph" w:styleId="afa">
    <w:name w:val="Block Text"/>
    <w:basedOn w:val="a"/>
    <w:rsid w:val="00CA0113"/>
    <w:pPr>
      <w:spacing w:after="0" w:line="240" w:lineRule="auto"/>
      <w:ind w:left="-57" w:right="-57"/>
      <w:jc w:val="center"/>
    </w:pPr>
    <w:rPr>
      <w:rFonts w:ascii="Arial" w:hAnsi="Arial" w:cs="Arial"/>
      <w:sz w:val="24"/>
      <w:szCs w:val="24"/>
      <w:lang w:eastAsia="ru-RU"/>
    </w:rPr>
  </w:style>
  <w:style w:type="table" w:styleId="afb">
    <w:name w:val="Table Grid"/>
    <w:basedOn w:val="a1"/>
    <w:rsid w:val="00CA011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ust">
    <w:name w:val="Just"/>
    <w:rsid w:val="00CA0113"/>
    <w:pPr>
      <w:autoSpaceDE w:val="0"/>
      <w:autoSpaceDN w:val="0"/>
      <w:adjustRightInd w:val="0"/>
      <w:spacing w:before="40" w:after="40" w:line="240" w:lineRule="auto"/>
      <w:ind w:firstLine="56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CA01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CA0113"/>
    <w:rPr>
      <w:rFonts w:ascii="Courier New" w:eastAsia="Times New Roman" w:hAnsi="Courier New" w:cs="Courier New"/>
      <w:sz w:val="20"/>
      <w:szCs w:val="20"/>
    </w:rPr>
  </w:style>
  <w:style w:type="paragraph" w:styleId="afc">
    <w:name w:val="Title"/>
    <w:basedOn w:val="a"/>
    <w:link w:val="afd"/>
    <w:qFormat/>
    <w:rsid w:val="00CA0113"/>
    <w:pPr>
      <w:spacing w:after="0" w:line="240" w:lineRule="auto"/>
      <w:ind w:left="-360" w:firstLine="120"/>
      <w:jc w:val="center"/>
    </w:pPr>
    <w:rPr>
      <w:rFonts w:ascii="Times New Roman" w:eastAsia="Times New Roman" w:hAnsi="Times New Roman"/>
      <w:sz w:val="36"/>
      <w:szCs w:val="36"/>
      <w:lang w:eastAsia="ru-RU"/>
    </w:rPr>
  </w:style>
  <w:style w:type="character" w:customStyle="1" w:styleId="afd">
    <w:name w:val="Название Знак"/>
    <w:basedOn w:val="a0"/>
    <w:link w:val="afc"/>
    <w:rsid w:val="00CA0113"/>
    <w:rPr>
      <w:rFonts w:ascii="Times New Roman" w:eastAsia="Times New Roman" w:hAnsi="Times New Roman" w:cs="Times New Roman"/>
      <w:sz w:val="36"/>
      <w:szCs w:val="36"/>
      <w:lang w:val="uk-UA"/>
    </w:rPr>
  </w:style>
  <w:style w:type="paragraph" w:styleId="23">
    <w:name w:val="Body Text 2"/>
    <w:basedOn w:val="a"/>
    <w:link w:val="24"/>
    <w:rsid w:val="00CA011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CA0113"/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210">
    <w:name w:val="Основной текст 21"/>
    <w:basedOn w:val="a"/>
    <w:rsid w:val="00CA0113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val="ru-RU" w:eastAsia="ru-RU"/>
    </w:rPr>
  </w:style>
  <w:style w:type="paragraph" w:customStyle="1" w:styleId="FR1">
    <w:name w:val="FR1"/>
    <w:rsid w:val="00CA0113"/>
    <w:pPr>
      <w:widowControl w:val="0"/>
      <w:autoSpaceDE w:val="0"/>
      <w:autoSpaceDN w:val="0"/>
      <w:adjustRightInd w:val="0"/>
      <w:spacing w:after="0" w:line="480" w:lineRule="auto"/>
    </w:pPr>
    <w:rPr>
      <w:rFonts w:ascii="Arial" w:eastAsia="Times New Roman" w:hAnsi="Arial" w:cs="Arial"/>
      <w:sz w:val="24"/>
      <w:szCs w:val="24"/>
    </w:rPr>
  </w:style>
  <w:style w:type="paragraph" w:styleId="afe">
    <w:name w:val="Subtitle"/>
    <w:basedOn w:val="a"/>
    <w:link w:val="aff"/>
    <w:qFormat/>
    <w:rsid w:val="00CA0113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">
    <w:name w:val="Подзаголовок Знак"/>
    <w:basedOn w:val="a0"/>
    <w:link w:val="afe"/>
    <w:rsid w:val="00CA0113"/>
    <w:rPr>
      <w:rFonts w:ascii="Times New Roman" w:eastAsia="Times New Roman" w:hAnsi="Times New Roman" w:cs="Times New Roman"/>
      <w:sz w:val="28"/>
      <w:szCs w:val="24"/>
      <w:lang w:val="uk-UA"/>
    </w:rPr>
  </w:style>
  <w:style w:type="paragraph" w:customStyle="1" w:styleId="aff0">
    <w:name w:val="Украинский"/>
    <w:basedOn w:val="a"/>
    <w:rsid w:val="00CA0113"/>
    <w:pPr>
      <w:overflowPunct w:val="0"/>
      <w:autoSpaceDE w:val="0"/>
      <w:autoSpaceDN w:val="0"/>
      <w:adjustRightInd w:val="0"/>
      <w:spacing w:after="0" w:line="400" w:lineRule="exact"/>
      <w:ind w:firstLine="567"/>
      <w:jc w:val="both"/>
    </w:pPr>
    <w:rPr>
      <w:rFonts w:ascii="Times New Roman" w:eastAsia="Times New Roman" w:hAnsi="Times New Roman"/>
      <w:sz w:val="28"/>
      <w:szCs w:val="28"/>
      <w:lang w:val="ru-RU" w:eastAsia="ru-RU"/>
    </w:rPr>
  </w:style>
  <w:style w:type="paragraph" w:styleId="aff1">
    <w:name w:val="footnote text"/>
    <w:basedOn w:val="a"/>
    <w:link w:val="aff2"/>
    <w:semiHidden/>
    <w:rsid w:val="00CA0113"/>
    <w:pPr>
      <w:spacing w:after="0" w:line="240" w:lineRule="auto"/>
    </w:pPr>
    <w:rPr>
      <w:rFonts w:ascii="PragmaticaCTT" w:eastAsia="Times New Roman" w:hAnsi="PragmaticaCTT" w:cs="PragmaticaCTT"/>
      <w:sz w:val="20"/>
      <w:szCs w:val="20"/>
      <w:lang w:eastAsia="ru-RU"/>
    </w:rPr>
  </w:style>
  <w:style w:type="character" w:customStyle="1" w:styleId="aff2">
    <w:name w:val="Текст сноски Знак"/>
    <w:basedOn w:val="a0"/>
    <w:link w:val="aff1"/>
    <w:semiHidden/>
    <w:rsid w:val="00CA0113"/>
    <w:rPr>
      <w:rFonts w:ascii="PragmaticaCTT" w:eastAsia="Times New Roman" w:hAnsi="PragmaticaCTT" w:cs="PragmaticaCTT"/>
      <w:sz w:val="20"/>
      <w:szCs w:val="20"/>
      <w:lang w:val="uk-UA"/>
    </w:rPr>
  </w:style>
  <w:style w:type="character" w:customStyle="1" w:styleId="35">
    <w:name w:val="Знак Знак3"/>
    <w:locked/>
    <w:rsid w:val="00CA0113"/>
    <w:rPr>
      <w:sz w:val="16"/>
      <w:szCs w:val="16"/>
      <w:lang w:val="ru-RU" w:eastAsia="ru-RU" w:bidi="ar-SA"/>
    </w:rPr>
  </w:style>
  <w:style w:type="paragraph" w:styleId="aff3">
    <w:name w:val="Balloon Text"/>
    <w:basedOn w:val="a"/>
    <w:link w:val="aff4"/>
    <w:uiPriority w:val="99"/>
    <w:semiHidden/>
    <w:rsid w:val="00CA0113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4">
    <w:name w:val="Текст выноски Знак"/>
    <w:basedOn w:val="a0"/>
    <w:link w:val="aff3"/>
    <w:uiPriority w:val="99"/>
    <w:semiHidden/>
    <w:rsid w:val="00CA0113"/>
    <w:rPr>
      <w:rFonts w:ascii="Tahoma" w:eastAsia="Times New Roman" w:hAnsi="Tahoma" w:cs="Tahoma"/>
      <w:sz w:val="16"/>
      <w:szCs w:val="16"/>
      <w:lang w:val="uk-UA"/>
    </w:rPr>
  </w:style>
  <w:style w:type="paragraph" w:customStyle="1" w:styleId="25">
    <w:name w:val="Абзац списка2"/>
    <w:basedOn w:val="a"/>
    <w:rsid w:val="00601C4B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6">
    <w:name w:val="Основной текст (2)_"/>
    <w:link w:val="27"/>
    <w:locked/>
    <w:rsid w:val="00601C4B"/>
    <w:rPr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601C4B"/>
    <w:pPr>
      <w:widowControl w:val="0"/>
      <w:shd w:val="clear" w:color="auto" w:fill="FFFFFF"/>
      <w:spacing w:after="0" w:line="312" w:lineRule="exact"/>
      <w:jc w:val="both"/>
    </w:pPr>
    <w:rPr>
      <w:rFonts w:asciiTheme="minorHAnsi" w:eastAsiaTheme="minorHAnsi" w:hAnsiTheme="minorHAnsi" w:cstheme="minorBidi"/>
      <w:sz w:val="28"/>
      <w:szCs w:val="28"/>
      <w:lang w:val="ru-RU" w:eastAsia="ru-RU"/>
    </w:rPr>
  </w:style>
  <w:style w:type="paragraph" w:customStyle="1" w:styleId="BodyText21">
    <w:name w:val="Body Text 21"/>
    <w:basedOn w:val="a"/>
    <w:rsid w:val="00102C9E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1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4010</Words>
  <Characters>2287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Olya</cp:lastModifiedBy>
  <cp:revision>8</cp:revision>
  <dcterms:created xsi:type="dcterms:W3CDTF">2018-04-19T17:48:00Z</dcterms:created>
  <dcterms:modified xsi:type="dcterms:W3CDTF">2018-09-30T20:18:00Z</dcterms:modified>
</cp:coreProperties>
</file>