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C" w:rsidRPr="00C85B3D" w:rsidRDefault="0022614C" w:rsidP="0022614C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2614C" w:rsidRPr="00C85B3D" w:rsidRDefault="0022614C" w:rsidP="0022614C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2614C" w:rsidRPr="00C85B3D" w:rsidRDefault="00A17042" w:rsidP="0022614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22614C"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22614C" w:rsidRPr="00C85B3D" w:rsidRDefault="0022614C" w:rsidP="0022614C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22614C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 (</w:t>
      </w:r>
      <w:r w:rsidR="00A17042">
        <w:rPr>
          <w:rFonts w:ascii="Times New Roman" w:hAnsi="Times New Roman"/>
          <w:sz w:val="28"/>
          <w:szCs w:val="28"/>
          <w:lang w:val="uk-UA" w:eastAsia="ar-SA"/>
        </w:rPr>
        <w:t>за професійним спрямуванням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A17042" w:rsidRPr="00A17042" w:rsidRDefault="00A17042" w:rsidP="00A17042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Галузь знань:</w:t>
      </w: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ab/>
        <w:t xml:space="preserve">   </w:t>
      </w:r>
      <w:r w:rsidR="007F2400">
        <w:rPr>
          <w:rFonts w:ascii="Times New Roman" w:hAnsi="Times New Roman"/>
          <w:b/>
          <w:sz w:val="28"/>
          <w:szCs w:val="28"/>
          <w:lang w:val="uk-UA" w:eastAsia="ru-RU" w:bidi="ar-SA"/>
        </w:rPr>
        <w:t>05         «Соціальні та поведінкові науки</w:t>
      </w:r>
      <w:r w:rsidRPr="00A17042">
        <w:rPr>
          <w:rFonts w:ascii="Times New Roman" w:hAnsi="Times New Roman"/>
          <w:b/>
          <w:sz w:val="28"/>
          <w:szCs w:val="28"/>
          <w:lang w:val="uk-UA" w:eastAsia="ru-RU" w:bidi="ar-SA"/>
        </w:rPr>
        <w:t>»</w:t>
      </w:r>
    </w:p>
    <w:p w:rsidR="00A17042" w:rsidRPr="00A17042" w:rsidRDefault="00A17042" w:rsidP="00A17042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Спеціальність:        </w:t>
      </w:r>
      <w:r w:rsidRPr="00A17042">
        <w:rPr>
          <w:rFonts w:ascii="Times New Roman" w:hAnsi="Times New Roman"/>
          <w:b/>
          <w:sz w:val="28"/>
          <w:szCs w:val="28"/>
          <w:lang w:val="uk-UA" w:eastAsia="ru-RU" w:bidi="ar-SA"/>
        </w:rPr>
        <w:t>053       «Психологія»</w:t>
      </w:r>
    </w:p>
    <w:p w:rsidR="00A17042" w:rsidRPr="00A17042" w:rsidRDefault="00A17042" w:rsidP="00A17042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A17042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A17042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Pr="00A17042">
        <w:rPr>
          <w:rFonts w:ascii="Times New Roman" w:hAnsi="Times New Roman"/>
          <w:sz w:val="28"/>
          <w:szCs w:val="28"/>
          <w:lang w:val="ru-RU"/>
        </w:rPr>
        <w:t xml:space="preserve">:    </w:t>
      </w:r>
      <w:r w:rsidRPr="00A17042">
        <w:rPr>
          <w:rFonts w:ascii="Times New Roman" w:hAnsi="Times New Roman"/>
          <w:szCs w:val="28"/>
          <w:lang w:val="ru-RU"/>
        </w:rPr>
        <w:t xml:space="preserve">    </w:t>
      </w:r>
      <w:r w:rsidRPr="00A1704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 w:rsidRPr="00A17042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7F2400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r w:rsidRPr="00A17042">
        <w:rPr>
          <w:rFonts w:ascii="Times New Roman" w:hAnsi="Times New Roman"/>
          <w:b/>
          <w:color w:val="000000"/>
          <w:sz w:val="28"/>
          <w:szCs w:val="28"/>
          <w:lang w:val="ru-RU"/>
        </w:rPr>
        <w:t>сихологія</w:t>
      </w:r>
      <w:proofErr w:type="spellEnd"/>
      <w:r w:rsidRPr="00A17042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22614C" w:rsidRPr="00A17042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Журавель Т.В.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Default="0022614C" w:rsidP="0022614C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22614C" w:rsidRDefault="0022614C" w:rsidP="0022614C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 w:rsidR="00A17042">
        <w:rPr>
          <w:rFonts w:ascii="Times New Roman" w:hAnsi="Times New Roman"/>
          <w:sz w:val="28"/>
          <w:szCs w:val="28"/>
          <w:lang w:val="uk-UA" w:eastAsia="ar-SA"/>
        </w:rPr>
        <w:t>отокол № ____</w:t>
      </w:r>
      <w:r w:rsidR="00CC3042">
        <w:rPr>
          <w:rFonts w:ascii="Times New Roman" w:hAnsi="Times New Roman"/>
          <w:sz w:val="28"/>
          <w:szCs w:val="28"/>
          <w:lang w:val="uk-UA" w:eastAsia="ar-SA"/>
        </w:rPr>
        <w:t xml:space="preserve"> від «___»_____2018</w:t>
      </w:r>
      <w:bookmarkStart w:id="0" w:name="_GoBack"/>
      <w:bookmarkEnd w:id="0"/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5B5DCB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22614C" w:rsidRDefault="0022614C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22614C" w:rsidRDefault="0022614C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A17042" w:rsidRDefault="00A17042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22614C" w:rsidRDefault="0022614C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</w:p>
    <w:p w:rsidR="0022614C" w:rsidRPr="00004C71" w:rsidRDefault="0022614C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lastRenderedPageBreak/>
        <w:t xml:space="preserve">НАВЧАЛЬНО-МЕТОДИЧНІ МАТЕРІАЛИ </w:t>
      </w:r>
    </w:p>
    <w:p w:rsidR="0022614C" w:rsidRPr="00004C71" w:rsidRDefault="0022614C" w:rsidP="0022614C">
      <w:pPr>
        <w:spacing w:before="120"/>
        <w:jc w:val="center"/>
        <w:rPr>
          <w:rFonts w:ascii="Times New Roman" w:hAnsi="Times New Roman"/>
          <w:b/>
          <w:bCs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t>З ДИСЦИПЛІНИ</w:t>
      </w:r>
    </w:p>
    <w:p w:rsidR="0022614C" w:rsidRDefault="0022614C" w:rsidP="0022614C">
      <w:pPr>
        <w:jc w:val="both"/>
        <w:rPr>
          <w:rFonts w:ascii="Times New Roman" w:hAnsi="Times New Roman"/>
          <w:szCs w:val="27"/>
          <w:lang w:val="uk-UA" w:eastAsia="ru-RU" w:bidi="ar-SA"/>
        </w:rPr>
      </w:pPr>
      <w:r>
        <w:rPr>
          <w:rFonts w:ascii="Times New Roman" w:hAnsi="Times New Roman"/>
          <w:szCs w:val="27"/>
          <w:lang w:val="uk-UA" w:eastAsia="ru-RU" w:bidi="ar-SA"/>
        </w:rPr>
        <w:t xml:space="preserve"> </w:t>
      </w:r>
    </w:p>
    <w:p w:rsidR="00A17042" w:rsidRPr="00A17042" w:rsidRDefault="00A17042" w:rsidP="00A17042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Основні рекомендовані джерела</w:t>
      </w:r>
    </w:p>
    <w:p w:rsidR="00A17042" w:rsidRPr="00A17042" w:rsidRDefault="00A17042" w:rsidP="00A17042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3.1.1.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Бочарова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Г.В. 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Read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off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!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Graded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Reader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with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Exercises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/ Г.В.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Бочарова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, М.Г. Степанова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 //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Сборник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текстов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по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психологии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чтения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на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английском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языке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с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упражнениями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.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–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М.: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Флинта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, 2008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>.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– 208 с. </w:t>
      </w:r>
    </w:p>
    <w:p w:rsidR="00A17042" w:rsidRPr="00A17042" w:rsidRDefault="00A17042" w:rsidP="00A17042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3.1.2.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Баранівська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Т. Граматика. Збірник вправ / Т.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Баранівська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. – К.: ООО «И П Логос»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>,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2005. – 384 с.</w:t>
      </w:r>
    </w:p>
    <w:p w:rsidR="00A17042" w:rsidRPr="00A17042" w:rsidRDefault="00A17042" w:rsidP="00A17042">
      <w:pPr>
        <w:widowControl w:val="0"/>
        <w:shd w:val="clear" w:color="auto" w:fill="FFFFFF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      3.1.3..Вакуленко Т.О. 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Psychology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посібн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. / Т.О. Вакуленко, Ю.А. 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Жароїд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, Н.П.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Рудь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A17042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– К. : Книжкове видавництво НАУ,</w:t>
      </w:r>
      <w:r w:rsidRPr="00A17042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2010. – 206с.</w:t>
      </w: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:rsidR="00A17042" w:rsidRPr="00A17042" w:rsidRDefault="00A17042" w:rsidP="00A17042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3.1.4. Коваленко П.И.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Английский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психологов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социологов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: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пособие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П.И.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Коваленко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. –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Ростов-на-Дону</w:t>
      </w:r>
      <w:proofErr w:type="gram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:</w:t>
      </w:r>
      <w:proofErr w:type="gram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Феникс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, 2006. – 319 с.</w:t>
      </w:r>
    </w:p>
    <w:p w:rsidR="00A17042" w:rsidRPr="00A17042" w:rsidRDefault="00A17042" w:rsidP="00A17042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17042" w:rsidRPr="00A17042" w:rsidRDefault="00A17042" w:rsidP="00A17042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Додаткові рекомендовані джерела</w:t>
      </w:r>
    </w:p>
    <w:p w:rsidR="00A17042" w:rsidRPr="00A17042" w:rsidRDefault="00A17042" w:rsidP="00A17042">
      <w:pPr>
        <w:ind w:firstLine="70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3.2.1.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Донченко Е.Н.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Англиский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психологов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социологов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: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пособие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Е.Н.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Донченко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. –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Ростов-на-Дону</w:t>
      </w:r>
      <w:proofErr w:type="gram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:</w:t>
      </w:r>
      <w:proofErr w:type="gram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Феникс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, 2006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>.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– 512с.</w:t>
      </w:r>
    </w:p>
    <w:p w:rsidR="00A17042" w:rsidRPr="00A17042" w:rsidRDefault="00A17042" w:rsidP="00A17042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3.2.2. Жолобова Т.Д.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Psychology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and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pedagogical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sciences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: 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посібн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. / Т.Д. Жолобова. – Хмельницький : 2004. – 156с.</w:t>
      </w:r>
    </w:p>
    <w:p w:rsidR="00A17042" w:rsidRPr="00A17042" w:rsidRDefault="00A17042" w:rsidP="00A17042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3.2.3.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Голіцинський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Ю.Б.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Грамматика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зб.вправ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/ Ю.Б.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Голіцинський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. –   К.: А.С.К., 2005. – 544с. </w:t>
      </w:r>
    </w:p>
    <w:p w:rsidR="0022614C" w:rsidRPr="00A17042" w:rsidRDefault="0022614C" w:rsidP="0022614C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</w:p>
    <w:p w:rsidR="0022614C" w:rsidRPr="00A17042" w:rsidRDefault="0022614C" w:rsidP="0022614C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</w:p>
    <w:p w:rsidR="0022614C" w:rsidRPr="00A17042" w:rsidRDefault="0022614C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835039" w:rsidRPr="0022614C" w:rsidRDefault="00835039">
      <w:pPr>
        <w:rPr>
          <w:lang w:val="uk-UA"/>
        </w:rPr>
      </w:pPr>
    </w:p>
    <w:sectPr w:rsidR="00835039" w:rsidRPr="00226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D8"/>
    <w:rsid w:val="0022614C"/>
    <w:rsid w:val="007F2400"/>
    <w:rsid w:val="00835039"/>
    <w:rsid w:val="008879D8"/>
    <w:rsid w:val="00A17042"/>
    <w:rsid w:val="00C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676</Characters>
  <Application>Microsoft Office Word</Application>
  <DocSecurity>0</DocSecurity>
  <Lines>5</Lines>
  <Paragraphs>3</Paragraphs>
  <ScaleCrop>false</ScaleCrop>
  <Company>Krokoz™ Inc.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2016-10-10T18:14:00Z</dcterms:created>
  <dcterms:modified xsi:type="dcterms:W3CDTF">2018-02-23T17:46:00Z</dcterms:modified>
</cp:coreProperties>
</file>