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D2" w:rsidRPr="001E738A" w:rsidRDefault="00A9062B" w:rsidP="00CB54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УДК 339.97</w:t>
      </w:r>
      <w:r w:rsidR="003E00D2" w:rsidRPr="001E73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2D5067" w:rsidRPr="00161FCC" w:rsidRDefault="003E00D2" w:rsidP="00CB54A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61F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9062B">
        <w:rPr>
          <w:rFonts w:ascii="Times New Roman" w:hAnsi="Times New Roman" w:cs="Times New Roman"/>
          <w:sz w:val="24"/>
          <w:szCs w:val="24"/>
          <w:lang w:val="uk-UA"/>
        </w:rPr>
        <w:t>Жарков</w:t>
      </w:r>
      <w:proofErr w:type="spellEnd"/>
      <w:r w:rsidR="00A9062B">
        <w:rPr>
          <w:rFonts w:ascii="Times New Roman" w:hAnsi="Times New Roman" w:cs="Times New Roman"/>
          <w:sz w:val="24"/>
          <w:szCs w:val="24"/>
          <w:lang w:val="uk-UA"/>
        </w:rPr>
        <w:t xml:space="preserve"> О.О</w:t>
      </w:r>
      <w:r w:rsidRPr="00161FCC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</w:p>
    <w:p w:rsidR="0079655F" w:rsidRPr="00161FCC" w:rsidRDefault="00A9062B" w:rsidP="001E738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студент</w:t>
      </w:r>
      <w:r w:rsidR="0079655F" w:rsidRPr="00161F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E738A">
        <w:rPr>
          <w:rFonts w:ascii="Times New Roman" w:hAnsi="Times New Roman" w:cs="Times New Roman"/>
          <w:sz w:val="24"/>
          <w:szCs w:val="24"/>
          <w:lang w:val="uk-UA"/>
        </w:rPr>
        <w:t>бакалаврату</w:t>
      </w:r>
      <w:proofErr w:type="spellEnd"/>
      <w:r w:rsidR="001E738A">
        <w:rPr>
          <w:rFonts w:ascii="Times New Roman" w:hAnsi="Times New Roman" w:cs="Times New Roman"/>
          <w:sz w:val="24"/>
          <w:szCs w:val="24"/>
          <w:lang w:val="uk-UA"/>
        </w:rPr>
        <w:t xml:space="preserve"> ФМВ НАУ</w:t>
      </w:r>
    </w:p>
    <w:p w:rsidR="0079655F" w:rsidRPr="00161FCC" w:rsidRDefault="0079655F" w:rsidP="00CB54A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83B52" w:rsidRDefault="00617B48" w:rsidP="00E83B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Діяльність світових компаній-лідерів </w:t>
      </w:r>
    </w:p>
    <w:p w:rsidR="00E83B52" w:rsidRDefault="00617B48" w:rsidP="00E83B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франчайзинговому бізнесі України</w:t>
      </w:r>
    </w:p>
    <w:p w:rsidR="0079655F" w:rsidRPr="00161FCC" w:rsidRDefault="0079655F" w:rsidP="00CB5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08AA" w:rsidRPr="0040741B" w:rsidRDefault="00E83B52" w:rsidP="00D51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741B">
        <w:rPr>
          <w:rFonts w:ascii="Times New Roman" w:hAnsi="Times New Roman" w:cs="Times New Roman"/>
          <w:sz w:val="24"/>
          <w:szCs w:val="24"/>
          <w:lang w:val="uk-UA"/>
        </w:rPr>
        <w:t>В умовах глобальної конкуренції використання франчайзингової моделі</w:t>
      </w:r>
      <w:r w:rsidR="00C508AA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 як ефекти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вної форми організації бізнесу </w:t>
      </w:r>
      <w:r w:rsidR="00C508AA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дозволяє зменшити ризики у малому та середньому підприємництві. 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В умовах сьогодення розвинені </w:t>
      </w:r>
      <w:r w:rsidR="00C508AA" w:rsidRPr="0040741B">
        <w:rPr>
          <w:rFonts w:ascii="Times New Roman" w:hAnsi="Times New Roman" w:cs="Times New Roman"/>
          <w:sz w:val="24"/>
          <w:szCs w:val="24"/>
          <w:lang w:val="uk-UA"/>
        </w:rPr>
        <w:t>країни світу використовують франчайзинг як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 невід’ємний атрибут </w:t>
      </w:r>
      <w:r w:rsidR="00D51EA7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ведення бізнесу </w:t>
      </w:r>
      <w:r w:rsidR="00C508AA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адже більшість продажів здійснюється саме через франчайзингові мережі. </w:t>
      </w:r>
    </w:p>
    <w:p w:rsidR="004F0A83" w:rsidRPr="0040741B" w:rsidRDefault="00E83B52" w:rsidP="004F0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Розвиток малого бізнесу сприяє </w:t>
      </w:r>
      <w:r w:rsidR="00C508AA" w:rsidRPr="0040741B">
        <w:rPr>
          <w:rFonts w:ascii="Times New Roman" w:hAnsi="Times New Roman" w:cs="Times New Roman"/>
          <w:sz w:val="24"/>
          <w:szCs w:val="24"/>
          <w:lang w:val="uk-UA"/>
        </w:rPr>
        <w:t>покращенню еконо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t>мічної ситуації</w:t>
      </w:r>
      <w:r w:rsidR="005275D6" w:rsidRPr="0040741B">
        <w:rPr>
          <w:rFonts w:ascii="Times New Roman" w:hAnsi="Times New Roman" w:cs="Times New Roman"/>
          <w:sz w:val="24"/>
          <w:szCs w:val="24"/>
          <w:lang w:val="uk-UA"/>
        </w:rPr>
        <w:t>, який у розвинен</w:t>
      </w:r>
      <w:r w:rsidR="00C508AA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их країнах </w:t>
      </w:r>
      <w:r w:rsidR="00D51EA7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становить </w:t>
      </w:r>
      <w:r w:rsidR="00C508AA" w:rsidRPr="0040741B">
        <w:rPr>
          <w:rFonts w:ascii="Times New Roman" w:hAnsi="Times New Roman" w:cs="Times New Roman"/>
          <w:sz w:val="24"/>
          <w:szCs w:val="24"/>
          <w:lang w:val="uk-UA"/>
        </w:rPr>
        <w:t>більше 50</w:t>
      </w:r>
      <w:r w:rsidR="00D51EA7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% ВВП, в той час як в Україні </w:t>
      </w:r>
      <w:r w:rsidR="00C508AA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лише 20-25% </w:t>
      </w:r>
      <w:r w:rsidR="004F0A83" w:rsidRPr="0040741B">
        <w:rPr>
          <w:rFonts w:ascii="Times New Roman" w:hAnsi="Times New Roman" w:cs="Times New Roman"/>
          <w:sz w:val="24"/>
          <w:szCs w:val="24"/>
          <w:lang w:val="uk-UA"/>
        </w:rPr>
        <w:t>[1, с.149</w:t>
      </w:r>
      <w:r w:rsidR="00C508AA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]. </w:t>
      </w:r>
      <w:r w:rsidR="00BF38A3" w:rsidRPr="0040741B">
        <w:rPr>
          <w:rFonts w:ascii="Times New Roman" w:hAnsi="Times New Roman" w:cs="Times New Roman"/>
          <w:sz w:val="24"/>
          <w:szCs w:val="24"/>
          <w:lang w:val="uk-UA"/>
        </w:rPr>
        <w:t>А с</w:t>
      </w:r>
      <w:r w:rsidR="00C508AA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тановленню малого </w:t>
      </w:r>
      <w:r w:rsidR="00BF38A3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підприємництва </w:t>
      </w:r>
      <w:r w:rsidR="00C508AA" w:rsidRPr="0040741B">
        <w:rPr>
          <w:rFonts w:ascii="Times New Roman" w:hAnsi="Times New Roman" w:cs="Times New Roman"/>
          <w:sz w:val="24"/>
          <w:szCs w:val="24"/>
          <w:lang w:val="uk-UA"/>
        </w:rPr>
        <w:t>значно сприяє використання ф</w:t>
      </w:r>
      <w:r w:rsidR="00BF38A3" w:rsidRPr="0040741B">
        <w:rPr>
          <w:rFonts w:ascii="Times New Roman" w:hAnsi="Times New Roman" w:cs="Times New Roman"/>
          <w:sz w:val="24"/>
          <w:szCs w:val="24"/>
          <w:lang w:val="uk-UA"/>
        </w:rPr>
        <w:t>ранчайзингової моделі ведення бізнесу</w:t>
      </w:r>
      <w:r w:rsidR="00C508AA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F38A3" w:rsidRPr="0040741B">
        <w:rPr>
          <w:rFonts w:ascii="Times New Roman" w:hAnsi="Times New Roman" w:cs="Times New Roman"/>
          <w:sz w:val="24"/>
          <w:szCs w:val="24"/>
          <w:lang w:val="uk-UA"/>
        </w:rPr>
        <w:t>Використанню такого способу здійснення підприємницької діяльності в світі уже понад 150 років, але  д</w:t>
      </w:r>
      <w:r w:rsidR="00C508AA" w:rsidRPr="0040741B">
        <w:rPr>
          <w:rFonts w:ascii="Times New Roman" w:hAnsi="Times New Roman" w:cs="Times New Roman"/>
          <w:sz w:val="24"/>
          <w:szCs w:val="24"/>
          <w:lang w:val="uk-UA"/>
        </w:rPr>
        <w:t>ля к</w:t>
      </w:r>
      <w:r w:rsidR="00BF38A3" w:rsidRPr="0040741B">
        <w:rPr>
          <w:rFonts w:ascii="Times New Roman" w:hAnsi="Times New Roman" w:cs="Times New Roman"/>
          <w:sz w:val="24"/>
          <w:szCs w:val="24"/>
          <w:lang w:val="uk-UA"/>
        </w:rPr>
        <w:t>раїн пострадянського простору та</w:t>
      </w:r>
      <w:r w:rsidR="00C508AA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38A3" w:rsidRPr="0040741B">
        <w:rPr>
          <w:rFonts w:ascii="Times New Roman" w:hAnsi="Times New Roman" w:cs="Times New Roman"/>
          <w:sz w:val="24"/>
          <w:szCs w:val="24"/>
          <w:lang w:val="uk-UA"/>
        </w:rPr>
        <w:t>України, розвиток франчайзингового бізнесу</w:t>
      </w:r>
      <w:r w:rsidR="00C508AA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 розпочався </w:t>
      </w:r>
      <w:r w:rsidR="00BF38A3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лише з 80-х років минулого століття. </w:t>
      </w:r>
      <w:r w:rsidR="004F0A83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F0A83" w:rsidRPr="0040741B" w:rsidRDefault="00A44D01" w:rsidP="004F0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За даними </w:t>
      </w:r>
      <w:r w:rsidR="004F0A83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Міжнародної Асоціації </w:t>
      </w:r>
      <w:r w:rsidR="004F0A83" w:rsidRPr="0040741B">
        <w:rPr>
          <w:rFonts w:ascii="Times New Roman" w:hAnsi="Times New Roman" w:cs="Times New Roman"/>
          <w:spacing w:val="-17"/>
          <w:sz w:val="24"/>
          <w:szCs w:val="24"/>
          <w:lang w:val="uk-UA"/>
        </w:rPr>
        <w:t xml:space="preserve">з </w:t>
      </w:r>
      <w:r w:rsidR="004F0A83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франчайзингу 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франчайзингових підприємств у світі становить близько 1,5 мільйона компаній. Всі відомі фірмові магазини одягу, як правило, являються </w:t>
      </w:r>
      <w:proofErr w:type="spellStart"/>
      <w:r w:rsidRPr="0040741B">
        <w:rPr>
          <w:rFonts w:ascii="Times New Roman" w:hAnsi="Times New Roman" w:cs="Times New Roman"/>
          <w:sz w:val="24"/>
          <w:szCs w:val="24"/>
          <w:lang w:val="uk-UA"/>
        </w:rPr>
        <w:t>франшизами</w:t>
      </w:r>
      <w:proofErr w:type="spellEnd"/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, сюди ж відноситься також індустрія швидкого харчування, ресторани, готелі, туристичні послуги, фітнес-клуби, салони краси </w:t>
      </w:r>
      <w:r w:rsidR="0040741B" w:rsidRPr="0040741B">
        <w:rPr>
          <w:rFonts w:ascii="Times New Roman" w:hAnsi="Times New Roman" w:cs="Times New Roman"/>
          <w:sz w:val="24"/>
          <w:szCs w:val="24"/>
          <w:lang w:val="uk-UA"/>
        </w:rPr>
        <w:t>[4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]. </w:t>
      </w:r>
    </w:p>
    <w:p w:rsidR="00FA206E" w:rsidRPr="0040741B" w:rsidRDefault="00BF5406" w:rsidP="004F0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741B">
        <w:rPr>
          <w:rFonts w:ascii="Times New Roman" w:eastAsia="Times New Roman" w:hAnsi="Times New Roman" w:cs="Times New Roman"/>
          <w:sz w:val="24"/>
          <w:szCs w:val="24"/>
          <w:lang w:val="uk-UA"/>
        </w:rPr>
        <w:t>В середньому щороку 300 нових брендів розпочинають франчайзинговий бізнес.</w:t>
      </w:r>
      <w:r w:rsidRPr="004074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074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A206E" w:rsidRPr="0040741B">
        <w:rPr>
          <w:rFonts w:ascii="Times New Roman" w:eastAsia="Times New Roman" w:hAnsi="Times New Roman" w:cs="Times New Roman"/>
          <w:sz w:val="24"/>
          <w:szCs w:val="24"/>
          <w:lang w:val="uk-UA"/>
        </w:rPr>
        <w:t>До кінця 2019 року очікується більш</w:t>
      </w:r>
      <w:r w:rsidRPr="0040741B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FA206E" w:rsidRPr="004074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ніж 760 </w:t>
      </w:r>
      <w:r w:rsidRPr="004074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тисяч </w:t>
      </w:r>
      <w:r w:rsidR="00FA206E" w:rsidRPr="004074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франчайзингових точок. Також, кожен сьомий бізнес є </w:t>
      </w:r>
      <w:proofErr w:type="spellStart"/>
      <w:r w:rsidR="00FA206E" w:rsidRPr="0040741B">
        <w:rPr>
          <w:rFonts w:ascii="Times New Roman" w:eastAsia="Times New Roman" w:hAnsi="Times New Roman" w:cs="Times New Roman"/>
          <w:sz w:val="24"/>
          <w:szCs w:val="24"/>
          <w:lang w:val="uk-UA"/>
        </w:rPr>
        <w:t>франшизою</w:t>
      </w:r>
      <w:proofErr w:type="spellEnd"/>
      <w:r w:rsidR="00FA206E" w:rsidRPr="004074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FA206E" w:rsidRPr="0040741B">
        <w:rPr>
          <w:rFonts w:ascii="Times New Roman" w:eastAsia="Times New Roman" w:hAnsi="Times New Roman" w:cs="Times New Roman"/>
          <w:sz w:val="24"/>
          <w:szCs w:val="24"/>
        </w:rPr>
        <w:t xml:space="preserve">Так, у США в 2019 </w:t>
      </w:r>
      <w:proofErr w:type="spellStart"/>
      <w:r w:rsidR="00FA206E" w:rsidRPr="0040741B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  <w:r w:rsidR="00FA206E" w:rsidRPr="00407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206E" w:rsidRPr="0040741B">
        <w:rPr>
          <w:rFonts w:ascii="Times New Roman" w:eastAsia="Times New Roman" w:hAnsi="Times New Roman" w:cs="Times New Roman"/>
          <w:sz w:val="24"/>
          <w:szCs w:val="24"/>
        </w:rPr>
        <w:t>частка</w:t>
      </w:r>
      <w:proofErr w:type="spellEnd"/>
      <w:r w:rsidR="00FA206E" w:rsidRPr="00407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206E" w:rsidRPr="0040741B">
        <w:rPr>
          <w:rFonts w:ascii="Times New Roman" w:eastAsia="Times New Roman" w:hAnsi="Times New Roman" w:cs="Times New Roman"/>
          <w:sz w:val="24"/>
          <w:szCs w:val="24"/>
        </w:rPr>
        <w:t>суб'єктів</w:t>
      </w:r>
      <w:proofErr w:type="spellEnd"/>
      <w:r w:rsidR="00FA206E" w:rsidRPr="00407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A206E" w:rsidRPr="0040741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FA206E" w:rsidRPr="0040741B">
        <w:rPr>
          <w:rFonts w:ascii="Times New Roman" w:eastAsia="Times New Roman" w:hAnsi="Times New Roman" w:cs="Times New Roman"/>
          <w:sz w:val="24"/>
          <w:szCs w:val="24"/>
        </w:rPr>
        <w:t>ідприємництва</w:t>
      </w:r>
      <w:proofErr w:type="spellEnd"/>
      <w:r w:rsidR="00FA206E" w:rsidRPr="004074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A206E" w:rsidRPr="0040741B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FA206E" w:rsidRPr="00407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206E" w:rsidRPr="0040741B">
        <w:rPr>
          <w:rFonts w:ascii="Times New Roman" w:eastAsia="Times New Roman" w:hAnsi="Times New Roman" w:cs="Times New Roman"/>
          <w:sz w:val="24"/>
          <w:szCs w:val="24"/>
        </w:rPr>
        <w:t>працюють</w:t>
      </w:r>
      <w:proofErr w:type="spellEnd"/>
      <w:r w:rsidR="00FA206E" w:rsidRPr="0040741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FA206E" w:rsidRPr="0040741B">
        <w:rPr>
          <w:rFonts w:ascii="Times New Roman" w:eastAsia="Times New Roman" w:hAnsi="Times New Roman" w:cs="Times New Roman"/>
          <w:sz w:val="24"/>
          <w:szCs w:val="24"/>
        </w:rPr>
        <w:t>франчайзинговою</w:t>
      </w:r>
      <w:proofErr w:type="spellEnd"/>
      <w:r w:rsidR="00FA206E" w:rsidRPr="00407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206E" w:rsidRPr="0040741B">
        <w:rPr>
          <w:rFonts w:ascii="Times New Roman" w:eastAsia="Times New Roman" w:hAnsi="Times New Roman" w:cs="Times New Roman"/>
          <w:sz w:val="24"/>
          <w:szCs w:val="24"/>
        </w:rPr>
        <w:t>моделлю</w:t>
      </w:r>
      <w:proofErr w:type="spellEnd"/>
      <w:r w:rsidR="00FA206E" w:rsidRPr="00407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206E" w:rsidRPr="0040741B">
        <w:rPr>
          <w:rFonts w:ascii="Times New Roman" w:eastAsia="Times New Roman" w:hAnsi="Times New Roman" w:cs="Times New Roman"/>
          <w:sz w:val="24"/>
          <w:szCs w:val="24"/>
        </w:rPr>
        <w:t>складає</w:t>
      </w:r>
      <w:proofErr w:type="spellEnd"/>
      <w:r w:rsidR="00FA206E" w:rsidRPr="0040741B">
        <w:rPr>
          <w:rFonts w:ascii="Times New Roman" w:eastAsia="Times New Roman" w:hAnsi="Times New Roman" w:cs="Times New Roman"/>
          <w:sz w:val="24"/>
          <w:szCs w:val="24"/>
        </w:rPr>
        <w:t xml:space="preserve"> 80%, в </w:t>
      </w:r>
      <w:proofErr w:type="spellStart"/>
      <w:r w:rsidR="00FA206E" w:rsidRPr="0040741B">
        <w:rPr>
          <w:rFonts w:ascii="Times New Roman" w:eastAsia="Times New Roman" w:hAnsi="Times New Roman" w:cs="Times New Roman"/>
          <w:sz w:val="24"/>
          <w:szCs w:val="24"/>
        </w:rPr>
        <w:t>країнах</w:t>
      </w:r>
      <w:proofErr w:type="spellEnd"/>
      <w:r w:rsidR="00FA206E" w:rsidRPr="00407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206E" w:rsidRPr="0040741B">
        <w:rPr>
          <w:rFonts w:ascii="Times New Roman" w:eastAsia="Times New Roman" w:hAnsi="Times New Roman" w:cs="Times New Roman"/>
          <w:sz w:val="24"/>
          <w:szCs w:val="24"/>
        </w:rPr>
        <w:t>Європи</w:t>
      </w:r>
      <w:proofErr w:type="spellEnd"/>
      <w:r w:rsidR="00FA206E" w:rsidRPr="0040741B">
        <w:rPr>
          <w:rFonts w:ascii="Times New Roman" w:eastAsia="Times New Roman" w:hAnsi="Times New Roman" w:cs="Times New Roman"/>
          <w:sz w:val="24"/>
          <w:szCs w:val="24"/>
        </w:rPr>
        <w:t xml:space="preserve"> - 67%, в </w:t>
      </w:r>
      <w:proofErr w:type="spellStart"/>
      <w:r w:rsidR="00FA206E" w:rsidRPr="0040741B"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 w:rsidR="00FA206E" w:rsidRPr="0040741B">
        <w:rPr>
          <w:rFonts w:ascii="Times New Roman" w:eastAsia="Times New Roman" w:hAnsi="Times New Roman" w:cs="Times New Roman"/>
          <w:sz w:val="24"/>
          <w:szCs w:val="24"/>
        </w:rPr>
        <w:t xml:space="preserve"> - 23%</w:t>
      </w:r>
      <w:r w:rsidR="004F0A83" w:rsidRPr="004074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0741B" w:rsidRPr="0040741B">
        <w:rPr>
          <w:rFonts w:ascii="Times New Roman" w:hAnsi="Times New Roman" w:cs="Times New Roman"/>
          <w:sz w:val="24"/>
          <w:szCs w:val="24"/>
          <w:lang w:val="uk-UA"/>
        </w:rPr>
        <w:t>[2</w:t>
      </w:r>
      <w:r w:rsidR="004F0A83" w:rsidRPr="0040741B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FA206E" w:rsidRPr="004074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206E" w:rsidRPr="0040741B" w:rsidRDefault="00FA206E" w:rsidP="00FA20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074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даними Асоціації франчайзингу України сьогодні в країні працює понад 23 </w:t>
      </w:r>
      <w:r w:rsidR="00BF5406" w:rsidRPr="004074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тисячі </w:t>
      </w:r>
      <w:r w:rsidRPr="004074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франчайзингових точок і близько 700 </w:t>
      </w:r>
      <w:proofErr w:type="spellStart"/>
      <w:r w:rsidRPr="0040741B">
        <w:rPr>
          <w:rFonts w:ascii="Times New Roman" w:eastAsia="Times New Roman" w:hAnsi="Times New Roman" w:cs="Times New Roman"/>
          <w:sz w:val="24"/>
          <w:szCs w:val="24"/>
          <w:lang w:val="uk-UA"/>
        </w:rPr>
        <w:t>франчайзерів</w:t>
      </w:r>
      <w:proofErr w:type="spellEnd"/>
      <w:r w:rsidRPr="004074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65% ринку займають національні </w:t>
      </w:r>
      <w:proofErr w:type="spellStart"/>
      <w:r w:rsidRPr="0040741B">
        <w:rPr>
          <w:rFonts w:ascii="Times New Roman" w:eastAsia="Times New Roman" w:hAnsi="Times New Roman" w:cs="Times New Roman"/>
          <w:sz w:val="24"/>
          <w:szCs w:val="24"/>
          <w:lang w:val="uk-UA"/>
        </w:rPr>
        <w:t>франшизи</w:t>
      </w:r>
      <w:proofErr w:type="spellEnd"/>
      <w:r w:rsidRPr="004074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Переважна більшість франчайзингових брендів зосереджена у роздрібній торгівлі - 60%, 25% належить сфері послуг, 15% громадське харчування, виробничі </w:t>
      </w:r>
      <w:proofErr w:type="spellStart"/>
      <w:r w:rsidRPr="0040741B">
        <w:rPr>
          <w:rFonts w:ascii="Times New Roman" w:eastAsia="Times New Roman" w:hAnsi="Times New Roman" w:cs="Times New Roman"/>
          <w:sz w:val="24"/>
          <w:szCs w:val="24"/>
          <w:lang w:val="uk-UA"/>
        </w:rPr>
        <w:t>франшизи</w:t>
      </w:r>
      <w:proofErr w:type="spellEnd"/>
      <w:r w:rsidRPr="004074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Україні представлені лише кількома проектами</w:t>
      </w:r>
      <w:r w:rsidR="0040741B" w:rsidRPr="004074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0741B" w:rsidRPr="0040741B">
        <w:rPr>
          <w:rFonts w:ascii="Times New Roman" w:hAnsi="Times New Roman" w:cs="Times New Roman"/>
          <w:sz w:val="24"/>
          <w:szCs w:val="24"/>
          <w:lang w:val="uk-UA"/>
        </w:rPr>
        <w:t>[5]</w:t>
      </w:r>
      <w:r w:rsidRPr="0040741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508AA" w:rsidRPr="0040741B" w:rsidRDefault="00A44D01" w:rsidP="00FA6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40741B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40741B">
        <w:rPr>
          <w:rFonts w:ascii="Times New Roman" w:hAnsi="Times New Roman" w:cs="Times New Roman"/>
          <w:sz w:val="24"/>
          <w:szCs w:val="24"/>
        </w:rPr>
        <w:t>іджуючи</w:t>
      </w:r>
      <w:proofErr w:type="spellEnd"/>
      <w:r w:rsidRPr="004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41B">
        <w:rPr>
          <w:rFonts w:ascii="Times New Roman" w:hAnsi="Times New Roman" w:cs="Times New Roman"/>
          <w:sz w:val="24"/>
          <w:szCs w:val="24"/>
        </w:rPr>
        <w:t>ринок</w:t>
      </w:r>
      <w:proofErr w:type="spellEnd"/>
      <w:r w:rsidRPr="0040741B">
        <w:rPr>
          <w:rFonts w:ascii="Times New Roman" w:hAnsi="Times New Roman" w:cs="Times New Roman"/>
          <w:sz w:val="24"/>
          <w:szCs w:val="24"/>
        </w:rPr>
        <w:t xml:space="preserve"> франчайзингу, </w:t>
      </w:r>
      <w:proofErr w:type="spellStart"/>
      <w:r w:rsidRPr="0040741B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4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41B">
        <w:rPr>
          <w:rFonts w:ascii="Times New Roman" w:hAnsi="Times New Roman" w:cs="Times New Roman"/>
          <w:sz w:val="24"/>
          <w:szCs w:val="24"/>
        </w:rPr>
        <w:t>виділити</w:t>
      </w:r>
      <w:proofErr w:type="spellEnd"/>
      <w:r w:rsidRPr="004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41B">
        <w:rPr>
          <w:rFonts w:ascii="Times New Roman" w:hAnsi="Times New Roman" w:cs="Times New Roman"/>
          <w:sz w:val="24"/>
          <w:szCs w:val="24"/>
        </w:rPr>
        <w:t>кілька</w:t>
      </w:r>
      <w:proofErr w:type="spellEnd"/>
      <w:r w:rsidRPr="004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41B">
        <w:rPr>
          <w:rFonts w:ascii="Times New Roman" w:hAnsi="Times New Roman" w:cs="Times New Roman"/>
          <w:sz w:val="24"/>
          <w:szCs w:val="24"/>
        </w:rPr>
        <w:t>компаній</w:t>
      </w:r>
      <w:proofErr w:type="spellEnd"/>
      <w:r w:rsidRPr="004074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741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41B">
        <w:rPr>
          <w:rFonts w:ascii="Times New Roman" w:hAnsi="Times New Roman" w:cs="Times New Roman"/>
          <w:sz w:val="24"/>
          <w:szCs w:val="24"/>
        </w:rPr>
        <w:t>являються</w:t>
      </w:r>
      <w:proofErr w:type="spellEnd"/>
      <w:r w:rsidRPr="004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41B">
        <w:rPr>
          <w:rFonts w:ascii="Times New Roman" w:hAnsi="Times New Roman" w:cs="Times New Roman"/>
          <w:sz w:val="24"/>
          <w:szCs w:val="24"/>
        </w:rPr>
        <w:t>абсолютними</w:t>
      </w:r>
      <w:proofErr w:type="spellEnd"/>
      <w:r w:rsidRPr="004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41B">
        <w:rPr>
          <w:rFonts w:ascii="Times New Roman" w:hAnsi="Times New Roman" w:cs="Times New Roman"/>
          <w:sz w:val="24"/>
          <w:szCs w:val="24"/>
        </w:rPr>
        <w:t>лідерами</w:t>
      </w:r>
      <w:proofErr w:type="spellEnd"/>
      <w:r w:rsidRPr="0040741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0741B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40741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0741B">
        <w:rPr>
          <w:rFonts w:ascii="Times New Roman" w:hAnsi="Times New Roman" w:cs="Times New Roman"/>
          <w:sz w:val="24"/>
          <w:szCs w:val="24"/>
        </w:rPr>
        <w:t>поширенню</w:t>
      </w:r>
      <w:proofErr w:type="spellEnd"/>
      <w:r w:rsidRPr="004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41B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4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41B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Pr="0040741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0741B">
        <w:rPr>
          <w:rFonts w:ascii="Times New Roman" w:hAnsi="Times New Roman" w:cs="Times New Roman"/>
          <w:sz w:val="24"/>
          <w:szCs w:val="24"/>
        </w:rPr>
        <w:t>франчайзинговою</w:t>
      </w:r>
      <w:proofErr w:type="spellEnd"/>
      <w:r w:rsidRPr="0040741B">
        <w:rPr>
          <w:rFonts w:ascii="Times New Roman" w:hAnsi="Times New Roman" w:cs="Times New Roman"/>
          <w:sz w:val="24"/>
          <w:szCs w:val="24"/>
        </w:rPr>
        <w:t xml:space="preserve"> системою. </w:t>
      </w:r>
      <w:proofErr w:type="spellStart"/>
      <w:r w:rsidRPr="0040741B">
        <w:rPr>
          <w:rFonts w:ascii="Times New Roman" w:hAnsi="Times New Roman" w:cs="Times New Roman"/>
          <w:sz w:val="24"/>
          <w:szCs w:val="24"/>
        </w:rPr>
        <w:t>Subway</w:t>
      </w:r>
      <w:proofErr w:type="spellEnd"/>
      <w:r w:rsidRPr="004074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741B">
        <w:rPr>
          <w:rFonts w:ascii="Times New Roman" w:hAnsi="Times New Roman" w:cs="Times New Roman"/>
          <w:sz w:val="24"/>
          <w:szCs w:val="24"/>
        </w:rPr>
        <w:t>McDonald's</w:t>
      </w:r>
      <w:proofErr w:type="spellEnd"/>
      <w:r w:rsidRPr="0040741B">
        <w:rPr>
          <w:rFonts w:ascii="Times New Roman" w:hAnsi="Times New Roman" w:cs="Times New Roman"/>
          <w:sz w:val="24"/>
          <w:szCs w:val="24"/>
        </w:rPr>
        <w:t xml:space="preserve">, KFC, </w:t>
      </w:r>
      <w:proofErr w:type="spellStart"/>
      <w:r w:rsidRPr="0040741B">
        <w:rPr>
          <w:rFonts w:ascii="Times New Roman" w:hAnsi="Times New Roman" w:cs="Times New Roman"/>
          <w:sz w:val="24"/>
          <w:szCs w:val="24"/>
        </w:rPr>
        <w:t>Burger</w:t>
      </w:r>
      <w:proofErr w:type="spellEnd"/>
      <w:r w:rsidRPr="004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41B">
        <w:rPr>
          <w:rFonts w:ascii="Times New Roman" w:hAnsi="Times New Roman" w:cs="Times New Roman"/>
          <w:sz w:val="24"/>
          <w:szCs w:val="24"/>
        </w:rPr>
        <w:t>King</w:t>
      </w:r>
      <w:proofErr w:type="spellEnd"/>
      <w:r w:rsidRPr="0040741B">
        <w:rPr>
          <w:rFonts w:ascii="Times New Roman" w:hAnsi="Times New Roman" w:cs="Times New Roman"/>
          <w:sz w:val="24"/>
          <w:szCs w:val="24"/>
        </w:rPr>
        <w:t xml:space="preserve">, 7 </w:t>
      </w:r>
      <w:proofErr w:type="spellStart"/>
      <w:r w:rsidRPr="0040741B">
        <w:rPr>
          <w:rFonts w:ascii="Times New Roman" w:hAnsi="Times New Roman" w:cs="Times New Roman"/>
          <w:sz w:val="24"/>
          <w:szCs w:val="24"/>
        </w:rPr>
        <w:t>Eleven</w:t>
      </w:r>
      <w:proofErr w:type="spellEnd"/>
      <w:r w:rsidRPr="0040741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0741B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41B">
        <w:rPr>
          <w:rFonts w:ascii="Times New Roman" w:hAnsi="Times New Roman" w:cs="Times New Roman"/>
          <w:sz w:val="24"/>
          <w:szCs w:val="24"/>
        </w:rPr>
        <w:t>ті</w:t>
      </w:r>
      <w:proofErr w:type="spellEnd"/>
      <w:r w:rsidRPr="004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41B">
        <w:rPr>
          <w:rFonts w:ascii="Times New Roman" w:hAnsi="Times New Roman" w:cs="Times New Roman"/>
          <w:sz w:val="24"/>
          <w:szCs w:val="24"/>
        </w:rPr>
        <w:t>компанії</w:t>
      </w:r>
      <w:proofErr w:type="spellEnd"/>
      <w:r w:rsidRPr="004074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741B">
        <w:rPr>
          <w:rFonts w:ascii="Times New Roman" w:hAnsi="Times New Roman" w:cs="Times New Roman"/>
          <w:sz w:val="24"/>
          <w:szCs w:val="24"/>
        </w:rPr>
        <w:t>назви</w:t>
      </w:r>
      <w:proofErr w:type="spellEnd"/>
      <w:r w:rsidRPr="004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41B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4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41B">
        <w:rPr>
          <w:rFonts w:ascii="Times New Roman" w:hAnsi="Times New Roman" w:cs="Times New Roman"/>
          <w:sz w:val="24"/>
          <w:szCs w:val="24"/>
        </w:rPr>
        <w:t>знають</w:t>
      </w:r>
      <w:proofErr w:type="spellEnd"/>
      <w:r w:rsidRPr="0040741B">
        <w:rPr>
          <w:rFonts w:ascii="Times New Roman" w:hAnsi="Times New Roman" w:cs="Times New Roman"/>
          <w:sz w:val="24"/>
          <w:szCs w:val="24"/>
        </w:rPr>
        <w:t xml:space="preserve"> у кожному </w:t>
      </w:r>
      <w:proofErr w:type="spellStart"/>
      <w:r w:rsidRPr="0040741B">
        <w:rPr>
          <w:rFonts w:ascii="Times New Roman" w:hAnsi="Times New Roman" w:cs="Times New Roman"/>
          <w:sz w:val="24"/>
          <w:szCs w:val="24"/>
        </w:rPr>
        <w:t>куточку</w:t>
      </w:r>
      <w:proofErr w:type="spellEnd"/>
      <w:r w:rsidRPr="004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741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40741B">
        <w:rPr>
          <w:rFonts w:ascii="Times New Roman" w:hAnsi="Times New Roman" w:cs="Times New Roman"/>
          <w:sz w:val="24"/>
          <w:szCs w:val="24"/>
        </w:rPr>
        <w:t>іту</w:t>
      </w:r>
      <w:proofErr w:type="spellEnd"/>
      <w:r w:rsidRPr="0040741B">
        <w:rPr>
          <w:rFonts w:ascii="Times New Roman" w:hAnsi="Times New Roman" w:cs="Times New Roman"/>
          <w:sz w:val="24"/>
          <w:szCs w:val="24"/>
        </w:rPr>
        <w:t>.</w:t>
      </w:r>
      <w:r w:rsidR="00FA6376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508AA" w:rsidRPr="0040741B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="00C508AA" w:rsidRPr="0040741B">
        <w:rPr>
          <w:rFonts w:ascii="Times New Roman" w:hAnsi="Times New Roman" w:cs="Times New Roman"/>
          <w:sz w:val="24"/>
          <w:szCs w:val="24"/>
        </w:rPr>
        <w:t xml:space="preserve"> франшиза </w:t>
      </w:r>
      <w:proofErr w:type="spellStart"/>
      <w:r w:rsidR="00C508AA" w:rsidRPr="0040741B">
        <w:rPr>
          <w:rFonts w:ascii="Times New Roman" w:hAnsi="Times New Roman" w:cs="Times New Roman"/>
          <w:sz w:val="24"/>
          <w:szCs w:val="24"/>
        </w:rPr>
        <w:t>фастфудів</w:t>
      </w:r>
      <w:proofErr w:type="spellEnd"/>
      <w:r w:rsidR="00C508AA" w:rsidRPr="004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8AA" w:rsidRPr="0040741B">
        <w:rPr>
          <w:rFonts w:ascii="Times New Roman" w:hAnsi="Times New Roman" w:cs="Times New Roman"/>
          <w:sz w:val="24"/>
          <w:szCs w:val="24"/>
        </w:rPr>
        <w:t>значно</w:t>
      </w:r>
      <w:proofErr w:type="spellEnd"/>
      <w:r w:rsidR="00C508AA" w:rsidRPr="004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8AA" w:rsidRPr="0040741B">
        <w:rPr>
          <w:rFonts w:ascii="Times New Roman" w:hAnsi="Times New Roman" w:cs="Times New Roman"/>
          <w:sz w:val="24"/>
          <w:szCs w:val="24"/>
        </w:rPr>
        <w:t>зменшила</w:t>
      </w:r>
      <w:proofErr w:type="spellEnd"/>
      <w:r w:rsidR="00C508AA" w:rsidRPr="004074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08AA" w:rsidRPr="0040741B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="00C508AA" w:rsidRPr="004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8AA" w:rsidRPr="0040741B">
        <w:rPr>
          <w:rFonts w:ascii="Times New Roman" w:hAnsi="Times New Roman" w:cs="Times New Roman"/>
          <w:sz w:val="24"/>
          <w:szCs w:val="24"/>
        </w:rPr>
        <w:t>актуальність</w:t>
      </w:r>
      <w:proofErr w:type="spellEnd"/>
      <w:r w:rsidR="00C508AA" w:rsidRPr="0040741B">
        <w:rPr>
          <w:rFonts w:ascii="Times New Roman" w:hAnsi="Times New Roman" w:cs="Times New Roman"/>
          <w:sz w:val="24"/>
          <w:szCs w:val="24"/>
        </w:rPr>
        <w:t xml:space="preserve"> в США, але </w:t>
      </w:r>
      <w:proofErr w:type="spellStart"/>
      <w:r w:rsidR="00C508AA" w:rsidRPr="0040741B">
        <w:rPr>
          <w:rFonts w:ascii="Times New Roman" w:hAnsi="Times New Roman" w:cs="Times New Roman"/>
          <w:sz w:val="24"/>
          <w:szCs w:val="24"/>
        </w:rPr>
        <w:t>залишається</w:t>
      </w:r>
      <w:proofErr w:type="spellEnd"/>
      <w:r w:rsidR="00C508AA" w:rsidRPr="004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8AA" w:rsidRPr="0040741B">
        <w:rPr>
          <w:rFonts w:ascii="Times New Roman" w:hAnsi="Times New Roman" w:cs="Times New Roman"/>
          <w:sz w:val="24"/>
          <w:szCs w:val="24"/>
        </w:rPr>
        <w:t>однією</w:t>
      </w:r>
      <w:proofErr w:type="spellEnd"/>
      <w:r w:rsidR="00C508AA" w:rsidRPr="0040741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C508AA" w:rsidRPr="0040741B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508AA" w:rsidRPr="0040741B">
        <w:rPr>
          <w:rFonts w:ascii="Times New Roman" w:hAnsi="Times New Roman" w:cs="Times New Roman"/>
          <w:sz w:val="24"/>
          <w:szCs w:val="24"/>
        </w:rPr>
        <w:t>перспективних</w:t>
      </w:r>
      <w:proofErr w:type="spellEnd"/>
      <w:r w:rsidR="00C508AA" w:rsidRPr="0040741B">
        <w:rPr>
          <w:rFonts w:ascii="Times New Roman" w:hAnsi="Times New Roman" w:cs="Times New Roman"/>
          <w:sz w:val="24"/>
          <w:szCs w:val="24"/>
        </w:rPr>
        <w:t xml:space="preserve"> і широко </w:t>
      </w:r>
      <w:proofErr w:type="spellStart"/>
      <w:r w:rsidR="00C508AA" w:rsidRPr="0040741B">
        <w:rPr>
          <w:rFonts w:ascii="Times New Roman" w:hAnsi="Times New Roman" w:cs="Times New Roman"/>
          <w:sz w:val="24"/>
          <w:szCs w:val="24"/>
        </w:rPr>
        <w:t>використовуваних</w:t>
      </w:r>
      <w:proofErr w:type="spellEnd"/>
      <w:r w:rsidR="00C508AA" w:rsidRPr="004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8AA" w:rsidRPr="0040741B">
        <w:rPr>
          <w:rFonts w:ascii="Times New Roman" w:hAnsi="Times New Roman" w:cs="Times New Roman"/>
          <w:sz w:val="24"/>
          <w:szCs w:val="24"/>
        </w:rPr>
        <w:t>ідей</w:t>
      </w:r>
      <w:proofErr w:type="spellEnd"/>
      <w:r w:rsidR="00C508AA" w:rsidRPr="004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8AA" w:rsidRPr="0040741B">
        <w:rPr>
          <w:rFonts w:ascii="Times New Roman" w:hAnsi="Times New Roman" w:cs="Times New Roman"/>
          <w:sz w:val="24"/>
          <w:szCs w:val="24"/>
        </w:rPr>
        <w:t>американського</w:t>
      </w:r>
      <w:proofErr w:type="spellEnd"/>
      <w:r w:rsidR="00C508AA" w:rsidRPr="0040741B">
        <w:rPr>
          <w:rFonts w:ascii="Times New Roman" w:hAnsi="Times New Roman" w:cs="Times New Roman"/>
          <w:sz w:val="24"/>
          <w:szCs w:val="24"/>
        </w:rPr>
        <w:t xml:space="preserve"> малого </w:t>
      </w:r>
      <w:proofErr w:type="spellStart"/>
      <w:r w:rsidR="00C508AA" w:rsidRPr="0040741B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="00C508AA" w:rsidRPr="0040741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508AA" w:rsidRPr="0040741B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="0040741B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 [5]</w:t>
      </w:r>
      <w:r w:rsidR="00C508AA" w:rsidRPr="0040741B">
        <w:rPr>
          <w:rFonts w:ascii="Times New Roman" w:hAnsi="Times New Roman" w:cs="Times New Roman"/>
          <w:sz w:val="24"/>
          <w:szCs w:val="24"/>
        </w:rPr>
        <w:t>.</w:t>
      </w:r>
    </w:p>
    <w:p w:rsidR="005275D6" w:rsidRPr="0040741B" w:rsidRDefault="00C508AA" w:rsidP="00660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741B">
        <w:rPr>
          <w:rFonts w:ascii="Times New Roman" w:hAnsi="Times New Roman" w:cs="Times New Roman"/>
          <w:sz w:val="24"/>
          <w:szCs w:val="24"/>
        </w:rPr>
        <w:lastRenderedPageBreak/>
        <w:t>McDonald</w:t>
      </w:r>
      <w:proofErr w:type="spellEnd"/>
      <w:r w:rsidRPr="0040741B">
        <w:rPr>
          <w:rFonts w:ascii="Times New Roman" w:hAnsi="Times New Roman" w:cs="Times New Roman"/>
          <w:sz w:val="24"/>
          <w:szCs w:val="24"/>
          <w:lang w:val="uk-UA"/>
        </w:rPr>
        <w:t>'</w:t>
      </w:r>
      <w:r w:rsidRPr="0040741B">
        <w:rPr>
          <w:rFonts w:ascii="Times New Roman" w:hAnsi="Times New Roman" w:cs="Times New Roman"/>
          <w:sz w:val="24"/>
          <w:szCs w:val="24"/>
        </w:rPr>
        <w:t>s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gramStart"/>
      <w:r w:rsidRPr="0040741B">
        <w:rPr>
          <w:rFonts w:ascii="Times New Roman" w:hAnsi="Times New Roman" w:cs="Times New Roman"/>
          <w:sz w:val="24"/>
          <w:szCs w:val="24"/>
          <w:lang w:val="uk-UA"/>
        </w:rPr>
        <w:t>св</w:t>
      </w:r>
      <w:proofErr w:type="gramEnd"/>
      <w:r w:rsidRPr="0040741B">
        <w:rPr>
          <w:rFonts w:ascii="Times New Roman" w:hAnsi="Times New Roman" w:cs="Times New Roman"/>
          <w:sz w:val="24"/>
          <w:szCs w:val="24"/>
          <w:lang w:val="uk-UA"/>
        </w:rPr>
        <w:t>ітовий лідер по розвит</w:t>
      </w:r>
      <w:r w:rsidR="00FA6376" w:rsidRPr="0040741B">
        <w:rPr>
          <w:rFonts w:ascii="Times New Roman" w:hAnsi="Times New Roman" w:cs="Times New Roman"/>
          <w:sz w:val="24"/>
          <w:szCs w:val="24"/>
          <w:lang w:val="uk-UA"/>
        </w:rPr>
        <w:t>ку та поширенню своїх франчайзи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нгових мереж. </w:t>
      </w:r>
      <w:r w:rsidR="0040741B" w:rsidRPr="0040741B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t>вляється однією з провідних світових компаній в сфері громадського харчування.</w:t>
      </w:r>
      <w:r w:rsidR="00FA6376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За кількістю ресторанів, </w:t>
      </w:r>
      <w:proofErr w:type="spellStart"/>
      <w:r w:rsidRPr="0040741B">
        <w:rPr>
          <w:rFonts w:ascii="Times New Roman" w:hAnsi="Times New Roman" w:cs="Times New Roman"/>
          <w:sz w:val="24"/>
          <w:szCs w:val="24"/>
        </w:rPr>
        <w:t>McDonald</w:t>
      </w:r>
      <w:proofErr w:type="spellEnd"/>
      <w:r w:rsidRPr="0040741B">
        <w:rPr>
          <w:rFonts w:ascii="Times New Roman" w:hAnsi="Times New Roman" w:cs="Times New Roman"/>
          <w:sz w:val="24"/>
          <w:szCs w:val="24"/>
          <w:lang w:val="uk-UA"/>
        </w:rPr>
        <w:t>'</w:t>
      </w:r>
      <w:r w:rsidRPr="0040741B">
        <w:rPr>
          <w:rFonts w:ascii="Times New Roman" w:hAnsi="Times New Roman" w:cs="Times New Roman"/>
          <w:sz w:val="24"/>
          <w:szCs w:val="24"/>
        </w:rPr>
        <w:t>s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 поступається лише інший американської компанії - </w:t>
      </w:r>
      <w:proofErr w:type="spellStart"/>
      <w:r w:rsidRPr="0040741B">
        <w:rPr>
          <w:rFonts w:ascii="Times New Roman" w:hAnsi="Times New Roman" w:cs="Times New Roman"/>
          <w:sz w:val="24"/>
          <w:szCs w:val="24"/>
        </w:rPr>
        <w:t>Subway</w:t>
      </w:r>
      <w:proofErr w:type="spellEnd"/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A206E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За даними офіційного сайту </w:t>
      </w:r>
      <w:proofErr w:type="spellStart"/>
      <w:r w:rsidR="00FA206E" w:rsidRPr="0040741B">
        <w:rPr>
          <w:rFonts w:ascii="Times New Roman" w:hAnsi="Times New Roman" w:cs="Times New Roman"/>
          <w:sz w:val="24"/>
          <w:szCs w:val="24"/>
        </w:rPr>
        <w:t>Subway</w:t>
      </w:r>
      <w:proofErr w:type="spellEnd"/>
      <w:r w:rsidR="00FA206E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їх ресторанів становить близько 44 тисяч, які розташовані у 110 країнах світу</w:t>
      </w:r>
      <w:r w:rsidR="0040741B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 [7]</w:t>
      </w:r>
      <w:r w:rsidR="00FA206E" w:rsidRPr="0040741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A206E" w:rsidRPr="00407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05D8" w:rsidRPr="00407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ресторанів мережі </w:t>
      </w:r>
      <w:proofErr w:type="spellStart"/>
      <w:r w:rsidR="00FA206E" w:rsidRPr="0040741B">
        <w:rPr>
          <w:rFonts w:ascii="Times New Roman" w:hAnsi="Times New Roman" w:cs="Times New Roman"/>
          <w:sz w:val="24"/>
          <w:szCs w:val="24"/>
        </w:rPr>
        <w:t>McDonald</w:t>
      </w:r>
      <w:proofErr w:type="spellEnd"/>
      <w:r w:rsidR="00FA206E" w:rsidRPr="0040741B">
        <w:rPr>
          <w:rFonts w:ascii="Times New Roman" w:hAnsi="Times New Roman" w:cs="Times New Roman"/>
          <w:sz w:val="24"/>
          <w:szCs w:val="24"/>
          <w:lang w:val="uk-UA"/>
        </w:rPr>
        <w:t>'</w:t>
      </w:r>
      <w:r w:rsidR="00FA206E" w:rsidRPr="0040741B">
        <w:rPr>
          <w:rFonts w:ascii="Times New Roman" w:hAnsi="Times New Roman" w:cs="Times New Roman"/>
          <w:sz w:val="24"/>
          <w:szCs w:val="24"/>
        </w:rPr>
        <w:t>s</w:t>
      </w:r>
      <w:r w:rsidR="00FA206E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t>постійно збільшується</w:t>
      </w:r>
      <w:r w:rsidR="00FA6376" w:rsidRPr="0040741B">
        <w:rPr>
          <w:rFonts w:ascii="Times New Roman" w:hAnsi="Times New Roman" w:cs="Times New Roman"/>
          <w:sz w:val="24"/>
          <w:szCs w:val="24"/>
          <w:lang w:val="uk-UA"/>
        </w:rPr>
        <w:t>, за чотири роки було відк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рито 2733 нових точок. </w:t>
      </w:r>
      <w:r w:rsidRPr="0040741B">
        <w:rPr>
          <w:rFonts w:ascii="Times New Roman" w:hAnsi="Times New Roman" w:cs="Times New Roman"/>
          <w:sz w:val="24"/>
          <w:szCs w:val="24"/>
        </w:rPr>
        <w:t xml:space="preserve">Так, у 2013 </w:t>
      </w:r>
      <w:proofErr w:type="spellStart"/>
      <w:r w:rsidRPr="0040741B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4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41B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4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41B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4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41B">
        <w:rPr>
          <w:rFonts w:ascii="Times New Roman" w:hAnsi="Times New Roman" w:cs="Times New Roman"/>
          <w:sz w:val="24"/>
          <w:szCs w:val="24"/>
        </w:rPr>
        <w:t>ресторанів</w:t>
      </w:r>
      <w:proofErr w:type="spellEnd"/>
      <w:r w:rsidRPr="004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41B">
        <w:rPr>
          <w:rFonts w:ascii="Times New Roman" w:hAnsi="Times New Roman" w:cs="Times New Roman"/>
          <w:sz w:val="24"/>
          <w:szCs w:val="24"/>
        </w:rPr>
        <w:t>McDonald's</w:t>
      </w:r>
      <w:proofErr w:type="spellEnd"/>
      <w:r w:rsidRPr="004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41B">
        <w:rPr>
          <w:rFonts w:ascii="Times New Roman" w:hAnsi="Times New Roman" w:cs="Times New Roman"/>
          <w:sz w:val="24"/>
          <w:szCs w:val="24"/>
        </w:rPr>
        <w:t>склала</w:t>
      </w:r>
      <w:proofErr w:type="spellEnd"/>
      <w:r w:rsidRPr="0040741B">
        <w:rPr>
          <w:rFonts w:ascii="Times New Roman" w:hAnsi="Times New Roman" w:cs="Times New Roman"/>
          <w:sz w:val="24"/>
          <w:szCs w:val="24"/>
        </w:rPr>
        <w:t xml:space="preserve"> 34480, 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а в 2018 році </w:t>
      </w:r>
      <w:r w:rsidR="00FA6376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їх 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становила </w:t>
      </w:r>
      <w:r w:rsidR="00FA6376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близько 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t>40</w:t>
      </w:r>
      <w:r w:rsidR="00FA6376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 тисяч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 одиниць</w:t>
      </w:r>
      <w:r w:rsidR="00FA6376" w:rsidRPr="0040741B">
        <w:rPr>
          <w:rFonts w:ascii="Times New Roman" w:hAnsi="Times New Roman" w:cs="Times New Roman"/>
          <w:sz w:val="24"/>
          <w:szCs w:val="24"/>
        </w:rPr>
        <w:t xml:space="preserve"> </w:t>
      </w:r>
      <w:r w:rsidR="0040741B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[6], </w:t>
      </w:r>
      <w:r w:rsidR="00FA6376" w:rsidRPr="0040741B">
        <w:rPr>
          <w:rFonts w:ascii="Times New Roman" w:hAnsi="Times New Roman" w:cs="Times New Roman"/>
          <w:sz w:val="24"/>
          <w:szCs w:val="24"/>
        </w:rPr>
        <w:t>(</w:t>
      </w:r>
      <w:r w:rsidR="00FA6376" w:rsidRPr="0040741B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Start"/>
      <w:r w:rsidR="00FA6376" w:rsidRPr="0040741B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="00FA6376" w:rsidRPr="0040741B">
        <w:rPr>
          <w:rFonts w:ascii="Times New Roman" w:hAnsi="Times New Roman" w:cs="Times New Roman"/>
          <w:sz w:val="24"/>
          <w:szCs w:val="24"/>
        </w:rPr>
        <w:t xml:space="preserve">. </w:t>
      </w:r>
      <w:r w:rsidR="00FA6376" w:rsidRPr="0040741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A6376" w:rsidRPr="0040741B">
        <w:rPr>
          <w:rFonts w:ascii="Times New Roman" w:hAnsi="Times New Roman" w:cs="Times New Roman"/>
          <w:sz w:val="24"/>
          <w:szCs w:val="24"/>
        </w:rPr>
        <w:t>.)</w:t>
      </w:r>
      <w:r w:rsidR="00FA6376" w:rsidRPr="0040741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508AA" w:rsidRPr="0040741B" w:rsidRDefault="00C508AA" w:rsidP="00D51EA7">
      <w:pPr>
        <w:pStyle w:val="ab"/>
        <w:spacing w:line="360" w:lineRule="auto"/>
        <w:ind w:left="0" w:firstLine="709"/>
        <w:rPr>
          <w:rFonts w:eastAsiaTheme="minorHAnsi"/>
          <w:sz w:val="24"/>
          <w:szCs w:val="24"/>
        </w:rPr>
      </w:pPr>
    </w:p>
    <w:p w:rsidR="00C508AA" w:rsidRPr="0040741B" w:rsidRDefault="00C508AA" w:rsidP="00FA6376">
      <w:pPr>
        <w:pStyle w:val="ab"/>
        <w:spacing w:line="360" w:lineRule="auto"/>
        <w:ind w:left="0" w:firstLine="0"/>
        <w:jc w:val="left"/>
        <w:rPr>
          <w:rFonts w:eastAsiaTheme="minorHAnsi"/>
          <w:sz w:val="24"/>
          <w:szCs w:val="24"/>
        </w:rPr>
      </w:pPr>
      <w:r w:rsidRPr="0040741B">
        <w:rPr>
          <w:rFonts w:eastAsiaTheme="minorHAnsi"/>
          <w:noProof/>
          <w:sz w:val="24"/>
          <w:szCs w:val="24"/>
          <w:lang w:eastAsia="uk-UA"/>
        </w:rPr>
        <w:drawing>
          <wp:inline distT="0" distB="0" distL="0" distR="0" wp14:anchorId="54DD1911" wp14:editId="41177CE3">
            <wp:extent cx="6457950" cy="2266950"/>
            <wp:effectExtent l="0" t="0" r="19050" b="19050"/>
            <wp:docPr id="485" name="Диаграмма 4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08AA" w:rsidRPr="0040741B" w:rsidRDefault="00A44D01" w:rsidP="00FA63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0741B">
        <w:rPr>
          <w:rFonts w:ascii="Times New Roman" w:hAnsi="Times New Roman" w:cs="Times New Roman"/>
          <w:sz w:val="24"/>
          <w:szCs w:val="24"/>
          <w:lang w:val="uk-UA"/>
        </w:rPr>
        <w:t>Рис. 1</w:t>
      </w:r>
      <w:r w:rsidR="00C508AA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. Динаміка росту мережевих точок </w:t>
      </w:r>
      <w:proofErr w:type="spellStart"/>
      <w:r w:rsidR="00C508AA" w:rsidRPr="0040741B">
        <w:rPr>
          <w:rFonts w:ascii="Times New Roman" w:hAnsi="Times New Roman" w:cs="Times New Roman"/>
          <w:sz w:val="24"/>
          <w:szCs w:val="24"/>
        </w:rPr>
        <w:t>McDonald</w:t>
      </w:r>
      <w:proofErr w:type="spellEnd"/>
      <w:r w:rsidR="00C508AA" w:rsidRPr="0040741B">
        <w:rPr>
          <w:rFonts w:ascii="Times New Roman" w:hAnsi="Times New Roman" w:cs="Times New Roman"/>
          <w:sz w:val="24"/>
          <w:szCs w:val="24"/>
          <w:lang w:val="uk-UA"/>
        </w:rPr>
        <w:t>'</w:t>
      </w:r>
      <w:r w:rsidR="00C508AA" w:rsidRPr="0040741B">
        <w:rPr>
          <w:rFonts w:ascii="Times New Roman" w:hAnsi="Times New Roman" w:cs="Times New Roman"/>
          <w:sz w:val="24"/>
          <w:szCs w:val="24"/>
        </w:rPr>
        <w:t>s</w:t>
      </w:r>
      <w:r w:rsidR="00C508AA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C508AA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 2013-2018рр., (одиниць).</w:t>
      </w:r>
    </w:p>
    <w:p w:rsidR="00C508AA" w:rsidRPr="0040741B" w:rsidRDefault="00C508AA" w:rsidP="00FA637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Примітка. Побудовано автором за даними </w:t>
      </w:r>
      <w:proofErr w:type="spellStart"/>
      <w:r w:rsidRPr="004074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0741B">
        <w:rPr>
          <w:rFonts w:ascii="Times New Roman" w:hAnsi="Times New Roman" w:cs="Times New Roman"/>
          <w:sz w:val="24"/>
          <w:szCs w:val="24"/>
        </w:rPr>
        <w:t>Statistics</w:t>
      </w:r>
      <w:proofErr w:type="spellEnd"/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0741B">
        <w:rPr>
          <w:rFonts w:ascii="Times New Roman" w:hAnsi="Times New Roman" w:cs="Times New Roman"/>
          <w:sz w:val="24"/>
          <w:szCs w:val="24"/>
        </w:rPr>
        <w:t>Portal</w:t>
      </w:r>
      <w:proofErr w:type="spellEnd"/>
      <w:r w:rsidRPr="0040741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508AA" w:rsidRPr="0040741B" w:rsidRDefault="00C508AA" w:rsidP="00D51EA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C508AA" w:rsidRPr="0040741B" w:rsidRDefault="00FA206E" w:rsidP="00A4035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Бізнес-модель компанії </w:t>
      </w:r>
      <w:proofErr w:type="spellStart"/>
      <w:r w:rsidRPr="0040741B">
        <w:rPr>
          <w:rFonts w:ascii="Times New Roman" w:hAnsi="Times New Roman" w:cs="Times New Roman"/>
          <w:sz w:val="24"/>
          <w:szCs w:val="24"/>
        </w:rPr>
        <w:t>McDonald</w:t>
      </w:r>
      <w:proofErr w:type="spellEnd"/>
      <w:r w:rsidRPr="0040741B">
        <w:rPr>
          <w:rFonts w:ascii="Times New Roman" w:hAnsi="Times New Roman" w:cs="Times New Roman"/>
          <w:sz w:val="24"/>
          <w:szCs w:val="24"/>
          <w:lang w:val="uk-UA"/>
        </w:rPr>
        <w:t>'</w:t>
      </w:r>
      <w:r w:rsidRPr="0040741B">
        <w:rPr>
          <w:rFonts w:ascii="Times New Roman" w:hAnsi="Times New Roman" w:cs="Times New Roman"/>
          <w:sz w:val="24"/>
          <w:szCs w:val="24"/>
        </w:rPr>
        <w:t>s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 передбачає підтримку частки ринку за рахунок франчайзингу - близько 80% всіх закладів під брендом </w:t>
      </w:r>
      <w:proofErr w:type="spellStart"/>
      <w:r w:rsidRPr="0040741B">
        <w:rPr>
          <w:rFonts w:ascii="Times New Roman" w:hAnsi="Times New Roman" w:cs="Times New Roman"/>
          <w:sz w:val="24"/>
          <w:szCs w:val="24"/>
        </w:rPr>
        <w:t>McDonald</w:t>
      </w:r>
      <w:proofErr w:type="spellEnd"/>
      <w:r w:rsidRPr="0040741B">
        <w:rPr>
          <w:rFonts w:ascii="Times New Roman" w:hAnsi="Times New Roman" w:cs="Times New Roman"/>
          <w:sz w:val="24"/>
          <w:szCs w:val="24"/>
          <w:lang w:val="uk-UA"/>
        </w:rPr>
        <w:t>'</w:t>
      </w:r>
      <w:r w:rsidRPr="0040741B">
        <w:rPr>
          <w:rFonts w:ascii="Times New Roman" w:hAnsi="Times New Roman" w:cs="Times New Roman"/>
          <w:sz w:val="24"/>
          <w:szCs w:val="24"/>
        </w:rPr>
        <w:t>s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 працюють саме за схемою </w:t>
      </w:r>
      <w:proofErr w:type="spellStart"/>
      <w:r w:rsidRPr="0040741B">
        <w:rPr>
          <w:rFonts w:ascii="Times New Roman" w:hAnsi="Times New Roman" w:cs="Times New Roman"/>
          <w:sz w:val="24"/>
          <w:szCs w:val="24"/>
          <w:lang w:val="uk-UA"/>
        </w:rPr>
        <w:t>франшизи</w:t>
      </w:r>
      <w:proofErr w:type="spellEnd"/>
      <w:r w:rsidR="00DE2722" w:rsidRPr="0040741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2722" w:rsidRPr="0040741B">
        <w:rPr>
          <w:rFonts w:ascii="Times New Roman" w:hAnsi="Times New Roman"/>
          <w:sz w:val="24"/>
          <w:szCs w:val="24"/>
          <w:lang w:val="uk-UA"/>
        </w:rPr>
        <w:t xml:space="preserve">В 2019 році провідна </w:t>
      </w:r>
      <w:proofErr w:type="spellStart"/>
      <w:r w:rsidR="00DE2722" w:rsidRPr="0040741B">
        <w:rPr>
          <w:rFonts w:ascii="Times New Roman" w:hAnsi="Times New Roman"/>
          <w:sz w:val="24"/>
          <w:szCs w:val="24"/>
          <w:lang w:val="uk-UA"/>
        </w:rPr>
        <w:t>франшиза</w:t>
      </w:r>
      <w:proofErr w:type="spellEnd"/>
      <w:r w:rsidR="00DE2722" w:rsidRPr="0040741B">
        <w:rPr>
          <w:rFonts w:ascii="Times New Roman" w:hAnsi="Times New Roman"/>
          <w:sz w:val="24"/>
          <w:szCs w:val="24"/>
          <w:lang w:val="uk-UA"/>
        </w:rPr>
        <w:t xml:space="preserve"> у світі - </w:t>
      </w:r>
      <w:proofErr w:type="spellStart"/>
      <w:r w:rsidR="00DE2722" w:rsidRPr="0040741B">
        <w:rPr>
          <w:rFonts w:ascii="Times New Roman" w:hAnsi="Times New Roman"/>
          <w:sz w:val="24"/>
          <w:szCs w:val="24"/>
        </w:rPr>
        <w:t>McDonalds</w:t>
      </w:r>
      <w:proofErr w:type="spellEnd"/>
      <w:r w:rsidR="00DE2722" w:rsidRPr="0040741B">
        <w:rPr>
          <w:rFonts w:ascii="Times New Roman" w:hAnsi="Times New Roman"/>
          <w:sz w:val="24"/>
          <w:szCs w:val="24"/>
          <w:lang w:val="uk-UA"/>
        </w:rPr>
        <w:t xml:space="preserve"> отримала прибуток в розмірі 96 млрд. дол. США </w:t>
      </w:r>
      <w:r w:rsidR="0040741B" w:rsidRPr="0040741B">
        <w:rPr>
          <w:rFonts w:ascii="Times New Roman" w:hAnsi="Times New Roman" w:cs="Times New Roman"/>
          <w:sz w:val="24"/>
          <w:szCs w:val="24"/>
          <w:lang w:val="uk-UA"/>
        </w:rPr>
        <w:t>[3</w:t>
      </w:r>
      <w:r w:rsidR="00DE2722" w:rsidRPr="0040741B">
        <w:rPr>
          <w:rFonts w:ascii="Times New Roman" w:hAnsi="Times New Roman" w:cs="Times New Roman"/>
          <w:sz w:val="24"/>
          <w:szCs w:val="24"/>
          <w:lang w:val="uk-UA"/>
        </w:rPr>
        <w:t>].</w:t>
      </w:r>
      <w:r w:rsidR="00A4035E" w:rsidRPr="0040741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6376" w:rsidRPr="0040741B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Найважливішим фактором, що сприяв успіху </w:t>
      </w:r>
      <w:proofErr w:type="spellStart"/>
      <w:r w:rsidR="00FA6376" w:rsidRPr="0040741B">
        <w:rPr>
          <w:rFonts w:ascii="Times New Roman" w:eastAsiaTheme="minorHAnsi" w:hAnsi="Times New Roman" w:cs="Times New Roman"/>
          <w:sz w:val="24"/>
          <w:szCs w:val="24"/>
          <w:lang w:val="uk-UA"/>
        </w:rPr>
        <w:t>франшизи</w:t>
      </w:r>
      <w:proofErr w:type="spellEnd"/>
      <w:r w:rsidR="00FA6376" w:rsidRPr="0040741B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A6376" w:rsidRPr="0040741B">
        <w:rPr>
          <w:rFonts w:ascii="Times New Roman" w:eastAsiaTheme="minorHAnsi" w:hAnsi="Times New Roman" w:cs="Times New Roman"/>
          <w:sz w:val="24"/>
          <w:szCs w:val="24"/>
        </w:rPr>
        <w:t>McDonald</w:t>
      </w:r>
      <w:proofErr w:type="spellEnd"/>
      <w:r w:rsidR="00FA6376" w:rsidRPr="0040741B">
        <w:rPr>
          <w:rFonts w:ascii="Times New Roman" w:eastAsiaTheme="minorHAnsi" w:hAnsi="Times New Roman" w:cs="Times New Roman"/>
          <w:sz w:val="24"/>
          <w:szCs w:val="24"/>
          <w:lang w:val="uk-UA"/>
        </w:rPr>
        <w:t>'</w:t>
      </w:r>
      <w:r w:rsidR="00FA6376" w:rsidRPr="0040741B">
        <w:rPr>
          <w:rFonts w:ascii="Times New Roman" w:eastAsiaTheme="minorHAnsi" w:hAnsi="Times New Roman" w:cs="Times New Roman"/>
          <w:sz w:val="24"/>
          <w:szCs w:val="24"/>
        </w:rPr>
        <w:t>s</w:t>
      </w:r>
      <w:r w:rsidRPr="0040741B">
        <w:rPr>
          <w:rFonts w:ascii="Times New Roman" w:eastAsiaTheme="minorHAnsi" w:hAnsi="Times New Roman" w:cs="Times New Roman"/>
          <w:sz w:val="24"/>
          <w:szCs w:val="24"/>
          <w:lang w:val="uk-UA"/>
        </w:rPr>
        <w:t>, стала не</w:t>
      </w:r>
      <w:r w:rsidR="00FA6376" w:rsidRPr="0040741B">
        <w:rPr>
          <w:rFonts w:ascii="Times New Roman" w:eastAsiaTheme="minorHAnsi" w:hAnsi="Times New Roman" w:cs="Times New Roman"/>
          <w:sz w:val="24"/>
          <w:szCs w:val="24"/>
          <w:lang w:val="uk-UA"/>
        </w:rPr>
        <w:t>змінн</w:t>
      </w:r>
      <w:r w:rsidR="006605D8" w:rsidRPr="0040741B">
        <w:rPr>
          <w:rFonts w:ascii="Times New Roman" w:eastAsiaTheme="minorHAnsi" w:hAnsi="Times New Roman" w:cs="Times New Roman"/>
          <w:sz w:val="24"/>
          <w:szCs w:val="24"/>
          <w:lang w:val="uk-UA"/>
        </w:rPr>
        <w:t>а прихильність до певних наборів</w:t>
      </w:r>
      <w:r w:rsidR="00FA6376" w:rsidRPr="0040741B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 стандартів і загальної концепції бачення компанії. </w:t>
      </w:r>
      <w:r w:rsidR="00FF2FEE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Кожний відвідувач знає </w:t>
      </w:r>
      <w:r w:rsidR="00FA6376" w:rsidRPr="0040741B">
        <w:rPr>
          <w:rFonts w:ascii="Times New Roman" w:eastAsiaTheme="minorHAnsi" w:hAnsi="Times New Roman" w:cs="Times New Roman"/>
          <w:sz w:val="24"/>
          <w:szCs w:val="24"/>
          <w:lang w:val="uk-UA"/>
        </w:rPr>
        <w:t>незалежно від того</w:t>
      </w:r>
      <w:r w:rsidR="00FF2FEE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, де він відвідує </w:t>
      </w:r>
      <w:r w:rsidR="00FA6376" w:rsidRPr="0040741B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ресторан </w:t>
      </w:r>
      <w:proofErr w:type="spellStart"/>
      <w:r w:rsidR="00FA6376" w:rsidRPr="0040741B">
        <w:rPr>
          <w:rFonts w:ascii="Times New Roman" w:eastAsiaTheme="minorHAnsi" w:hAnsi="Times New Roman" w:cs="Times New Roman"/>
          <w:sz w:val="24"/>
          <w:szCs w:val="24"/>
        </w:rPr>
        <w:t>McDonald</w:t>
      </w:r>
      <w:proofErr w:type="spellEnd"/>
      <w:r w:rsidR="00FA6376" w:rsidRPr="0040741B">
        <w:rPr>
          <w:rFonts w:ascii="Times New Roman" w:eastAsiaTheme="minorHAnsi" w:hAnsi="Times New Roman" w:cs="Times New Roman"/>
          <w:sz w:val="24"/>
          <w:szCs w:val="24"/>
          <w:lang w:val="uk-UA"/>
        </w:rPr>
        <w:t>'</w:t>
      </w:r>
      <w:r w:rsidR="00FA6376" w:rsidRPr="0040741B">
        <w:rPr>
          <w:rFonts w:ascii="Times New Roman" w:eastAsiaTheme="minorHAnsi" w:hAnsi="Times New Roman" w:cs="Times New Roman"/>
          <w:sz w:val="24"/>
          <w:szCs w:val="24"/>
        </w:rPr>
        <w:t>s</w:t>
      </w:r>
      <w:r w:rsidR="00FA6376" w:rsidRPr="0040741B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, він отримає звичне меню, </w:t>
      </w:r>
      <w:r w:rsidR="00FF2FEE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відмінну </w:t>
      </w:r>
      <w:r w:rsidR="00FA6376" w:rsidRPr="0040741B">
        <w:rPr>
          <w:rFonts w:ascii="Times New Roman" w:eastAsiaTheme="minorHAnsi" w:hAnsi="Times New Roman" w:cs="Times New Roman"/>
          <w:sz w:val="24"/>
          <w:szCs w:val="24"/>
          <w:lang w:val="uk-UA"/>
        </w:rPr>
        <w:t>я</w:t>
      </w:r>
      <w:r w:rsidRPr="0040741B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кість продуктів і </w:t>
      </w:r>
      <w:r w:rsidR="00FF2FEE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високе </w:t>
      </w:r>
      <w:r w:rsidRPr="0040741B">
        <w:rPr>
          <w:rFonts w:ascii="Times New Roman" w:eastAsiaTheme="minorHAnsi" w:hAnsi="Times New Roman" w:cs="Times New Roman"/>
          <w:sz w:val="24"/>
          <w:szCs w:val="24"/>
          <w:lang w:val="uk-UA"/>
        </w:rPr>
        <w:t>об</w:t>
      </w:r>
      <w:r w:rsidR="00FA6376" w:rsidRPr="0040741B">
        <w:rPr>
          <w:rFonts w:ascii="Times New Roman" w:eastAsiaTheme="minorHAnsi" w:hAnsi="Times New Roman" w:cs="Times New Roman"/>
          <w:sz w:val="24"/>
          <w:szCs w:val="24"/>
          <w:lang w:val="uk-UA"/>
        </w:rPr>
        <w:t>слуговування</w:t>
      </w:r>
      <w:r w:rsidR="0040741B" w:rsidRPr="0040741B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 </w:t>
      </w:r>
      <w:r w:rsidR="0040741B" w:rsidRPr="0040741B">
        <w:rPr>
          <w:rFonts w:ascii="Times New Roman" w:hAnsi="Times New Roman" w:cs="Times New Roman"/>
          <w:sz w:val="24"/>
          <w:szCs w:val="24"/>
          <w:lang w:val="uk-UA"/>
        </w:rPr>
        <w:t>[6]</w:t>
      </w:r>
      <w:r w:rsidR="00FA6376" w:rsidRPr="0040741B">
        <w:rPr>
          <w:rFonts w:ascii="Times New Roman" w:eastAsiaTheme="minorHAnsi" w:hAnsi="Times New Roman" w:cs="Times New Roman"/>
          <w:sz w:val="24"/>
          <w:szCs w:val="24"/>
          <w:lang w:val="uk-UA"/>
        </w:rPr>
        <w:t>.</w:t>
      </w:r>
    </w:p>
    <w:p w:rsidR="00A84E78" w:rsidRPr="0040741B" w:rsidRDefault="00C508AA" w:rsidP="0040741B">
      <w:pPr>
        <w:pStyle w:val="ab"/>
        <w:spacing w:line="360" w:lineRule="auto"/>
        <w:ind w:left="0" w:firstLine="709"/>
        <w:rPr>
          <w:rFonts w:eastAsiaTheme="minorHAnsi"/>
          <w:sz w:val="24"/>
          <w:szCs w:val="24"/>
        </w:rPr>
      </w:pPr>
      <w:r w:rsidRPr="0040741B">
        <w:rPr>
          <w:rFonts w:eastAsiaTheme="minorHAnsi"/>
          <w:sz w:val="24"/>
          <w:szCs w:val="24"/>
        </w:rPr>
        <w:t xml:space="preserve">Сьогодні </w:t>
      </w:r>
      <w:r w:rsidRPr="0040741B">
        <w:rPr>
          <w:rFonts w:eastAsiaTheme="minorHAnsi"/>
          <w:sz w:val="24"/>
          <w:szCs w:val="24"/>
          <w:lang w:val="en-US"/>
        </w:rPr>
        <w:t>McDonald</w:t>
      </w:r>
      <w:r w:rsidRPr="0040741B">
        <w:rPr>
          <w:rFonts w:eastAsiaTheme="minorHAnsi"/>
          <w:sz w:val="24"/>
          <w:szCs w:val="24"/>
        </w:rPr>
        <w:t>'</w:t>
      </w:r>
      <w:r w:rsidRPr="0040741B">
        <w:rPr>
          <w:rFonts w:eastAsiaTheme="minorHAnsi"/>
          <w:sz w:val="24"/>
          <w:szCs w:val="24"/>
          <w:lang w:val="en-US"/>
        </w:rPr>
        <w:t>s</w:t>
      </w:r>
      <w:r w:rsidRPr="0040741B">
        <w:rPr>
          <w:rFonts w:eastAsiaTheme="minorHAnsi"/>
          <w:sz w:val="24"/>
          <w:szCs w:val="24"/>
        </w:rPr>
        <w:t xml:space="preserve"> також робить акцент на узгодженості бізнес-проц</w:t>
      </w:r>
      <w:r w:rsidR="006605D8" w:rsidRPr="0040741B">
        <w:rPr>
          <w:rFonts w:eastAsiaTheme="minorHAnsi"/>
          <w:sz w:val="24"/>
          <w:szCs w:val="24"/>
        </w:rPr>
        <w:t>есів, продуманій маркетинговій</w:t>
      </w:r>
      <w:r w:rsidRPr="0040741B">
        <w:rPr>
          <w:rFonts w:eastAsiaTheme="minorHAnsi"/>
          <w:sz w:val="24"/>
          <w:szCs w:val="24"/>
        </w:rPr>
        <w:t xml:space="preserve"> політиці, постійним інноваціям та адаптації до мінливих потреб споживачів. </w:t>
      </w:r>
      <w:r w:rsidRPr="0040741B">
        <w:rPr>
          <w:rFonts w:eastAsiaTheme="minorHAnsi"/>
          <w:sz w:val="24"/>
          <w:szCs w:val="24"/>
          <w:lang w:val="ru-RU"/>
        </w:rPr>
        <w:t xml:space="preserve">За </w:t>
      </w:r>
      <w:proofErr w:type="spellStart"/>
      <w:r w:rsidRPr="0040741B">
        <w:rPr>
          <w:rFonts w:eastAsiaTheme="minorHAnsi"/>
          <w:sz w:val="24"/>
          <w:szCs w:val="24"/>
          <w:lang w:val="ru-RU"/>
        </w:rPr>
        <w:t>рахунок</w:t>
      </w:r>
      <w:proofErr w:type="spellEnd"/>
      <w:r w:rsidRPr="0040741B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40741B">
        <w:rPr>
          <w:rFonts w:eastAsiaTheme="minorHAnsi"/>
          <w:sz w:val="24"/>
          <w:szCs w:val="24"/>
          <w:lang w:val="ru-RU"/>
        </w:rPr>
        <w:t>цього</w:t>
      </w:r>
      <w:proofErr w:type="spellEnd"/>
      <w:r w:rsidRPr="0040741B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40741B">
        <w:rPr>
          <w:rFonts w:eastAsiaTheme="minorHAnsi"/>
          <w:sz w:val="24"/>
          <w:szCs w:val="24"/>
          <w:lang w:val="ru-RU"/>
        </w:rPr>
        <w:t>компанії</w:t>
      </w:r>
      <w:proofErr w:type="spellEnd"/>
      <w:r w:rsidRPr="0040741B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proofErr w:type="gramStart"/>
      <w:r w:rsidRPr="0040741B">
        <w:rPr>
          <w:rFonts w:eastAsiaTheme="minorHAnsi"/>
          <w:sz w:val="24"/>
          <w:szCs w:val="24"/>
          <w:lang w:val="ru-RU"/>
        </w:rPr>
        <w:t>вдається</w:t>
      </w:r>
      <w:proofErr w:type="spellEnd"/>
      <w:proofErr w:type="gramEnd"/>
      <w:r w:rsidRPr="0040741B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40741B">
        <w:rPr>
          <w:rFonts w:eastAsiaTheme="minorHAnsi"/>
          <w:sz w:val="24"/>
          <w:szCs w:val="24"/>
          <w:lang w:val="ru-RU"/>
        </w:rPr>
        <w:t>процвітати</w:t>
      </w:r>
      <w:proofErr w:type="spellEnd"/>
      <w:r w:rsidRPr="0040741B">
        <w:rPr>
          <w:rFonts w:eastAsiaTheme="minorHAnsi"/>
          <w:sz w:val="24"/>
          <w:szCs w:val="24"/>
          <w:lang w:val="ru-RU"/>
        </w:rPr>
        <w:t xml:space="preserve">, не </w:t>
      </w:r>
      <w:proofErr w:type="spellStart"/>
      <w:r w:rsidRPr="0040741B">
        <w:rPr>
          <w:rFonts w:eastAsiaTheme="minorHAnsi"/>
          <w:sz w:val="24"/>
          <w:szCs w:val="24"/>
          <w:lang w:val="ru-RU"/>
        </w:rPr>
        <w:t>дивлячись</w:t>
      </w:r>
      <w:proofErr w:type="spellEnd"/>
      <w:r w:rsidRPr="0040741B">
        <w:rPr>
          <w:rFonts w:eastAsiaTheme="minorHAnsi"/>
          <w:sz w:val="24"/>
          <w:szCs w:val="24"/>
          <w:lang w:val="ru-RU"/>
        </w:rPr>
        <w:t xml:space="preserve"> на </w:t>
      </w:r>
      <w:proofErr w:type="spellStart"/>
      <w:r w:rsidRPr="0040741B">
        <w:rPr>
          <w:rFonts w:eastAsiaTheme="minorHAnsi"/>
          <w:sz w:val="24"/>
          <w:szCs w:val="24"/>
          <w:lang w:val="ru-RU"/>
        </w:rPr>
        <w:t>ринкові</w:t>
      </w:r>
      <w:proofErr w:type="spellEnd"/>
      <w:r w:rsidRPr="0040741B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40741B">
        <w:rPr>
          <w:rFonts w:eastAsiaTheme="minorHAnsi"/>
          <w:sz w:val="24"/>
          <w:szCs w:val="24"/>
          <w:lang w:val="ru-RU"/>
        </w:rPr>
        <w:t>коливання</w:t>
      </w:r>
      <w:proofErr w:type="spellEnd"/>
      <w:r w:rsidRPr="0040741B">
        <w:rPr>
          <w:rFonts w:eastAsiaTheme="minorHAnsi"/>
          <w:sz w:val="24"/>
          <w:szCs w:val="24"/>
          <w:lang w:val="ru-RU"/>
        </w:rPr>
        <w:t xml:space="preserve">. Тому франшиза </w:t>
      </w:r>
      <w:proofErr w:type="spellStart"/>
      <w:r w:rsidRPr="0040741B">
        <w:rPr>
          <w:rFonts w:eastAsiaTheme="minorHAnsi"/>
          <w:sz w:val="24"/>
          <w:szCs w:val="24"/>
          <w:lang w:val="ru-RU"/>
        </w:rPr>
        <w:t>McDonald's</w:t>
      </w:r>
      <w:proofErr w:type="spellEnd"/>
      <w:r w:rsidRPr="0040741B">
        <w:rPr>
          <w:rFonts w:eastAsiaTheme="minorHAnsi"/>
          <w:sz w:val="24"/>
          <w:szCs w:val="24"/>
          <w:lang w:val="ru-RU"/>
        </w:rPr>
        <w:t xml:space="preserve"> як і </w:t>
      </w:r>
      <w:proofErr w:type="spellStart"/>
      <w:r w:rsidRPr="0040741B">
        <w:rPr>
          <w:rFonts w:eastAsiaTheme="minorHAnsi"/>
          <w:sz w:val="24"/>
          <w:szCs w:val="24"/>
          <w:lang w:val="ru-RU"/>
        </w:rPr>
        <w:t>раніше</w:t>
      </w:r>
      <w:proofErr w:type="spellEnd"/>
      <w:r w:rsidRPr="0040741B"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40741B">
        <w:rPr>
          <w:rFonts w:eastAsiaTheme="minorHAnsi"/>
          <w:sz w:val="24"/>
          <w:szCs w:val="24"/>
          <w:lang w:val="ru-RU"/>
        </w:rPr>
        <w:t>користується</w:t>
      </w:r>
      <w:proofErr w:type="spellEnd"/>
      <w:r w:rsidRPr="0040741B">
        <w:rPr>
          <w:rFonts w:eastAsiaTheme="minorHAnsi"/>
          <w:sz w:val="24"/>
          <w:szCs w:val="24"/>
          <w:lang w:val="ru-RU"/>
        </w:rPr>
        <w:t xml:space="preserve"> попитом у </w:t>
      </w:r>
      <w:proofErr w:type="spellStart"/>
      <w:r w:rsidRPr="0040741B">
        <w:rPr>
          <w:rFonts w:eastAsiaTheme="minorHAnsi"/>
          <w:sz w:val="24"/>
          <w:szCs w:val="24"/>
          <w:lang w:val="ru-RU"/>
        </w:rPr>
        <w:t>інвесторів</w:t>
      </w:r>
      <w:proofErr w:type="spellEnd"/>
      <w:r w:rsidRPr="0040741B">
        <w:rPr>
          <w:rFonts w:eastAsiaTheme="minorHAnsi"/>
          <w:sz w:val="24"/>
          <w:szCs w:val="24"/>
          <w:lang w:val="ru-RU"/>
        </w:rPr>
        <w:t xml:space="preserve">. </w:t>
      </w:r>
      <w:r w:rsidR="00FA206E" w:rsidRPr="0040741B">
        <w:rPr>
          <w:sz w:val="24"/>
          <w:szCs w:val="24"/>
          <w:lang w:eastAsia="ru-RU"/>
        </w:rPr>
        <w:t xml:space="preserve">Вже декілька років поспіль </w:t>
      </w:r>
      <w:proofErr w:type="spellStart"/>
      <w:r w:rsidR="00FA206E" w:rsidRPr="0040741B">
        <w:rPr>
          <w:sz w:val="24"/>
          <w:szCs w:val="24"/>
          <w:lang w:eastAsia="ru-RU"/>
        </w:rPr>
        <w:t>McDonald's</w:t>
      </w:r>
      <w:proofErr w:type="spellEnd"/>
      <w:r w:rsidR="00FA206E" w:rsidRPr="0040741B">
        <w:rPr>
          <w:sz w:val="24"/>
          <w:szCs w:val="24"/>
          <w:lang w:eastAsia="ru-RU"/>
        </w:rPr>
        <w:t xml:space="preserve"> займає перше місце в списку найкращих </w:t>
      </w:r>
      <w:proofErr w:type="gramStart"/>
      <w:r w:rsidR="00FA206E" w:rsidRPr="0040741B">
        <w:rPr>
          <w:sz w:val="24"/>
          <w:szCs w:val="24"/>
          <w:lang w:eastAsia="ru-RU"/>
        </w:rPr>
        <w:t>св</w:t>
      </w:r>
      <w:proofErr w:type="gramEnd"/>
      <w:r w:rsidR="00FA206E" w:rsidRPr="0040741B">
        <w:rPr>
          <w:sz w:val="24"/>
          <w:szCs w:val="24"/>
          <w:lang w:eastAsia="ru-RU"/>
        </w:rPr>
        <w:t xml:space="preserve">ітових </w:t>
      </w:r>
      <w:proofErr w:type="spellStart"/>
      <w:r w:rsidR="00FA206E" w:rsidRPr="0040741B">
        <w:rPr>
          <w:sz w:val="24"/>
          <w:szCs w:val="24"/>
          <w:lang w:eastAsia="ru-RU"/>
        </w:rPr>
        <w:t>франшиз</w:t>
      </w:r>
      <w:proofErr w:type="spellEnd"/>
      <w:r w:rsidR="00FA206E" w:rsidRPr="0040741B">
        <w:rPr>
          <w:sz w:val="24"/>
          <w:szCs w:val="24"/>
        </w:rPr>
        <w:t xml:space="preserve"> </w:t>
      </w:r>
      <w:r w:rsidR="00FA206E" w:rsidRPr="0040741B">
        <w:rPr>
          <w:sz w:val="24"/>
          <w:szCs w:val="24"/>
          <w:lang w:val="en-US" w:eastAsia="ru-RU"/>
        </w:rPr>
        <w:t>Top</w:t>
      </w:r>
      <w:r w:rsidR="00FA206E" w:rsidRPr="0040741B">
        <w:rPr>
          <w:sz w:val="24"/>
          <w:szCs w:val="24"/>
          <w:lang w:eastAsia="ru-RU"/>
        </w:rPr>
        <w:t xml:space="preserve"> - 10 </w:t>
      </w:r>
      <w:r w:rsidR="00FA206E" w:rsidRPr="0040741B">
        <w:rPr>
          <w:sz w:val="24"/>
          <w:szCs w:val="24"/>
          <w:lang w:val="en-US" w:eastAsia="ru-RU"/>
        </w:rPr>
        <w:t>Global</w:t>
      </w:r>
      <w:r w:rsidR="00FA206E" w:rsidRPr="0040741B">
        <w:rPr>
          <w:sz w:val="24"/>
          <w:szCs w:val="24"/>
          <w:lang w:eastAsia="ru-RU"/>
        </w:rPr>
        <w:t xml:space="preserve"> </w:t>
      </w:r>
      <w:r w:rsidR="00FA206E" w:rsidRPr="0040741B">
        <w:rPr>
          <w:sz w:val="24"/>
          <w:szCs w:val="24"/>
          <w:lang w:val="en-US" w:eastAsia="ru-RU"/>
        </w:rPr>
        <w:t>Franchises</w:t>
      </w:r>
      <w:r w:rsidR="00FA206E" w:rsidRPr="0040741B">
        <w:rPr>
          <w:sz w:val="24"/>
          <w:szCs w:val="24"/>
          <w:lang w:eastAsia="ru-RU"/>
        </w:rPr>
        <w:t xml:space="preserve"> 2019</w:t>
      </w:r>
      <w:r w:rsidR="00FA206E" w:rsidRPr="0040741B">
        <w:rPr>
          <w:sz w:val="24"/>
          <w:szCs w:val="24"/>
        </w:rPr>
        <w:t>.</w:t>
      </w:r>
      <w:r w:rsidR="00FA206E" w:rsidRPr="0040741B">
        <w:rPr>
          <w:sz w:val="24"/>
          <w:szCs w:val="24"/>
          <w:lang w:eastAsia="ru-RU"/>
        </w:rPr>
        <w:t xml:space="preserve"> Завдяки постійному переосмисленню, від цифрових екранів меню до мобільного додатка </w:t>
      </w:r>
      <w:proofErr w:type="spellStart"/>
      <w:r w:rsidR="00FA206E" w:rsidRPr="0040741B">
        <w:rPr>
          <w:sz w:val="24"/>
          <w:szCs w:val="24"/>
          <w:lang w:eastAsia="ru-RU"/>
        </w:rPr>
        <w:t>McDonald's</w:t>
      </w:r>
      <w:proofErr w:type="spellEnd"/>
      <w:r w:rsidR="00FA206E" w:rsidRPr="0040741B">
        <w:rPr>
          <w:sz w:val="24"/>
          <w:szCs w:val="24"/>
          <w:lang w:eastAsia="ru-RU"/>
        </w:rPr>
        <w:t xml:space="preserve"> очолює </w:t>
      </w:r>
      <w:proofErr w:type="spellStart"/>
      <w:r w:rsidR="00FA206E" w:rsidRPr="0040741B">
        <w:rPr>
          <w:sz w:val="24"/>
          <w:szCs w:val="24"/>
          <w:lang w:eastAsia="ru-RU"/>
        </w:rPr>
        <w:t>рейтин</w:t>
      </w:r>
      <w:proofErr w:type="spellEnd"/>
      <w:r w:rsidR="0040741B" w:rsidRPr="0040741B">
        <w:rPr>
          <w:sz w:val="24"/>
          <w:szCs w:val="24"/>
          <w:lang w:eastAsia="ru-RU"/>
        </w:rPr>
        <w:t xml:space="preserve"> </w:t>
      </w:r>
      <w:r w:rsidR="0040741B" w:rsidRPr="0040741B">
        <w:rPr>
          <w:sz w:val="24"/>
          <w:szCs w:val="24"/>
        </w:rPr>
        <w:t>[6]</w:t>
      </w:r>
      <w:r w:rsidR="00FA206E" w:rsidRPr="0040741B">
        <w:rPr>
          <w:sz w:val="24"/>
          <w:szCs w:val="24"/>
          <w:lang w:eastAsia="ru-RU"/>
        </w:rPr>
        <w:t>.</w:t>
      </w:r>
      <w:r w:rsidR="00DE2722" w:rsidRPr="0040741B">
        <w:rPr>
          <w:sz w:val="24"/>
          <w:szCs w:val="24"/>
        </w:rPr>
        <w:t xml:space="preserve"> </w:t>
      </w:r>
    </w:p>
    <w:p w:rsidR="00C508AA" w:rsidRPr="0040741B" w:rsidRDefault="00C508AA" w:rsidP="00D51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Найменший заклад </w:t>
      </w:r>
      <w:r w:rsidRPr="0040741B">
        <w:rPr>
          <w:rFonts w:ascii="Times New Roman" w:hAnsi="Times New Roman" w:cs="Times New Roman"/>
          <w:sz w:val="24"/>
          <w:szCs w:val="24"/>
          <w:lang w:val="en-US"/>
        </w:rPr>
        <w:t>McDonald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t>'</w:t>
      </w:r>
      <w:r w:rsidRPr="0040741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 має площу лише 150 квадратних метрів і розташований у японському місті Токіо. Найбільший заклад </w:t>
      </w:r>
      <w:proofErr w:type="spellStart"/>
      <w:r w:rsidRPr="0040741B">
        <w:rPr>
          <w:rFonts w:ascii="Times New Roman" w:hAnsi="Times New Roman" w:cs="Times New Roman"/>
          <w:sz w:val="24"/>
          <w:szCs w:val="24"/>
        </w:rPr>
        <w:t>McDonald</w:t>
      </w:r>
      <w:proofErr w:type="spellEnd"/>
      <w:r w:rsidRPr="0040741B">
        <w:rPr>
          <w:rFonts w:ascii="Times New Roman" w:hAnsi="Times New Roman" w:cs="Times New Roman"/>
          <w:sz w:val="24"/>
          <w:szCs w:val="24"/>
          <w:lang w:val="uk-UA"/>
        </w:rPr>
        <w:t>'</w:t>
      </w:r>
      <w:r w:rsidRPr="0040741B">
        <w:rPr>
          <w:rFonts w:ascii="Times New Roman" w:hAnsi="Times New Roman" w:cs="Times New Roman"/>
          <w:sz w:val="24"/>
          <w:szCs w:val="24"/>
        </w:rPr>
        <w:t>s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 має площу 8 534 квадратні метри і 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розташований </w:t>
      </w:r>
      <w:r w:rsidR="00501009" w:rsidRPr="0040741B">
        <w:rPr>
          <w:rFonts w:ascii="Times New Roman" w:hAnsi="Times New Roman" w:cs="Times New Roman"/>
          <w:sz w:val="24"/>
          <w:szCs w:val="24"/>
          <w:lang w:val="uk-UA"/>
        </w:rPr>
        <w:t>у китайському місті Пекін. У ма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лайзійському місті Куала-Лумпур </w:t>
      </w:r>
      <w:proofErr w:type="spellStart"/>
      <w:r w:rsidRPr="0040741B">
        <w:rPr>
          <w:rFonts w:ascii="Times New Roman" w:hAnsi="Times New Roman" w:cs="Times New Roman"/>
          <w:sz w:val="24"/>
          <w:szCs w:val="24"/>
        </w:rPr>
        <w:t>McDonald</w:t>
      </w:r>
      <w:proofErr w:type="spellEnd"/>
      <w:r w:rsidRPr="0040741B">
        <w:rPr>
          <w:rFonts w:ascii="Times New Roman" w:hAnsi="Times New Roman" w:cs="Times New Roman"/>
          <w:sz w:val="24"/>
          <w:szCs w:val="24"/>
          <w:lang w:val="uk-UA"/>
        </w:rPr>
        <w:t>'</w:t>
      </w:r>
      <w:r w:rsidRPr="0040741B">
        <w:rPr>
          <w:rFonts w:ascii="Times New Roman" w:hAnsi="Times New Roman" w:cs="Times New Roman"/>
          <w:sz w:val="24"/>
          <w:szCs w:val="24"/>
        </w:rPr>
        <w:t>s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розташований у найвищій будівлі світу. Деякі заклади </w:t>
      </w:r>
      <w:proofErr w:type="spellStart"/>
      <w:r w:rsidRPr="0040741B">
        <w:rPr>
          <w:rFonts w:ascii="Times New Roman" w:hAnsi="Times New Roman" w:cs="Times New Roman"/>
          <w:sz w:val="24"/>
          <w:szCs w:val="24"/>
        </w:rPr>
        <w:t>McDonald</w:t>
      </w:r>
      <w:proofErr w:type="spellEnd"/>
      <w:r w:rsidRPr="0040741B">
        <w:rPr>
          <w:rFonts w:ascii="Times New Roman" w:hAnsi="Times New Roman" w:cs="Times New Roman"/>
          <w:sz w:val="24"/>
          <w:szCs w:val="24"/>
          <w:lang w:val="uk-UA"/>
        </w:rPr>
        <w:t>'</w:t>
      </w:r>
      <w:r w:rsidRPr="0040741B">
        <w:rPr>
          <w:rFonts w:ascii="Times New Roman" w:hAnsi="Times New Roman" w:cs="Times New Roman"/>
          <w:sz w:val="24"/>
          <w:szCs w:val="24"/>
        </w:rPr>
        <w:t>s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 пропонують у своєму меню страви, що найкраще відповідають місцевим смакам, такі, як: гриль лосось сандвіч (Норвегія); рисові страви (Японія); самурайський </w:t>
      </w:r>
      <w:proofErr w:type="spellStart"/>
      <w:r w:rsidRPr="0040741B">
        <w:rPr>
          <w:rFonts w:ascii="Times New Roman" w:hAnsi="Times New Roman" w:cs="Times New Roman"/>
          <w:sz w:val="24"/>
          <w:szCs w:val="24"/>
          <w:lang w:val="uk-UA"/>
        </w:rPr>
        <w:t>бургерз</w:t>
      </w:r>
      <w:proofErr w:type="spellEnd"/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 із свинини (Таїланд); сосиски з пивом (Німеччина); гамбургер з </w:t>
      </w:r>
      <w:proofErr w:type="spellStart"/>
      <w:r w:rsidRPr="0040741B">
        <w:rPr>
          <w:rFonts w:ascii="Times New Roman" w:hAnsi="Times New Roman" w:cs="Times New Roman"/>
          <w:sz w:val="24"/>
          <w:szCs w:val="24"/>
          <w:lang w:val="uk-UA"/>
        </w:rPr>
        <w:t>яйцем-пашот</w:t>
      </w:r>
      <w:proofErr w:type="spellEnd"/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 (Уругвай); </w:t>
      </w:r>
      <w:proofErr w:type="spellStart"/>
      <w:r w:rsidRPr="0040741B">
        <w:rPr>
          <w:rFonts w:ascii="Times New Roman" w:hAnsi="Times New Roman" w:cs="Times New Roman"/>
          <w:sz w:val="24"/>
          <w:szCs w:val="24"/>
          <w:lang w:val="uk-UA"/>
        </w:rPr>
        <w:t>МакСпагетті</w:t>
      </w:r>
      <w:proofErr w:type="spellEnd"/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 (Філіппіни</w:t>
      </w:r>
      <w:r w:rsidR="0040741B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 [6].</w:t>
      </w:r>
    </w:p>
    <w:p w:rsidR="00C508AA" w:rsidRPr="0040741B" w:rsidRDefault="00C508AA" w:rsidP="00752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З 2015 року </w:t>
      </w:r>
      <w:r w:rsidRPr="0040741B">
        <w:rPr>
          <w:rFonts w:ascii="Times New Roman" w:hAnsi="Times New Roman" w:cs="Times New Roman"/>
          <w:sz w:val="24"/>
          <w:szCs w:val="24"/>
          <w:lang w:val="en-US"/>
        </w:rPr>
        <w:t>McDonald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40741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6A53">
        <w:rPr>
          <w:rFonts w:ascii="Times New Roman" w:hAnsi="Times New Roman" w:cs="Times New Roman"/>
          <w:sz w:val="24"/>
          <w:szCs w:val="24"/>
          <w:lang w:val="uk-UA"/>
        </w:rPr>
        <w:t>розпочав роботу за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 новою організаційною структурою, </w:t>
      </w:r>
      <w:r w:rsidR="00D16A53">
        <w:rPr>
          <w:rFonts w:ascii="Times New Roman" w:hAnsi="Times New Roman" w:cs="Times New Roman"/>
          <w:sz w:val="24"/>
          <w:szCs w:val="24"/>
          <w:lang w:val="uk-UA"/>
        </w:rPr>
        <w:t xml:space="preserve">яка 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t>включає чотири сегменти - США, лід</w:t>
      </w:r>
      <w:r w:rsidR="00501009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ируючі міжнародні ринки, </w:t>
      </w:r>
      <w:proofErr w:type="spellStart"/>
      <w:r w:rsidR="00501009" w:rsidRPr="0040741B">
        <w:rPr>
          <w:rFonts w:ascii="Times New Roman" w:hAnsi="Times New Roman" w:cs="Times New Roman"/>
          <w:sz w:val="24"/>
          <w:szCs w:val="24"/>
          <w:lang w:val="uk-UA"/>
        </w:rPr>
        <w:t>ринки</w:t>
      </w:r>
      <w:proofErr w:type="spellEnd"/>
      <w:r w:rsidR="00501009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 країн, що розвиваються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 та інші ринки.</w:t>
      </w:r>
      <w:r w:rsidR="00752779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09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Частка </w:t>
      </w:r>
      <w:r w:rsidRPr="0040741B">
        <w:rPr>
          <w:rFonts w:ascii="Times New Roman" w:hAnsi="Times New Roman" w:cs="Times New Roman"/>
          <w:sz w:val="24"/>
          <w:szCs w:val="24"/>
        </w:rPr>
        <w:t xml:space="preserve">США </w:t>
      </w:r>
      <w:r w:rsidR="00501009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становить понад </w:t>
      </w:r>
      <w:r w:rsidRPr="0040741B">
        <w:rPr>
          <w:rFonts w:ascii="Times New Roman" w:hAnsi="Times New Roman" w:cs="Times New Roman"/>
          <w:sz w:val="24"/>
          <w:szCs w:val="24"/>
        </w:rPr>
        <w:t xml:space="preserve">40% </w:t>
      </w:r>
      <w:proofErr w:type="spellStart"/>
      <w:r w:rsidRPr="0040741B">
        <w:rPr>
          <w:rFonts w:ascii="Times New Roman" w:hAnsi="Times New Roman" w:cs="Times New Roman"/>
          <w:sz w:val="24"/>
          <w:szCs w:val="24"/>
        </w:rPr>
        <w:t>операційного</w:t>
      </w:r>
      <w:proofErr w:type="spellEnd"/>
      <w:r w:rsidRPr="004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41B">
        <w:rPr>
          <w:rFonts w:ascii="Times New Roman" w:hAnsi="Times New Roman" w:cs="Times New Roman"/>
          <w:sz w:val="24"/>
          <w:szCs w:val="24"/>
        </w:rPr>
        <w:t>прибутку</w:t>
      </w:r>
      <w:proofErr w:type="spellEnd"/>
      <w:r w:rsidRPr="0040741B">
        <w:rPr>
          <w:rFonts w:ascii="Times New Roman" w:hAnsi="Times New Roman" w:cs="Times New Roman"/>
          <w:sz w:val="24"/>
          <w:szCs w:val="24"/>
        </w:rPr>
        <w:t xml:space="preserve"> </w:t>
      </w:r>
      <w:r w:rsidR="00501009" w:rsidRPr="0040741B">
        <w:rPr>
          <w:rFonts w:ascii="Times New Roman" w:hAnsi="Times New Roman" w:cs="Times New Roman"/>
          <w:sz w:val="24"/>
          <w:szCs w:val="24"/>
          <w:lang w:val="en-US"/>
        </w:rPr>
        <w:t>McDonald</w:t>
      </w:r>
      <w:r w:rsidR="00501009" w:rsidRPr="0040741B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501009" w:rsidRPr="0040741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01009" w:rsidRPr="0040741B">
        <w:rPr>
          <w:rFonts w:ascii="Times New Roman" w:hAnsi="Times New Roman" w:cs="Times New Roman"/>
          <w:sz w:val="24"/>
          <w:szCs w:val="24"/>
        </w:rPr>
        <w:t xml:space="preserve"> </w:t>
      </w:r>
      <w:r w:rsidR="00501009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та ї найбільшим сегментом </w:t>
      </w:r>
      <w:proofErr w:type="spellStart"/>
      <w:r w:rsidRPr="0040741B">
        <w:rPr>
          <w:rFonts w:ascii="Times New Roman" w:hAnsi="Times New Roman" w:cs="Times New Roman"/>
          <w:sz w:val="24"/>
          <w:szCs w:val="24"/>
        </w:rPr>
        <w:t>компанії</w:t>
      </w:r>
      <w:proofErr w:type="spellEnd"/>
      <w:r w:rsidRPr="0040741B">
        <w:rPr>
          <w:rFonts w:ascii="Times New Roman" w:hAnsi="Times New Roman" w:cs="Times New Roman"/>
          <w:sz w:val="24"/>
          <w:szCs w:val="24"/>
        </w:rPr>
        <w:t>. Д</w:t>
      </w:r>
      <w:r w:rsidR="00501009" w:rsidRPr="0040741B">
        <w:rPr>
          <w:rFonts w:ascii="Times New Roman" w:hAnsi="Times New Roman" w:cs="Times New Roman"/>
          <w:sz w:val="24"/>
          <w:szCs w:val="24"/>
          <w:lang w:val="uk-UA"/>
        </w:rPr>
        <w:t>о д</w:t>
      </w:r>
      <w:r w:rsidR="00501009" w:rsidRPr="0040741B">
        <w:rPr>
          <w:rFonts w:ascii="Times New Roman" w:hAnsi="Times New Roman" w:cs="Times New Roman"/>
          <w:sz w:val="24"/>
          <w:szCs w:val="24"/>
        </w:rPr>
        <w:t>руг</w:t>
      </w:r>
      <w:proofErr w:type="spellStart"/>
      <w:r w:rsidR="00501009" w:rsidRPr="0040741B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Pr="0040741B">
        <w:rPr>
          <w:rFonts w:ascii="Times New Roman" w:hAnsi="Times New Roman" w:cs="Times New Roman"/>
          <w:sz w:val="24"/>
          <w:szCs w:val="24"/>
        </w:rPr>
        <w:t xml:space="preserve"> сегмент</w:t>
      </w:r>
      <w:r w:rsidR="00501009" w:rsidRPr="0040741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0741B">
        <w:rPr>
          <w:rFonts w:ascii="Times New Roman" w:hAnsi="Times New Roman" w:cs="Times New Roman"/>
          <w:sz w:val="24"/>
          <w:szCs w:val="24"/>
        </w:rPr>
        <w:t xml:space="preserve"> </w:t>
      </w:r>
      <w:r w:rsidR="00501009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частка яких загалом складає </w:t>
      </w:r>
      <w:proofErr w:type="spellStart"/>
      <w:r w:rsidR="00501009" w:rsidRPr="0040741B">
        <w:rPr>
          <w:rFonts w:ascii="Times New Roman" w:hAnsi="Times New Roman" w:cs="Times New Roman"/>
          <w:sz w:val="24"/>
          <w:szCs w:val="24"/>
        </w:rPr>
        <w:t>близько</w:t>
      </w:r>
      <w:proofErr w:type="spellEnd"/>
      <w:r w:rsidR="00501009" w:rsidRPr="0040741B">
        <w:rPr>
          <w:rFonts w:ascii="Times New Roman" w:hAnsi="Times New Roman" w:cs="Times New Roman"/>
          <w:sz w:val="24"/>
          <w:szCs w:val="24"/>
        </w:rPr>
        <w:t xml:space="preserve"> 40%</w:t>
      </w:r>
      <w:r w:rsidR="00501009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, відносяться </w:t>
      </w:r>
      <w:proofErr w:type="spellStart"/>
      <w:r w:rsidR="00501009" w:rsidRPr="0040741B">
        <w:rPr>
          <w:rFonts w:ascii="Times New Roman" w:hAnsi="Times New Roman" w:cs="Times New Roman"/>
          <w:sz w:val="24"/>
          <w:szCs w:val="24"/>
        </w:rPr>
        <w:t>розвинені</w:t>
      </w:r>
      <w:proofErr w:type="spellEnd"/>
      <w:r w:rsidR="00501009" w:rsidRPr="0040741B">
        <w:rPr>
          <w:rFonts w:ascii="Times New Roman" w:hAnsi="Times New Roman" w:cs="Times New Roman"/>
          <w:sz w:val="24"/>
          <w:szCs w:val="24"/>
        </w:rPr>
        <w:t xml:space="preserve"> ринки</w:t>
      </w:r>
      <w:r w:rsidR="00501009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01009" w:rsidRPr="004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01009" w:rsidRPr="0040741B">
        <w:rPr>
          <w:rFonts w:ascii="Times New Roman" w:hAnsi="Times New Roman" w:cs="Times New Roman"/>
          <w:sz w:val="24"/>
          <w:szCs w:val="24"/>
        </w:rPr>
        <w:t>Австрал</w:t>
      </w:r>
      <w:proofErr w:type="gramEnd"/>
      <w:r w:rsidR="00501009" w:rsidRPr="0040741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501009" w:rsidRPr="0040741B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501009" w:rsidRPr="004074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1009" w:rsidRPr="0040741B">
        <w:rPr>
          <w:rFonts w:ascii="Times New Roman" w:hAnsi="Times New Roman" w:cs="Times New Roman"/>
          <w:sz w:val="24"/>
          <w:szCs w:val="24"/>
        </w:rPr>
        <w:t>Канад</w:t>
      </w:r>
      <w:proofErr w:type="spellEnd"/>
      <w:r w:rsidR="00501009" w:rsidRPr="0040741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01009" w:rsidRPr="004074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1009" w:rsidRPr="0040741B">
        <w:rPr>
          <w:rFonts w:ascii="Times New Roman" w:hAnsi="Times New Roman" w:cs="Times New Roman"/>
          <w:sz w:val="24"/>
          <w:szCs w:val="24"/>
        </w:rPr>
        <w:t>Франці</w:t>
      </w:r>
      <w:proofErr w:type="spellEnd"/>
      <w:r w:rsidR="00501009" w:rsidRPr="0040741B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501009" w:rsidRPr="004074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1009" w:rsidRPr="0040741B">
        <w:rPr>
          <w:rFonts w:ascii="Times New Roman" w:hAnsi="Times New Roman" w:cs="Times New Roman"/>
          <w:sz w:val="24"/>
          <w:szCs w:val="24"/>
        </w:rPr>
        <w:t>Німеччин</w:t>
      </w:r>
      <w:proofErr w:type="spellEnd"/>
      <w:r w:rsidR="00501009" w:rsidRPr="0040741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01009" w:rsidRPr="0040741B">
        <w:rPr>
          <w:rFonts w:ascii="Times New Roman" w:hAnsi="Times New Roman" w:cs="Times New Roman"/>
          <w:sz w:val="24"/>
          <w:szCs w:val="24"/>
        </w:rPr>
        <w:t xml:space="preserve"> </w:t>
      </w:r>
      <w:r w:rsidR="00501009" w:rsidRPr="0040741B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40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009" w:rsidRPr="0040741B">
        <w:rPr>
          <w:rFonts w:ascii="Times New Roman" w:hAnsi="Times New Roman" w:cs="Times New Roman"/>
          <w:sz w:val="24"/>
          <w:szCs w:val="24"/>
        </w:rPr>
        <w:t>Великобритані</w:t>
      </w:r>
      <w:proofErr w:type="spellEnd"/>
      <w:r w:rsidR="00501009" w:rsidRPr="0040741B">
        <w:rPr>
          <w:rFonts w:ascii="Times New Roman" w:hAnsi="Times New Roman" w:cs="Times New Roman"/>
          <w:sz w:val="24"/>
          <w:szCs w:val="24"/>
          <w:lang w:val="uk-UA"/>
        </w:rPr>
        <w:t>я.</w:t>
      </w:r>
      <w:r w:rsidRPr="0040741B">
        <w:rPr>
          <w:rFonts w:ascii="Times New Roman" w:hAnsi="Times New Roman" w:cs="Times New Roman"/>
          <w:sz w:val="24"/>
          <w:szCs w:val="24"/>
        </w:rPr>
        <w:t xml:space="preserve"> </w:t>
      </w:r>
      <w:r w:rsidR="00501009" w:rsidRPr="0040741B">
        <w:rPr>
          <w:rFonts w:ascii="Times New Roman" w:hAnsi="Times New Roman" w:cs="Times New Roman"/>
          <w:sz w:val="24"/>
          <w:szCs w:val="24"/>
          <w:lang w:val="uk-UA"/>
        </w:rPr>
        <w:t>А до третього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 сегмент</w:t>
      </w:r>
      <w:r w:rsidR="00501009" w:rsidRPr="0040741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09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відносяться 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 ринки, де операції </w:t>
      </w:r>
      <w:r w:rsidR="00501009" w:rsidRPr="0040741B">
        <w:rPr>
          <w:rFonts w:ascii="Times New Roman" w:hAnsi="Times New Roman" w:cs="Times New Roman"/>
          <w:sz w:val="24"/>
          <w:szCs w:val="24"/>
          <w:lang w:val="en-US"/>
        </w:rPr>
        <w:t>McDonald</w:t>
      </w:r>
      <w:r w:rsidR="00501009" w:rsidRPr="0040741B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501009" w:rsidRPr="0040741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01009" w:rsidRPr="0040741B">
        <w:rPr>
          <w:rFonts w:ascii="Times New Roman" w:hAnsi="Times New Roman" w:cs="Times New Roman"/>
          <w:sz w:val="24"/>
          <w:szCs w:val="24"/>
        </w:rPr>
        <w:t xml:space="preserve"> 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розвиваються швидкими темпами: Росію, Китай, Італію, Польщу, Північну Корею, Іспанію, Швейцарію та Нідерланди. </w:t>
      </w:r>
      <w:r w:rsidR="00501009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Їх частка 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близько 10% операційного прибутку </w:t>
      </w:r>
      <w:proofErr w:type="spellStart"/>
      <w:r w:rsidRPr="0040741B">
        <w:rPr>
          <w:rFonts w:ascii="Times New Roman" w:hAnsi="Times New Roman" w:cs="Times New Roman"/>
          <w:sz w:val="24"/>
          <w:szCs w:val="24"/>
        </w:rPr>
        <w:t>McDonald</w:t>
      </w:r>
      <w:proofErr w:type="spellEnd"/>
      <w:r w:rsidRPr="0040741B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40741B">
        <w:rPr>
          <w:rFonts w:ascii="Times New Roman" w:hAnsi="Times New Roman" w:cs="Times New Roman"/>
          <w:sz w:val="24"/>
          <w:szCs w:val="24"/>
        </w:rPr>
        <w:t>s</w:t>
      </w:r>
      <w:r w:rsidR="0040741B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 [6]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4D01" w:rsidRPr="0040741B" w:rsidRDefault="00501009" w:rsidP="00D51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741B">
        <w:rPr>
          <w:rFonts w:ascii="Times New Roman" w:hAnsi="Times New Roman" w:cs="Times New Roman"/>
          <w:sz w:val="24"/>
          <w:szCs w:val="24"/>
          <w:lang w:val="uk-UA"/>
        </w:rPr>
        <w:t>Зазначимо, що більшість</w:t>
      </w:r>
      <w:r w:rsidR="00C508AA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населення </w:t>
      </w:r>
      <w:r w:rsidR="00C508AA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саме </w:t>
      </w:r>
      <w:r w:rsidRPr="0040741B">
        <w:rPr>
          <w:rFonts w:ascii="Times New Roman" w:hAnsi="Times New Roman" w:cs="Times New Roman"/>
          <w:sz w:val="24"/>
          <w:szCs w:val="24"/>
          <w:lang w:val="en-US"/>
        </w:rPr>
        <w:t>McDonald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40741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 асоціює</w:t>
      </w:r>
      <w:r w:rsidR="00C508AA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 з франчайзингом. 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t>Компанія не</w:t>
      </w:r>
      <w:r w:rsidR="00C508AA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 бу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="00C508AA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 перш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C508AA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 франчайзингов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t>им підприємством</w:t>
      </w:r>
      <w:r w:rsidR="00C508AA" w:rsidRPr="0040741B">
        <w:rPr>
          <w:rFonts w:ascii="Times New Roman" w:hAnsi="Times New Roman" w:cs="Times New Roman"/>
          <w:sz w:val="24"/>
          <w:szCs w:val="24"/>
          <w:lang w:val="uk-UA"/>
        </w:rPr>
        <w:t>, проте саме цій мережі ресторанів швидкого харчування вдалося стати прикладом успіху франчайзингу як моделі ведення бізнесу.</w:t>
      </w:r>
    </w:p>
    <w:p w:rsidR="00A4035E" w:rsidRPr="0040741B" w:rsidRDefault="00C508AA" w:rsidP="004074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Отже, </w:t>
      </w:r>
      <w:r w:rsidR="00A84E78" w:rsidRPr="004074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сьогодні перспективними галузями розвитку франчайзингу в світі є сфери громадського харчування, роздрібної торгівлі та готельний бізнес. </w:t>
      </w:r>
      <w:r w:rsidR="00A84E78"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В Україні франчайзинговий бізнес насамперед представлений мережами вітчизняного походження та спостерігається позитивна динаміка розвитку. Також, на українському ринку франчайзингу працюють світові компанії-лідери. </w:t>
      </w:r>
      <w:r w:rsidR="00A84E78" w:rsidRPr="0040741B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икористання </w:t>
      </w:r>
      <w:r w:rsidR="00A84E78" w:rsidRPr="0040741B">
        <w:rPr>
          <w:rFonts w:ascii="Times New Roman" w:hAnsi="Times New Roman" w:cs="Times New Roman"/>
          <w:sz w:val="24"/>
          <w:szCs w:val="24"/>
          <w:lang w:val="uk-UA"/>
        </w:rPr>
        <w:t>франчайзингової моделі ведення бізнесу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4E78" w:rsidRPr="0040741B">
        <w:rPr>
          <w:rFonts w:ascii="Times New Roman" w:hAnsi="Times New Roman" w:cs="Times New Roman"/>
          <w:sz w:val="24"/>
          <w:szCs w:val="24"/>
          <w:lang w:val="uk-UA"/>
        </w:rPr>
        <w:t>в Україні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 є важливим для економіки країни. Знання, бізнес-концепції, нематеріальні активи створюють перспективні можливості розвитку окреми</w:t>
      </w:r>
      <w:r w:rsidR="00A84E78" w:rsidRPr="0040741B">
        <w:rPr>
          <w:rFonts w:ascii="Times New Roman" w:hAnsi="Times New Roman" w:cs="Times New Roman"/>
          <w:sz w:val="24"/>
          <w:szCs w:val="24"/>
          <w:lang w:val="uk-UA"/>
        </w:rPr>
        <w:t>х галузей економіки в Україні, а світові франчайзингові компанії відкривають вітчизняним підприємцям</w:t>
      </w:r>
      <w:r w:rsidRPr="0040741B">
        <w:rPr>
          <w:rFonts w:ascii="Times New Roman" w:hAnsi="Times New Roman" w:cs="Times New Roman"/>
          <w:sz w:val="24"/>
          <w:szCs w:val="24"/>
          <w:lang w:val="uk-UA"/>
        </w:rPr>
        <w:t xml:space="preserve"> вихід на міжнародні ринки.</w:t>
      </w:r>
    </w:p>
    <w:p w:rsidR="004446ED" w:rsidRDefault="001E738A" w:rsidP="00A4035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83D83">
        <w:rPr>
          <w:rFonts w:ascii="Times New Roman" w:hAnsi="Times New Roman" w:cs="Times New Roman"/>
          <w:b/>
          <w:bCs/>
          <w:sz w:val="24"/>
          <w:szCs w:val="24"/>
          <w:lang w:val="uk-UA"/>
        </w:rPr>
        <w:t>Список використаної літератури:</w:t>
      </w:r>
    </w:p>
    <w:p w:rsidR="00752779" w:rsidRPr="00752779" w:rsidRDefault="00752779" w:rsidP="00752779">
      <w:pPr>
        <w:pStyle w:val="a9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hd w:val="clear" w:color="auto" w:fill="FFFFFF"/>
        </w:rPr>
      </w:pPr>
      <w:r w:rsidRPr="00752779">
        <w:t>Побоченко Л.М.,</w:t>
      </w:r>
      <w:r w:rsidRPr="00752779">
        <w:rPr>
          <w:shd w:val="clear" w:color="auto" w:fill="FFFFFF"/>
        </w:rPr>
        <w:t xml:space="preserve"> </w:t>
      </w:r>
      <w:proofErr w:type="spellStart"/>
      <w:r w:rsidRPr="00752779">
        <w:rPr>
          <w:shd w:val="clear" w:color="auto" w:fill="FFFFFF"/>
        </w:rPr>
        <w:t>Цой</w:t>
      </w:r>
      <w:proofErr w:type="spellEnd"/>
      <w:r w:rsidRPr="00752779">
        <w:rPr>
          <w:shd w:val="clear" w:color="auto" w:fill="FFFFFF"/>
        </w:rPr>
        <w:t xml:space="preserve"> А.В. Дослідження розвитку </w:t>
      </w:r>
      <w:r w:rsidRPr="00752779">
        <w:t xml:space="preserve">світового ринку </w:t>
      </w:r>
      <w:r w:rsidRPr="00752779">
        <w:rPr>
          <w:color w:val="000000"/>
        </w:rPr>
        <w:t>франчайзингових послуг в умовах глобальної</w:t>
      </w:r>
      <w:r>
        <w:rPr>
          <w:color w:val="000000"/>
        </w:rPr>
        <w:t xml:space="preserve"> конкуренції</w:t>
      </w:r>
      <w:r>
        <w:rPr>
          <w:shd w:val="clear" w:color="auto" w:fill="FFFFFF"/>
        </w:rPr>
        <w:t xml:space="preserve"> «</w:t>
      </w:r>
      <w:r w:rsidRPr="00752779">
        <w:rPr>
          <w:rStyle w:val="af"/>
          <w:b w:val="0"/>
          <w:shd w:val="clear" w:color="auto" w:fill="FFFFFF"/>
        </w:rPr>
        <w:t>Інфраструктура ринку</w:t>
      </w:r>
      <w:r w:rsidRPr="00752779">
        <w:rPr>
          <w:shd w:val="clear" w:color="auto" w:fill="FFFFFF"/>
        </w:rPr>
        <w:t>»</w:t>
      </w:r>
      <w:r w:rsidRPr="00752779">
        <w:t>.</w:t>
      </w:r>
      <w:r>
        <w:t xml:space="preserve"> – 2019. – Вип.</w:t>
      </w:r>
      <w:r w:rsidRPr="00752779">
        <w:t xml:space="preserve"> 38. – С.148-157. </w:t>
      </w:r>
    </w:p>
    <w:p w:rsidR="00C508AA" w:rsidRPr="00752779" w:rsidRDefault="00EE1B69" w:rsidP="00752779">
      <w:pPr>
        <w:pStyle w:val="a8"/>
        <w:numPr>
          <w:ilvl w:val="0"/>
          <w:numId w:val="6"/>
        </w:numPr>
        <w:tabs>
          <w:tab w:val="left" w:pos="851"/>
          <w:tab w:val="left" w:pos="993"/>
          <w:tab w:val="left" w:pos="1276"/>
          <w:tab w:val="left" w:pos="1669"/>
          <w:tab w:val="left" w:pos="1670"/>
        </w:tabs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hyperlink r:id="rId10">
        <w:r w:rsidR="00C508AA" w:rsidRPr="00752779">
          <w:rPr>
            <w:rFonts w:ascii="Times New Roman" w:hAnsi="Times New Roman" w:cs="Times New Roman"/>
            <w:sz w:val="24"/>
            <w:szCs w:val="24"/>
          </w:rPr>
          <w:t>http</w:t>
        </w:r>
        <w:r w:rsidR="00C508AA" w:rsidRPr="00752779">
          <w:rPr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C508AA" w:rsidRPr="00752779">
          <w:rPr>
            <w:rFonts w:ascii="Times New Roman" w:hAnsi="Times New Roman" w:cs="Times New Roman"/>
            <w:sz w:val="24"/>
            <w:szCs w:val="24"/>
          </w:rPr>
          <w:t>www</w:t>
        </w:r>
        <w:r w:rsidR="00C508AA" w:rsidRPr="00752779">
          <w:rPr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C508AA" w:rsidRPr="00752779">
          <w:rPr>
            <w:rFonts w:ascii="Times New Roman" w:hAnsi="Times New Roman" w:cs="Times New Roman"/>
            <w:sz w:val="24"/>
            <w:szCs w:val="24"/>
          </w:rPr>
          <w:t>npmaf</w:t>
        </w:r>
        <w:r w:rsidR="00C508AA" w:rsidRPr="00752779">
          <w:rPr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C508AA" w:rsidRPr="00752779">
          <w:rPr>
            <w:rFonts w:ascii="Times New Roman" w:hAnsi="Times New Roman" w:cs="Times New Roman"/>
            <w:sz w:val="24"/>
            <w:szCs w:val="24"/>
          </w:rPr>
          <w:t>com</w:t>
        </w:r>
        <w:r w:rsidR="00C508AA" w:rsidRPr="00752779">
          <w:rPr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C508AA" w:rsidRPr="00752779">
          <w:rPr>
            <w:rFonts w:ascii="Times New Roman" w:hAnsi="Times New Roman" w:cs="Times New Roman"/>
            <w:sz w:val="24"/>
            <w:szCs w:val="24"/>
          </w:rPr>
          <w:t>content</w:t>
        </w:r>
        <w:r w:rsidR="00C508AA" w:rsidRPr="00752779">
          <w:rPr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  <w:r w:rsidR="00C508AA" w:rsidRPr="00752779">
        <w:rPr>
          <w:rFonts w:ascii="Times New Roman" w:hAnsi="Times New Roman" w:cs="Times New Roman"/>
          <w:sz w:val="24"/>
          <w:szCs w:val="24"/>
          <w:lang w:val="uk-UA"/>
        </w:rPr>
        <w:t xml:space="preserve"> – офіційний сайт Міжнародної академії з франчайзи</w:t>
      </w:r>
      <w:proofErr w:type="spellStart"/>
      <w:r w:rsidR="00C508AA" w:rsidRPr="00752779">
        <w:rPr>
          <w:rFonts w:ascii="Times New Roman" w:hAnsi="Times New Roman" w:cs="Times New Roman"/>
          <w:sz w:val="24"/>
          <w:szCs w:val="24"/>
        </w:rPr>
        <w:t>нгу</w:t>
      </w:r>
      <w:proofErr w:type="spellEnd"/>
      <w:r w:rsidR="00C508AA" w:rsidRPr="00752779">
        <w:rPr>
          <w:rFonts w:ascii="Times New Roman" w:hAnsi="Times New Roman" w:cs="Times New Roman"/>
          <w:sz w:val="24"/>
          <w:szCs w:val="24"/>
        </w:rPr>
        <w:t>.</w:t>
      </w:r>
    </w:p>
    <w:p w:rsidR="00C508AA" w:rsidRPr="0040741B" w:rsidRDefault="00EE1B69" w:rsidP="00752779">
      <w:pPr>
        <w:pStyle w:val="a8"/>
        <w:numPr>
          <w:ilvl w:val="0"/>
          <w:numId w:val="6"/>
        </w:numPr>
        <w:tabs>
          <w:tab w:val="left" w:pos="851"/>
          <w:tab w:val="left" w:pos="993"/>
          <w:tab w:val="left" w:pos="1276"/>
          <w:tab w:val="left" w:pos="1669"/>
          <w:tab w:val="left" w:pos="1670"/>
        </w:tabs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hyperlink r:id="rId11">
        <w:r w:rsidR="00C508AA" w:rsidRPr="00752779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508AA" w:rsidRPr="0040741B">
          <w:rPr>
            <w:rFonts w:ascii="Times New Roman" w:hAnsi="Times New Roman" w:cs="Times New Roman"/>
            <w:sz w:val="24"/>
            <w:szCs w:val="24"/>
          </w:rPr>
          <w:t>://</w:t>
        </w:r>
        <w:r w:rsidR="00C508AA" w:rsidRPr="00752779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508AA" w:rsidRPr="0040741B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508AA" w:rsidRPr="00752779">
          <w:rPr>
            <w:rFonts w:ascii="Times New Roman" w:hAnsi="Times New Roman" w:cs="Times New Roman"/>
            <w:sz w:val="24"/>
            <w:szCs w:val="24"/>
            <w:lang w:val="en-US"/>
          </w:rPr>
          <w:t>franchexpo</w:t>
        </w:r>
        <w:proofErr w:type="spellEnd"/>
        <w:r w:rsidR="00C508AA" w:rsidRPr="0040741B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508AA" w:rsidRPr="00752779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C508AA" w:rsidRPr="0040741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C508AA" w:rsidRPr="0040741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C508AA" w:rsidRPr="00752779">
        <w:rPr>
          <w:rFonts w:ascii="Times New Roman" w:hAnsi="Times New Roman" w:cs="Times New Roman"/>
          <w:sz w:val="24"/>
          <w:szCs w:val="24"/>
        </w:rPr>
        <w:t>офіційний</w:t>
      </w:r>
      <w:proofErr w:type="spellEnd"/>
      <w:r w:rsidR="00C508AA" w:rsidRPr="007527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08AA" w:rsidRPr="00752779">
        <w:rPr>
          <w:rFonts w:ascii="Times New Roman" w:hAnsi="Times New Roman" w:cs="Times New Roman"/>
          <w:sz w:val="24"/>
          <w:szCs w:val="24"/>
        </w:rPr>
        <w:t>сайт</w:t>
      </w:r>
      <w:r w:rsidR="00C508AA" w:rsidRPr="0040741B">
        <w:rPr>
          <w:rFonts w:ascii="Times New Roman" w:hAnsi="Times New Roman" w:cs="Times New Roman"/>
          <w:sz w:val="24"/>
          <w:szCs w:val="24"/>
        </w:rPr>
        <w:t xml:space="preserve"> </w:t>
      </w:r>
      <w:r w:rsidR="00C508AA" w:rsidRPr="00752779">
        <w:rPr>
          <w:rFonts w:ascii="Times New Roman" w:hAnsi="Times New Roman" w:cs="Times New Roman"/>
          <w:sz w:val="24"/>
          <w:szCs w:val="24"/>
        </w:rPr>
        <w:t>проекту</w:t>
      </w:r>
      <w:r w:rsidR="00C508AA" w:rsidRPr="0040741B">
        <w:rPr>
          <w:rFonts w:ascii="Times New Roman" w:hAnsi="Times New Roman" w:cs="Times New Roman"/>
          <w:sz w:val="24"/>
          <w:szCs w:val="24"/>
        </w:rPr>
        <w:t xml:space="preserve"> </w:t>
      </w:r>
      <w:r w:rsidR="00C508AA" w:rsidRPr="00752779">
        <w:rPr>
          <w:rFonts w:ascii="Times New Roman" w:hAnsi="Times New Roman" w:cs="Times New Roman"/>
          <w:sz w:val="24"/>
          <w:szCs w:val="24"/>
          <w:lang w:val="en-US"/>
        </w:rPr>
        <w:t>Top</w:t>
      </w:r>
      <w:r w:rsidR="00C508AA" w:rsidRPr="0040741B">
        <w:rPr>
          <w:rFonts w:ascii="Times New Roman" w:hAnsi="Times New Roman" w:cs="Times New Roman"/>
          <w:sz w:val="24"/>
          <w:szCs w:val="24"/>
        </w:rPr>
        <w:t>500</w:t>
      </w:r>
      <w:r w:rsidR="00C508AA" w:rsidRPr="0040741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C508AA" w:rsidRPr="00752779">
        <w:rPr>
          <w:rFonts w:ascii="Times New Roman" w:hAnsi="Times New Roman" w:cs="Times New Roman"/>
          <w:sz w:val="24"/>
          <w:szCs w:val="24"/>
          <w:lang w:val="en-US"/>
        </w:rPr>
        <w:t>Franchising</w:t>
      </w:r>
      <w:r w:rsidR="00C508AA" w:rsidRPr="0040741B">
        <w:rPr>
          <w:rFonts w:ascii="Times New Roman" w:hAnsi="Times New Roman" w:cs="Times New Roman"/>
          <w:sz w:val="24"/>
          <w:szCs w:val="24"/>
        </w:rPr>
        <w:t>.</w:t>
      </w:r>
    </w:p>
    <w:p w:rsidR="00C508AA" w:rsidRPr="00617B48" w:rsidRDefault="00EE1B69" w:rsidP="00752779">
      <w:pPr>
        <w:pStyle w:val="a8"/>
        <w:numPr>
          <w:ilvl w:val="0"/>
          <w:numId w:val="6"/>
        </w:numPr>
        <w:tabs>
          <w:tab w:val="left" w:pos="851"/>
          <w:tab w:val="left" w:pos="993"/>
          <w:tab w:val="left" w:pos="1276"/>
          <w:tab w:val="left" w:pos="1669"/>
          <w:tab w:val="left" w:pos="1670"/>
          <w:tab w:val="left" w:pos="4696"/>
          <w:tab w:val="left" w:pos="5046"/>
          <w:tab w:val="left" w:pos="6482"/>
          <w:tab w:val="left" w:pos="7216"/>
          <w:tab w:val="left" w:pos="9007"/>
          <w:tab w:val="left" w:pos="10343"/>
        </w:tabs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hyperlink r:id="rId12">
        <w:r w:rsidR="00C508AA" w:rsidRPr="00752779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508AA" w:rsidRPr="00617B48">
          <w:rPr>
            <w:rFonts w:ascii="Times New Roman" w:hAnsi="Times New Roman" w:cs="Times New Roman"/>
            <w:sz w:val="24"/>
            <w:szCs w:val="24"/>
          </w:rPr>
          <w:t>://</w:t>
        </w:r>
        <w:r w:rsidR="00C508AA" w:rsidRPr="00752779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508AA" w:rsidRPr="00617B48">
          <w:rPr>
            <w:rFonts w:ascii="Times New Roman" w:hAnsi="Times New Roman" w:cs="Times New Roman"/>
            <w:sz w:val="24"/>
            <w:szCs w:val="24"/>
          </w:rPr>
          <w:t>.</w:t>
        </w:r>
        <w:r w:rsidR="00C508AA" w:rsidRPr="00752779">
          <w:rPr>
            <w:rFonts w:ascii="Times New Roman" w:hAnsi="Times New Roman" w:cs="Times New Roman"/>
            <w:sz w:val="24"/>
            <w:szCs w:val="24"/>
            <w:lang w:val="en-US"/>
          </w:rPr>
          <w:t>franchise</w:t>
        </w:r>
        <w:r w:rsidR="00C508AA" w:rsidRPr="00617B48">
          <w:rPr>
            <w:rFonts w:ascii="Times New Roman" w:hAnsi="Times New Roman" w:cs="Times New Roman"/>
            <w:sz w:val="24"/>
            <w:szCs w:val="24"/>
          </w:rPr>
          <w:t>.</w:t>
        </w:r>
        <w:r w:rsidR="00C508AA" w:rsidRPr="00752779">
          <w:rPr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="00C508AA" w:rsidRPr="007527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08AA" w:rsidRPr="00617B48">
        <w:rPr>
          <w:rFonts w:ascii="Times New Roman" w:hAnsi="Times New Roman" w:cs="Times New Roman"/>
          <w:sz w:val="24"/>
          <w:szCs w:val="24"/>
        </w:rPr>
        <w:t>–</w:t>
      </w:r>
      <w:r w:rsidR="00C508AA" w:rsidRPr="007527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508AA" w:rsidRPr="00752779">
        <w:rPr>
          <w:rFonts w:ascii="Times New Roman" w:hAnsi="Times New Roman" w:cs="Times New Roman"/>
          <w:sz w:val="24"/>
          <w:szCs w:val="24"/>
        </w:rPr>
        <w:t>офіційний</w:t>
      </w:r>
      <w:proofErr w:type="spellEnd"/>
      <w:r w:rsidR="00C508AA" w:rsidRPr="007527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08AA" w:rsidRPr="00752779">
        <w:rPr>
          <w:rFonts w:ascii="Times New Roman" w:hAnsi="Times New Roman" w:cs="Times New Roman"/>
          <w:sz w:val="24"/>
          <w:szCs w:val="24"/>
        </w:rPr>
        <w:t>сайт</w:t>
      </w:r>
      <w:r w:rsidR="00C508AA" w:rsidRPr="007527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508AA" w:rsidRPr="00752779">
        <w:rPr>
          <w:rFonts w:ascii="Times New Roman" w:hAnsi="Times New Roman" w:cs="Times New Roman"/>
          <w:sz w:val="24"/>
          <w:szCs w:val="24"/>
        </w:rPr>
        <w:t>Міжнародної</w:t>
      </w:r>
      <w:proofErr w:type="spellEnd"/>
      <w:r w:rsidR="00C508AA" w:rsidRPr="007527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508AA" w:rsidRPr="00752779">
        <w:rPr>
          <w:rFonts w:ascii="Times New Roman" w:hAnsi="Times New Roman" w:cs="Times New Roman"/>
          <w:sz w:val="24"/>
          <w:szCs w:val="24"/>
        </w:rPr>
        <w:t>Асоціації</w:t>
      </w:r>
      <w:proofErr w:type="spellEnd"/>
      <w:r w:rsidR="0039107C" w:rsidRPr="007527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08AA" w:rsidRPr="00752779">
        <w:rPr>
          <w:rFonts w:ascii="Times New Roman" w:hAnsi="Times New Roman" w:cs="Times New Roman"/>
          <w:spacing w:val="-17"/>
          <w:sz w:val="24"/>
          <w:szCs w:val="24"/>
        </w:rPr>
        <w:t>з</w:t>
      </w:r>
      <w:r w:rsidR="0039107C" w:rsidRPr="00752779">
        <w:rPr>
          <w:rFonts w:ascii="Times New Roman" w:hAnsi="Times New Roman" w:cs="Times New Roman"/>
          <w:spacing w:val="-17"/>
          <w:sz w:val="24"/>
          <w:szCs w:val="24"/>
          <w:lang w:val="uk-UA"/>
        </w:rPr>
        <w:t xml:space="preserve"> </w:t>
      </w:r>
      <w:r w:rsidR="00C508AA" w:rsidRPr="00752779">
        <w:rPr>
          <w:rFonts w:ascii="Times New Roman" w:hAnsi="Times New Roman" w:cs="Times New Roman"/>
          <w:sz w:val="24"/>
          <w:szCs w:val="24"/>
        </w:rPr>
        <w:t>франчайзингу</w:t>
      </w:r>
      <w:r w:rsidR="00C508AA" w:rsidRPr="00617B48">
        <w:rPr>
          <w:rFonts w:ascii="Times New Roman" w:hAnsi="Times New Roman" w:cs="Times New Roman"/>
          <w:sz w:val="24"/>
          <w:szCs w:val="24"/>
        </w:rPr>
        <w:t>.</w:t>
      </w:r>
    </w:p>
    <w:p w:rsidR="00752779" w:rsidRPr="00752779" w:rsidRDefault="00752779" w:rsidP="00752779">
      <w:pPr>
        <w:pStyle w:val="a8"/>
        <w:numPr>
          <w:ilvl w:val="0"/>
          <w:numId w:val="6"/>
        </w:numPr>
        <w:tabs>
          <w:tab w:val="left" w:pos="851"/>
          <w:tab w:val="left" w:pos="993"/>
          <w:tab w:val="left" w:pos="1276"/>
          <w:tab w:val="left" w:pos="1669"/>
          <w:tab w:val="left" w:pos="1670"/>
          <w:tab w:val="left" w:pos="4696"/>
          <w:tab w:val="left" w:pos="5046"/>
          <w:tab w:val="left" w:pos="6482"/>
          <w:tab w:val="left" w:pos="7216"/>
          <w:tab w:val="left" w:pos="9007"/>
          <w:tab w:val="left" w:pos="10343"/>
        </w:tabs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277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52779">
        <w:rPr>
          <w:rFonts w:ascii="Times New Roman" w:hAnsi="Times New Roman" w:cs="Times New Roman"/>
          <w:sz w:val="24"/>
          <w:szCs w:val="24"/>
          <w:lang w:val="uk-UA"/>
        </w:rPr>
        <w:t>://</w:t>
      </w:r>
      <w:r w:rsidRPr="0075277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5277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52779">
        <w:rPr>
          <w:rFonts w:ascii="Times New Roman" w:hAnsi="Times New Roman" w:cs="Times New Roman"/>
          <w:sz w:val="24"/>
          <w:szCs w:val="24"/>
          <w:lang w:val="en-US"/>
        </w:rPr>
        <w:t>franchising</w:t>
      </w:r>
      <w:r w:rsidRPr="0075277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52779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75277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5277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752779">
        <w:rPr>
          <w:rFonts w:ascii="Times New Roman" w:hAnsi="Times New Roman" w:cs="Times New Roman"/>
          <w:sz w:val="24"/>
          <w:szCs w:val="24"/>
          <w:lang w:val="uk-UA"/>
        </w:rPr>
        <w:t>а - офіційний сайт Асоціації франчайзингу України.</w:t>
      </w:r>
    </w:p>
    <w:p w:rsidR="00752779" w:rsidRPr="00752779" w:rsidRDefault="00752779" w:rsidP="00752779">
      <w:pPr>
        <w:pStyle w:val="a8"/>
        <w:numPr>
          <w:ilvl w:val="0"/>
          <w:numId w:val="6"/>
        </w:numPr>
        <w:tabs>
          <w:tab w:val="left" w:pos="851"/>
          <w:tab w:val="left" w:pos="993"/>
          <w:tab w:val="left" w:pos="1276"/>
          <w:tab w:val="left" w:pos="1669"/>
          <w:tab w:val="left" w:pos="1670"/>
          <w:tab w:val="left" w:pos="4696"/>
          <w:tab w:val="left" w:pos="5046"/>
          <w:tab w:val="left" w:pos="6482"/>
          <w:tab w:val="left" w:pos="7216"/>
          <w:tab w:val="left" w:pos="9007"/>
          <w:tab w:val="left" w:pos="10343"/>
        </w:tabs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52779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Pr="00752779">
        <w:rPr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752779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752779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752779">
        <w:rPr>
          <w:rFonts w:ascii="Times New Roman" w:hAnsi="Times New Roman" w:cs="Times New Roman"/>
          <w:sz w:val="24"/>
          <w:szCs w:val="24"/>
        </w:rPr>
        <w:t>mcdonalds</w:t>
      </w:r>
      <w:proofErr w:type="spellEnd"/>
      <w:r w:rsidRPr="00752779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752779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752779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752779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752779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752779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752779">
        <w:rPr>
          <w:rFonts w:ascii="Times New Roman" w:hAnsi="Times New Roman" w:cs="Times New Roman"/>
          <w:sz w:val="24"/>
          <w:szCs w:val="24"/>
          <w:lang w:val="uk-UA"/>
        </w:rPr>
        <w:t xml:space="preserve"> - офіційний сайт </w:t>
      </w:r>
      <w:proofErr w:type="spellStart"/>
      <w:r w:rsidRPr="00752779">
        <w:rPr>
          <w:rFonts w:ascii="Times New Roman" w:hAnsi="Times New Roman" w:cs="Times New Roman"/>
          <w:sz w:val="24"/>
          <w:szCs w:val="24"/>
        </w:rPr>
        <w:t>McDonalds</w:t>
      </w:r>
      <w:proofErr w:type="spellEnd"/>
      <w:r w:rsidRPr="0075277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52779" w:rsidRPr="0040741B" w:rsidRDefault="00752779" w:rsidP="0040741B">
      <w:pPr>
        <w:pStyle w:val="a8"/>
        <w:numPr>
          <w:ilvl w:val="0"/>
          <w:numId w:val="6"/>
        </w:numPr>
        <w:tabs>
          <w:tab w:val="left" w:pos="851"/>
          <w:tab w:val="left" w:pos="993"/>
          <w:tab w:val="left" w:pos="1276"/>
          <w:tab w:val="left" w:pos="1669"/>
          <w:tab w:val="left" w:pos="1670"/>
          <w:tab w:val="left" w:pos="4696"/>
          <w:tab w:val="left" w:pos="5046"/>
          <w:tab w:val="left" w:pos="6482"/>
          <w:tab w:val="left" w:pos="7216"/>
          <w:tab w:val="left" w:pos="9007"/>
          <w:tab w:val="left" w:pos="10343"/>
        </w:tabs>
        <w:spacing w:after="0" w:line="360" w:lineRule="auto"/>
        <w:ind w:left="0" w:firstLine="7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52779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752779">
        <w:rPr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752779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752779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752779">
        <w:rPr>
          <w:rFonts w:ascii="Times New Roman" w:hAnsi="Times New Roman" w:cs="Times New Roman"/>
          <w:sz w:val="24"/>
          <w:szCs w:val="24"/>
        </w:rPr>
        <w:t>subway</w:t>
      </w:r>
      <w:proofErr w:type="spellEnd"/>
      <w:r w:rsidRPr="00752779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75277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752779">
        <w:rPr>
          <w:rFonts w:ascii="Times New Roman" w:hAnsi="Times New Roman" w:cs="Times New Roman"/>
          <w:sz w:val="24"/>
          <w:szCs w:val="24"/>
          <w:lang w:val="uk-UA"/>
        </w:rPr>
        <w:t xml:space="preserve"> - офіційний сайт </w:t>
      </w:r>
      <w:proofErr w:type="spellStart"/>
      <w:r w:rsidRPr="00752779">
        <w:rPr>
          <w:rFonts w:ascii="Times New Roman" w:hAnsi="Times New Roman" w:cs="Times New Roman"/>
          <w:sz w:val="24"/>
          <w:szCs w:val="24"/>
        </w:rPr>
        <w:t>Subway</w:t>
      </w:r>
      <w:proofErr w:type="spellEnd"/>
      <w:r w:rsidRPr="0075277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E738A" w:rsidRPr="00A97E0F" w:rsidRDefault="001E738A" w:rsidP="001E738A">
      <w:pPr>
        <w:pStyle w:val="a9"/>
        <w:shd w:val="clear" w:color="auto" w:fill="FFFFFF"/>
        <w:spacing w:before="0" w:beforeAutospacing="0" w:after="0" w:afterAutospacing="0" w:line="360" w:lineRule="auto"/>
        <w:jc w:val="right"/>
      </w:pPr>
      <w:r w:rsidRPr="00A97E0F">
        <w:rPr>
          <w:shd w:val="clear" w:color="auto" w:fill="FFFFFF"/>
        </w:rPr>
        <w:t xml:space="preserve">Науковий керівник – Л.М. Побоченко, </w:t>
      </w:r>
      <w:proofErr w:type="spellStart"/>
      <w:r w:rsidRPr="00A97E0F">
        <w:t>к.е.н</w:t>
      </w:r>
      <w:proofErr w:type="spellEnd"/>
      <w:r w:rsidRPr="00A97E0F">
        <w:t xml:space="preserve">., доцент, </w:t>
      </w:r>
    </w:p>
    <w:p w:rsidR="001E738A" w:rsidRPr="00A97E0F" w:rsidRDefault="001E738A" w:rsidP="001E738A">
      <w:pPr>
        <w:pStyle w:val="a9"/>
        <w:shd w:val="clear" w:color="auto" w:fill="FFFFFF"/>
        <w:spacing w:before="0" w:beforeAutospacing="0" w:after="0" w:afterAutospacing="0" w:line="360" w:lineRule="auto"/>
        <w:jc w:val="right"/>
      </w:pPr>
      <w:r w:rsidRPr="00A97E0F">
        <w:t>доцент кафедри міжнародних економічних</w:t>
      </w:r>
    </w:p>
    <w:p w:rsidR="00D8604E" w:rsidRPr="0040741B" w:rsidRDefault="001E738A" w:rsidP="0040741B">
      <w:pPr>
        <w:pStyle w:val="a9"/>
        <w:shd w:val="clear" w:color="auto" w:fill="FFFFFF"/>
        <w:spacing w:before="0" w:beforeAutospacing="0" w:after="0" w:afterAutospacing="0" w:line="360" w:lineRule="auto"/>
        <w:jc w:val="right"/>
      </w:pPr>
      <w:r w:rsidRPr="00A97E0F">
        <w:t xml:space="preserve"> відносин і бізнесу </w:t>
      </w:r>
      <w:r>
        <w:t>Ф</w:t>
      </w:r>
      <w:r w:rsidRPr="00A97E0F">
        <w:t>МВ НАУ</w:t>
      </w:r>
    </w:p>
    <w:sectPr w:rsidR="00D8604E" w:rsidRPr="0040741B" w:rsidSect="00CB54A5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9" w:rsidRDefault="00EE1B69" w:rsidP="00EE2622">
      <w:pPr>
        <w:spacing w:after="0" w:line="240" w:lineRule="auto"/>
      </w:pPr>
      <w:r>
        <w:separator/>
      </w:r>
    </w:p>
  </w:endnote>
  <w:endnote w:type="continuationSeparator" w:id="0">
    <w:p w:rsidR="00EE1B69" w:rsidRDefault="00EE1B69" w:rsidP="00EE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9" w:rsidRDefault="00EE1B69" w:rsidP="00EE2622">
      <w:pPr>
        <w:spacing w:after="0" w:line="240" w:lineRule="auto"/>
      </w:pPr>
      <w:r>
        <w:separator/>
      </w:r>
    </w:p>
  </w:footnote>
  <w:footnote w:type="continuationSeparator" w:id="0">
    <w:p w:rsidR="00EE1B69" w:rsidRDefault="00EE1B69" w:rsidP="00EE2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274E"/>
    <w:multiLevelType w:val="hybridMultilevel"/>
    <w:tmpl w:val="F0E2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51589"/>
    <w:multiLevelType w:val="multilevel"/>
    <w:tmpl w:val="378515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83521"/>
    <w:multiLevelType w:val="hybridMultilevel"/>
    <w:tmpl w:val="F0E2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56F89"/>
    <w:multiLevelType w:val="hybridMultilevel"/>
    <w:tmpl w:val="F0E291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4012F5"/>
    <w:multiLevelType w:val="hybridMultilevel"/>
    <w:tmpl w:val="5EBA623E"/>
    <w:lvl w:ilvl="0" w:tplc="1C7E6F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C224E"/>
    <w:multiLevelType w:val="hybridMultilevel"/>
    <w:tmpl w:val="F0E2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6B449"/>
    <w:multiLevelType w:val="multilevel"/>
    <w:tmpl w:val="0D6E9E7A"/>
    <w:lvl w:ilvl="0">
      <w:start w:val="1"/>
      <w:numFmt w:val="decimal"/>
      <w:lvlText w:val="%1."/>
      <w:lvlJc w:val="left"/>
      <w:pPr>
        <w:ind w:left="25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uk-UA" w:eastAsia="en-US" w:bidi="ar-SA"/>
      </w:rPr>
    </w:lvl>
    <w:lvl w:ilvl="1">
      <w:numFmt w:val="bullet"/>
      <w:lvlText w:val="•"/>
      <w:lvlJc w:val="left"/>
      <w:pPr>
        <w:ind w:left="1304" w:hanging="708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349" w:hanging="7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93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8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3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27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72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17" w:hanging="708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5F"/>
    <w:rsid w:val="00000901"/>
    <w:rsid w:val="0000458F"/>
    <w:rsid w:val="000078D8"/>
    <w:rsid w:val="00013DBE"/>
    <w:rsid w:val="0001508E"/>
    <w:rsid w:val="00015D6F"/>
    <w:rsid w:val="00016BA5"/>
    <w:rsid w:val="00017478"/>
    <w:rsid w:val="00020EDB"/>
    <w:rsid w:val="000222D0"/>
    <w:rsid w:val="000262E3"/>
    <w:rsid w:val="000324E2"/>
    <w:rsid w:val="00040AEB"/>
    <w:rsid w:val="00040DDA"/>
    <w:rsid w:val="00042912"/>
    <w:rsid w:val="000466CA"/>
    <w:rsid w:val="00047D4D"/>
    <w:rsid w:val="000524E0"/>
    <w:rsid w:val="00052AD3"/>
    <w:rsid w:val="000532A3"/>
    <w:rsid w:val="00057AB8"/>
    <w:rsid w:val="0006043D"/>
    <w:rsid w:val="00063865"/>
    <w:rsid w:val="00064E12"/>
    <w:rsid w:val="000651F0"/>
    <w:rsid w:val="000666C6"/>
    <w:rsid w:val="0006745C"/>
    <w:rsid w:val="00067D64"/>
    <w:rsid w:val="000709EC"/>
    <w:rsid w:val="00070E50"/>
    <w:rsid w:val="00072B44"/>
    <w:rsid w:val="00072F38"/>
    <w:rsid w:val="000737FE"/>
    <w:rsid w:val="00076281"/>
    <w:rsid w:val="000777BC"/>
    <w:rsid w:val="00081DE6"/>
    <w:rsid w:val="00083CD8"/>
    <w:rsid w:val="0008644D"/>
    <w:rsid w:val="00090311"/>
    <w:rsid w:val="00091550"/>
    <w:rsid w:val="00093982"/>
    <w:rsid w:val="00096015"/>
    <w:rsid w:val="0009606C"/>
    <w:rsid w:val="00096602"/>
    <w:rsid w:val="00096D6E"/>
    <w:rsid w:val="000A7DA2"/>
    <w:rsid w:val="000B5101"/>
    <w:rsid w:val="000C1517"/>
    <w:rsid w:val="000C54CB"/>
    <w:rsid w:val="000C5C03"/>
    <w:rsid w:val="000C692A"/>
    <w:rsid w:val="000E251C"/>
    <w:rsid w:val="000E46E8"/>
    <w:rsid w:val="000E5D42"/>
    <w:rsid w:val="000F4E90"/>
    <w:rsid w:val="000F7C98"/>
    <w:rsid w:val="00100311"/>
    <w:rsid w:val="001032AD"/>
    <w:rsid w:val="00104BFF"/>
    <w:rsid w:val="00105AF5"/>
    <w:rsid w:val="00106548"/>
    <w:rsid w:val="001128CD"/>
    <w:rsid w:val="00117955"/>
    <w:rsid w:val="001214A0"/>
    <w:rsid w:val="00121C46"/>
    <w:rsid w:val="0012448C"/>
    <w:rsid w:val="00124C04"/>
    <w:rsid w:val="00124EBA"/>
    <w:rsid w:val="0012546E"/>
    <w:rsid w:val="001258B6"/>
    <w:rsid w:val="00126DA0"/>
    <w:rsid w:val="00126F6D"/>
    <w:rsid w:val="0013026D"/>
    <w:rsid w:val="001320BE"/>
    <w:rsid w:val="00132B8B"/>
    <w:rsid w:val="00135704"/>
    <w:rsid w:val="00137B85"/>
    <w:rsid w:val="0014104B"/>
    <w:rsid w:val="001415C9"/>
    <w:rsid w:val="00143B78"/>
    <w:rsid w:val="00145063"/>
    <w:rsid w:val="001456D0"/>
    <w:rsid w:val="00146FFE"/>
    <w:rsid w:val="00156D88"/>
    <w:rsid w:val="0016157C"/>
    <w:rsid w:val="0016161D"/>
    <w:rsid w:val="00161FCC"/>
    <w:rsid w:val="00163CDF"/>
    <w:rsid w:val="00170C46"/>
    <w:rsid w:val="001726BC"/>
    <w:rsid w:val="00174BBC"/>
    <w:rsid w:val="00180342"/>
    <w:rsid w:val="00180998"/>
    <w:rsid w:val="00182B95"/>
    <w:rsid w:val="00183AFD"/>
    <w:rsid w:val="001903AF"/>
    <w:rsid w:val="00192199"/>
    <w:rsid w:val="001A0E87"/>
    <w:rsid w:val="001A14E5"/>
    <w:rsid w:val="001A2B3C"/>
    <w:rsid w:val="001A3092"/>
    <w:rsid w:val="001A35A5"/>
    <w:rsid w:val="001A36E9"/>
    <w:rsid w:val="001A6D5B"/>
    <w:rsid w:val="001A7021"/>
    <w:rsid w:val="001A70E9"/>
    <w:rsid w:val="001B083B"/>
    <w:rsid w:val="001B217B"/>
    <w:rsid w:val="001B48B7"/>
    <w:rsid w:val="001B578F"/>
    <w:rsid w:val="001B636F"/>
    <w:rsid w:val="001B69D5"/>
    <w:rsid w:val="001B7FC9"/>
    <w:rsid w:val="001C6FD4"/>
    <w:rsid w:val="001D28B8"/>
    <w:rsid w:val="001D3A4B"/>
    <w:rsid w:val="001D6C89"/>
    <w:rsid w:val="001E02B5"/>
    <w:rsid w:val="001E0786"/>
    <w:rsid w:val="001E0E63"/>
    <w:rsid w:val="001E11FD"/>
    <w:rsid w:val="001E4251"/>
    <w:rsid w:val="001E4443"/>
    <w:rsid w:val="001E72A3"/>
    <w:rsid w:val="001E738A"/>
    <w:rsid w:val="001E7954"/>
    <w:rsid w:val="001F1109"/>
    <w:rsid w:val="001F68E9"/>
    <w:rsid w:val="001F7384"/>
    <w:rsid w:val="002021DD"/>
    <w:rsid w:val="00210C80"/>
    <w:rsid w:val="00212DD6"/>
    <w:rsid w:val="00214860"/>
    <w:rsid w:val="00214D49"/>
    <w:rsid w:val="00215D35"/>
    <w:rsid w:val="00220BB4"/>
    <w:rsid w:val="0022256D"/>
    <w:rsid w:val="00222853"/>
    <w:rsid w:val="00231B17"/>
    <w:rsid w:val="0023221D"/>
    <w:rsid w:val="002345ED"/>
    <w:rsid w:val="0024021C"/>
    <w:rsid w:val="00247E3C"/>
    <w:rsid w:val="002505B0"/>
    <w:rsid w:val="00250B49"/>
    <w:rsid w:val="00253016"/>
    <w:rsid w:val="002532E7"/>
    <w:rsid w:val="00253933"/>
    <w:rsid w:val="00253A06"/>
    <w:rsid w:val="00253B4C"/>
    <w:rsid w:val="00254019"/>
    <w:rsid w:val="002542EA"/>
    <w:rsid w:val="00254881"/>
    <w:rsid w:val="002552BF"/>
    <w:rsid w:val="00257A15"/>
    <w:rsid w:val="00257AD1"/>
    <w:rsid w:val="00260262"/>
    <w:rsid w:val="00263257"/>
    <w:rsid w:val="0027001F"/>
    <w:rsid w:val="00270183"/>
    <w:rsid w:val="00270D28"/>
    <w:rsid w:val="00271F6C"/>
    <w:rsid w:val="00273AC3"/>
    <w:rsid w:val="0027641B"/>
    <w:rsid w:val="00276CE4"/>
    <w:rsid w:val="00280D21"/>
    <w:rsid w:val="0028154E"/>
    <w:rsid w:val="0028420A"/>
    <w:rsid w:val="0028621B"/>
    <w:rsid w:val="00286CA4"/>
    <w:rsid w:val="00291EB5"/>
    <w:rsid w:val="002925AD"/>
    <w:rsid w:val="00292BCC"/>
    <w:rsid w:val="00292FD8"/>
    <w:rsid w:val="002931F1"/>
    <w:rsid w:val="00293335"/>
    <w:rsid w:val="002A23A0"/>
    <w:rsid w:val="002A788F"/>
    <w:rsid w:val="002B0A30"/>
    <w:rsid w:val="002C02AE"/>
    <w:rsid w:val="002C03D7"/>
    <w:rsid w:val="002C627E"/>
    <w:rsid w:val="002D32D2"/>
    <w:rsid w:val="002D4AB2"/>
    <w:rsid w:val="002D5067"/>
    <w:rsid w:val="002E1796"/>
    <w:rsid w:val="002E1A32"/>
    <w:rsid w:val="002E20FA"/>
    <w:rsid w:val="002E3F06"/>
    <w:rsid w:val="002E4C4D"/>
    <w:rsid w:val="002E6318"/>
    <w:rsid w:val="002E7E6B"/>
    <w:rsid w:val="002F563B"/>
    <w:rsid w:val="002F5D69"/>
    <w:rsid w:val="0030518B"/>
    <w:rsid w:val="00312C8B"/>
    <w:rsid w:val="00313892"/>
    <w:rsid w:val="00322520"/>
    <w:rsid w:val="00326CEC"/>
    <w:rsid w:val="0032725F"/>
    <w:rsid w:val="00332BD3"/>
    <w:rsid w:val="00336C44"/>
    <w:rsid w:val="0033766C"/>
    <w:rsid w:val="0034317F"/>
    <w:rsid w:val="00345458"/>
    <w:rsid w:val="00345926"/>
    <w:rsid w:val="00346FA9"/>
    <w:rsid w:val="00351BEF"/>
    <w:rsid w:val="00354528"/>
    <w:rsid w:val="003568EA"/>
    <w:rsid w:val="00361A73"/>
    <w:rsid w:val="00363B85"/>
    <w:rsid w:val="0036686F"/>
    <w:rsid w:val="00371254"/>
    <w:rsid w:val="00371E7F"/>
    <w:rsid w:val="00377ACF"/>
    <w:rsid w:val="00381FA2"/>
    <w:rsid w:val="00385222"/>
    <w:rsid w:val="0039107C"/>
    <w:rsid w:val="00391B62"/>
    <w:rsid w:val="0039465F"/>
    <w:rsid w:val="003A4DA0"/>
    <w:rsid w:val="003B7C43"/>
    <w:rsid w:val="003C05E2"/>
    <w:rsid w:val="003C1002"/>
    <w:rsid w:val="003C7DDF"/>
    <w:rsid w:val="003D00D2"/>
    <w:rsid w:val="003D5835"/>
    <w:rsid w:val="003D66B5"/>
    <w:rsid w:val="003D66B7"/>
    <w:rsid w:val="003D7801"/>
    <w:rsid w:val="003E00D2"/>
    <w:rsid w:val="003E1536"/>
    <w:rsid w:val="003E246E"/>
    <w:rsid w:val="003E47D2"/>
    <w:rsid w:val="003E5CB6"/>
    <w:rsid w:val="003F1BFA"/>
    <w:rsid w:val="003F2D99"/>
    <w:rsid w:val="003F3414"/>
    <w:rsid w:val="003F64B0"/>
    <w:rsid w:val="003F6E94"/>
    <w:rsid w:val="0040318A"/>
    <w:rsid w:val="00404998"/>
    <w:rsid w:val="00404C31"/>
    <w:rsid w:val="004060FC"/>
    <w:rsid w:val="0040741B"/>
    <w:rsid w:val="00407790"/>
    <w:rsid w:val="004115A8"/>
    <w:rsid w:val="00414692"/>
    <w:rsid w:val="00414A52"/>
    <w:rsid w:val="00421D58"/>
    <w:rsid w:val="0042213E"/>
    <w:rsid w:val="0042307C"/>
    <w:rsid w:val="00430096"/>
    <w:rsid w:val="00431F3D"/>
    <w:rsid w:val="00433B15"/>
    <w:rsid w:val="00434A23"/>
    <w:rsid w:val="00434FC6"/>
    <w:rsid w:val="00436C51"/>
    <w:rsid w:val="0043731A"/>
    <w:rsid w:val="00437AC5"/>
    <w:rsid w:val="00440524"/>
    <w:rsid w:val="0044153C"/>
    <w:rsid w:val="0044190A"/>
    <w:rsid w:val="00442DD3"/>
    <w:rsid w:val="0044382A"/>
    <w:rsid w:val="004446ED"/>
    <w:rsid w:val="00444F79"/>
    <w:rsid w:val="00446346"/>
    <w:rsid w:val="00450660"/>
    <w:rsid w:val="00460168"/>
    <w:rsid w:val="004608C3"/>
    <w:rsid w:val="00466FA9"/>
    <w:rsid w:val="00467116"/>
    <w:rsid w:val="00470C53"/>
    <w:rsid w:val="004732D4"/>
    <w:rsid w:val="00481F2B"/>
    <w:rsid w:val="004829B8"/>
    <w:rsid w:val="004844B3"/>
    <w:rsid w:val="0048689B"/>
    <w:rsid w:val="00490F89"/>
    <w:rsid w:val="00491BBD"/>
    <w:rsid w:val="004924ED"/>
    <w:rsid w:val="00492DA4"/>
    <w:rsid w:val="0049541C"/>
    <w:rsid w:val="004A1352"/>
    <w:rsid w:val="004A2101"/>
    <w:rsid w:val="004A48FF"/>
    <w:rsid w:val="004A4B7B"/>
    <w:rsid w:val="004A7312"/>
    <w:rsid w:val="004B2982"/>
    <w:rsid w:val="004B2A40"/>
    <w:rsid w:val="004B42C3"/>
    <w:rsid w:val="004B45C4"/>
    <w:rsid w:val="004C286D"/>
    <w:rsid w:val="004C7C1F"/>
    <w:rsid w:val="004E020F"/>
    <w:rsid w:val="004E1F7D"/>
    <w:rsid w:val="004E58B0"/>
    <w:rsid w:val="004E6EB4"/>
    <w:rsid w:val="004F06D6"/>
    <w:rsid w:val="004F0A83"/>
    <w:rsid w:val="004F2893"/>
    <w:rsid w:val="004F2967"/>
    <w:rsid w:val="004F74F7"/>
    <w:rsid w:val="00501009"/>
    <w:rsid w:val="00510564"/>
    <w:rsid w:val="00513983"/>
    <w:rsid w:val="0051614B"/>
    <w:rsid w:val="00517B19"/>
    <w:rsid w:val="00521F79"/>
    <w:rsid w:val="005223DF"/>
    <w:rsid w:val="0052448F"/>
    <w:rsid w:val="00525FEE"/>
    <w:rsid w:val="00527526"/>
    <w:rsid w:val="005275D6"/>
    <w:rsid w:val="0053152B"/>
    <w:rsid w:val="00536104"/>
    <w:rsid w:val="0053642D"/>
    <w:rsid w:val="005368F0"/>
    <w:rsid w:val="00536EE0"/>
    <w:rsid w:val="0054738A"/>
    <w:rsid w:val="00547A8A"/>
    <w:rsid w:val="00553FAE"/>
    <w:rsid w:val="00554B03"/>
    <w:rsid w:val="00564111"/>
    <w:rsid w:val="00575DDD"/>
    <w:rsid w:val="00585036"/>
    <w:rsid w:val="005906E3"/>
    <w:rsid w:val="00590D7C"/>
    <w:rsid w:val="00593BDE"/>
    <w:rsid w:val="005948B4"/>
    <w:rsid w:val="00595909"/>
    <w:rsid w:val="005A28CD"/>
    <w:rsid w:val="005A546C"/>
    <w:rsid w:val="005A763E"/>
    <w:rsid w:val="005B008A"/>
    <w:rsid w:val="005B30D7"/>
    <w:rsid w:val="005B378D"/>
    <w:rsid w:val="005B3EEE"/>
    <w:rsid w:val="005B56E8"/>
    <w:rsid w:val="005B744E"/>
    <w:rsid w:val="005C05B3"/>
    <w:rsid w:val="005C1AD3"/>
    <w:rsid w:val="005C4E66"/>
    <w:rsid w:val="005C567C"/>
    <w:rsid w:val="005C7CBA"/>
    <w:rsid w:val="005D04D8"/>
    <w:rsid w:val="005D241E"/>
    <w:rsid w:val="005E0A88"/>
    <w:rsid w:val="005E26C3"/>
    <w:rsid w:val="005E4DFC"/>
    <w:rsid w:val="005E7728"/>
    <w:rsid w:val="005F3044"/>
    <w:rsid w:val="005F5EEF"/>
    <w:rsid w:val="0061036F"/>
    <w:rsid w:val="00613126"/>
    <w:rsid w:val="006144C7"/>
    <w:rsid w:val="00617B48"/>
    <w:rsid w:val="00623BED"/>
    <w:rsid w:val="006252AB"/>
    <w:rsid w:val="00630A9A"/>
    <w:rsid w:val="00630D4F"/>
    <w:rsid w:val="00632C4E"/>
    <w:rsid w:val="0063665B"/>
    <w:rsid w:val="006457C5"/>
    <w:rsid w:val="00646D05"/>
    <w:rsid w:val="006479ED"/>
    <w:rsid w:val="00650FCB"/>
    <w:rsid w:val="00652017"/>
    <w:rsid w:val="0065253C"/>
    <w:rsid w:val="00652C15"/>
    <w:rsid w:val="00655052"/>
    <w:rsid w:val="00655456"/>
    <w:rsid w:val="006605D8"/>
    <w:rsid w:val="0066157B"/>
    <w:rsid w:val="00664158"/>
    <w:rsid w:val="00664C50"/>
    <w:rsid w:val="00665EFB"/>
    <w:rsid w:val="00666871"/>
    <w:rsid w:val="00670482"/>
    <w:rsid w:val="00671E9F"/>
    <w:rsid w:val="006747C1"/>
    <w:rsid w:val="00674C8A"/>
    <w:rsid w:val="0067544C"/>
    <w:rsid w:val="00675BFF"/>
    <w:rsid w:val="00676F80"/>
    <w:rsid w:val="0068077A"/>
    <w:rsid w:val="00682DA3"/>
    <w:rsid w:val="006834F3"/>
    <w:rsid w:val="00691013"/>
    <w:rsid w:val="00692A1F"/>
    <w:rsid w:val="00695314"/>
    <w:rsid w:val="006A0278"/>
    <w:rsid w:val="006A0B1C"/>
    <w:rsid w:val="006A751C"/>
    <w:rsid w:val="006B2579"/>
    <w:rsid w:val="006B326B"/>
    <w:rsid w:val="006B5D05"/>
    <w:rsid w:val="006B7A13"/>
    <w:rsid w:val="006C367D"/>
    <w:rsid w:val="006C3AE9"/>
    <w:rsid w:val="006C53DB"/>
    <w:rsid w:val="006E0EF8"/>
    <w:rsid w:val="006E2652"/>
    <w:rsid w:val="006E3FA3"/>
    <w:rsid w:val="006E71BA"/>
    <w:rsid w:val="006F0DF7"/>
    <w:rsid w:val="006F26E9"/>
    <w:rsid w:val="006F40FF"/>
    <w:rsid w:val="006F6155"/>
    <w:rsid w:val="006F6778"/>
    <w:rsid w:val="00703FB2"/>
    <w:rsid w:val="00704275"/>
    <w:rsid w:val="00707A76"/>
    <w:rsid w:val="00716033"/>
    <w:rsid w:val="00716721"/>
    <w:rsid w:val="00720174"/>
    <w:rsid w:val="00726C95"/>
    <w:rsid w:val="00737CD1"/>
    <w:rsid w:val="007403B7"/>
    <w:rsid w:val="00740887"/>
    <w:rsid w:val="00742018"/>
    <w:rsid w:val="00746B88"/>
    <w:rsid w:val="00747B1A"/>
    <w:rsid w:val="00747BA6"/>
    <w:rsid w:val="00751EB8"/>
    <w:rsid w:val="00752779"/>
    <w:rsid w:val="00755245"/>
    <w:rsid w:val="00760447"/>
    <w:rsid w:val="00760533"/>
    <w:rsid w:val="00762037"/>
    <w:rsid w:val="00762F77"/>
    <w:rsid w:val="007649E3"/>
    <w:rsid w:val="007665F1"/>
    <w:rsid w:val="0076700D"/>
    <w:rsid w:val="00767300"/>
    <w:rsid w:val="00767899"/>
    <w:rsid w:val="00770645"/>
    <w:rsid w:val="00772906"/>
    <w:rsid w:val="00773ED8"/>
    <w:rsid w:val="00775E65"/>
    <w:rsid w:val="0078128B"/>
    <w:rsid w:val="00783A88"/>
    <w:rsid w:val="007857FD"/>
    <w:rsid w:val="00786016"/>
    <w:rsid w:val="007920F5"/>
    <w:rsid w:val="007936AA"/>
    <w:rsid w:val="0079655F"/>
    <w:rsid w:val="007A0A5D"/>
    <w:rsid w:val="007A2733"/>
    <w:rsid w:val="007A4E57"/>
    <w:rsid w:val="007A7350"/>
    <w:rsid w:val="007B29E0"/>
    <w:rsid w:val="007C2B2E"/>
    <w:rsid w:val="007C2F33"/>
    <w:rsid w:val="007D352C"/>
    <w:rsid w:val="007D3BBD"/>
    <w:rsid w:val="007D4F7F"/>
    <w:rsid w:val="007E1171"/>
    <w:rsid w:val="007E1795"/>
    <w:rsid w:val="007E34AF"/>
    <w:rsid w:val="007E5931"/>
    <w:rsid w:val="007E66AF"/>
    <w:rsid w:val="007E6FE3"/>
    <w:rsid w:val="007F2171"/>
    <w:rsid w:val="007F37DC"/>
    <w:rsid w:val="007F76A4"/>
    <w:rsid w:val="00800D1A"/>
    <w:rsid w:val="0080522F"/>
    <w:rsid w:val="0080580A"/>
    <w:rsid w:val="00810DB1"/>
    <w:rsid w:val="00816AED"/>
    <w:rsid w:val="00821203"/>
    <w:rsid w:val="00832B3E"/>
    <w:rsid w:val="00833EBF"/>
    <w:rsid w:val="00835618"/>
    <w:rsid w:val="008367D2"/>
    <w:rsid w:val="008377FD"/>
    <w:rsid w:val="0083791C"/>
    <w:rsid w:val="008415B3"/>
    <w:rsid w:val="008423E4"/>
    <w:rsid w:val="00844624"/>
    <w:rsid w:val="00847AEE"/>
    <w:rsid w:val="00850802"/>
    <w:rsid w:val="008649E8"/>
    <w:rsid w:val="00865028"/>
    <w:rsid w:val="008661AF"/>
    <w:rsid w:val="00866A31"/>
    <w:rsid w:val="00866D42"/>
    <w:rsid w:val="00876B3C"/>
    <w:rsid w:val="008773AA"/>
    <w:rsid w:val="008800B9"/>
    <w:rsid w:val="00880A19"/>
    <w:rsid w:val="008826A3"/>
    <w:rsid w:val="008843C0"/>
    <w:rsid w:val="00890C4E"/>
    <w:rsid w:val="008927DD"/>
    <w:rsid w:val="00894684"/>
    <w:rsid w:val="0089766C"/>
    <w:rsid w:val="008A08E9"/>
    <w:rsid w:val="008A15A4"/>
    <w:rsid w:val="008A797D"/>
    <w:rsid w:val="008B09E8"/>
    <w:rsid w:val="008B2A4E"/>
    <w:rsid w:val="008B691B"/>
    <w:rsid w:val="008B7578"/>
    <w:rsid w:val="008C1C4A"/>
    <w:rsid w:val="008C2C6C"/>
    <w:rsid w:val="008C30F1"/>
    <w:rsid w:val="008C34A3"/>
    <w:rsid w:val="008C3563"/>
    <w:rsid w:val="008C61BF"/>
    <w:rsid w:val="008C6B8D"/>
    <w:rsid w:val="008D083E"/>
    <w:rsid w:val="008D4AAE"/>
    <w:rsid w:val="008E0830"/>
    <w:rsid w:val="008E1233"/>
    <w:rsid w:val="008E228E"/>
    <w:rsid w:val="008E3507"/>
    <w:rsid w:val="008E6038"/>
    <w:rsid w:val="008E7163"/>
    <w:rsid w:val="008F24C8"/>
    <w:rsid w:val="008F48F5"/>
    <w:rsid w:val="008F677C"/>
    <w:rsid w:val="0090234A"/>
    <w:rsid w:val="00902C77"/>
    <w:rsid w:val="00904639"/>
    <w:rsid w:val="00906D05"/>
    <w:rsid w:val="00910C94"/>
    <w:rsid w:val="0091317E"/>
    <w:rsid w:val="00915BE1"/>
    <w:rsid w:val="00921ACD"/>
    <w:rsid w:val="009226EE"/>
    <w:rsid w:val="00925078"/>
    <w:rsid w:val="009253AA"/>
    <w:rsid w:val="009255FA"/>
    <w:rsid w:val="00927032"/>
    <w:rsid w:val="009275AB"/>
    <w:rsid w:val="00931986"/>
    <w:rsid w:val="00931F29"/>
    <w:rsid w:val="009357CB"/>
    <w:rsid w:val="00936F66"/>
    <w:rsid w:val="00941CBE"/>
    <w:rsid w:val="00950232"/>
    <w:rsid w:val="0095174F"/>
    <w:rsid w:val="009530E9"/>
    <w:rsid w:val="00956EEE"/>
    <w:rsid w:val="00956F49"/>
    <w:rsid w:val="0096105A"/>
    <w:rsid w:val="00963C20"/>
    <w:rsid w:val="00967EAD"/>
    <w:rsid w:val="00970BB3"/>
    <w:rsid w:val="00972161"/>
    <w:rsid w:val="00972B4F"/>
    <w:rsid w:val="0098135D"/>
    <w:rsid w:val="00983754"/>
    <w:rsid w:val="00985D8E"/>
    <w:rsid w:val="00987E5D"/>
    <w:rsid w:val="00991C3A"/>
    <w:rsid w:val="0099228B"/>
    <w:rsid w:val="009A0413"/>
    <w:rsid w:val="009A0774"/>
    <w:rsid w:val="009A57EC"/>
    <w:rsid w:val="009B05AE"/>
    <w:rsid w:val="009B2DEB"/>
    <w:rsid w:val="009B40F0"/>
    <w:rsid w:val="009C2DBC"/>
    <w:rsid w:val="009C5921"/>
    <w:rsid w:val="009C5D3F"/>
    <w:rsid w:val="009C7251"/>
    <w:rsid w:val="009C7C22"/>
    <w:rsid w:val="009D000D"/>
    <w:rsid w:val="009D0389"/>
    <w:rsid w:val="009D4BF3"/>
    <w:rsid w:val="009D5554"/>
    <w:rsid w:val="009E2B3B"/>
    <w:rsid w:val="009E5957"/>
    <w:rsid w:val="009E794F"/>
    <w:rsid w:val="009E7F27"/>
    <w:rsid w:val="009F1B2E"/>
    <w:rsid w:val="009F36F9"/>
    <w:rsid w:val="009F4B77"/>
    <w:rsid w:val="00A01A83"/>
    <w:rsid w:val="00A039BF"/>
    <w:rsid w:val="00A0786E"/>
    <w:rsid w:val="00A100E6"/>
    <w:rsid w:val="00A101DA"/>
    <w:rsid w:val="00A1056F"/>
    <w:rsid w:val="00A260C8"/>
    <w:rsid w:val="00A3025B"/>
    <w:rsid w:val="00A33D5F"/>
    <w:rsid w:val="00A33FC8"/>
    <w:rsid w:val="00A354B6"/>
    <w:rsid w:val="00A37462"/>
    <w:rsid w:val="00A4035E"/>
    <w:rsid w:val="00A40B3E"/>
    <w:rsid w:val="00A42AC1"/>
    <w:rsid w:val="00A4334F"/>
    <w:rsid w:val="00A44D01"/>
    <w:rsid w:val="00A455DE"/>
    <w:rsid w:val="00A4721E"/>
    <w:rsid w:val="00A4724A"/>
    <w:rsid w:val="00A47405"/>
    <w:rsid w:val="00A47651"/>
    <w:rsid w:val="00A5048A"/>
    <w:rsid w:val="00A50D8B"/>
    <w:rsid w:val="00A51EF5"/>
    <w:rsid w:val="00A53CF7"/>
    <w:rsid w:val="00A5562D"/>
    <w:rsid w:val="00A5601E"/>
    <w:rsid w:val="00A57477"/>
    <w:rsid w:val="00A6083A"/>
    <w:rsid w:val="00A61E62"/>
    <w:rsid w:val="00A62946"/>
    <w:rsid w:val="00A66977"/>
    <w:rsid w:val="00A74598"/>
    <w:rsid w:val="00A75F58"/>
    <w:rsid w:val="00A81591"/>
    <w:rsid w:val="00A8373E"/>
    <w:rsid w:val="00A83FCE"/>
    <w:rsid w:val="00A84E78"/>
    <w:rsid w:val="00A86AC5"/>
    <w:rsid w:val="00A9062B"/>
    <w:rsid w:val="00A91900"/>
    <w:rsid w:val="00A96332"/>
    <w:rsid w:val="00A96792"/>
    <w:rsid w:val="00AA1C57"/>
    <w:rsid w:val="00AA1F1B"/>
    <w:rsid w:val="00AA4E19"/>
    <w:rsid w:val="00AA76B9"/>
    <w:rsid w:val="00AB1A16"/>
    <w:rsid w:val="00AB1C5E"/>
    <w:rsid w:val="00AB62F0"/>
    <w:rsid w:val="00AB6446"/>
    <w:rsid w:val="00AC3011"/>
    <w:rsid w:val="00AC4840"/>
    <w:rsid w:val="00AC72F5"/>
    <w:rsid w:val="00AC7672"/>
    <w:rsid w:val="00AD1500"/>
    <w:rsid w:val="00AD2642"/>
    <w:rsid w:val="00AD4534"/>
    <w:rsid w:val="00AD5F56"/>
    <w:rsid w:val="00AD62B6"/>
    <w:rsid w:val="00AE0645"/>
    <w:rsid w:val="00AE0901"/>
    <w:rsid w:val="00AE29C8"/>
    <w:rsid w:val="00AE3D2B"/>
    <w:rsid w:val="00AE569F"/>
    <w:rsid w:val="00AE5C66"/>
    <w:rsid w:val="00AE7F4A"/>
    <w:rsid w:val="00AF477A"/>
    <w:rsid w:val="00AF5444"/>
    <w:rsid w:val="00AF5471"/>
    <w:rsid w:val="00AF7243"/>
    <w:rsid w:val="00AF7E79"/>
    <w:rsid w:val="00B01BFD"/>
    <w:rsid w:val="00B01F18"/>
    <w:rsid w:val="00B01FF6"/>
    <w:rsid w:val="00B030E2"/>
    <w:rsid w:val="00B035E6"/>
    <w:rsid w:val="00B10967"/>
    <w:rsid w:val="00B115B5"/>
    <w:rsid w:val="00B13FBB"/>
    <w:rsid w:val="00B15587"/>
    <w:rsid w:val="00B21BF6"/>
    <w:rsid w:val="00B22746"/>
    <w:rsid w:val="00B25163"/>
    <w:rsid w:val="00B26CD0"/>
    <w:rsid w:val="00B30F2F"/>
    <w:rsid w:val="00B338DB"/>
    <w:rsid w:val="00B34F78"/>
    <w:rsid w:val="00B35148"/>
    <w:rsid w:val="00B402B1"/>
    <w:rsid w:val="00B40B15"/>
    <w:rsid w:val="00B448FB"/>
    <w:rsid w:val="00B45C55"/>
    <w:rsid w:val="00B52079"/>
    <w:rsid w:val="00B52572"/>
    <w:rsid w:val="00B55689"/>
    <w:rsid w:val="00B562EA"/>
    <w:rsid w:val="00B577AA"/>
    <w:rsid w:val="00B60165"/>
    <w:rsid w:val="00B6046F"/>
    <w:rsid w:val="00B60E1F"/>
    <w:rsid w:val="00B612A5"/>
    <w:rsid w:val="00B664CF"/>
    <w:rsid w:val="00B715BE"/>
    <w:rsid w:val="00B73D8D"/>
    <w:rsid w:val="00B76368"/>
    <w:rsid w:val="00B76CD0"/>
    <w:rsid w:val="00B80356"/>
    <w:rsid w:val="00B8231F"/>
    <w:rsid w:val="00B828A8"/>
    <w:rsid w:val="00B82B3C"/>
    <w:rsid w:val="00B85742"/>
    <w:rsid w:val="00B90C65"/>
    <w:rsid w:val="00B93A31"/>
    <w:rsid w:val="00B97599"/>
    <w:rsid w:val="00BA59A0"/>
    <w:rsid w:val="00BB1B96"/>
    <w:rsid w:val="00BC153E"/>
    <w:rsid w:val="00BC2A24"/>
    <w:rsid w:val="00BC3879"/>
    <w:rsid w:val="00BC58B3"/>
    <w:rsid w:val="00BD0A9A"/>
    <w:rsid w:val="00BD15E6"/>
    <w:rsid w:val="00BD2970"/>
    <w:rsid w:val="00BD6EFF"/>
    <w:rsid w:val="00BE229E"/>
    <w:rsid w:val="00BE22F9"/>
    <w:rsid w:val="00BE579A"/>
    <w:rsid w:val="00BE6E1A"/>
    <w:rsid w:val="00BF0AF7"/>
    <w:rsid w:val="00BF1513"/>
    <w:rsid w:val="00BF38A3"/>
    <w:rsid w:val="00BF5406"/>
    <w:rsid w:val="00BF67EE"/>
    <w:rsid w:val="00C04A79"/>
    <w:rsid w:val="00C06CE8"/>
    <w:rsid w:val="00C10D4A"/>
    <w:rsid w:val="00C1103C"/>
    <w:rsid w:val="00C11B08"/>
    <w:rsid w:val="00C12124"/>
    <w:rsid w:val="00C2032C"/>
    <w:rsid w:val="00C2406A"/>
    <w:rsid w:val="00C26368"/>
    <w:rsid w:val="00C27E22"/>
    <w:rsid w:val="00C30507"/>
    <w:rsid w:val="00C30C5A"/>
    <w:rsid w:val="00C35CBD"/>
    <w:rsid w:val="00C46661"/>
    <w:rsid w:val="00C508AA"/>
    <w:rsid w:val="00C5133E"/>
    <w:rsid w:val="00C51646"/>
    <w:rsid w:val="00C5281A"/>
    <w:rsid w:val="00C5569E"/>
    <w:rsid w:val="00C714F1"/>
    <w:rsid w:val="00C71E34"/>
    <w:rsid w:val="00C74FAF"/>
    <w:rsid w:val="00C77296"/>
    <w:rsid w:val="00C77743"/>
    <w:rsid w:val="00C86EEC"/>
    <w:rsid w:val="00C95737"/>
    <w:rsid w:val="00CA0CBF"/>
    <w:rsid w:val="00CA710F"/>
    <w:rsid w:val="00CA7D6F"/>
    <w:rsid w:val="00CB2DA9"/>
    <w:rsid w:val="00CB54A5"/>
    <w:rsid w:val="00CD0424"/>
    <w:rsid w:val="00CD13FE"/>
    <w:rsid w:val="00CD2D12"/>
    <w:rsid w:val="00CD4B01"/>
    <w:rsid w:val="00CD569B"/>
    <w:rsid w:val="00CD7DD9"/>
    <w:rsid w:val="00CE554E"/>
    <w:rsid w:val="00CF1EB9"/>
    <w:rsid w:val="00CF202D"/>
    <w:rsid w:val="00CF2CFA"/>
    <w:rsid w:val="00CF343E"/>
    <w:rsid w:val="00CF795A"/>
    <w:rsid w:val="00D03539"/>
    <w:rsid w:val="00D03600"/>
    <w:rsid w:val="00D03C02"/>
    <w:rsid w:val="00D05BD6"/>
    <w:rsid w:val="00D06B8C"/>
    <w:rsid w:val="00D07BCD"/>
    <w:rsid w:val="00D10162"/>
    <w:rsid w:val="00D16A53"/>
    <w:rsid w:val="00D17DD9"/>
    <w:rsid w:val="00D2384D"/>
    <w:rsid w:val="00D27525"/>
    <w:rsid w:val="00D30F9C"/>
    <w:rsid w:val="00D3129C"/>
    <w:rsid w:val="00D32B0F"/>
    <w:rsid w:val="00D333D2"/>
    <w:rsid w:val="00D36BB4"/>
    <w:rsid w:val="00D512FE"/>
    <w:rsid w:val="00D51EA7"/>
    <w:rsid w:val="00D55410"/>
    <w:rsid w:val="00D554E4"/>
    <w:rsid w:val="00D60310"/>
    <w:rsid w:val="00D618FF"/>
    <w:rsid w:val="00D62C4D"/>
    <w:rsid w:val="00D63A02"/>
    <w:rsid w:val="00D645A2"/>
    <w:rsid w:val="00D72D31"/>
    <w:rsid w:val="00D756ED"/>
    <w:rsid w:val="00D77D50"/>
    <w:rsid w:val="00D83E12"/>
    <w:rsid w:val="00D845E1"/>
    <w:rsid w:val="00D8604E"/>
    <w:rsid w:val="00D95DA0"/>
    <w:rsid w:val="00D97379"/>
    <w:rsid w:val="00DA23EF"/>
    <w:rsid w:val="00DA70F7"/>
    <w:rsid w:val="00DB027A"/>
    <w:rsid w:val="00DB227D"/>
    <w:rsid w:val="00DB2916"/>
    <w:rsid w:val="00DB3C43"/>
    <w:rsid w:val="00DB586B"/>
    <w:rsid w:val="00DB5AE5"/>
    <w:rsid w:val="00DB7559"/>
    <w:rsid w:val="00DC083F"/>
    <w:rsid w:val="00DC0B20"/>
    <w:rsid w:val="00DC18F9"/>
    <w:rsid w:val="00DC6BCB"/>
    <w:rsid w:val="00DC7D28"/>
    <w:rsid w:val="00DD1A0B"/>
    <w:rsid w:val="00DD204B"/>
    <w:rsid w:val="00DD3FFC"/>
    <w:rsid w:val="00DE2722"/>
    <w:rsid w:val="00DE3A32"/>
    <w:rsid w:val="00DE44C5"/>
    <w:rsid w:val="00DE4BF8"/>
    <w:rsid w:val="00DE4C5E"/>
    <w:rsid w:val="00DF18FE"/>
    <w:rsid w:val="00DF386A"/>
    <w:rsid w:val="00E001B4"/>
    <w:rsid w:val="00E0044D"/>
    <w:rsid w:val="00E0287F"/>
    <w:rsid w:val="00E07A59"/>
    <w:rsid w:val="00E10AA8"/>
    <w:rsid w:val="00E12547"/>
    <w:rsid w:val="00E15B8C"/>
    <w:rsid w:val="00E20073"/>
    <w:rsid w:val="00E214AC"/>
    <w:rsid w:val="00E25F2B"/>
    <w:rsid w:val="00E35EF5"/>
    <w:rsid w:val="00E365EC"/>
    <w:rsid w:val="00E4055F"/>
    <w:rsid w:val="00E44014"/>
    <w:rsid w:val="00E450D4"/>
    <w:rsid w:val="00E45129"/>
    <w:rsid w:val="00E46FA8"/>
    <w:rsid w:val="00E5154B"/>
    <w:rsid w:val="00E528BF"/>
    <w:rsid w:val="00E5351B"/>
    <w:rsid w:val="00E53520"/>
    <w:rsid w:val="00E561C1"/>
    <w:rsid w:val="00E65D55"/>
    <w:rsid w:val="00E74F83"/>
    <w:rsid w:val="00E75AC2"/>
    <w:rsid w:val="00E75E71"/>
    <w:rsid w:val="00E76452"/>
    <w:rsid w:val="00E821AF"/>
    <w:rsid w:val="00E83B52"/>
    <w:rsid w:val="00E91C91"/>
    <w:rsid w:val="00E9241A"/>
    <w:rsid w:val="00E9770D"/>
    <w:rsid w:val="00EA0F2C"/>
    <w:rsid w:val="00EA1647"/>
    <w:rsid w:val="00EA5EA1"/>
    <w:rsid w:val="00EB3D5C"/>
    <w:rsid w:val="00EB4377"/>
    <w:rsid w:val="00EB557D"/>
    <w:rsid w:val="00ED036C"/>
    <w:rsid w:val="00ED0E42"/>
    <w:rsid w:val="00ED5662"/>
    <w:rsid w:val="00EE0244"/>
    <w:rsid w:val="00EE03D2"/>
    <w:rsid w:val="00EE0428"/>
    <w:rsid w:val="00EE1B69"/>
    <w:rsid w:val="00EE2082"/>
    <w:rsid w:val="00EE2622"/>
    <w:rsid w:val="00EE3846"/>
    <w:rsid w:val="00EE7FCA"/>
    <w:rsid w:val="00EF210E"/>
    <w:rsid w:val="00EF2F15"/>
    <w:rsid w:val="00EF32E4"/>
    <w:rsid w:val="00EF44E9"/>
    <w:rsid w:val="00F01A9E"/>
    <w:rsid w:val="00F047F7"/>
    <w:rsid w:val="00F04F28"/>
    <w:rsid w:val="00F06019"/>
    <w:rsid w:val="00F062AA"/>
    <w:rsid w:val="00F15ED5"/>
    <w:rsid w:val="00F170EF"/>
    <w:rsid w:val="00F17BA9"/>
    <w:rsid w:val="00F25273"/>
    <w:rsid w:val="00F26A4E"/>
    <w:rsid w:val="00F27506"/>
    <w:rsid w:val="00F3648E"/>
    <w:rsid w:val="00F3738A"/>
    <w:rsid w:val="00F50BBB"/>
    <w:rsid w:val="00F50D5D"/>
    <w:rsid w:val="00F51C8A"/>
    <w:rsid w:val="00F54A2A"/>
    <w:rsid w:val="00F57B7D"/>
    <w:rsid w:val="00F612FD"/>
    <w:rsid w:val="00F64CE9"/>
    <w:rsid w:val="00F66183"/>
    <w:rsid w:val="00F75FF6"/>
    <w:rsid w:val="00F77AC3"/>
    <w:rsid w:val="00F86885"/>
    <w:rsid w:val="00F87DBF"/>
    <w:rsid w:val="00F946B5"/>
    <w:rsid w:val="00F974D8"/>
    <w:rsid w:val="00FA206E"/>
    <w:rsid w:val="00FA6376"/>
    <w:rsid w:val="00FB1F70"/>
    <w:rsid w:val="00FB3CFF"/>
    <w:rsid w:val="00FB4A5B"/>
    <w:rsid w:val="00FB7336"/>
    <w:rsid w:val="00FC228E"/>
    <w:rsid w:val="00FC34A8"/>
    <w:rsid w:val="00FC441F"/>
    <w:rsid w:val="00FC50C4"/>
    <w:rsid w:val="00FD1E23"/>
    <w:rsid w:val="00FD1F78"/>
    <w:rsid w:val="00FD3E81"/>
    <w:rsid w:val="00FD7FAC"/>
    <w:rsid w:val="00FD7FC6"/>
    <w:rsid w:val="00FE1006"/>
    <w:rsid w:val="00FE5434"/>
    <w:rsid w:val="00FF2FEE"/>
    <w:rsid w:val="00FF51A6"/>
    <w:rsid w:val="00FF52BE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2622"/>
  </w:style>
  <w:style w:type="paragraph" w:styleId="a5">
    <w:name w:val="footer"/>
    <w:basedOn w:val="a"/>
    <w:link w:val="a6"/>
    <w:uiPriority w:val="99"/>
    <w:semiHidden/>
    <w:unhideWhenUsed/>
    <w:rsid w:val="00EE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2622"/>
  </w:style>
  <w:style w:type="character" w:styleId="a7">
    <w:name w:val="Hyperlink"/>
    <w:basedOn w:val="a0"/>
    <w:uiPriority w:val="99"/>
    <w:unhideWhenUsed/>
    <w:qFormat/>
    <w:rsid w:val="001B636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B63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7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aliases w:val="Обычный (Web)"/>
    <w:basedOn w:val="a"/>
    <w:link w:val="aa"/>
    <w:uiPriority w:val="99"/>
    <w:unhideWhenUsed/>
    <w:qFormat/>
    <w:rsid w:val="001E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"/>
    <w:uiPriority w:val="1"/>
    <w:qFormat/>
    <w:rsid w:val="00C508AA"/>
    <w:pPr>
      <w:jc w:val="center"/>
    </w:pPr>
    <w:rPr>
      <w:rFonts w:ascii="Times New Roman" w:eastAsia="Times New Roman" w:hAnsi="Times New Roman" w:cs="Times New Roman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C508A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C508AA"/>
    <w:pPr>
      <w:widowControl w:val="0"/>
      <w:autoSpaceDE w:val="0"/>
      <w:autoSpaceDN w:val="0"/>
      <w:spacing w:after="0" w:line="240" w:lineRule="auto"/>
      <w:ind w:left="252" w:firstLine="708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c">
    <w:name w:val="Основной текст Знак"/>
    <w:basedOn w:val="a0"/>
    <w:link w:val="ab"/>
    <w:uiPriority w:val="1"/>
    <w:rsid w:val="00C508AA"/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d">
    <w:name w:val="Balloon Text"/>
    <w:basedOn w:val="a"/>
    <w:link w:val="ae"/>
    <w:uiPriority w:val="99"/>
    <w:semiHidden/>
    <w:unhideWhenUsed/>
    <w:rsid w:val="00C5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08AA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752779"/>
    <w:rPr>
      <w:b/>
      <w:bCs/>
    </w:rPr>
  </w:style>
  <w:style w:type="character" w:customStyle="1" w:styleId="aa">
    <w:name w:val="Обычный (веб) Знак"/>
    <w:aliases w:val="Обычный (Web) Знак"/>
    <w:link w:val="a9"/>
    <w:uiPriority w:val="99"/>
    <w:locked/>
    <w:rsid w:val="00752779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2622"/>
  </w:style>
  <w:style w:type="paragraph" w:styleId="a5">
    <w:name w:val="footer"/>
    <w:basedOn w:val="a"/>
    <w:link w:val="a6"/>
    <w:uiPriority w:val="99"/>
    <w:semiHidden/>
    <w:unhideWhenUsed/>
    <w:rsid w:val="00EE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2622"/>
  </w:style>
  <w:style w:type="character" w:styleId="a7">
    <w:name w:val="Hyperlink"/>
    <w:basedOn w:val="a0"/>
    <w:uiPriority w:val="99"/>
    <w:unhideWhenUsed/>
    <w:qFormat/>
    <w:rsid w:val="001B636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B63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7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aliases w:val="Обычный (Web)"/>
    <w:basedOn w:val="a"/>
    <w:link w:val="aa"/>
    <w:uiPriority w:val="99"/>
    <w:unhideWhenUsed/>
    <w:qFormat/>
    <w:rsid w:val="001E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"/>
    <w:uiPriority w:val="1"/>
    <w:qFormat/>
    <w:rsid w:val="00C508AA"/>
    <w:pPr>
      <w:jc w:val="center"/>
    </w:pPr>
    <w:rPr>
      <w:rFonts w:ascii="Times New Roman" w:eastAsia="Times New Roman" w:hAnsi="Times New Roman" w:cs="Times New Roman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C508A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C508AA"/>
    <w:pPr>
      <w:widowControl w:val="0"/>
      <w:autoSpaceDE w:val="0"/>
      <w:autoSpaceDN w:val="0"/>
      <w:spacing w:after="0" w:line="240" w:lineRule="auto"/>
      <w:ind w:left="252" w:firstLine="708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c">
    <w:name w:val="Основной текст Знак"/>
    <w:basedOn w:val="a0"/>
    <w:link w:val="ab"/>
    <w:uiPriority w:val="1"/>
    <w:rsid w:val="00C508AA"/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d">
    <w:name w:val="Balloon Text"/>
    <w:basedOn w:val="a"/>
    <w:link w:val="ae"/>
    <w:uiPriority w:val="99"/>
    <w:semiHidden/>
    <w:unhideWhenUsed/>
    <w:rsid w:val="00C5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08AA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752779"/>
    <w:rPr>
      <w:b/>
      <w:bCs/>
    </w:rPr>
  </w:style>
  <w:style w:type="character" w:customStyle="1" w:styleId="aa">
    <w:name w:val="Обычный (веб) Знак"/>
    <w:aliases w:val="Обычный (Web) Знак"/>
    <w:link w:val="a9"/>
    <w:uiPriority w:val="99"/>
    <w:locked/>
    <w:rsid w:val="00752779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ranchise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ranchexpo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pmaf.com/content/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6074619337955098E-17"/>
                  <c:y val="5.952380952380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6074619337955098E-17"/>
                  <c:y val="4.365079365079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9354584809130301E-3"/>
                  <c:y val="3.57142857142858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9677292404565098E-3"/>
                  <c:y val="2.7777777777777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gradFill rotWithShape="1">
                <a:gsLst>
                  <a:gs pos="0">
                    <a:schemeClr val="dk1">
                      <a:tint val="50000"/>
                      <a:satMod val="300000"/>
                    </a:schemeClr>
                  </a:gs>
                  <a:gs pos="35000">
                    <a:schemeClr val="dk1">
                      <a:tint val="37000"/>
                      <a:satMod val="300000"/>
                    </a:schemeClr>
                  </a:gs>
                  <a:gs pos="100000">
                    <a:schemeClr val="dk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dk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200" b="0" i="0" u="none" strike="noStrike" kern="1200" baseline="0">
                    <a:solidFill>
                      <a:schemeClr val="dk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35429</c:v>
                </c:pt>
                <c:pt idx="1">
                  <c:v>36258</c:v>
                </c:pt>
                <c:pt idx="2">
                  <c:v>36525</c:v>
                </c:pt>
                <c:pt idx="3">
                  <c:v>36899</c:v>
                </c:pt>
                <c:pt idx="4">
                  <c:v>37241</c:v>
                </c:pt>
                <c:pt idx="5">
                  <c:v>39958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2811392"/>
        <c:axId val="123808000"/>
        <c:axId val="0"/>
      </c:bar3DChart>
      <c:catAx>
        <c:axId val="112811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2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uk-UA"/>
          </a:p>
        </c:txPr>
        <c:crossAx val="123808000"/>
        <c:crosses val="autoZero"/>
        <c:auto val="1"/>
        <c:lblAlgn val="ctr"/>
        <c:lblOffset val="100"/>
        <c:noMultiLvlLbl val="0"/>
      </c:catAx>
      <c:valAx>
        <c:axId val="1238080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12811392"/>
        <c:crosses val="autoZero"/>
        <c:crossBetween val="between"/>
      </c:valAx>
    </c:plotArea>
    <c:plotVisOnly val="1"/>
    <c:dispBlanksAs val="gap"/>
    <c:showDLblsOverMax val="0"/>
  </c:chart>
  <c:spPr>
    <a:ln w="19050" cap="flat" cmpd="sng" algn="ctr">
      <a:solidFill>
        <a:schemeClr val="tx1"/>
      </a:solidFill>
      <a:prstDash val="solid"/>
      <a:round/>
    </a:ln>
  </c:spPr>
  <c:txPr>
    <a:bodyPr/>
    <a:lstStyle/>
    <a:p>
      <a:pPr>
        <a:defRPr lang="ru-RU"/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FDF63-E1AA-44D4-B4C1-C01E6A39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4802</Words>
  <Characters>2738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~</cp:lastModifiedBy>
  <cp:revision>2</cp:revision>
  <dcterms:created xsi:type="dcterms:W3CDTF">2020-06-30T17:32:00Z</dcterms:created>
  <dcterms:modified xsi:type="dcterms:W3CDTF">2020-06-30T17:32:00Z</dcterms:modified>
</cp:coreProperties>
</file>