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EB9" w:rsidRPr="00B23EB9" w:rsidRDefault="00B23EB9" w:rsidP="00B23EB9">
      <w:pPr>
        <w:tabs>
          <w:tab w:val="left" w:pos="5670"/>
        </w:tabs>
        <w:spacing w:after="120" w:line="360" w:lineRule="auto"/>
        <w:ind w:firstLine="567"/>
        <w:jc w:val="both"/>
        <w:rPr>
          <w:sz w:val="28"/>
          <w:szCs w:val="28"/>
          <w:lang w:val="uk-UA"/>
        </w:rPr>
      </w:pPr>
      <w:r w:rsidRPr="00B23EB9">
        <w:rPr>
          <w:sz w:val="28"/>
          <w:szCs w:val="28"/>
          <w:lang w:val="uk-UA"/>
        </w:rPr>
        <w:t xml:space="preserve">УДК </w:t>
      </w:r>
      <w:r w:rsidR="001D3653" w:rsidRPr="00B23EB9">
        <w:rPr>
          <w:sz w:val="28"/>
          <w:szCs w:val="28"/>
        </w:rPr>
        <w:t>342.9</w:t>
      </w:r>
      <w:r w:rsidR="001D3653" w:rsidRPr="00B23EB9">
        <w:rPr>
          <w:sz w:val="28"/>
          <w:szCs w:val="28"/>
          <w:lang w:val="uk-UA"/>
        </w:rPr>
        <w:t xml:space="preserve">:629.73(043.2) </w:t>
      </w:r>
    </w:p>
    <w:p w:rsidR="00AF795A" w:rsidRDefault="00BD6AB8" w:rsidP="00B23EB9">
      <w:pPr>
        <w:tabs>
          <w:tab w:val="left" w:pos="5670"/>
        </w:tabs>
        <w:spacing w:after="120" w:line="360" w:lineRule="auto"/>
        <w:ind w:firstLine="567"/>
        <w:jc w:val="right"/>
        <w:rPr>
          <w:sz w:val="28"/>
          <w:szCs w:val="28"/>
          <w:lang w:val="uk-UA"/>
        </w:rPr>
      </w:pPr>
      <w:proofErr w:type="spellStart"/>
      <w:r w:rsidRPr="00BD6AB8">
        <w:rPr>
          <w:b/>
          <w:sz w:val="28"/>
          <w:szCs w:val="28"/>
        </w:rPr>
        <w:t>Татаржинський</w:t>
      </w:r>
      <w:proofErr w:type="spellEnd"/>
      <w:r w:rsidRPr="00BD6AB8">
        <w:rPr>
          <w:b/>
          <w:sz w:val="28"/>
          <w:szCs w:val="28"/>
        </w:rPr>
        <w:t xml:space="preserve"> М.В</w:t>
      </w:r>
      <w:r w:rsidRPr="00B23EB9">
        <w:rPr>
          <w:b/>
          <w:sz w:val="28"/>
          <w:szCs w:val="28"/>
        </w:rPr>
        <w:t>.</w:t>
      </w:r>
      <w:r>
        <w:rPr>
          <w:sz w:val="28"/>
          <w:szCs w:val="28"/>
        </w:rPr>
        <w:t>,</w:t>
      </w:r>
      <w:r w:rsidR="00B23E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студент</w:t>
      </w:r>
      <w:r w:rsidR="00B23EB9">
        <w:rPr>
          <w:sz w:val="28"/>
          <w:szCs w:val="28"/>
          <w:lang w:val="uk-UA"/>
        </w:rPr>
        <w:t>,</w:t>
      </w:r>
    </w:p>
    <w:p w:rsidR="00B23EB9" w:rsidRDefault="00B23EB9" w:rsidP="00B23EB9">
      <w:pPr>
        <w:tabs>
          <w:tab w:val="left" w:pos="5670"/>
        </w:tabs>
        <w:spacing w:after="120" w:line="360" w:lineRule="auto"/>
        <w:ind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Юридичний інститут,</w:t>
      </w:r>
    </w:p>
    <w:p w:rsidR="00BD6AB8" w:rsidRDefault="00B23EB9" w:rsidP="00B23EB9">
      <w:pPr>
        <w:tabs>
          <w:tab w:val="left" w:pos="5670"/>
        </w:tabs>
        <w:spacing w:after="120" w:line="360" w:lineRule="auto"/>
        <w:ind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Національний авіаційний </w:t>
      </w:r>
      <w:r w:rsidR="00BD6AB8" w:rsidRPr="00BD6AB8">
        <w:rPr>
          <w:sz w:val="28"/>
          <w:szCs w:val="28"/>
          <w:lang w:val="uk-UA"/>
        </w:rPr>
        <w:t>університет</w:t>
      </w:r>
      <w:r w:rsidR="00BD6AB8">
        <w:rPr>
          <w:sz w:val="28"/>
          <w:szCs w:val="28"/>
          <w:lang w:val="uk-UA"/>
        </w:rPr>
        <w:t>, м.</w:t>
      </w:r>
      <w:r>
        <w:rPr>
          <w:sz w:val="28"/>
          <w:szCs w:val="28"/>
          <w:lang w:val="uk-UA"/>
        </w:rPr>
        <w:t xml:space="preserve"> </w:t>
      </w:r>
      <w:r w:rsidR="00BD6AB8">
        <w:rPr>
          <w:sz w:val="28"/>
          <w:szCs w:val="28"/>
          <w:lang w:val="uk-UA"/>
        </w:rPr>
        <w:t>Київ</w:t>
      </w:r>
    </w:p>
    <w:p w:rsidR="00BD6AB8" w:rsidRPr="00BD6AB8" w:rsidRDefault="00BD6AB8" w:rsidP="00B23EB9">
      <w:pPr>
        <w:spacing w:after="120" w:line="360" w:lineRule="auto"/>
        <w:ind w:firstLine="567"/>
        <w:jc w:val="right"/>
        <w:rPr>
          <w:sz w:val="28"/>
          <w:szCs w:val="28"/>
          <w:lang w:val="uk-UA"/>
        </w:rPr>
      </w:pPr>
      <w:r w:rsidRPr="00B23EB9">
        <w:rPr>
          <w:sz w:val="28"/>
          <w:szCs w:val="28"/>
          <w:lang w:val="uk-UA"/>
        </w:rPr>
        <w:t>Науковий керівник</w:t>
      </w:r>
      <w:r>
        <w:rPr>
          <w:sz w:val="28"/>
          <w:szCs w:val="28"/>
          <w:lang w:val="uk-UA"/>
        </w:rPr>
        <w:t xml:space="preserve"> </w:t>
      </w:r>
      <w:r w:rsidRPr="00B23EB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="00B23EB9">
        <w:rPr>
          <w:sz w:val="28"/>
          <w:szCs w:val="28"/>
          <w:lang w:val="uk-UA"/>
        </w:rPr>
        <w:t xml:space="preserve">к.ю.н., професор </w:t>
      </w:r>
      <w:r>
        <w:rPr>
          <w:sz w:val="28"/>
          <w:szCs w:val="28"/>
          <w:lang w:val="uk-UA"/>
        </w:rPr>
        <w:t>Гончарук С.Т.</w:t>
      </w:r>
    </w:p>
    <w:p w:rsidR="00AF795A" w:rsidRPr="00B23EB9" w:rsidRDefault="00AF795A" w:rsidP="00B23EB9">
      <w:pPr>
        <w:tabs>
          <w:tab w:val="left" w:pos="4320"/>
        </w:tabs>
        <w:spacing w:line="360" w:lineRule="auto"/>
        <w:jc w:val="center"/>
        <w:rPr>
          <w:caps/>
          <w:sz w:val="28"/>
          <w:lang w:val="uk-UA"/>
        </w:rPr>
      </w:pPr>
      <w:r w:rsidRPr="00B23EB9">
        <w:rPr>
          <w:caps/>
          <w:sz w:val="28"/>
          <w:lang w:val="uk-UA"/>
        </w:rPr>
        <w:t>Нормативно-правові акти у сфері цивільної авіації</w:t>
      </w:r>
    </w:p>
    <w:p w:rsidR="00832F34" w:rsidRDefault="00832F34" w:rsidP="00B23EB9">
      <w:pPr>
        <w:tabs>
          <w:tab w:val="left" w:pos="4320"/>
        </w:tabs>
        <w:spacing w:line="360" w:lineRule="auto"/>
        <w:ind w:firstLine="567"/>
        <w:jc w:val="both"/>
        <w:rPr>
          <w:sz w:val="28"/>
          <w:szCs w:val="27"/>
          <w:lang w:val="uk-UA"/>
        </w:rPr>
      </w:pPr>
      <w:r w:rsidRPr="00161E5E">
        <w:rPr>
          <w:sz w:val="28"/>
          <w:lang w:val="uk-UA"/>
        </w:rPr>
        <w:t>З</w:t>
      </w:r>
      <w:r w:rsidRPr="00161E5E">
        <w:rPr>
          <w:sz w:val="28"/>
          <w:szCs w:val="27"/>
          <w:lang w:val="uk-UA"/>
        </w:rPr>
        <w:t>аконодавча та інша нормативно-правова база, яка</w:t>
      </w:r>
      <w:r w:rsidRPr="00161E5E">
        <w:rPr>
          <w:sz w:val="28"/>
          <w:lang w:val="uk-UA"/>
        </w:rPr>
        <w:t xml:space="preserve"> використовується сьогодні для регулювання суспільних відносин в галузі вітчизняного повітряного транспорту і є основою державного</w:t>
      </w:r>
      <w:r w:rsidRPr="00161E5E">
        <w:rPr>
          <w:sz w:val="28"/>
          <w:szCs w:val="27"/>
          <w:lang w:val="uk-UA"/>
        </w:rPr>
        <w:t xml:space="preserve"> регулювання діяльності цивільної авіації України</w:t>
      </w:r>
      <w:r>
        <w:rPr>
          <w:sz w:val="28"/>
          <w:szCs w:val="27"/>
          <w:lang w:val="uk-UA"/>
        </w:rPr>
        <w:t>,</w:t>
      </w:r>
      <w:r w:rsidRPr="00161E5E">
        <w:rPr>
          <w:sz w:val="28"/>
          <w:szCs w:val="27"/>
          <w:lang w:val="uk-UA"/>
        </w:rPr>
        <w:t xml:space="preserve"> </w:t>
      </w:r>
      <w:r>
        <w:rPr>
          <w:sz w:val="28"/>
          <w:szCs w:val="27"/>
          <w:lang w:val="uk-UA"/>
        </w:rPr>
        <w:t>включає в себе велику кількість нормативно-правових актів –</w:t>
      </w:r>
      <w:r w:rsidRPr="00161E5E">
        <w:rPr>
          <w:sz w:val="28"/>
          <w:szCs w:val="27"/>
          <w:lang w:val="uk-UA"/>
        </w:rPr>
        <w:t xml:space="preserve"> </w:t>
      </w:r>
      <w:r>
        <w:rPr>
          <w:sz w:val="28"/>
          <w:szCs w:val="27"/>
          <w:lang w:val="uk-UA"/>
        </w:rPr>
        <w:t xml:space="preserve">від </w:t>
      </w:r>
      <w:r w:rsidRPr="00161E5E">
        <w:rPr>
          <w:sz w:val="28"/>
          <w:szCs w:val="27"/>
          <w:lang w:val="uk-UA"/>
        </w:rPr>
        <w:t>Конституції України</w:t>
      </w:r>
      <w:r>
        <w:rPr>
          <w:sz w:val="28"/>
          <w:szCs w:val="27"/>
          <w:lang w:val="uk-UA"/>
        </w:rPr>
        <w:t xml:space="preserve">  до відомчих інструкцій і міжнародно-правових нормативів. Зокрема,</w:t>
      </w:r>
      <w:r w:rsidRPr="00832F34">
        <w:rPr>
          <w:sz w:val="28"/>
          <w:szCs w:val="27"/>
          <w:lang w:val="uk-UA"/>
        </w:rPr>
        <w:t xml:space="preserve"> </w:t>
      </w:r>
      <w:r>
        <w:rPr>
          <w:sz w:val="28"/>
          <w:szCs w:val="27"/>
          <w:lang w:val="uk-UA"/>
        </w:rPr>
        <w:t>до системи цих актів в</w:t>
      </w:r>
      <w:r w:rsidR="001D3653">
        <w:rPr>
          <w:sz w:val="28"/>
          <w:szCs w:val="27"/>
          <w:lang w:val="uk-UA"/>
        </w:rPr>
        <w:t>ідносяться</w:t>
      </w:r>
      <w:r>
        <w:rPr>
          <w:sz w:val="28"/>
          <w:szCs w:val="27"/>
          <w:lang w:val="uk-UA"/>
        </w:rPr>
        <w:t>:</w:t>
      </w:r>
    </w:p>
    <w:p w:rsidR="00832F34" w:rsidRPr="00747FC9" w:rsidRDefault="00832F34" w:rsidP="00B23EB9">
      <w:pPr>
        <w:numPr>
          <w:ilvl w:val="0"/>
          <w:numId w:val="1"/>
        </w:numPr>
        <w:tabs>
          <w:tab w:val="clear" w:pos="1260"/>
        </w:tabs>
        <w:spacing w:line="360" w:lineRule="auto"/>
        <w:ind w:left="0" w:firstLine="567"/>
        <w:jc w:val="both"/>
        <w:rPr>
          <w:b/>
          <w:sz w:val="28"/>
          <w:lang w:val="uk-UA"/>
        </w:rPr>
      </w:pPr>
      <w:r w:rsidRPr="00BB0831">
        <w:rPr>
          <w:sz w:val="28"/>
          <w:lang w:val="uk-UA"/>
        </w:rPr>
        <w:t>Повітряний кодекс України</w:t>
      </w:r>
      <w:r w:rsidRPr="00747FC9">
        <w:rPr>
          <w:sz w:val="28"/>
          <w:lang w:val="uk-UA"/>
        </w:rPr>
        <w:t xml:space="preserve"> від</w:t>
      </w:r>
      <w:r w:rsidRPr="00747FC9">
        <w:rPr>
          <w:b/>
          <w:sz w:val="28"/>
          <w:lang w:val="uk-UA"/>
        </w:rPr>
        <w:t xml:space="preserve"> </w:t>
      </w:r>
      <w:r w:rsidRPr="00BB0831">
        <w:rPr>
          <w:sz w:val="28"/>
          <w:lang w:val="uk-UA"/>
        </w:rPr>
        <w:t xml:space="preserve">19 </w:t>
      </w:r>
      <w:r>
        <w:rPr>
          <w:sz w:val="28"/>
          <w:lang w:val="uk-UA"/>
        </w:rPr>
        <w:t>.05.</w:t>
      </w:r>
      <w:r w:rsidRPr="00747FC9">
        <w:rPr>
          <w:sz w:val="28"/>
          <w:lang w:val="uk-UA"/>
        </w:rPr>
        <w:t xml:space="preserve"> </w:t>
      </w:r>
      <w:r>
        <w:rPr>
          <w:sz w:val="28"/>
          <w:lang w:val="uk-UA"/>
        </w:rPr>
        <w:t>2011</w:t>
      </w:r>
      <w:r w:rsidR="00A434FB">
        <w:rPr>
          <w:sz w:val="28"/>
          <w:lang w:val="uk-UA"/>
        </w:rPr>
        <w:t>р. [1</w:t>
      </w:r>
      <w:r w:rsidRPr="00747FC9">
        <w:rPr>
          <w:sz w:val="28"/>
          <w:lang w:val="uk-UA"/>
        </w:rPr>
        <w:t>];</w:t>
      </w:r>
      <w:r w:rsidRPr="00747FC9">
        <w:rPr>
          <w:b/>
          <w:sz w:val="28"/>
          <w:lang w:val="uk-UA"/>
        </w:rPr>
        <w:t xml:space="preserve"> </w:t>
      </w:r>
    </w:p>
    <w:p w:rsidR="00832F34" w:rsidRPr="001D3653" w:rsidRDefault="00832F34" w:rsidP="00B23EB9">
      <w:pPr>
        <w:numPr>
          <w:ilvl w:val="0"/>
          <w:numId w:val="1"/>
        </w:numPr>
        <w:tabs>
          <w:tab w:val="clear" w:pos="1260"/>
        </w:tabs>
        <w:spacing w:line="360" w:lineRule="auto"/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Закон</w:t>
      </w:r>
      <w:r w:rsidR="001D3653">
        <w:rPr>
          <w:sz w:val="28"/>
          <w:lang w:val="uk-UA"/>
        </w:rPr>
        <w:t>и</w:t>
      </w:r>
      <w:r>
        <w:rPr>
          <w:sz w:val="28"/>
          <w:lang w:val="uk-UA"/>
        </w:rPr>
        <w:t xml:space="preserve"> України </w:t>
      </w:r>
      <w:r w:rsidR="001D3653">
        <w:rPr>
          <w:sz w:val="28"/>
          <w:lang w:val="uk-UA"/>
        </w:rPr>
        <w:t xml:space="preserve">: </w:t>
      </w:r>
      <w:r>
        <w:rPr>
          <w:sz w:val="28"/>
          <w:lang w:val="uk-UA"/>
        </w:rPr>
        <w:t>“Про транспорт” від 10.11.94 р. [</w:t>
      </w:r>
      <w:r w:rsidR="00A434FB">
        <w:rPr>
          <w:sz w:val="28"/>
          <w:lang w:val="uk-UA"/>
        </w:rPr>
        <w:t>2</w:t>
      </w:r>
      <w:r>
        <w:rPr>
          <w:sz w:val="28"/>
          <w:lang w:val="uk-UA"/>
        </w:rPr>
        <w:t>];</w:t>
      </w:r>
      <w:r w:rsidRPr="001D3653">
        <w:rPr>
          <w:sz w:val="28"/>
          <w:lang w:val="uk-UA"/>
        </w:rPr>
        <w:t xml:space="preserve"> “Про державну програму авіаційної безпеки цивільн</w:t>
      </w:r>
      <w:r w:rsidR="00A434FB" w:rsidRPr="001D3653">
        <w:rPr>
          <w:sz w:val="28"/>
          <w:lang w:val="uk-UA"/>
        </w:rPr>
        <w:t>ої авіації” від 20.02.2003 р.[3</w:t>
      </w:r>
      <w:r w:rsidR="00F86830">
        <w:rPr>
          <w:sz w:val="28"/>
          <w:lang w:val="uk-UA"/>
        </w:rPr>
        <w:t>]</w:t>
      </w:r>
    </w:p>
    <w:p w:rsidR="00832F34" w:rsidRPr="001D3653" w:rsidRDefault="00832F34" w:rsidP="00B23EB9">
      <w:pPr>
        <w:numPr>
          <w:ilvl w:val="0"/>
          <w:numId w:val="1"/>
        </w:numPr>
        <w:tabs>
          <w:tab w:val="clear" w:pos="1260"/>
        </w:tabs>
        <w:spacing w:line="360" w:lineRule="auto"/>
        <w:ind w:left="0" w:firstLine="567"/>
        <w:jc w:val="both"/>
        <w:rPr>
          <w:sz w:val="28"/>
          <w:szCs w:val="22"/>
          <w:lang w:val="uk-UA"/>
        </w:rPr>
      </w:pPr>
      <w:r>
        <w:rPr>
          <w:sz w:val="28"/>
          <w:szCs w:val="22"/>
          <w:lang w:val="uk-UA"/>
        </w:rPr>
        <w:t>У</w:t>
      </w:r>
      <w:r w:rsidRPr="00D81B51">
        <w:rPr>
          <w:sz w:val="28"/>
          <w:szCs w:val="22"/>
          <w:lang w:val="uk-UA"/>
        </w:rPr>
        <w:t>каз</w:t>
      </w:r>
      <w:r w:rsidR="001D3653">
        <w:rPr>
          <w:sz w:val="28"/>
          <w:szCs w:val="22"/>
          <w:lang w:val="uk-UA"/>
        </w:rPr>
        <w:t>и</w:t>
      </w:r>
      <w:r w:rsidRPr="00D81B51">
        <w:rPr>
          <w:sz w:val="28"/>
          <w:szCs w:val="22"/>
          <w:lang w:val="uk-UA"/>
        </w:rPr>
        <w:t xml:space="preserve"> Президента України</w:t>
      </w:r>
      <w:r w:rsidR="001D3653">
        <w:rPr>
          <w:sz w:val="28"/>
          <w:szCs w:val="22"/>
          <w:lang w:val="uk-UA"/>
        </w:rPr>
        <w:t xml:space="preserve"> :</w:t>
      </w:r>
      <w:r w:rsidRPr="00D81B51">
        <w:rPr>
          <w:sz w:val="28"/>
          <w:szCs w:val="22"/>
          <w:lang w:val="uk-UA"/>
        </w:rPr>
        <w:t xml:space="preserve"> </w:t>
      </w:r>
      <w:r w:rsidR="001D3653">
        <w:rPr>
          <w:sz w:val="28"/>
          <w:szCs w:val="22"/>
          <w:lang w:val="uk-UA"/>
        </w:rPr>
        <w:t>«</w:t>
      </w:r>
      <w:r w:rsidRPr="00D81B51">
        <w:rPr>
          <w:sz w:val="28"/>
          <w:szCs w:val="22"/>
          <w:lang w:val="uk-UA"/>
        </w:rPr>
        <w:t>Про невідкладні</w:t>
      </w:r>
      <w:r w:rsidR="00D81B51">
        <w:rPr>
          <w:sz w:val="28"/>
          <w:szCs w:val="22"/>
          <w:lang w:val="uk-UA"/>
        </w:rPr>
        <w:t xml:space="preserve"> </w:t>
      </w:r>
      <w:r w:rsidRPr="00D81B51">
        <w:rPr>
          <w:sz w:val="28"/>
          <w:szCs w:val="22"/>
          <w:lang w:val="uk-UA"/>
        </w:rPr>
        <w:t>заходи щодо забез</w:t>
      </w:r>
      <w:r w:rsidR="001D3653">
        <w:rPr>
          <w:sz w:val="28"/>
          <w:szCs w:val="22"/>
          <w:lang w:val="uk-UA"/>
        </w:rPr>
        <w:t>печення безпеки авіації України»</w:t>
      </w:r>
      <w:r w:rsidR="001D3653" w:rsidRPr="001D3653">
        <w:rPr>
          <w:sz w:val="28"/>
          <w:szCs w:val="22"/>
          <w:lang w:val="uk-UA"/>
        </w:rPr>
        <w:t xml:space="preserve"> </w:t>
      </w:r>
      <w:r w:rsidR="001D3653" w:rsidRPr="00D81B51">
        <w:rPr>
          <w:sz w:val="28"/>
          <w:szCs w:val="22"/>
          <w:lang w:val="uk-UA"/>
        </w:rPr>
        <w:t>від 15.01. 1998 р</w:t>
      </w:r>
      <w:r w:rsidR="001D3653">
        <w:rPr>
          <w:sz w:val="28"/>
          <w:szCs w:val="22"/>
          <w:lang w:val="uk-UA"/>
        </w:rPr>
        <w:t xml:space="preserve">. </w:t>
      </w:r>
      <w:r w:rsidR="00F86830">
        <w:rPr>
          <w:sz w:val="28"/>
          <w:szCs w:val="22"/>
          <w:lang w:val="uk-UA"/>
        </w:rPr>
        <w:t xml:space="preserve"> [4</w:t>
      </w:r>
      <w:r w:rsidRPr="00D81B51">
        <w:rPr>
          <w:sz w:val="28"/>
          <w:szCs w:val="22"/>
          <w:lang w:val="uk-UA"/>
        </w:rPr>
        <w:t>];</w:t>
      </w:r>
      <w:r w:rsidRPr="00D81B51">
        <w:rPr>
          <w:sz w:val="22"/>
          <w:szCs w:val="22"/>
          <w:lang w:val="uk-UA"/>
        </w:rPr>
        <w:t xml:space="preserve"> </w:t>
      </w:r>
      <w:r w:rsidRPr="001D3653">
        <w:rPr>
          <w:sz w:val="28"/>
          <w:lang w:val="uk-UA"/>
        </w:rPr>
        <w:t>«Про затвердження</w:t>
      </w:r>
      <w:r w:rsidR="00D81B51" w:rsidRPr="001D3653">
        <w:rPr>
          <w:sz w:val="28"/>
          <w:lang w:val="uk-UA"/>
        </w:rPr>
        <w:t xml:space="preserve"> </w:t>
      </w:r>
      <w:r w:rsidRPr="001D3653">
        <w:rPr>
          <w:sz w:val="28"/>
          <w:szCs w:val="22"/>
          <w:lang w:val="uk-UA"/>
        </w:rPr>
        <w:t>Положення про Міністерство інфраструктури»</w:t>
      </w:r>
      <w:r w:rsidR="001D3653" w:rsidRPr="001D3653">
        <w:rPr>
          <w:sz w:val="28"/>
          <w:lang w:val="uk-UA"/>
        </w:rPr>
        <w:t xml:space="preserve"> від 12.05. 2011 р. </w:t>
      </w:r>
      <w:r w:rsidR="00E31F52" w:rsidRPr="001D3653">
        <w:rPr>
          <w:sz w:val="28"/>
          <w:szCs w:val="22"/>
          <w:lang w:val="uk-UA"/>
        </w:rPr>
        <w:t>[</w:t>
      </w:r>
      <w:r w:rsidR="00F86830">
        <w:rPr>
          <w:sz w:val="28"/>
          <w:szCs w:val="22"/>
          <w:lang w:val="uk-UA"/>
        </w:rPr>
        <w:t>5</w:t>
      </w:r>
      <w:r w:rsidR="00F86830">
        <w:rPr>
          <w:sz w:val="28"/>
          <w:szCs w:val="22"/>
          <w:lang w:val="en-US"/>
        </w:rPr>
        <w:t>]</w:t>
      </w:r>
    </w:p>
    <w:p w:rsidR="00832F34" w:rsidRPr="001D3653" w:rsidRDefault="00F86830" w:rsidP="00B23EB9">
      <w:pPr>
        <w:numPr>
          <w:ilvl w:val="0"/>
          <w:numId w:val="1"/>
        </w:numPr>
        <w:tabs>
          <w:tab w:val="clear" w:pos="1260"/>
        </w:tabs>
        <w:spacing w:line="360" w:lineRule="auto"/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Постанова</w:t>
      </w:r>
      <w:r w:rsidR="00832F34">
        <w:rPr>
          <w:sz w:val="28"/>
          <w:lang w:val="uk-UA"/>
        </w:rPr>
        <w:t xml:space="preserve"> Кабінету Міністрів України </w:t>
      </w:r>
      <w:r w:rsidR="001D3653">
        <w:rPr>
          <w:sz w:val="28"/>
          <w:lang w:val="uk-UA"/>
        </w:rPr>
        <w:t>«</w:t>
      </w:r>
      <w:r w:rsidR="00832F34" w:rsidRPr="001D3653">
        <w:rPr>
          <w:sz w:val="28"/>
          <w:lang w:val="uk-UA"/>
        </w:rPr>
        <w:t>Про затвердження Положення про використання повітряного простор</w:t>
      </w:r>
      <w:r w:rsidR="001D3653">
        <w:rPr>
          <w:sz w:val="28"/>
          <w:lang w:val="uk-UA"/>
        </w:rPr>
        <w:t>у України»</w:t>
      </w:r>
      <w:r w:rsidR="00184EED" w:rsidRPr="001D3653">
        <w:rPr>
          <w:sz w:val="28"/>
          <w:lang w:val="uk-UA"/>
        </w:rPr>
        <w:t xml:space="preserve"> від</w:t>
      </w:r>
      <w:r>
        <w:rPr>
          <w:sz w:val="28"/>
          <w:lang w:val="uk-UA"/>
        </w:rPr>
        <w:t xml:space="preserve"> 29.03.2002 р. [6</w:t>
      </w:r>
      <w:r w:rsidR="00832F34" w:rsidRPr="001D3653">
        <w:rPr>
          <w:sz w:val="28"/>
          <w:lang w:val="uk-UA"/>
        </w:rPr>
        <w:t xml:space="preserve">]; </w:t>
      </w:r>
    </w:p>
    <w:p w:rsidR="00832F34" w:rsidRPr="00161E5E" w:rsidRDefault="00832F34" w:rsidP="00B23EB9">
      <w:pPr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 цілому ж </w:t>
      </w:r>
      <w:r w:rsidR="001D3653">
        <w:rPr>
          <w:sz w:val="28"/>
          <w:lang w:val="uk-UA"/>
        </w:rPr>
        <w:t>сьогодні</w:t>
      </w:r>
      <w:r w:rsidRPr="00161E5E">
        <w:rPr>
          <w:sz w:val="28"/>
          <w:lang w:val="uk-UA"/>
        </w:rPr>
        <w:t xml:space="preserve"> регулювання діяльності цивільної авіації України здійснюється на основі бли</w:t>
      </w:r>
      <w:r w:rsidR="001D3653">
        <w:rPr>
          <w:sz w:val="28"/>
          <w:lang w:val="uk-UA"/>
        </w:rPr>
        <w:t>зько ста</w:t>
      </w:r>
      <w:r w:rsidRPr="00161E5E">
        <w:rPr>
          <w:sz w:val="28"/>
          <w:lang w:val="uk-UA"/>
        </w:rPr>
        <w:t xml:space="preserve"> </w:t>
      </w:r>
      <w:r>
        <w:rPr>
          <w:sz w:val="28"/>
          <w:lang w:val="uk-UA"/>
        </w:rPr>
        <w:t>вітчизня</w:t>
      </w:r>
      <w:r w:rsidRPr="00161E5E">
        <w:rPr>
          <w:sz w:val="28"/>
          <w:lang w:val="uk-UA"/>
        </w:rPr>
        <w:t xml:space="preserve">них нормативно-правових актів та нормативно-правових актів колишнього Союзу РСР, </w:t>
      </w:r>
      <w:r w:rsidR="001D3653">
        <w:rPr>
          <w:sz w:val="28"/>
          <w:lang w:val="uk-UA"/>
        </w:rPr>
        <w:t>які не відмінені</w:t>
      </w:r>
      <w:r w:rsidRPr="00161E5E">
        <w:rPr>
          <w:sz w:val="28"/>
          <w:lang w:val="uk-UA"/>
        </w:rPr>
        <w:t>.</w:t>
      </w:r>
      <w:r w:rsidRPr="00832F34">
        <w:rPr>
          <w:rStyle w:val="a5"/>
          <w:szCs w:val="27"/>
          <w:lang w:val="uk-UA"/>
        </w:rPr>
        <w:t xml:space="preserve"> </w:t>
      </w:r>
    </w:p>
    <w:p w:rsidR="00832F34" w:rsidRDefault="00832F34" w:rsidP="00B23EB9">
      <w:pPr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Р</w:t>
      </w:r>
      <w:r w:rsidRPr="00161E5E">
        <w:rPr>
          <w:sz w:val="28"/>
          <w:lang w:val="uk-UA"/>
        </w:rPr>
        <w:t xml:space="preserve">еалізація стратегічного курсу України на інтеграцію до Європейського Союзу (ЄС) здійснюється через адаптацію нормативно-правової бази, що регулює діяльність цивільної авіації України, до відповідних стандартів ЄС. </w:t>
      </w:r>
      <w:r>
        <w:rPr>
          <w:sz w:val="28"/>
          <w:lang w:val="uk-UA"/>
        </w:rPr>
        <w:t>В о</w:t>
      </w:r>
      <w:r>
        <w:rPr>
          <w:sz w:val="28"/>
        </w:rPr>
        <w:t>снов</w:t>
      </w:r>
      <w:r>
        <w:rPr>
          <w:sz w:val="28"/>
          <w:lang w:val="uk-UA"/>
        </w:rPr>
        <w:t>і</w:t>
      </w:r>
      <w:r>
        <w:rPr>
          <w:sz w:val="28"/>
        </w:rPr>
        <w:t xml:space="preserve"> </w:t>
      </w:r>
      <w:proofErr w:type="spellStart"/>
      <w:r>
        <w:rPr>
          <w:sz w:val="28"/>
        </w:rPr>
        <w:t>цієї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діяльності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>стали</w:t>
      </w:r>
      <w:r>
        <w:rPr>
          <w:sz w:val="28"/>
        </w:rPr>
        <w:t xml:space="preserve"> </w:t>
      </w:r>
      <w:proofErr w:type="spellStart"/>
      <w:r>
        <w:rPr>
          <w:sz w:val="28"/>
        </w:rPr>
        <w:t>розроблен</w:t>
      </w:r>
      <w:proofErr w:type="spellEnd"/>
      <w:r>
        <w:rPr>
          <w:sz w:val="28"/>
          <w:lang w:val="uk-UA"/>
        </w:rPr>
        <w:t>і</w:t>
      </w:r>
      <w:r w:rsidR="001D3653">
        <w:rPr>
          <w:sz w:val="28"/>
          <w:lang w:val="uk-UA"/>
        </w:rPr>
        <w:t xml:space="preserve"> останнім часом</w:t>
      </w:r>
      <w:r>
        <w:rPr>
          <w:sz w:val="28"/>
        </w:rPr>
        <w:t xml:space="preserve"> та </w:t>
      </w:r>
      <w:proofErr w:type="spellStart"/>
      <w:r>
        <w:rPr>
          <w:sz w:val="28"/>
        </w:rPr>
        <w:t>введенн</w:t>
      </w:r>
      <w:proofErr w:type="spellEnd"/>
      <w:r>
        <w:rPr>
          <w:sz w:val="28"/>
          <w:lang w:val="uk-UA"/>
        </w:rPr>
        <w:t>і</w:t>
      </w:r>
      <w:r>
        <w:rPr>
          <w:sz w:val="28"/>
        </w:rPr>
        <w:t xml:space="preserve"> в </w:t>
      </w:r>
      <w:proofErr w:type="spellStart"/>
      <w:r>
        <w:rPr>
          <w:sz w:val="28"/>
        </w:rPr>
        <w:t>дію</w:t>
      </w:r>
      <w:proofErr w:type="spellEnd"/>
      <w:r>
        <w:rPr>
          <w:sz w:val="28"/>
          <w:lang w:val="uk-UA"/>
        </w:rPr>
        <w:t>:</w:t>
      </w:r>
    </w:p>
    <w:p w:rsidR="00832F34" w:rsidRDefault="00832F34" w:rsidP="00B23EB9">
      <w:pPr>
        <w:numPr>
          <w:ilvl w:val="0"/>
          <w:numId w:val="1"/>
        </w:numPr>
        <w:tabs>
          <w:tab w:val="clear" w:pos="1260"/>
        </w:tabs>
        <w:spacing w:line="360" w:lineRule="auto"/>
        <w:ind w:left="0" w:firstLine="567"/>
        <w:jc w:val="both"/>
        <w:rPr>
          <w:sz w:val="28"/>
          <w:lang w:val="uk-UA"/>
        </w:rPr>
      </w:pPr>
      <w:r w:rsidRPr="00161E5E">
        <w:rPr>
          <w:sz w:val="28"/>
          <w:lang w:val="uk-UA"/>
        </w:rPr>
        <w:t>Загальн</w:t>
      </w:r>
      <w:r>
        <w:rPr>
          <w:sz w:val="28"/>
          <w:lang w:val="uk-UA"/>
        </w:rPr>
        <w:t>і</w:t>
      </w:r>
      <w:r w:rsidRPr="00161E5E">
        <w:rPr>
          <w:sz w:val="28"/>
          <w:lang w:val="uk-UA"/>
        </w:rPr>
        <w:t xml:space="preserve"> засад</w:t>
      </w:r>
      <w:r>
        <w:rPr>
          <w:sz w:val="28"/>
          <w:lang w:val="uk-UA"/>
        </w:rPr>
        <w:t>и</w:t>
      </w:r>
      <w:r w:rsidRPr="00161E5E">
        <w:rPr>
          <w:sz w:val="28"/>
          <w:lang w:val="uk-UA"/>
        </w:rPr>
        <w:t xml:space="preserve"> наближення нормативно-правової бази, що регулює діяльність цивільної авіації України, до відповідних норм Європейського Союзу; </w:t>
      </w:r>
    </w:p>
    <w:p w:rsidR="00832F34" w:rsidRPr="00161E5E" w:rsidRDefault="00832F34" w:rsidP="00B23EB9">
      <w:pPr>
        <w:numPr>
          <w:ilvl w:val="0"/>
          <w:numId w:val="1"/>
        </w:numPr>
        <w:tabs>
          <w:tab w:val="clear" w:pos="1260"/>
        </w:tabs>
        <w:spacing w:line="360" w:lineRule="auto"/>
        <w:ind w:left="0" w:firstLine="567"/>
        <w:jc w:val="both"/>
        <w:rPr>
          <w:sz w:val="28"/>
          <w:lang w:val="uk-UA"/>
        </w:rPr>
      </w:pPr>
      <w:r w:rsidRPr="00161E5E">
        <w:rPr>
          <w:sz w:val="28"/>
          <w:lang w:val="uk-UA"/>
        </w:rPr>
        <w:lastRenderedPageBreak/>
        <w:t xml:space="preserve">Концепція розвитку нормативно-правової бази цивільної авіації України з урахуванням стратегії інтеграції до ЄС; </w:t>
      </w:r>
    </w:p>
    <w:p w:rsidR="00832F34" w:rsidRDefault="00832F34" w:rsidP="00B23EB9">
      <w:pPr>
        <w:numPr>
          <w:ilvl w:val="0"/>
          <w:numId w:val="1"/>
        </w:numPr>
        <w:tabs>
          <w:tab w:val="clear" w:pos="1260"/>
        </w:tabs>
        <w:spacing w:line="360" w:lineRule="auto"/>
        <w:ind w:left="0" w:firstLine="567"/>
        <w:jc w:val="both"/>
        <w:rPr>
          <w:sz w:val="28"/>
        </w:rPr>
      </w:pPr>
      <w:proofErr w:type="spellStart"/>
      <w:r>
        <w:rPr>
          <w:sz w:val="28"/>
        </w:rPr>
        <w:t>Положення</w:t>
      </w:r>
      <w:proofErr w:type="spellEnd"/>
      <w:r>
        <w:rPr>
          <w:sz w:val="28"/>
        </w:rPr>
        <w:t xml:space="preserve"> про </w:t>
      </w:r>
      <w:proofErr w:type="spellStart"/>
      <w:r>
        <w:rPr>
          <w:sz w:val="28"/>
        </w:rPr>
        <w:t>Зві</w:t>
      </w:r>
      <w:proofErr w:type="gramStart"/>
      <w:r>
        <w:rPr>
          <w:sz w:val="28"/>
        </w:rPr>
        <w:t>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ав</w:t>
      </w:r>
      <w:proofErr w:type="gramEnd"/>
      <w:r>
        <w:rPr>
          <w:sz w:val="28"/>
        </w:rPr>
        <w:t>іаційних</w:t>
      </w:r>
      <w:proofErr w:type="spellEnd"/>
      <w:r>
        <w:rPr>
          <w:sz w:val="28"/>
        </w:rPr>
        <w:t xml:space="preserve"> правил </w:t>
      </w:r>
      <w:proofErr w:type="spellStart"/>
      <w:r>
        <w:rPr>
          <w:sz w:val="28"/>
        </w:rPr>
        <w:t>України</w:t>
      </w:r>
      <w:proofErr w:type="spellEnd"/>
      <w:r>
        <w:rPr>
          <w:sz w:val="28"/>
          <w:lang w:val="uk-UA"/>
        </w:rPr>
        <w:t xml:space="preserve"> та інші нормативно-правові акти.</w:t>
      </w:r>
      <w:r>
        <w:rPr>
          <w:sz w:val="28"/>
        </w:rPr>
        <w:t xml:space="preserve"> </w:t>
      </w:r>
    </w:p>
    <w:p w:rsidR="00832F34" w:rsidRDefault="00832F34" w:rsidP="00B23EB9">
      <w:pPr>
        <w:pStyle w:val="a6"/>
        <w:ind w:firstLine="567"/>
        <w:rPr>
          <w:lang w:val="uk-UA"/>
        </w:rPr>
      </w:pPr>
      <w:proofErr w:type="spellStart"/>
      <w:r>
        <w:t>Вищезазначені</w:t>
      </w:r>
      <w:proofErr w:type="spellEnd"/>
      <w:r>
        <w:t xml:space="preserve"> нормативно-</w:t>
      </w:r>
      <w:proofErr w:type="spellStart"/>
      <w:r>
        <w:t>правові</w:t>
      </w:r>
      <w:proofErr w:type="spellEnd"/>
      <w:r>
        <w:t xml:space="preserve"> </w:t>
      </w:r>
      <w:proofErr w:type="spellStart"/>
      <w:r>
        <w:t>акти</w:t>
      </w:r>
      <w:proofErr w:type="spellEnd"/>
      <w:r>
        <w:t xml:space="preserve"> є правовою основою для переходу </w:t>
      </w:r>
      <w:proofErr w:type="spellStart"/>
      <w:r>
        <w:t>цивільної</w:t>
      </w:r>
      <w:proofErr w:type="spellEnd"/>
      <w:r>
        <w:t xml:space="preserve"> </w:t>
      </w:r>
      <w:proofErr w:type="spellStart"/>
      <w:r w:rsidR="001D3653">
        <w:t>авіації</w:t>
      </w:r>
      <w:proofErr w:type="spellEnd"/>
      <w:r w:rsidR="001D3653">
        <w:t xml:space="preserve"> </w:t>
      </w:r>
      <w:proofErr w:type="spellStart"/>
      <w:r w:rsidR="001D3653">
        <w:t>України</w:t>
      </w:r>
      <w:proofErr w:type="spellEnd"/>
      <w:r w:rsidR="001D3653">
        <w:t xml:space="preserve"> на </w:t>
      </w:r>
      <w:proofErr w:type="spellStart"/>
      <w:r w:rsidR="001D3653">
        <w:t>міжнародні</w:t>
      </w:r>
      <w:proofErr w:type="spellEnd"/>
      <w:r w:rsidR="001D3653">
        <w:t xml:space="preserve">, </w:t>
      </w:r>
      <w:r w:rsidR="001D3653">
        <w:rPr>
          <w:lang w:val="uk-UA"/>
        </w:rPr>
        <w:t>у</w:t>
      </w:r>
      <w:r>
        <w:t xml:space="preserve"> тому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європейські</w:t>
      </w:r>
      <w:proofErr w:type="spellEnd"/>
      <w:r>
        <w:t xml:space="preserve">, </w:t>
      </w:r>
      <w:proofErr w:type="spellStart"/>
      <w:r>
        <w:t>стандарти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нормування</w:t>
      </w:r>
      <w:proofErr w:type="spellEnd"/>
      <w:r>
        <w:t xml:space="preserve"> </w:t>
      </w:r>
      <w:proofErr w:type="spellStart"/>
      <w:r>
        <w:t>льотної</w:t>
      </w:r>
      <w:proofErr w:type="spellEnd"/>
      <w:r>
        <w:t xml:space="preserve"> </w:t>
      </w:r>
      <w:proofErr w:type="spellStart"/>
      <w:r>
        <w:t>придатності</w:t>
      </w:r>
      <w:proofErr w:type="spellEnd"/>
      <w:r>
        <w:t xml:space="preserve"> </w:t>
      </w:r>
      <w:proofErr w:type="spellStart"/>
      <w:r>
        <w:t>цивільної</w:t>
      </w:r>
      <w:proofErr w:type="spellEnd"/>
      <w:r>
        <w:t xml:space="preserve"> </w:t>
      </w:r>
      <w:proofErr w:type="spellStart"/>
      <w:r>
        <w:t>авіаційної</w:t>
      </w:r>
      <w:proofErr w:type="spellEnd"/>
      <w:r>
        <w:t xml:space="preserve"> </w:t>
      </w:r>
      <w:proofErr w:type="spellStart"/>
      <w:proofErr w:type="gramStart"/>
      <w:r>
        <w:t>техн</w:t>
      </w:r>
      <w:proofErr w:type="gramEnd"/>
      <w:r>
        <w:t>іки</w:t>
      </w:r>
      <w:proofErr w:type="spellEnd"/>
      <w:r>
        <w:t xml:space="preserve">, </w:t>
      </w:r>
      <w:proofErr w:type="spellStart"/>
      <w:r>
        <w:t>сертифікації</w:t>
      </w:r>
      <w:proofErr w:type="spellEnd"/>
      <w:r>
        <w:t xml:space="preserve"> </w:t>
      </w:r>
      <w:proofErr w:type="spellStart"/>
      <w:r>
        <w:t>повітряних</w:t>
      </w:r>
      <w:proofErr w:type="spellEnd"/>
      <w:r>
        <w:t xml:space="preserve"> суден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компонентів</w:t>
      </w:r>
      <w:proofErr w:type="spellEnd"/>
      <w:r>
        <w:t xml:space="preserve">, </w:t>
      </w:r>
      <w:proofErr w:type="spellStart"/>
      <w:r>
        <w:t>розробників</w:t>
      </w:r>
      <w:proofErr w:type="spellEnd"/>
      <w:r>
        <w:t xml:space="preserve"> та </w:t>
      </w:r>
      <w:proofErr w:type="spellStart"/>
      <w:r>
        <w:t>виробництв</w:t>
      </w:r>
      <w:proofErr w:type="spellEnd"/>
      <w:r>
        <w:t xml:space="preserve"> </w:t>
      </w:r>
      <w:proofErr w:type="spellStart"/>
      <w:r>
        <w:t>авіаційної</w:t>
      </w:r>
      <w:proofErr w:type="spellEnd"/>
      <w:r>
        <w:t xml:space="preserve"> </w:t>
      </w:r>
      <w:proofErr w:type="spellStart"/>
      <w:r>
        <w:t>техніки</w:t>
      </w:r>
      <w:proofErr w:type="spellEnd"/>
      <w:r>
        <w:t xml:space="preserve">, </w:t>
      </w:r>
      <w:proofErr w:type="spellStart"/>
      <w:r>
        <w:t>авіаційного</w:t>
      </w:r>
      <w:proofErr w:type="spellEnd"/>
      <w:r>
        <w:t xml:space="preserve"> персоналу, </w:t>
      </w:r>
      <w:proofErr w:type="spellStart"/>
      <w:r>
        <w:t>регулювання</w:t>
      </w:r>
      <w:proofErr w:type="spellEnd"/>
      <w:r>
        <w:t xml:space="preserve"> ринку </w:t>
      </w:r>
      <w:proofErr w:type="spellStart"/>
      <w:r>
        <w:t>авіаційних</w:t>
      </w:r>
      <w:proofErr w:type="spellEnd"/>
      <w:r>
        <w:t xml:space="preserve"> </w:t>
      </w:r>
      <w:proofErr w:type="spellStart"/>
      <w:r>
        <w:t>перевезень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напрямів</w:t>
      </w:r>
      <w:proofErr w:type="spellEnd"/>
      <w:r>
        <w:t xml:space="preserve"> </w:t>
      </w:r>
      <w:proofErr w:type="spellStart"/>
      <w:r>
        <w:t>авіаційної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>.</w:t>
      </w:r>
    </w:p>
    <w:p w:rsidR="00832F34" w:rsidRDefault="00832F34" w:rsidP="00B23EB9">
      <w:pPr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 систему нормативно-правової бази, що використовується для регулювання діяльності цивільної авіації України, також входять і  окремі міжнародно-правові акти, зокрема:  </w:t>
      </w:r>
    </w:p>
    <w:p w:rsidR="00832F34" w:rsidRPr="001D3653" w:rsidRDefault="00832F34" w:rsidP="00B23EB9">
      <w:pPr>
        <w:numPr>
          <w:ilvl w:val="0"/>
          <w:numId w:val="2"/>
        </w:numPr>
        <w:tabs>
          <w:tab w:val="clear" w:pos="900"/>
        </w:tabs>
        <w:spacing w:line="360" w:lineRule="auto"/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Конвенція про міжнародну цивільну авіацію </w:t>
      </w:r>
      <w:r w:rsidR="001D3653">
        <w:rPr>
          <w:sz w:val="28"/>
        </w:rPr>
        <w:t>(Чикаго, 1944 р.)</w:t>
      </w:r>
      <w:r w:rsidR="001D3653">
        <w:rPr>
          <w:sz w:val="28"/>
          <w:lang w:val="uk-UA"/>
        </w:rPr>
        <w:t xml:space="preserve"> та </w:t>
      </w:r>
      <w:r w:rsidRPr="001D3653">
        <w:rPr>
          <w:sz w:val="28"/>
          <w:lang w:val="uk-UA"/>
        </w:rPr>
        <w:t>д</w:t>
      </w:r>
      <w:proofErr w:type="spellStart"/>
      <w:r w:rsidRPr="001D3653">
        <w:rPr>
          <w:sz w:val="28"/>
        </w:rPr>
        <w:t>одатки</w:t>
      </w:r>
      <w:proofErr w:type="spellEnd"/>
      <w:r w:rsidRPr="001D3653">
        <w:rPr>
          <w:sz w:val="28"/>
        </w:rPr>
        <w:t xml:space="preserve"> до </w:t>
      </w:r>
      <w:proofErr w:type="spellStart"/>
      <w:r w:rsidRPr="001D3653">
        <w:rPr>
          <w:sz w:val="28"/>
        </w:rPr>
        <w:t>неї</w:t>
      </w:r>
      <w:proofErr w:type="spellEnd"/>
      <w:r w:rsidRPr="001D3653">
        <w:rPr>
          <w:sz w:val="28"/>
        </w:rPr>
        <w:t xml:space="preserve"> та </w:t>
      </w:r>
      <w:proofErr w:type="spellStart"/>
      <w:r w:rsidRPr="001D3653">
        <w:rPr>
          <w:sz w:val="28"/>
        </w:rPr>
        <w:t>інші</w:t>
      </w:r>
      <w:proofErr w:type="spellEnd"/>
      <w:r w:rsidRPr="001D3653">
        <w:rPr>
          <w:sz w:val="28"/>
        </w:rPr>
        <w:t xml:space="preserve"> </w:t>
      </w:r>
      <w:proofErr w:type="spellStart"/>
      <w:r w:rsidRPr="001D3653">
        <w:rPr>
          <w:sz w:val="28"/>
        </w:rPr>
        <w:t>документи</w:t>
      </w:r>
      <w:proofErr w:type="spellEnd"/>
      <w:r w:rsidRPr="001D3653">
        <w:rPr>
          <w:sz w:val="28"/>
        </w:rPr>
        <w:t xml:space="preserve"> ІКАО</w:t>
      </w:r>
      <w:r w:rsidR="00184EED" w:rsidRPr="001D3653">
        <w:rPr>
          <w:sz w:val="28"/>
        </w:rPr>
        <w:t>[</w:t>
      </w:r>
      <w:r w:rsidR="00F86830">
        <w:rPr>
          <w:sz w:val="28"/>
          <w:lang w:val="uk-UA"/>
        </w:rPr>
        <w:t>8</w:t>
      </w:r>
      <w:r w:rsidRPr="001D3653">
        <w:rPr>
          <w:sz w:val="28"/>
        </w:rPr>
        <w:t xml:space="preserve">]; </w:t>
      </w:r>
    </w:p>
    <w:p w:rsidR="00832F34" w:rsidRDefault="00832F34" w:rsidP="00B23EB9">
      <w:pPr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Конвенція про боротьбу з незаконними актами, спрямованими проти  безпеки цивільної авіації, 1971 р.</w:t>
      </w:r>
      <w:r w:rsidR="00184EED">
        <w:rPr>
          <w:sz w:val="28"/>
        </w:rPr>
        <w:t>[</w:t>
      </w:r>
      <w:r w:rsidR="00F86830">
        <w:rPr>
          <w:sz w:val="28"/>
          <w:lang w:val="uk-UA"/>
        </w:rPr>
        <w:t>9</w:t>
      </w:r>
      <w:r w:rsidRPr="00161E5E">
        <w:rPr>
          <w:sz w:val="28"/>
        </w:rPr>
        <w:t>]</w:t>
      </w:r>
      <w:r w:rsidR="00F86830">
        <w:rPr>
          <w:sz w:val="28"/>
          <w:lang w:val="uk-UA"/>
        </w:rPr>
        <w:t>;</w:t>
      </w:r>
      <w:r>
        <w:rPr>
          <w:sz w:val="28"/>
          <w:lang w:val="uk-UA"/>
        </w:rPr>
        <w:t xml:space="preserve"> </w:t>
      </w:r>
    </w:p>
    <w:p w:rsidR="00832F34" w:rsidRDefault="00832F34" w:rsidP="00B23EB9">
      <w:pPr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Конвенція про боротьбу з незаконним захопленням повітряних суден, 1970 р.,</w:t>
      </w:r>
    </w:p>
    <w:p w:rsidR="00832F34" w:rsidRDefault="00832F34" w:rsidP="00B23EB9">
      <w:pPr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lang w:val="uk-UA"/>
        </w:rPr>
      </w:pPr>
      <w:r>
        <w:rPr>
          <w:bCs/>
          <w:sz w:val="28"/>
          <w:lang w:val="uk-UA"/>
        </w:rPr>
        <w:t>Конвенція про правопорушення і деякі інші дії, що здійснюються на борту повітряного судна, 1963 р. та ін.</w:t>
      </w:r>
    </w:p>
    <w:p w:rsidR="00832F34" w:rsidRDefault="00832F34" w:rsidP="00B23EB9">
      <w:pPr>
        <w:spacing w:line="360" w:lineRule="auto"/>
        <w:ind w:firstLine="567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До цієї бази входять і </w:t>
      </w:r>
      <w:r w:rsidRPr="00161E5E">
        <w:rPr>
          <w:sz w:val="28"/>
          <w:szCs w:val="27"/>
          <w:lang w:val="uk-UA"/>
        </w:rPr>
        <w:t>інш</w:t>
      </w:r>
      <w:r>
        <w:rPr>
          <w:sz w:val="28"/>
          <w:szCs w:val="27"/>
          <w:lang w:val="uk-UA"/>
        </w:rPr>
        <w:t>і</w:t>
      </w:r>
      <w:r w:rsidRPr="00161E5E">
        <w:rPr>
          <w:sz w:val="28"/>
          <w:szCs w:val="27"/>
          <w:lang w:val="uk-UA"/>
        </w:rPr>
        <w:t xml:space="preserve"> </w:t>
      </w:r>
      <w:r>
        <w:rPr>
          <w:sz w:val="28"/>
          <w:szCs w:val="27"/>
          <w:lang w:val="uk-UA"/>
        </w:rPr>
        <w:t xml:space="preserve"> </w:t>
      </w:r>
      <w:r w:rsidRPr="00161E5E">
        <w:rPr>
          <w:sz w:val="28"/>
          <w:szCs w:val="27"/>
          <w:lang w:val="uk-UA"/>
        </w:rPr>
        <w:t>національн</w:t>
      </w:r>
      <w:r>
        <w:rPr>
          <w:sz w:val="28"/>
          <w:szCs w:val="27"/>
          <w:lang w:val="uk-UA"/>
        </w:rPr>
        <w:t>і</w:t>
      </w:r>
      <w:r w:rsidRPr="00161E5E">
        <w:rPr>
          <w:sz w:val="28"/>
          <w:szCs w:val="27"/>
          <w:lang w:val="uk-UA"/>
        </w:rPr>
        <w:t xml:space="preserve"> нормативно-правов</w:t>
      </w:r>
      <w:r>
        <w:rPr>
          <w:sz w:val="28"/>
          <w:szCs w:val="27"/>
          <w:lang w:val="uk-UA"/>
        </w:rPr>
        <w:t>і</w:t>
      </w:r>
      <w:r w:rsidRPr="00161E5E">
        <w:rPr>
          <w:sz w:val="28"/>
          <w:szCs w:val="27"/>
          <w:lang w:val="uk-UA"/>
        </w:rPr>
        <w:t xml:space="preserve"> акт</w:t>
      </w:r>
      <w:r>
        <w:rPr>
          <w:sz w:val="28"/>
          <w:szCs w:val="27"/>
          <w:lang w:val="uk-UA"/>
        </w:rPr>
        <w:t>и,</w:t>
      </w:r>
      <w:r w:rsidRPr="00161E5E">
        <w:rPr>
          <w:sz w:val="28"/>
          <w:szCs w:val="27"/>
          <w:lang w:val="uk-UA"/>
        </w:rPr>
        <w:t xml:space="preserve"> державн</w:t>
      </w:r>
      <w:r>
        <w:rPr>
          <w:sz w:val="28"/>
          <w:szCs w:val="27"/>
          <w:lang w:val="uk-UA"/>
        </w:rPr>
        <w:t>і</w:t>
      </w:r>
      <w:r w:rsidRPr="00161E5E">
        <w:rPr>
          <w:sz w:val="28"/>
          <w:szCs w:val="27"/>
          <w:lang w:val="uk-UA"/>
        </w:rPr>
        <w:t xml:space="preserve"> та галузев</w:t>
      </w:r>
      <w:r>
        <w:rPr>
          <w:sz w:val="28"/>
          <w:szCs w:val="27"/>
          <w:lang w:val="uk-UA"/>
        </w:rPr>
        <w:t>і</w:t>
      </w:r>
      <w:r w:rsidRPr="00161E5E">
        <w:rPr>
          <w:sz w:val="28"/>
          <w:szCs w:val="27"/>
          <w:lang w:val="uk-UA"/>
        </w:rPr>
        <w:t xml:space="preserve"> стандарт</w:t>
      </w:r>
      <w:r>
        <w:rPr>
          <w:sz w:val="28"/>
          <w:szCs w:val="27"/>
          <w:lang w:val="uk-UA"/>
        </w:rPr>
        <w:t>и</w:t>
      </w:r>
      <w:r w:rsidRPr="00161E5E">
        <w:rPr>
          <w:sz w:val="28"/>
          <w:szCs w:val="27"/>
          <w:lang w:val="uk-UA"/>
        </w:rPr>
        <w:t>, керівн</w:t>
      </w:r>
      <w:r>
        <w:rPr>
          <w:sz w:val="28"/>
          <w:szCs w:val="27"/>
          <w:lang w:val="uk-UA"/>
        </w:rPr>
        <w:t>і</w:t>
      </w:r>
      <w:r w:rsidRPr="00161E5E">
        <w:rPr>
          <w:sz w:val="28"/>
          <w:szCs w:val="27"/>
          <w:lang w:val="uk-UA"/>
        </w:rPr>
        <w:t xml:space="preserve"> документ</w:t>
      </w:r>
      <w:r>
        <w:rPr>
          <w:sz w:val="28"/>
          <w:szCs w:val="27"/>
          <w:lang w:val="uk-UA"/>
        </w:rPr>
        <w:t>и</w:t>
      </w:r>
      <w:r w:rsidRPr="00161E5E">
        <w:rPr>
          <w:sz w:val="28"/>
          <w:szCs w:val="27"/>
          <w:lang w:val="uk-UA"/>
        </w:rPr>
        <w:t xml:space="preserve"> із стандартизації, нормативно-правов</w:t>
      </w:r>
      <w:r>
        <w:rPr>
          <w:sz w:val="28"/>
          <w:szCs w:val="27"/>
          <w:lang w:val="uk-UA"/>
        </w:rPr>
        <w:t>і</w:t>
      </w:r>
      <w:r w:rsidRPr="00161E5E">
        <w:rPr>
          <w:sz w:val="28"/>
          <w:szCs w:val="27"/>
          <w:lang w:val="uk-UA"/>
        </w:rPr>
        <w:t xml:space="preserve"> акт</w:t>
      </w:r>
      <w:r>
        <w:rPr>
          <w:sz w:val="28"/>
          <w:szCs w:val="27"/>
          <w:lang w:val="uk-UA"/>
        </w:rPr>
        <w:t>и</w:t>
      </w:r>
      <w:r w:rsidRPr="00161E5E">
        <w:rPr>
          <w:sz w:val="28"/>
          <w:szCs w:val="27"/>
          <w:lang w:val="uk-UA"/>
        </w:rPr>
        <w:t xml:space="preserve"> колишнього МЦА СРСР, які не втратили свою актуальність і не суперечать Конституції та чинному законодавству України, чинн</w:t>
      </w:r>
      <w:r>
        <w:rPr>
          <w:sz w:val="28"/>
          <w:szCs w:val="27"/>
          <w:lang w:val="uk-UA"/>
        </w:rPr>
        <w:t>і</w:t>
      </w:r>
      <w:r w:rsidRPr="00161E5E">
        <w:rPr>
          <w:sz w:val="28"/>
          <w:szCs w:val="27"/>
          <w:lang w:val="uk-UA"/>
        </w:rPr>
        <w:t xml:space="preserve"> для України акти міжнародного повітряного права, документ</w:t>
      </w:r>
      <w:r>
        <w:rPr>
          <w:sz w:val="28"/>
          <w:szCs w:val="27"/>
          <w:lang w:val="uk-UA"/>
        </w:rPr>
        <w:t>и</w:t>
      </w:r>
      <w:r w:rsidRPr="00161E5E">
        <w:rPr>
          <w:sz w:val="28"/>
          <w:szCs w:val="27"/>
          <w:lang w:val="uk-UA"/>
        </w:rPr>
        <w:t xml:space="preserve"> міжнародних організацій, членом яких є Україна</w:t>
      </w:r>
      <w:r>
        <w:rPr>
          <w:sz w:val="28"/>
          <w:szCs w:val="27"/>
          <w:lang w:val="uk-UA"/>
        </w:rPr>
        <w:t>.</w:t>
      </w:r>
    </w:p>
    <w:p w:rsidR="00AF795A" w:rsidRDefault="00F86830" w:rsidP="00B23EB9">
      <w:pPr>
        <w:spacing w:line="360" w:lineRule="auto"/>
        <w:ind w:firstLine="567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Знання основних положень</w:t>
      </w:r>
      <w:r w:rsidR="00832F34">
        <w:rPr>
          <w:sz w:val="28"/>
          <w:szCs w:val="27"/>
          <w:lang w:val="uk-UA"/>
        </w:rPr>
        <w:t xml:space="preserve"> багатьох із вищевказаних нормативно-правових актів є необхідним у зв</w:t>
      </w:r>
      <w:r w:rsidR="00832F34" w:rsidRPr="00161E5E">
        <w:rPr>
          <w:sz w:val="28"/>
          <w:szCs w:val="27"/>
          <w:lang w:val="uk-UA"/>
        </w:rPr>
        <w:t xml:space="preserve">’язку з тим, що диспозиції </w:t>
      </w:r>
      <w:r>
        <w:rPr>
          <w:sz w:val="28"/>
          <w:szCs w:val="27"/>
          <w:lang w:val="uk-UA"/>
        </w:rPr>
        <w:t>багатьох</w:t>
      </w:r>
      <w:r w:rsidR="00832F34" w:rsidRPr="00161E5E">
        <w:rPr>
          <w:sz w:val="28"/>
          <w:szCs w:val="27"/>
          <w:lang w:val="uk-UA"/>
        </w:rPr>
        <w:t xml:space="preserve"> </w:t>
      </w:r>
      <w:proofErr w:type="spellStart"/>
      <w:r w:rsidR="00832F34" w:rsidRPr="00161E5E">
        <w:rPr>
          <w:sz w:val="28"/>
          <w:szCs w:val="27"/>
          <w:lang w:val="uk-UA"/>
        </w:rPr>
        <w:t>статтей</w:t>
      </w:r>
      <w:proofErr w:type="spellEnd"/>
      <w:r w:rsidR="00832F34" w:rsidRPr="00161E5E">
        <w:rPr>
          <w:sz w:val="28"/>
          <w:szCs w:val="27"/>
          <w:lang w:val="uk-UA"/>
        </w:rPr>
        <w:t xml:space="preserve"> Особливої чистини КУпАП</w:t>
      </w:r>
      <w:r w:rsidR="00832F34">
        <w:rPr>
          <w:sz w:val="28"/>
          <w:szCs w:val="27"/>
          <w:lang w:val="uk-UA"/>
        </w:rPr>
        <w:t xml:space="preserve">, які передбачають адміністративну відповідальність за окремі </w:t>
      </w:r>
      <w:r w:rsidR="00832F34">
        <w:rPr>
          <w:sz w:val="28"/>
          <w:szCs w:val="27"/>
          <w:lang w:val="uk-UA"/>
        </w:rPr>
        <w:lastRenderedPageBreak/>
        <w:t xml:space="preserve">правопорушення в галузі повітряного транспорту, є </w:t>
      </w:r>
      <w:proofErr w:type="spellStart"/>
      <w:r w:rsidR="00832F34">
        <w:rPr>
          <w:sz w:val="28"/>
          <w:szCs w:val="27"/>
          <w:lang w:val="uk-UA"/>
        </w:rPr>
        <w:t>бланкетни</w:t>
      </w:r>
      <w:r w:rsidR="00184EED">
        <w:rPr>
          <w:sz w:val="28"/>
          <w:szCs w:val="27"/>
          <w:lang w:val="uk-UA"/>
        </w:rPr>
        <w:t>ми</w:t>
      </w:r>
      <w:proofErr w:type="spellEnd"/>
      <w:r w:rsidR="00184EED">
        <w:rPr>
          <w:sz w:val="28"/>
          <w:szCs w:val="27"/>
          <w:lang w:val="uk-UA"/>
        </w:rPr>
        <w:t xml:space="preserve"> і мають </w:t>
      </w:r>
      <w:proofErr w:type="spellStart"/>
      <w:r w:rsidR="00184EED">
        <w:rPr>
          <w:sz w:val="28"/>
          <w:szCs w:val="27"/>
          <w:lang w:val="uk-UA"/>
        </w:rPr>
        <w:t>відсилочний</w:t>
      </w:r>
      <w:proofErr w:type="spellEnd"/>
      <w:r w:rsidR="00184EED">
        <w:rPr>
          <w:sz w:val="28"/>
          <w:szCs w:val="27"/>
          <w:lang w:val="uk-UA"/>
        </w:rPr>
        <w:t xml:space="preserve"> характер.</w:t>
      </w:r>
    </w:p>
    <w:p w:rsidR="00832F34" w:rsidRDefault="00B23EB9" w:rsidP="00B23EB9">
      <w:pPr>
        <w:spacing w:line="360" w:lineRule="auto"/>
        <w:jc w:val="center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Література</w:t>
      </w:r>
    </w:p>
    <w:p w:rsidR="00D81B51" w:rsidRPr="00953B0F" w:rsidRDefault="00D81B51" w:rsidP="00855BF2">
      <w:pPr>
        <w:widowControl w:val="0"/>
        <w:spacing w:line="360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D81B51">
        <w:rPr>
          <w:sz w:val="28"/>
          <w:szCs w:val="28"/>
          <w:lang w:val="uk-UA"/>
        </w:rPr>
        <w:t>1</w:t>
      </w:r>
      <w:r w:rsidRPr="00A434FB">
        <w:rPr>
          <w:sz w:val="28"/>
          <w:szCs w:val="28"/>
          <w:lang w:val="uk-UA"/>
        </w:rPr>
        <w:t>.</w:t>
      </w:r>
      <w:r w:rsidR="00953B0F" w:rsidRPr="00A434FB">
        <w:rPr>
          <w:sz w:val="28"/>
          <w:szCs w:val="28"/>
          <w:lang w:val="uk-UA"/>
        </w:rPr>
        <w:t xml:space="preserve">Повітряний кодекс України  від 19 травня 2011 р. // </w:t>
      </w:r>
      <w:proofErr w:type="spellStart"/>
      <w:r w:rsidR="00953B0F" w:rsidRPr="00A434FB">
        <w:rPr>
          <w:sz w:val="28"/>
          <w:szCs w:val="28"/>
          <w:lang w:val="uk-UA"/>
        </w:rPr>
        <w:t>Оф</w:t>
      </w:r>
      <w:proofErr w:type="spellEnd"/>
      <w:r w:rsidR="00953B0F" w:rsidRPr="00A434FB">
        <w:rPr>
          <w:sz w:val="28"/>
          <w:szCs w:val="28"/>
          <w:lang w:val="uk-UA"/>
        </w:rPr>
        <w:t xml:space="preserve">. </w:t>
      </w:r>
      <w:r w:rsidRPr="00A434FB">
        <w:rPr>
          <w:sz w:val="28"/>
          <w:szCs w:val="28"/>
          <w:lang w:val="uk-UA"/>
        </w:rPr>
        <w:t>В</w:t>
      </w:r>
      <w:r w:rsidR="00953B0F" w:rsidRPr="00A434FB">
        <w:rPr>
          <w:sz w:val="28"/>
          <w:szCs w:val="28"/>
          <w:lang w:val="uk-UA"/>
        </w:rPr>
        <w:t>існик України. – 29.06.2011 р. – № 46. – Ст.1881. Відомості Верховної Ради України. – 1994. – № 51. – Ст. 446.</w:t>
      </w:r>
      <w:bookmarkStart w:id="0" w:name="_GoBack"/>
      <w:bookmarkEnd w:id="0"/>
    </w:p>
    <w:p w:rsidR="00643F39" w:rsidRDefault="00D81B51" w:rsidP="00B23EB9">
      <w:pPr>
        <w:widowControl w:val="0"/>
        <w:spacing w:line="360" w:lineRule="auto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D81B51">
        <w:t xml:space="preserve"> </w:t>
      </w:r>
      <w:r w:rsidRPr="00D81B51">
        <w:rPr>
          <w:sz w:val="28"/>
          <w:szCs w:val="28"/>
          <w:lang w:val="uk-UA"/>
        </w:rPr>
        <w:t>Про концепцію загальнодержавної прогр</w:t>
      </w:r>
      <w:r>
        <w:rPr>
          <w:sz w:val="28"/>
          <w:szCs w:val="28"/>
          <w:lang w:val="uk-UA"/>
        </w:rPr>
        <w:t xml:space="preserve">ами адаптації законодавства </w:t>
      </w:r>
      <w:r w:rsidRPr="00D81B51">
        <w:rPr>
          <w:sz w:val="28"/>
          <w:szCs w:val="28"/>
          <w:lang w:val="uk-UA"/>
        </w:rPr>
        <w:t xml:space="preserve"> України до законодавства Європейськ</w:t>
      </w:r>
      <w:r>
        <w:rPr>
          <w:sz w:val="28"/>
          <w:szCs w:val="28"/>
          <w:lang w:val="uk-UA"/>
        </w:rPr>
        <w:t xml:space="preserve">ого Союзу: Закон України від 21 </w:t>
      </w:r>
      <w:r w:rsidRPr="00D81B51">
        <w:rPr>
          <w:sz w:val="28"/>
          <w:szCs w:val="28"/>
          <w:lang w:val="uk-UA"/>
        </w:rPr>
        <w:t xml:space="preserve">листопада 2002 р. № 228-IV // </w:t>
      </w:r>
      <w:proofErr w:type="spellStart"/>
      <w:r w:rsidRPr="00D81B51">
        <w:rPr>
          <w:sz w:val="28"/>
          <w:szCs w:val="28"/>
          <w:lang w:val="uk-UA"/>
        </w:rPr>
        <w:t>Ур</w:t>
      </w:r>
      <w:proofErr w:type="spellEnd"/>
      <w:r w:rsidRPr="00D81B51">
        <w:rPr>
          <w:sz w:val="28"/>
          <w:szCs w:val="28"/>
          <w:lang w:val="uk-UA"/>
        </w:rPr>
        <w:t>. кур’єр: 18 грудня. – 2002. – № 236.</w:t>
      </w:r>
    </w:p>
    <w:p w:rsidR="00D81B51" w:rsidRDefault="00D81B51" w:rsidP="00B23EB9">
      <w:pPr>
        <w:widowControl w:val="0"/>
        <w:spacing w:line="360" w:lineRule="auto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D81B51">
        <w:rPr>
          <w:lang w:val="uk-UA"/>
        </w:rPr>
        <w:t xml:space="preserve"> </w:t>
      </w:r>
      <w:r w:rsidRPr="00D81B51">
        <w:rPr>
          <w:sz w:val="28"/>
          <w:szCs w:val="28"/>
          <w:lang w:val="uk-UA"/>
        </w:rPr>
        <w:t>Про Державну програму авіаційної б</w:t>
      </w:r>
      <w:r>
        <w:rPr>
          <w:sz w:val="28"/>
          <w:szCs w:val="28"/>
          <w:lang w:val="uk-UA"/>
        </w:rPr>
        <w:t>езпеки цивільної авіації: Закон</w:t>
      </w:r>
      <w:r w:rsidRPr="00D81B51">
        <w:rPr>
          <w:sz w:val="28"/>
          <w:szCs w:val="28"/>
          <w:lang w:val="uk-UA"/>
        </w:rPr>
        <w:t xml:space="preserve"> України від 20. 02.2003р. № 545 //ВВР </w:t>
      </w:r>
      <w:proofErr w:type="spellStart"/>
      <w:r w:rsidRPr="00D81B51">
        <w:rPr>
          <w:sz w:val="28"/>
          <w:szCs w:val="28"/>
          <w:lang w:val="uk-UA"/>
        </w:rPr>
        <w:t>України.-</w:t>
      </w:r>
      <w:proofErr w:type="spellEnd"/>
      <w:r w:rsidRPr="00D81B51">
        <w:rPr>
          <w:sz w:val="28"/>
          <w:szCs w:val="28"/>
          <w:lang w:val="uk-UA"/>
        </w:rPr>
        <w:t xml:space="preserve"> 2003. – № 17. – Ст.140.</w:t>
      </w:r>
    </w:p>
    <w:p w:rsidR="00D81B51" w:rsidRDefault="00F86830" w:rsidP="006C5F14">
      <w:pPr>
        <w:widowControl w:val="0"/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81B51">
        <w:rPr>
          <w:sz w:val="28"/>
          <w:szCs w:val="28"/>
          <w:lang w:val="uk-UA"/>
        </w:rPr>
        <w:t>.</w:t>
      </w:r>
      <w:r w:rsidR="00D81B51" w:rsidRPr="00B23EB9">
        <w:rPr>
          <w:lang w:val="uk-UA"/>
        </w:rPr>
        <w:t xml:space="preserve"> </w:t>
      </w:r>
      <w:r w:rsidR="00D81B51" w:rsidRPr="00D81B51">
        <w:rPr>
          <w:sz w:val="28"/>
          <w:szCs w:val="28"/>
          <w:lang w:val="uk-UA"/>
        </w:rPr>
        <w:t>Про затвердження Стратегії інте</w:t>
      </w:r>
      <w:r w:rsidR="00D81B51">
        <w:rPr>
          <w:sz w:val="28"/>
          <w:szCs w:val="28"/>
          <w:lang w:val="uk-UA"/>
        </w:rPr>
        <w:t xml:space="preserve">грації України до Європейського </w:t>
      </w:r>
      <w:r w:rsidR="00D81B51" w:rsidRPr="00D81B51">
        <w:rPr>
          <w:sz w:val="28"/>
          <w:szCs w:val="28"/>
          <w:lang w:val="uk-UA"/>
        </w:rPr>
        <w:t>Союзу: Указ Президента України ві</w:t>
      </w:r>
      <w:r w:rsidR="00D81B51">
        <w:rPr>
          <w:sz w:val="28"/>
          <w:szCs w:val="28"/>
          <w:lang w:val="uk-UA"/>
        </w:rPr>
        <w:t xml:space="preserve">д 11 червня 1998 року № 615/98 </w:t>
      </w:r>
      <w:r w:rsidR="00D81B51" w:rsidRPr="00D81B51">
        <w:rPr>
          <w:sz w:val="28"/>
          <w:szCs w:val="28"/>
          <w:lang w:val="uk-UA"/>
        </w:rPr>
        <w:t>// Політика і час. – 2000. – № 3-4. – С. 40-52.</w:t>
      </w:r>
    </w:p>
    <w:p w:rsidR="00A434FB" w:rsidRDefault="00F86830" w:rsidP="00B23EB9">
      <w:pPr>
        <w:widowControl w:val="0"/>
        <w:spacing w:line="360" w:lineRule="auto"/>
        <w:ind w:firstLine="567"/>
        <w:contextualSpacing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5</w:t>
      </w:r>
      <w:r w:rsidR="00A434FB">
        <w:rPr>
          <w:sz w:val="28"/>
          <w:szCs w:val="28"/>
          <w:lang w:val="uk-UA"/>
        </w:rPr>
        <w:t>.</w:t>
      </w:r>
      <w:r w:rsidR="00A434FB" w:rsidRPr="00A434FB">
        <w:t xml:space="preserve"> </w:t>
      </w:r>
      <w:r w:rsidR="00A434FB" w:rsidRPr="00A434FB">
        <w:rPr>
          <w:sz w:val="28"/>
          <w:szCs w:val="28"/>
          <w:lang w:val="uk-UA"/>
        </w:rPr>
        <w:t>Про затвердження Положення про Міністерство інфраструктури</w:t>
      </w:r>
      <w:r w:rsidR="00A434FB">
        <w:rPr>
          <w:sz w:val="28"/>
          <w:szCs w:val="28"/>
          <w:lang w:val="uk-UA"/>
        </w:rPr>
        <w:t xml:space="preserve"> :</w:t>
      </w:r>
      <w:r w:rsidR="00A434FB" w:rsidRPr="00A434FB">
        <w:rPr>
          <w:sz w:val="28"/>
          <w:lang w:val="uk-UA"/>
        </w:rPr>
        <w:t xml:space="preserve"> </w:t>
      </w:r>
      <w:r w:rsidR="00A434FB">
        <w:rPr>
          <w:sz w:val="28"/>
          <w:lang w:val="uk-UA"/>
        </w:rPr>
        <w:t>Указ Президента України від 12.05. 2011</w:t>
      </w:r>
      <w:r w:rsidR="00A434FB" w:rsidRPr="005457C6">
        <w:rPr>
          <w:sz w:val="28"/>
          <w:lang w:val="uk-UA"/>
        </w:rPr>
        <w:t xml:space="preserve"> р</w:t>
      </w:r>
      <w:r w:rsidR="00A434FB">
        <w:rPr>
          <w:sz w:val="28"/>
          <w:lang w:val="uk-UA"/>
        </w:rPr>
        <w:t>.</w:t>
      </w:r>
    </w:p>
    <w:p w:rsidR="00643F39" w:rsidRDefault="00F86830" w:rsidP="00B23EB9">
      <w:pPr>
        <w:widowControl w:val="0"/>
        <w:spacing w:line="360" w:lineRule="auto"/>
        <w:ind w:firstLine="567"/>
        <w:contextualSpacing/>
        <w:jc w:val="both"/>
        <w:rPr>
          <w:sz w:val="28"/>
          <w:lang w:val="uk-UA"/>
        </w:rPr>
      </w:pPr>
      <w:r>
        <w:rPr>
          <w:sz w:val="28"/>
          <w:lang w:val="uk-UA"/>
        </w:rPr>
        <w:t>6</w:t>
      </w:r>
      <w:r w:rsidR="00A434FB">
        <w:rPr>
          <w:sz w:val="28"/>
          <w:lang w:val="uk-UA"/>
        </w:rPr>
        <w:t>.</w:t>
      </w:r>
      <w:r w:rsidR="00E31F52" w:rsidRPr="00E31F52">
        <w:t xml:space="preserve"> </w:t>
      </w:r>
      <w:r w:rsidR="00E31F52" w:rsidRPr="00E31F52">
        <w:rPr>
          <w:sz w:val="28"/>
          <w:lang w:val="uk-UA"/>
        </w:rPr>
        <w:t xml:space="preserve">Про затвердження Положення про використання повітряного простору </w:t>
      </w:r>
      <w:proofErr w:type="spellStart"/>
      <w:r w:rsidR="00E31F52" w:rsidRPr="00E31F52">
        <w:rPr>
          <w:sz w:val="28"/>
          <w:lang w:val="uk-UA"/>
        </w:rPr>
        <w:t>Україн</w:t>
      </w:r>
      <w:proofErr w:type="spellEnd"/>
      <w:r w:rsidR="00E31F52" w:rsidRPr="00E31F52">
        <w:rPr>
          <w:sz w:val="28"/>
          <w:lang w:val="uk-UA"/>
        </w:rPr>
        <w:t>: Постанова Кабінету Міністрів Укр. від 29.03.2002 р.</w:t>
      </w:r>
    </w:p>
    <w:p w:rsidR="00E31F52" w:rsidRDefault="00F86830" w:rsidP="00B23EB9">
      <w:pPr>
        <w:widowControl w:val="0"/>
        <w:spacing w:line="360" w:lineRule="auto"/>
        <w:ind w:firstLine="567"/>
        <w:contextualSpacing/>
        <w:jc w:val="both"/>
        <w:rPr>
          <w:sz w:val="28"/>
          <w:lang w:val="uk-UA"/>
        </w:rPr>
      </w:pPr>
      <w:r>
        <w:rPr>
          <w:sz w:val="28"/>
          <w:lang w:val="uk-UA"/>
        </w:rPr>
        <w:t>7</w:t>
      </w:r>
      <w:r w:rsidR="00E31F52">
        <w:rPr>
          <w:sz w:val="28"/>
          <w:lang w:val="uk-UA"/>
        </w:rPr>
        <w:t>.</w:t>
      </w:r>
      <w:r w:rsidR="00E31F52" w:rsidRPr="00E31F52">
        <w:rPr>
          <w:lang w:val="uk-UA"/>
        </w:rPr>
        <w:t xml:space="preserve"> </w:t>
      </w:r>
      <w:r w:rsidR="00E31F52" w:rsidRPr="00E31F52">
        <w:rPr>
          <w:sz w:val="28"/>
          <w:lang w:val="uk-UA"/>
        </w:rPr>
        <w:t xml:space="preserve">Про введення в дію рішення Колегії від 9 липня 2001 року № 35 </w:t>
      </w:r>
      <w:proofErr w:type="spellStart"/>
      <w:r w:rsidR="00E31F52" w:rsidRPr="00E31F52">
        <w:rPr>
          <w:sz w:val="28"/>
          <w:lang w:val="uk-UA"/>
        </w:rPr>
        <w:t>„Про</w:t>
      </w:r>
      <w:proofErr w:type="spellEnd"/>
      <w:r w:rsidR="00E31F52" w:rsidRPr="00E31F52">
        <w:rPr>
          <w:sz w:val="28"/>
          <w:lang w:val="uk-UA"/>
        </w:rPr>
        <w:t xml:space="preserve"> перспективи та основні стратегічні напрямки розвитку цивільної авіації в Україні”: Наказ </w:t>
      </w:r>
      <w:proofErr w:type="spellStart"/>
      <w:r w:rsidR="00E31F52" w:rsidRPr="00E31F52">
        <w:rPr>
          <w:sz w:val="28"/>
          <w:lang w:val="uk-UA"/>
        </w:rPr>
        <w:t>Мінтранспорту</w:t>
      </w:r>
      <w:proofErr w:type="spellEnd"/>
      <w:r w:rsidR="00E31F52" w:rsidRPr="00E31F52">
        <w:rPr>
          <w:sz w:val="28"/>
          <w:lang w:val="uk-UA"/>
        </w:rPr>
        <w:t xml:space="preserve"> України від 16 липня 2001 № 446.</w:t>
      </w:r>
    </w:p>
    <w:p w:rsidR="00E31F52" w:rsidRDefault="00F86830" w:rsidP="00B23EB9">
      <w:pPr>
        <w:widowControl w:val="0"/>
        <w:spacing w:line="360" w:lineRule="auto"/>
        <w:ind w:firstLine="567"/>
        <w:contextualSpacing/>
        <w:jc w:val="both"/>
        <w:rPr>
          <w:sz w:val="28"/>
          <w:lang w:val="uk-UA"/>
        </w:rPr>
      </w:pPr>
      <w:r>
        <w:rPr>
          <w:sz w:val="28"/>
          <w:lang w:val="uk-UA"/>
        </w:rPr>
        <w:t>8</w:t>
      </w:r>
      <w:r w:rsidR="00E31F52">
        <w:rPr>
          <w:sz w:val="28"/>
          <w:lang w:val="uk-UA"/>
        </w:rPr>
        <w:t>.</w:t>
      </w:r>
      <w:r w:rsidR="00E31F52" w:rsidRPr="00E31F52">
        <w:t xml:space="preserve"> </w:t>
      </w:r>
      <w:proofErr w:type="spellStart"/>
      <w:r w:rsidR="00E31F52" w:rsidRPr="00E31F52">
        <w:rPr>
          <w:sz w:val="28"/>
          <w:lang w:val="uk-UA"/>
        </w:rPr>
        <w:t>Конвенция</w:t>
      </w:r>
      <w:proofErr w:type="spellEnd"/>
      <w:r w:rsidR="00E31F52" w:rsidRPr="00E31F52">
        <w:rPr>
          <w:sz w:val="28"/>
          <w:lang w:val="uk-UA"/>
        </w:rPr>
        <w:t xml:space="preserve"> о </w:t>
      </w:r>
      <w:proofErr w:type="spellStart"/>
      <w:r w:rsidR="00E31F52" w:rsidRPr="00E31F52">
        <w:rPr>
          <w:sz w:val="28"/>
          <w:lang w:val="uk-UA"/>
        </w:rPr>
        <w:t>международной</w:t>
      </w:r>
      <w:proofErr w:type="spellEnd"/>
      <w:r w:rsidR="00E31F52" w:rsidRPr="00E31F52">
        <w:rPr>
          <w:sz w:val="28"/>
          <w:lang w:val="uk-UA"/>
        </w:rPr>
        <w:t xml:space="preserve"> </w:t>
      </w:r>
      <w:proofErr w:type="spellStart"/>
      <w:r w:rsidR="00E31F52" w:rsidRPr="00E31F52">
        <w:rPr>
          <w:sz w:val="28"/>
          <w:lang w:val="uk-UA"/>
        </w:rPr>
        <w:t>граж</w:t>
      </w:r>
      <w:r w:rsidR="00E31F52">
        <w:rPr>
          <w:sz w:val="28"/>
          <w:lang w:val="uk-UA"/>
        </w:rPr>
        <w:t>данской</w:t>
      </w:r>
      <w:proofErr w:type="spellEnd"/>
      <w:r w:rsidR="00E31F52">
        <w:rPr>
          <w:sz w:val="28"/>
          <w:lang w:val="uk-UA"/>
        </w:rPr>
        <w:t xml:space="preserve"> </w:t>
      </w:r>
      <w:proofErr w:type="spellStart"/>
      <w:r w:rsidR="00E31F52">
        <w:rPr>
          <w:sz w:val="28"/>
          <w:lang w:val="uk-UA"/>
        </w:rPr>
        <w:t>авиации</w:t>
      </w:r>
      <w:proofErr w:type="spellEnd"/>
      <w:r w:rsidR="00E31F52">
        <w:rPr>
          <w:sz w:val="28"/>
          <w:lang w:val="uk-UA"/>
        </w:rPr>
        <w:t xml:space="preserve"> (Документ ИКАО </w:t>
      </w:r>
      <w:r w:rsidR="00E31F52" w:rsidRPr="00E31F52">
        <w:rPr>
          <w:sz w:val="28"/>
          <w:lang w:val="uk-UA"/>
        </w:rPr>
        <w:t xml:space="preserve">7300/8. </w:t>
      </w:r>
      <w:proofErr w:type="spellStart"/>
      <w:r w:rsidR="00E31F52" w:rsidRPr="00E31F52">
        <w:rPr>
          <w:sz w:val="28"/>
          <w:lang w:val="uk-UA"/>
        </w:rPr>
        <w:t>Издание</w:t>
      </w:r>
      <w:proofErr w:type="spellEnd"/>
      <w:r w:rsidR="00E31F52" w:rsidRPr="00E31F52">
        <w:rPr>
          <w:sz w:val="28"/>
          <w:lang w:val="uk-UA"/>
        </w:rPr>
        <w:t xml:space="preserve"> </w:t>
      </w:r>
      <w:proofErr w:type="spellStart"/>
      <w:r w:rsidR="00E31F52" w:rsidRPr="00E31F52">
        <w:rPr>
          <w:sz w:val="28"/>
          <w:lang w:val="uk-UA"/>
        </w:rPr>
        <w:t>восьмое</w:t>
      </w:r>
      <w:proofErr w:type="spellEnd"/>
      <w:r w:rsidR="00E31F52" w:rsidRPr="00E31F52">
        <w:rPr>
          <w:sz w:val="28"/>
          <w:lang w:val="uk-UA"/>
        </w:rPr>
        <w:t>. 2000).</w:t>
      </w:r>
    </w:p>
    <w:p w:rsidR="00643F39" w:rsidRPr="00F86830" w:rsidRDefault="00F86830" w:rsidP="00B23EB9">
      <w:pPr>
        <w:widowControl w:val="0"/>
        <w:spacing w:line="360" w:lineRule="auto"/>
        <w:ind w:firstLine="567"/>
        <w:contextualSpacing/>
        <w:jc w:val="both"/>
        <w:rPr>
          <w:sz w:val="28"/>
          <w:lang w:val="uk-UA"/>
        </w:rPr>
      </w:pPr>
      <w:r>
        <w:rPr>
          <w:sz w:val="28"/>
          <w:lang w:val="uk-UA"/>
        </w:rPr>
        <w:t>9</w:t>
      </w:r>
      <w:r w:rsidR="00E31F52">
        <w:rPr>
          <w:sz w:val="28"/>
          <w:lang w:val="uk-UA"/>
        </w:rPr>
        <w:t>.</w:t>
      </w:r>
      <w:r w:rsidR="00E31F52" w:rsidRPr="00E31F52">
        <w:rPr>
          <w:sz w:val="28"/>
          <w:szCs w:val="20"/>
          <w:lang w:val="uk-UA"/>
        </w:rPr>
        <w:t xml:space="preserve"> </w:t>
      </w:r>
      <w:proofErr w:type="spellStart"/>
      <w:r w:rsidR="00E31F52" w:rsidRPr="00FF7612">
        <w:rPr>
          <w:sz w:val="28"/>
          <w:szCs w:val="20"/>
          <w:lang w:val="uk-UA"/>
        </w:rPr>
        <w:t>Расследование</w:t>
      </w:r>
      <w:proofErr w:type="spellEnd"/>
      <w:r w:rsidR="00E31F52" w:rsidRPr="00FF7612">
        <w:rPr>
          <w:sz w:val="28"/>
          <w:szCs w:val="20"/>
          <w:lang w:val="uk-UA"/>
        </w:rPr>
        <w:t xml:space="preserve"> </w:t>
      </w:r>
      <w:proofErr w:type="spellStart"/>
      <w:r w:rsidR="00E31F52" w:rsidRPr="00FF7612">
        <w:rPr>
          <w:sz w:val="28"/>
          <w:szCs w:val="20"/>
          <w:lang w:val="uk-UA"/>
        </w:rPr>
        <w:t>авиационных</w:t>
      </w:r>
      <w:proofErr w:type="spellEnd"/>
      <w:r w:rsidR="00E31F52" w:rsidRPr="00FF7612">
        <w:rPr>
          <w:sz w:val="28"/>
          <w:szCs w:val="20"/>
          <w:lang w:val="uk-UA"/>
        </w:rPr>
        <w:t xml:space="preserve"> </w:t>
      </w:r>
      <w:proofErr w:type="spellStart"/>
      <w:r w:rsidR="00E31F52" w:rsidRPr="00FF7612">
        <w:rPr>
          <w:sz w:val="28"/>
          <w:szCs w:val="20"/>
          <w:lang w:val="uk-UA"/>
        </w:rPr>
        <w:t>происшествий</w:t>
      </w:r>
      <w:proofErr w:type="spellEnd"/>
      <w:r w:rsidR="00E31F52" w:rsidRPr="00FF7612">
        <w:rPr>
          <w:sz w:val="28"/>
          <w:szCs w:val="20"/>
          <w:lang w:val="uk-UA"/>
        </w:rPr>
        <w:t xml:space="preserve"> и </w:t>
      </w:r>
      <w:proofErr w:type="spellStart"/>
      <w:r w:rsidR="00E31F52" w:rsidRPr="00FF7612">
        <w:rPr>
          <w:sz w:val="28"/>
          <w:szCs w:val="20"/>
          <w:lang w:val="uk-UA"/>
        </w:rPr>
        <w:t>инцидентов</w:t>
      </w:r>
      <w:proofErr w:type="spellEnd"/>
      <w:r w:rsidR="00E31F52" w:rsidRPr="00FF7612">
        <w:rPr>
          <w:sz w:val="28"/>
          <w:szCs w:val="20"/>
          <w:lang w:val="uk-UA"/>
        </w:rPr>
        <w:t xml:space="preserve">: </w:t>
      </w:r>
      <w:proofErr w:type="spellStart"/>
      <w:r w:rsidR="00E31F52" w:rsidRPr="00FF7612">
        <w:rPr>
          <w:sz w:val="28"/>
          <w:szCs w:val="20"/>
          <w:lang w:val="uk-UA"/>
        </w:rPr>
        <w:t>Приложение</w:t>
      </w:r>
      <w:proofErr w:type="spellEnd"/>
      <w:r w:rsidR="00E31F52" w:rsidRPr="00FF7612">
        <w:rPr>
          <w:sz w:val="28"/>
          <w:szCs w:val="20"/>
          <w:lang w:val="uk-UA"/>
        </w:rPr>
        <w:t xml:space="preserve"> 13 к </w:t>
      </w:r>
      <w:proofErr w:type="spellStart"/>
      <w:r w:rsidR="00E31F52" w:rsidRPr="00FF7612">
        <w:rPr>
          <w:sz w:val="28"/>
          <w:szCs w:val="20"/>
          <w:lang w:val="uk-UA"/>
        </w:rPr>
        <w:t>Конвенции</w:t>
      </w:r>
      <w:proofErr w:type="spellEnd"/>
      <w:r w:rsidR="00E31F52" w:rsidRPr="00FF7612">
        <w:rPr>
          <w:sz w:val="28"/>
          <w:szCs w:val="20"/>
          <w:lang w:val="uk-UA"/>
        </w:rPr>
        <w:t xml:space="preserve"> о </w:t>
      </w:r>
      <w:proofErr w:type="spellStart"/>
      <w:r w:rsidR="00E31F52" w:rsidRPr="00FF7612">
        <w:rPr>
          <w:sz w:val="28"/>
          <w:szCs w:val="20"/>
          <w:lang w:val="uk-UA"/>
        </w:rPr>
        <w:t>международной</w:t>
      </w:r>
      <w:proofErr w:type="spellEnd"/>
      <w:r w:rsidR="00E31F52" w:rsidRPr="00FF7612">
        <w:rPr>
          <w:sz w:val="28"/>
          <w:szCs w:val="20"/>
          <w:lang w:val="uk-UA"/>
        </w:rPr>
        <w:t xml:space="preserve"> </w:t>
      </w:r>
      <w:proofErr w:type="spellStart"/>
      <w:r w:rsidR="00E31F52" w:rsidRPr="00FF7612">
        <w:rPr>
          <w:sz w:val="28"/>
          <w:szCs w:val="20"/>
          <w:lang w:val="uk-UA"/>
        </w:rPr>
        <w:t>гражданской</w:t>
      </w:r>
      <w:proofErr w:type="spellEnd"/>
      <w:r w:rsidR="00E31F52" w:rsidRPr="00FF7612">
        <w:rPr>
          <w:sz w:val="28"/>
          <w:szCs w:val="20"/>
          <w:lang w:val="uk-UA"/>
        </w:rPr>
        <w:t xml:space="preserve"> </w:t>
      </w:r>
      <w:proofErr w:type="spellStart"/>
      <w:r w:rsidR="00E31F52" w:rsidRPr="00FF7612">
        <w:rPr>
          <w:sz w:val="28"/>
          <w:szCs w:val="20"/>
          <w:lang w:val="uk-UA"/>
        </w:rPr>
        <w:t>авиации</w:t>
      </w:r>
      <w:proofErr w:type="spellEnd"/>
      <w:r w:rsidR="00E31F52" w:rsidRPr="00FF7612">
        <w:rPr>
          <w:sz w:val="28"/>
          <w:szCs w:val="20"/>
          <w:lang w:val="uk-UA"/>
        </w:rPr>
        <w:t xml:space="preserve"> / </w:t>
      </w:r>
      <w:r w:rsidR="00E31F52" w:rsidRPr="00FF7612">
        <w:rPr>
          <w:sz w:val="28"/>
          <w:szCs w:val="20"/>
          <w:lang w:val="en-US"/>
        </w:rPr>
        <w:t>ICAO</w:t>
      </w:r>
      <w:r w:rsidR="00E31F52" w:rsidRPr="00FF7612">
        <w:rPr>
          <w:sz w:val="28"/>
          <w:szCs w:val="20"/>
          <w:lang w:val="uk-UA"/>
        </w:rPr>
        <w:t xml:space="preserve">. – Монреаль, 2001. – </w:t>
      </w:r>
      <w:r w:rsidR="00E31F52">
        <w:rPr>
          <w:sz w:val="28"/>
          <w:szCs w:val="20"/>
          <w:lang w:val="uk-UA"/>
        </w:rPr>
        <w:t>с.</w:t>
      </w:r>
      <w:r w:rsidR="00E31F52" w:rsidRPr="00FF7612">
        <w:rPr>
          <w:sz w:val="28"/>
          <w:szCs w:val="20"/>
          <w:lang w:val="uk-UA"/>
        </w:rPr>
        <w:t>52</w:t>
      </w:r>
    </w:p>
    <w:sectPr w:rsidR="00643F39" w:rsidRPr="00F86830" w:rsidSect="00B23EB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4F5F"/>
    <w:multiLevelType w:val="hybridMultilevel"/>
    <w:tmpl w:val="D2CC857E"/>
    <w:lvl w:ilvl="0" w:tplc="B382216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53F3BB5"/>
    <w:multiLevelType w:val="hybridMultilevel"/>
    <w:tmpl w:val="55A8AA0C"/>
    <w:lvl w:ilvl="0" w:tplc="7B20FE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7E2105"/>
    <w:multiLevelType w:val="hybridMultilevel"/>
    <w:tmpl w:val="F762231E"/>
    <w:lvl w:ilvl="0" w:tplc="6FD84922">
      <w:start w:val="11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16125DC"/>
    <w:multiLevelType w:val="hybridMultilevel"/>
    <w:tmpl w:val="62D4C4F0"/>
    <w:lvl w:ilvl="0" w:tplc="00DC5DA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192B64"/>
    <w:multiLevelType w:val="hybridMultilevel"/>
    <w:tmpl w:val="DFBCB418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103F46"/>
    <w:multiLevelType w:val="hybridMultilevel"/>
    <w:tmpl w:val="735887CA"/>
    <w:lvl w:ilvl="0" w:tplc="0419000F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FA2748"/>
    <w:multiLevelType w:val="hybridMultilevel"/>
    <w:tmpl w:val="22B27B18"/>
    <w:lvl w:ilvl="0" w:tplc="E8C0BDF4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F34"/>
    <w:rsid w:val="00184EED"/>
    <w:rsid w:val="001D3653"/>
    <w:rsid w:val="004D5144"/>
    <w:rsid w:val="00643F39"/>
    <w:rsid w:val="006C5F14"/>
    <w:rsid w:val="00832F34"/>
    <w:rsid w:val="00855BF2"/>
    <w:rsid w:val="00881087"/>
    <w:rsid w:val="00953B0F"/>
    <w:rsid w:val="00961219"/>
    <w:rsid w:val="00A434FB"/>
    <w:rsid w:val="00AF795A"/>
    <w:rsid w:val="00B23EB9"/>
    <w:rsid w:val="00BD6AB8"/>
    <w:rsid w:val="00D81B51"/>
    <w:rsid w:val="00E31F52"/>
    <w:rsid w:val="00F8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F3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1087"/>
    <w:pPr>
      <w:keepNext/>
      <w:spacing w:line="360" w:lineRule="auto"/>
      <w:ind w:firstLine="720"/>
      <w:jc w:val="center"/>
      <w:outlineLvl w:val="0"/>
    </w:pPr>
    <w:rPr>
      <w:b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881087"/>
    <w:pPr>
      <w:keepNext/>
      <w:ind w:firstLine="709"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881087"/>
    <w:pPr>
      <w:keepNext/>
      <w:jc w:val="center"/>
      <w:outlineLvl w:val="2"/>
    </w:pPr>
    <w:rPr>
      <w:b/>
      <w:bCs/>
      <w:sz w:val="40"/>
      <w:lang w:val="uk-UA"/>
    </w:rPr>
  </w:style>
  <w:style w:type="paragraph" w:styleId="4">
    <w:name w:val="heading 4"/>
    <w:basedOn w:val="a"/>
    <w:next w:val="a"/>
    <w:link w:val="40"/>
    <w:qFormat/>
    <w:rsid w:val="00881087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881087"/>
    <w:pPr>
      <w:keepNext/>
      <w:tabs>
        <w:tab w:val="left" w:pos="4488"/>
      </w:tabs>
      <w:jc w:val="center"/>
      <w:outlineLvl w:val="4"/>
    </w:pPr>
    <w:rPr>
      <w:rFonts w:eastAsia="Arial Unicode MS"/>
      <w:b/>
      <w:bCs/>
      <w:i/>
      <w:iCs/>
      <w:sz w:val="28"/>
    </w:rPr>
  </w:style>
  <w:style w:type="paragraph" w:styleId="6">
    <w:name w:val="heading 6"/>
    <w:basedOn w:val="a"/>
    <w:next w:val="a"/>
    <w:link w:val="60"/>
    <w:qFormat/>
    <w:rsid w:val="00881087"/>
    <w:pPr>
      <w:keepNext/>
      <w:spacing w:line="360" w:lineRule="auto"/>
      <w:ind w:firstLine="540"/>
      <w:outlineLvl w:val="5"/>
    </w:pPr>
    <w:rPr>
      <w:sz w:val="28"/>
      <w:szCs w:val="28"/>
      <w:lang w:val="uk-UA"/>
    </w:rPr>
  </w:style>
  <w:style w:type="paragraph" w:styleId="7">
    <w:name w:val="heading 7"/>
    <w:basedOn w:val="a"/>
    <w:next w:val="a"/>
    <w:link w:val="70"/>
    <w:qFormat/>
    <w:rsid w:val="00881087"/>
    <w:pPr>
      <w:keepNext/>
      <w:outlineLvl w:val="6"/>
    </w:pPr>
    <w:rPr>
      <w:b/>
      <w:bCs/>
      <w:sz w:val="28"/>
      <w:lang w:val="uk-UA"/>
    </w:rPr>
  </w:style>
  <w:style w:type="paragraph" w:styleId="8">
    <w:name w:val="heading 8"/>
    <w:basedOn w:val="a"/>
    <w:next w:val="a"/>
    <w:link w:val="80"/>
    <w:qFormat/>
    <w:rsid w:val="00881087"/>
    <w:pPr>
      <w:keepNext/>
      <w:jc w:val="center"/>
      <w:outlineLvl w:val="7"/>
    </w:pPr>
    <w:rPr>
      <w:b/>
      <w:bCs/>
      <w:sz w:val="28"/>
      <w:lang w:val="uk-UA"/>
    </w:rPr>
  </w:style>
  <w:style w:type="paragraph" w:styleId="9">
    <w:name w:val="heading 9"/>
    <w:basedOn w:val="a"/>
    <w:next w:val="a"/>
    <w:link w:val="90"/>
    <w:qFormat/>
    <w:rsid w:val="00881087"/>
    <w:pPr>
      <w:keepNext/>
      <w:jc w:val="center"/>
      <w:outlineLvl w:val="8"/>
    </w:pPr>
    <w:rPr>
      <w:i/>
      <w:i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087"/>
    <w:rPr>
      <w:b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881087"/>
    <w:rPr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881087"/>
    <w:rPr>
      <w:b/>
      <w:bCs/>
      <w:sz w:val="40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881087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81087"/>
    <w:rPr>
      <w:rFonts w:eastAsia="Arial Unicode MS"/>
      <w:b/>
      <w:bCs/>
      <w:i/>
      <w:i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81087"/>
    <w:rPr>
      <w:sz w:val="28"/>
      <w:szCs w:val="28"/>
      <w:lang w:val="uk-UA" w:eastAsia="ru-RU"/>
    </w:rPr>
  </w:style>
  <w:style w:type="character" w:customStyle="1" w:styleId="70">
    <w:name w:val="Заголовок 7 Знак"/>
    <w:basedOn w:val="a0"/>
    <w:link w:val="7"/>
    <w:rsid w:val="00881087"/>
    <w:rPr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881087"/>
    <w:rPr>
      <w:b/>
      <w:bCs/>
      <w:sz w:val="28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rsid w:val="00881087"/>
    <w:rPr>
      <w:i/>
      <w:iCs/>
      <w:sz w:val="36"/>
      <w:szCs w:val="24"/>
      <w:lang w:val="uk-UA" w:eastAsia="ru-RU"/>
    </w:rPr>
  </w:style>
  <w:style w:type="paragraph" w:styleId="a3">
    <w:name w:val="Title"/>
    <w:basedOn w:val="a"/>
    <w:link w:val="a4"/>
    <w:qFormat/>
    <w:rsid w:val="0088108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81087"/>
    <w:rPr>
      <w:sz w:val="28"/>
      <w:szCs w:val="24"/>
      <w:lang w:eastAsia="ru-RU"/>
    </w:rPr>
  </w:style>
  <w:style w:type="character" w:styleId="a5">
    <w:name w:val="endnote reference"/>
    <w:semiHidden/>
    <w:rsid w:val="00832F34"/>
    <w:rPr>
      <w:vertAlign w:val="superscript"/>
    </w:rPr>
  </w:style>
  <w:style w:type="paragraph" w:styleId="a6">
    <w:name w:val="Body Text"/>
    <w:basedOn w:val="a"/>
    <w:link w:val="a7"/>
    <w:rsid w:val="00832F34"/>
    <w:pPr>
      <w:spacing w:line="360" w:lineRule="auto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832F34"/>
    <w:rPr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643F3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43F39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F3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1087"/>
    <w:pPr>
      <w:keepNext/>
      <w:spacing w:line="360" w:lineRule="auto"/>
      <w:ind w:firstLine="720"/>
      <w:jc w:val="center"/>
      <w:outlineLvl w:val="0"/>
    </w:pPr>
    <w:rPr>
      <w:b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881087"/>
    <w:pPr>
      <w:keepNext/>
      <w:ind w:firstLine="709"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881087"/>
    <w:pPr>
      <w:keepNext/>
      <w:jc w:val="center"/>
      <w:outlineLvl w:val="2"/>
    </w:pPr>
    <w:rPr>
      <w:b/>
      <w:bCs/>
      <w:sz w:val="40"/>
      <w:lang w:val="uk-UA"/>
    </w:rPr>
  </w:style>
  <w:style w:type="paragraph" w:styleId="4">
    <w:name w:val="heading 4"/>
    <w:basedOn w:val="a"/>
    <w:next w:val="a"/>
    <w:link w:val="40"/>
    <w:qFormat/>
    <w:rsid w:val="00881087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881087"/>
    <w:pPr>
      <w:keepNext/>
      <w:tabs>
        <w:tab w:val="left" w:pos="4488"/>
      </w:tabs>
      <w:jc w:val="center"/>
      <w:outlineLvl w:val="4"/>
    </w:pPr>
    <w:rPr>
      <w:rFonts w:eastAsia="Arial Unicode MS"/>
      <w:b/>
      <w:bCs/>
      <w:i/>
      <w:iCs/>
      <w:sz w:val="28"/>
    </w:rPr>
  </w:style>
  <w:style w:type="paragraph" w:styleId="6">
    <w:name w:val="heading 6"/>
    <w:basedOn w:val="a"/>
    <w:next w:val="a"/>
    <w:link w:val="60"/>
    <w:qFormat/>
    <w:rsid w:val="00881087"/>
    <w:pPr>
      <w:keepNext/>
      <w:spacing w:line="360" w:lineRule="auto"/>
      <w:ind w:firstLine="540"/>
      <w:outlineLvl w:val="5"/>
    </w:pPr>
    <w:rPr>
      <w:sz w:val="28"/>
      <w:szCs w:val="28"/>
      <w:lang w:val="uk-UA"/>
    </w:rPr>
  </w:style>
  <w:style w:type="paragraph" w:styleId="7">
    <w:name w:val="heading 7"/>
    <w:basedOn w:val="a"/>
    <w:next w:val="a"/>
    <w:link w:val="70"/>
    <w:qFormat/>
    <w:rsid w:val="00881087"/>
    <w:pPr>
      <w:keepNext/>
      <w:outlineLvl w:val="6"/>
    </w:pPr>
    <w:rPr>
      <w:b/>
      <w:bCs/>
      <w:sz w:val="28"/>
      <w:lang w:val="uk-UA"/>
    </w:rPr>
  </w:style>
  <w:style w:type="paragraph" w:styleId="8">
    <w:name w:val="heading 8"/>
    <w:basedOn w:val="a"/>
    <w:next w:val="a"/>
    <w:link w:val="80"/>
    <w:qFormat/>
    <w:rsid w:val="00881087"/>
    <w:pPr>
      <w:keepNext/>
      <w:jc w:val="center"/>
      <w:outlineLvl w:val="7"/>
    </w:pPr>
    <w:rPr>
      <w:b/>
      <w:bCs/>
      <w:sz w:val="28"/>
      <w:lang w:val="uk-UA"/>
    </w:rPr>
  </w:style>
  <w:style w:type="paragraph" w:styleId="9">
    <w:name w:val="heading 9"/>
    <w:basedOn w:val="a"/>
    <w:next w:val="a"/>
    <w:link w:val="90"/>
    <w:qFormat/>
    <w:rsid w:val="00881087"/>
    <w:pPr>
      <w:keepNext/>
      <w:jc w:val="center"/>
      <w:outlineLvl w:val="8"/>
    </w:pPr>
    <w:rPr>
      <w:i/>
      <w:i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087"/>
    <w:rPr>
      <w:b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881087"/>
    <w:rPr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881087"/>
    <w:rPr>
      <w:b/>
      <w:bCs/>
      <w:sz w:val="40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881087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81087"/>
    <w:rPr>
      <w:rFonts w:eastAsia="Arial Unicode MS"/>
      <w:b/>
      <w:bCs/>
      <w:i/>
      <w:i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81087"/>
    <w:rPr>
      <w:sz w:val="28"/>
      <w:szCs w:val="28"/>
      <w:lang w:val="uk-UA" w:eastAsia="ru-RU"/>
    </w:rPr>
  </w:style>
  <w:style w:type="character" w:customStyle="1" w:styleId="70">
    <w:name w:val="Заголовок 7 Знак"/>
    <w:basedOn w:val="a0"/>
    <w:link w:val="7"/>
    <w:rsid w:val="00881087"/>
    <w:rPr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881087"/>
    <w:rPr>
      <w:b/>
      <w:bCs/>
      <w:sz w:val="28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rsid w:val="00881087"/>
    <w:rPr>
      <w:i/>
      <w:iCs/>
      <w:sz w:val="36"/>
      <w:szCs w:val="24"/>
      <w:lang w:val="uk-UA" w:eastAsia="ru-RU"/>
    </w:rPr>
  </w:style>
  <w:style w:type="paragraph" w:styleId="a3">
    <w:name w:val="Title"/>
    <w:basedOn w:val="a"/>
    <w:link w:val="a4"/>
    <w:qFormat/>
    <w:rsid w:val="0088108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81087"/>
    <w:rPr>
      <w:sz w:val="28"/>
      <w:szCs w:val="24"/>
      <w:lang w:eastAsia="ru-RU"/>
    </w:rPr>
  </w:style>
  <w:style w:type="character" w:styleId="a5">
    <w:name w:val="endnote reference"/>
    <w:semiHidden/>
    <w:rsid w:val="00832F34"/>
    <w:rPr>
      <w:vertAlign w:val="superscript"/>
    </w:rPr>
  </w:style>
  <w:style w:type="paragraph" w:styleId="a6">
    <w:name w:val="Body Text"/>
    <w:basedOn w:val="a"/>
    <w:link w:val="a7"/>
    <w:rsid w:val="00832F34"/>
    <w:pPr>
      <w:spacing w:line="360" w:lineRule="auto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832F34"/>
    <w:rPr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643F3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43F39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10</cp:revision>
  <dcterms:created xsi:type="dcterms:W3CDTF">2014-10-14T10:23:00Z</dcterms:created>
  <dcterms:modified xsi:type="dcterms:W3CDTF">2014-10-16T12:09:00Z</dcterms:modified>
</cp:coreProperties>
</file>