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B3" w:rsidRPr="006B3439" w:rsidRDefault="00741BB3" w:rsidP="00741BB3">
      <w:pPr>
        <w:pStyle w:val="a3"/>
        <w:tabs>
          <w:tab w:val="left" w:pos="567"/>
        </w:tabs>
        <w:spacing w:before="0" w:after="0" w:line="360" w:lineRule="auto"/>
        <w:contextualSpacing/>
        <w:rPr>
          <w:szCs w:val="28"/>
          <w:lang w:val="uk-UA"/>
        </w:rPr>
      </w:pPr>
      <w:proofErr w:type="spellStart"/>
      <w:r w:rsidRPr="006B3439">
        <w:rPr>
          <w:szCs w:val="28"/>
          <w:lang w:val="uk-UA"/>
        </w:rPr>
        <w:t>Кузнецова</w:t>
      </w:r>
      <w:proofErr w:type="spellEnd"/>
      <w:r w:rsidRPr="006B3439">
        <w:rPr>
          <w:szCs w:val="28"/>
          <w:lang w:val="uk-UA"/>
        </w:rPr>
        <w:t> І. О. Класифікація логотипів / І. О. </w:t>
      </w:r>
      <w:proofErr w:type="spellStart"/>
      <w:r w:rsidRPr="006B3439">
        <w:rPr>
          <w:szCs w:val="28"/>
          <w:lang w:val="uk-UA"/>
        </w:rPr>
        <w:t>Кузнецова</w:t>
      </w:r>
      <w:proofErr w:type="spellEnd"/>
      <w:r w:rsidRPr="006B3439">
        <w:rPr>
          <w:szCs w:val="28"/>
          <w:lang w:val="uk-UA"/>
        </w:rPr>
        <w:t>, А. </w:t>
      </w:r>
      <w:r>
        <w:rPr>
          <w:szCs w:val="28"/>
          <w:lang w:val="uk-UA"/>
        </w:rPr>
        <w:t>Р. </w:t>
      </w:r>
      <w:proofErr w:type="spellStart"/>
      <w:r>
        <w:rPr>
          <w:szCs w:val="28"/>
          <w:lang w:val="uk-UA"/>
        </w:rPr>
        <w:t>Буравська</w:t>
      </w:r>
      <w:proofErr w:type="spellEnd"/>
      <w:r>
        <w:rPr>
          <w:szCs w:val="28"/>
          <w:lang w:val="uk-UA"/>
        </w:rPr>
        <w:t xml:space="preserve"> // Вісник ХДАДМ : з</w:t>
      </w:r>
      <w:r w:rsidRPr="006B3439">
        <w:rPr>
          <w:szCs w:val="28"/>
          <w:lang w:val="uk-UA"/>
        </w:rPr>
        <w:t>б. наук. праць. – Харків : ХДАДМ, 2010. – Вип. 6. – С. 23-26.</w:t>
      </w:r>
    </w:p>
    <w:p w:rsidR="000C03A2" w:rsidRDefault="000C03A2"/>
    <w:sectPr w:rsidR="000C03A2" w:rsidSect="000C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74CC6"/>
    <w:multiLevelType w:val="hybridMultilevel"/>
    <w:tmpl w:val="167A91E4"/>
    <w:lvl w:ilvl="0" w:tplc="637CEA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1BB3"/>
    <w:rsid w:val="000C03A2"/>
    <w:rsid w:val="0074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rsid w:val="00741BB3"/>
    <w:pPr>
      <w:widowControl w:val="0"/>
      <w:suppressAutoHyphens/>
      <w:autoSpaceDN w:val="0"/>
      <w:spacing w:before="240" w:after="36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SPecialiST RePack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2015-06-22T05:13:00Z</dcterms:created>
  <dcterms:modified xsi:type="dcterms:W3CDTF">2015-06-22T05:13:00Z</dcterms:modified>
</cp:coreProperties>
</file>