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1F" w:rsidRPr="00FB551F" w:rsidRDefault="00FB551F" w:rsidP="00FB551F">
      <w:pPr>
        <w:spacing w:before="120"/>
        <w:rPr>
          <w:szCs w:val="18"/>
          <w:lang w:val="uk-UA"/>
        </w:rPr>
      </w:pPr>
      <w:bookmarkStart w:id="0" w:name="_GoBack"/>
      <w:r w:rsidRPr="00FB551F">
        <w:rPr>
          <w:szCs w:val="18"/>
          <w:lang w:val="uk-UA"/>
        </w:rPr>
        <w:t>УДК 004.7 (043.2)</w:t>
      </w:r>
    </w:p>
    <w:p w:rsidR="00FB551F" w:rsidRPr="00FB551F" w:rsidRDefault="00FB551F" w:rsidP="00FB551F">
      <w:pPr>
        <w:jc w:val="right"/>
        <w:rPr>
          <w:b/>
          <w:szCs w:val="18"/>
          <w:lang w:val="uk-UA"/>
        </w:rPr>
      </w:pPr>
      <w:proofErr w:type="spellStart"/>
      <w:r w:rsidRPr="00FB551F">
        <w:rPr>
          <w:b/>
          <w:szCs w:val="18"/>
          <w:lang w:val="uk-UA"/>
        </w:rPr>
        <w:t>Степановський</w:t>
      </w:r>
      <w:proofErr w:type="spellEnd"/>
      <w:r w:rsidRPr="00FB551F">
        <w:rPr>
          <w:b/>
          <w:szCs w:val="18"/>
          <w:lang w:val="uk-UA"/>
        </w:rPr>
        <w:t xml:space="preserve"> Р.В.</w:t>
      </w:r>
    </w:p>
    <w:p w:rsidR="00FB551F" w:rsidRPr="00FB551F" w:rsidRDefault="00FB551F" w:rsidP="00FB551F">
      <w:pPr>
        <w:spacing w:line="360" w:lineRule="auto"/>
        <w:jc w:val="right"/>
        <w:rPr>
          <w:i/>
          <w:szCs w:val="18"/>
          <w:lang w:val="uk-UA"/>
        </w:rPr>
      </w:pPr>
      <w:r w:rsidRPr="00FB551F">
        <w:rPr>
          <w:i/>
          <w:szCs w:val="18"/>
          <w:lang w:val="uk-UA"/>
        </w:rPr>
        <w:t>Національний авіаційний університет, Київ</w:t>
      </w:r>
    </w:p>
    <w:p w:rsidR="00FB551F" w:rsidRPr="00FB551F" w:rsidRDefault="00FB551F" w:rsidP="00FB551F">
      <w:pPr>
        <w:jc w:val="center"/>
        <w:rPr>
          <w:b/>
          <w:szCs w:val="18"/>
          <w:lang w:val="uk-UA"/>
        </w:rPr>
      </w:pPr>
      <w:r w:rsidRPr="00FB551F">
        <w:rPr>
          <w:b/>
          <w:szCs w:val="18"/>
          <w:lang w:val="uk-UA"/>
        </w:rPr>
        <w:t>ПРИНЦИПИ ПОБУДОВИ МЕРЕЖЕВИХ СИСТЕМ ВІДЕОСПОСТЕРЕЖЕННЯ</w:t>
      </w:r>
    </w:p>
    <w:p w:rsidR="00FB551F" w:rsidRPr="00FB551F" w:rsidRDefault="00FB551F" w:rsidP="00FB551F">
      <w:pPr>
        <w:ind w:firstLine="284"/>
        <w:jc w:val="both"/>
        <w:rPr>
          <w:szCs w:val="18"/>
          <w:lang w:val="uk-UA"/>
        </w:rPr>
      </w:pPr>
      <w:r w:rsidRPr="00FB551F">
        <w:rPr>
          <w:szCs w:val="18"/>
          <w:lang w:val="uk-UA"/>
        </w:rPr>
        <w:t xml:space="preserve">Відеоспостереження - один з популярних і ефективних заходів забезпечення безпеки. Системи відеоспостереження впроваджуються в комунальному господарстві, на транспорті, в готельній галузі, промисловості, держустановах, спортивних та </w:t>
      </w:r>
      <w:proofErr w:type="spellStart"/>
      <w:r w:rsidRPr="00FB551F">
        <w:rPr>
          <w:szCs w:val="18"/>
          <w:lang w:val="uk-UA"/>
        </w:rPr>
        <w:t>дозвіллєвих</w:t>
      </w:r>
      <w:proofErr w:type="spellEnd"/>
      <w:r w:rsidRPr="00FB551F">
        <w:rPr>
          <w:szCs w:val="18"/>
          <w:lang w:val="uk-UA"/>
        </w:rPr>
        <w:t xml:space="preserve"> центрах, в комерційних організаціях і проектах рівня «безпечне місто». Однак вони розгортаються не тільки з охоронними цілями.</w:t>
      </w:r>
    </w:p>
    <w:p w:rsidR="00FB551F" w:rsidRPr="00FB551F" w:rsidRDefault="00FB551F" w:rsidP="00FB551F">
      <w:pPr>
        <w:ind w:firstLine="284"/>
        <w:jc w:val="both"/>
        <w:rPr>
          <w:szCs w:val="18"/>
          <w:lang w:val="uk-UA"/>
        </w:rPr>
      </w:pPr>
      <w:r w:rsidRPr="00FB551F">
        <w:rPr>
          <w:szCs w:val="18"/>
          <w:lang w:val="uk-UA"/>
        </w:rPr>
        <w:t>Галузь відеоспостереження швидко розвивається в усьому світі: за прогнозами аналітиків, в найближчій перспективі середньорічні темпи зростання світового ринку відеоспостереження будуть перевищувати 16%.</w:t>
      </w:r>
    </w:p>
    <w:p w:rsidR="00FB551F" w:rsidRPr="00FB551F" w:rsidRDefault="00FB551F" w:rsidP="00FB551F">
      <w:pPr>
        <w:ind w:firstLine="284"/>
        <w:jc w:val="both"/>
        <w:rPr>
          <w:szCs w:val="18"/>
          <w:lang w:val="uk-UA"/>
        </w:rPr>
      </w:pPr>
      <w:r w:rsidRPr="00FB551F">
        <w:rPr>
          <w:szCs w:val="18"/>
          <w:lang w:val="uk-UA"/>
        </w:rPr>
        <w:t xml:space="preserve">Обладнання, пропоноване провідними </w:t>
      </w:r>
      <w:proofErr w:type="spellStart"/>
      <w:r w:rsidRPr="00FB551F">
        <w:rPr>
          <w:szCs w:val="18"/>
          <w:lang w:val="uk-UA"/>
        </w:rPr>
        <w:t>вендорами</w:t>
      </w:r>
      <w:proofErr w:type="spellEnd"/>
      <w:r w:rsidRPr="00FB551F">
        <w:rPr>
          <w:szCs w:val="18"/>
          <w:lang w:val="uk-UA"/>
        </w:rPr>
        <w:t xml:space="preserve">, дозволяє створювати систему практично будь-якого масштабу. Крім фіксованих і поворотних камер SD і HD, це можуть бути </w:t>
      </w:r>
      <w:proofErr w:type="spellStart"/>
      <w:r w:rsidRPr="00FB551F">
        <w:rPr>
          <w:szCs w:val="18"/>
          <w:lang w:val="uk-UA"/>
        </w:rPr>
        <w:t>тепловізори</w:t>
      </w:r>
      <w:proofErr w:type="spellEnd"/>
      <w:r w:rsidRPr="00FB551F">
        <w:rPr>
          <w:szCs w:val="18"/>
          <w:lang w:val="uk-UA"/>
        </w:rPr>
        <w:t xml:space="preserve">, </w:t>
      </w:r>
      <w:proofErr w:type="spellStart"/>
      <w:r w:rsidRPr="00FB551F">
        <w:rPr>
          <w:szCs w:val="18"/>
          <w:lang w:val="uk-UA"/>
        </w:rPr>
        <w:t>відеосервери</w:t>
      </w:r>
      <w:proofErr w:type="spellEnd"/>
      <w:r w:rsidRPr="00FB551F">
        <w:rPr>
          <w:szCs w:val="18"/>
          <w:lang w:val="uk-UA"/>
        </w:rPr>
        <w:t xml:space="preserve">, дискові масиви, обладнання для організації каналів передачі даних і т. Д. Сучасні мережні відеокамери володіють вбудованими функціями </w:t>
      </w:r>
      <w:proofErr w:type="spellStart"/>
      <w:r w:rsidRPr="00FB551F">
        <w:rPr>
          <w:szCs w:val="18"/>
          <w:lang w:val="uk-UA"/>
        </w:rPr>
        <w:t>відеоаналітікі</w:t>
      </w:r>
      <w:proofErr w:type="spellEnd"/>
      <w:r w:rsidRPr="00FB551F">
        <w:rPr>
          <w:szCs w:val="18"/>
          <w:lang w:val="uk-UA"/>
        </w:rPr>
        <w:t xml:space="preserve"> і підтримують відразу декілька </w:t>
      </w:r>
      <w:proofErr w:type="spellStart"/>
      <w:r w:rsidRPr="00FB551F">
        <w:rPr>
          <w:szCs w:val="18"/>
          <w:lang w:val="uk-UA"/>
        </w:rPr>
        <w:t>відеопотоків</w:t>
      </w:r>
      <w:proofErr w:type="spellEnd"/>
      <w:r w:rsidRPr="00FB551F">
        <w:rPr>
          <w:szCs w:val="18"/>
          <w:lang w:val="uk-UA"/>
        </w:rPr>
        <w:t xml:space="preserve">, а програмне забезпечення вирішує різноманітні завдання відеоспостереження і включає в себе системи моніторингу та управління записом, а також </w:t>
      </w:r>
      <w:proofErr w:type="spellStart"/>
      <w:r w:rsidRPr="00FB551F">
        <w:rPr>
          <w:szCs w:val="18"/>
          <w:lang w:val="uk-UA"/>
        </w:rPr>
        <w:t>відеокліентов</w:t>
      </w:r>
      <w:proofErr w:type="spellEnd"/>
      <w:r w:rsidRPr="00FB551F">
        <w:rPr>
          <w:szCs w:val="18"/>
          <w:lang w:val="uk-UA"/>
        </w:rPr>
        <w:t xml:space="preserve"> з підтримкою різних пристроїв.</w:t>
      </w:r>
    </w:p>
    <w:p w:rsidR="00FB551F" w:rsidRPr="00FB551F" w:rsidRDefault="00FB551F" w:rsidP="00FB551F">
      <w:pPr>
        <w:ind w:firstLine="284"/>
        <w:jc w:val="both"/>
        <w:rPr>
          <w:szCs w:val="18"/>
          <w:lang w:val="uk-UA"/>
        </w:rPr>
      </w:pPr>
      <w:r w:rsidRPr="00FB551F">
        <w:rPr>
          <w:szCs w:val="18"/>
          <w:lang w:val="uk-UA"/>
        </w:rPr>
        <w:t xml:space="preserve">Навіть у системах невеликого масштабу все частіше застосовуються IP-відеокамери, здатні кодувати відеоінформацію, передавати її по комп'ютерній мережі на необмежену відстань і архівувати в системах зберігання даних. Вони записують відео у високій якості, що допомагає побачити всі деталі, використовують розвинені функції пошуку по </w:t>
      </w:r>
      <w:proofErr w:type="spellStart"/>
      <w:r w:rsidRPr="00FB551F">
        <w:rPr>
          <w:szCs w:val="18"/>
          <w:lang w:val="uk-UA"/>
        </w:rPr>
        <w:t>відеоархіву</w:t>
      </w:r>
      <w:proofErr w:type="spellEnd"/>
      <w:r w:rsidRPr="00FB551F">
        <w:rPr>
          <w:szCs w:val="18"/>
          <w:lang w:val="uk-UA"/>
        </w:rPr>
        <w:t xml:space="preserve"> і підтримують широкі можливості інтеграції. Тому загальною тенденцією став перехід від аналогових до цифрових в тому числі мережевих IP-систем. І сьогодні саме на них фокусується увага провідних виробників, хоча вони і випускають обладнання для систем відеоспостереження самого різного класу. Сучасні IP-системи наближаються за ціною до аналогових рішень навіть у невеликих інсталяціях і виявляються значно привабливіше їх з точки зору зручності і функціональності.</w:t>
      </w:r>
    </w:p>
    <w:p w:rsidR="00FB551F" w:rsidRPr="00FB551F" w:rsidRDefault="00FB551F" w:rsidP="00FB551F">
      <w:pPr>
        <w:ind w:firstLine="284"/>
        <w:jc w:val="both"/>
        <w:rPr>
          <w:szCs w:val="18"/>
          <w:lang w:val="uk-UA"/>
        </w:rPr>
      </w:pPr>
      <w:r w:rsidRPr="00FB551F">
        <w:rPr>
          <w:szCs w:val="18"/>
          <w:lang w:val="uk-UA"/>
        </w:rPr>
        <w:t xml:space="preserve">Головні стимули переходу на IP-відеоспостереження - краща якість зображення в порівнянні з традиційним аналоговим відео, просте підключення IP-камер до мережі передачі даних з можливістю живлення по </w:t>
      </w:r>
      <w:proofErr w:type="spellStart"/>
      <w:r w:rsidRPr="00FB551F">
        <w:rPr>
          <w:szCs w:val="18"/>
          <w:lang w:val="uk-UA"/>
        </w:rPr>
        <w:t>Ethernet</w:t>
      </w:r>
      <w:proofErr w:type="spellEnd"/>
      <w:r w:rsidRPr="00FB551F">
        <w:rPr>
          <w:szCs w:val="18"/>
          <w:lang w:val="uk-UA"/>
        </w:rPr>
        <w:t xml:space="preserve"> (</w:t>
      </w:r>
      <w:proofErr w:type="spellStart"/>
      <w:r w:rsidRPr="00FB551F">
        <w:rPr>
          <w:szCs w:val="18"/>
          <w:lang w:val="uk-UA"/>
        </w:rPr>
        <w:t>PoE</w:t>
      </w:r>
      <w:proofErr w:type="spellEnd"/>
      <w:r w:rsidRPr="00FB551F">
        <w:rPr>
          <w:szCs w:val="18"/>
          <w:lang w:val="uk-UA"/>
        </w:rPr>
        <w:t xml:space="preserve">), зручність запису і зберігання відео, безпечна передача даних (у тому числі по мережі </w:t>
      </w:r>
      <w:proofErr w:type="spellStart"/>
      <w:r w:rsidRPr="00FB551F">
        <w:rPr>
          <w:szCs w:val="18"/>
          <w:lang w:val="uk-UA"/>
        </w:rPr>
        <w:t>WiFi</w:t>
      </w:r>
      <w:proofErr w:type="spellEnd"/>
      <w:r w:rsidRPr="00FB551F">
        <w:rPr>
          <w:szCs w:val="18"/>
          <w:lang w:val="uk-UA"/>
        </w:rPr>
        <w:t xml:space="preserve">), гнучке побудова систем на базі цифрових технологій, застосування різних функцій </w:t>
      </w:r>
      <w:proofErr w:type="spellStart"/>
      <w:r w:rsidRPr="00FB551F">
        <w:rPr>
          <w:szCs w:val="18"/>
          <w:lang w:val="uk-UA"/>
        </w:rPr>
        <w:t>відеоаналітікі</w:t>
      </w:r>
      <w:proofErr w:type="spellEnd"/>
      <w:r w:rsidRPr="00FB551F">
        <w:rPr>
          <w:szCs w:val="18"/>
          <w:lang w:val="uk-UA"/>
        </w:rPr>
        <w:t>. IP-камери виконують все більш складні завдання, а відкриті стандарти сприяють виходу на ринок відеоспостереження нових гравців і зниження цін.</w:t>
      </w:r>
    </w:p>
    <w:p w:rsidR="00FB551F" w:rsidRPr="00FB551F" w:rsidRDefault="00FB551F" w:rsidP="00FB551F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FB551F">
        <w:rPr>
          <w:i/>
          <w:szCs w:val="18"/>
          <w:lang w:val="uk-UA"/>
        </w:rPr>
        <w:t>Науковий керівник – Є.Б.</w:t>
      </w:r>
      <w:proofErr w:type="spellStart"/>
      <w:r w:rsidRPr="00FB551F">
        <w:rPr>
          <w:i/>
          <w:szCs w:val="18"/>
          <w:lang w:val="uk-UA"/>
        </w:rPr>
        <w:t>Артамонов</w:t>
      </w:r>
      <w:proofErr w:type="spellEnd"/>
      <w:r w:rsidRPr="00FB551F">
        <w:rPr>
          <w:i/>
          <w:szCs w:val="18"/>
          <w:lang w:val="uk-UA"/>
        </w:rPr>
        <w:t xml:space="preserve">, </w:t>
      </w:r>
      <w:proofErr w:type="spellStart"/>
      <w:r w:rsidRPr="00FB551F">
        <w:rPr>
          <w:i/>
          <w:szCs w:val="18"/>
          <w:lang w:val="uk-UA"/>
        </w:rPr>
        <w:t>к.т.н</w:t>
      </w:r>
      <w:proofErr w:type="spellEnd"/>
    </w:p>
    <w:bookmarkEnd w:id="0"/>
    <w:p w:rsidR="003052A8" w:rsidRPr="00FB551F" w:rsidRDefault="003052A8" w:rsidP="00FB551F">
      <w:pPr>
        <w:rPr>
          <w:sz w:val="36"/>
          <w:lang w:val="uk-UA"/>
        </w:rPr>
      </w:pPr>
    </w:p>
    <w:sectPr w:rsidR="003052A8" w:rsidRPr="00FB551F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3052A8"/>
    <w:rsid w:val="004F77B4"/>
    <w:rsid w:val="00544E7D"/>
    <w:rsid w:val="006E58DC"/>
    <w:rsid w:val="008864AD"/>
    <w:rsid w:val="008C3AED"/>
    <w:rsid w:val="00BE11AF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2016-04-18T18:00:00Z</dcterms:created>
  <dcterms:modified xsi:type="dcterms:W3CDTF">2016-04-18T18:00:00Z</dcterms:modified>
</cp:coreProperties>
</file>