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507" w:rsidRPr="00CB5507" w:rsidRDefault="00CB5507" w:rsidP="00CB5507">
      <w:pPr>
        <w:shd w:val="clear" w:color="auto" w:fill="FFFFFF"/>
        <w:spacing w:before="158"/>
        <w:rPr>
          <w:spacing w:val="-3"/>
          <w:sz w:val="28"/>
          <w:szCs w:val="22"/>
          <w:lang w:val="uk-UA"/>
        </w:rPr>
      </w:pPr>
      <w:r w:rsidRPr="00CB5507">
        <w:rPr>
          <w:sz w:val="28"/>
          <w:szCs w:val="22"/>
          <w:lang w:val="uk-UA"/>
        </w:rPr>
        <w:t>УДК 681.518.54</w:t>
      </w:r>
    </w:p>
    <w:p w:rsidR="00CB5507" w:rsidRPr="00CB5507" w:rsidRDefault="00CB5507" w:rsidP="00CB5507">
      <w:pPr>
        <w:pStyle w:val="ac"/>
        <w:rPr>
          <w:sz w:val="28"/>
        </w:rPr>
      </w:pPr>
      <w:bookmarkStart w:id="0" w:name="_Toc401608349"/>
      <w:r w:rsidRPr="00CB5507">
        <w:rPr>
          <w:sz w:val="28"/>
        </w:rPr>
        <w:t xml:space="preserve">О.П. Нечипорук, </w:t>
      </w:r>
      <w:proofErr w:type="spellStart"/>
      <w:r w:rsidRPr="00CB5507">
        <w:rPr>
          <w:sz w:val="28"/>
        </w:rPr>
        <w:t>к.т.н</w:t>
      </w:r>
      <w:proofErr w:type="spellEnd"/>
      <w:r w:rsidRPr="00CB5507">
        <w:rPr>
          <w:sz w:val="28"/>
        </w:rPr>
        <w:t xml:space="preserve">., Б.Г. </w:t>
      </w:r>
      <w:proofErr w:type="spellStart"/>
      <w:r w:rsidRPr="00CB5507">
        <w:rPr>
          <w:sz w:val="28"/>
        </w:rPr>
        <w:t>Масловський</w:t>
      </w:r>
      <w:proofErr w:type="spellEnd"/>
      <w:r w:rsidRPr="00CB5507">
        <w:rPr>
          <w:sz w:val="28"/>
        </w:rPr>
        <w:t xml:space="preserve">, </w:t>
      </w:r>
      <w:proofErr w:type="spellStart"/>
      <w:r w:rsidRPr="00CB5507">
        <w:rPr>
          <w:sz w:val="28"/>
        </w:rPr>
        <w:t>к.т.н</w:t>
      </w:r>
      <w:proofErr w:type="spellEnd"/>
      <w:r w:rsidRPr="00CB5507">
        <w:rPr>
          <w:sz w:val="28"/>
        </w:rPr>
        <w:t>.</w:t>
      </w:r>
      <w:bookmarkEnd w:id="0"/>
    </w:p>
    <w:p w:rsidR="00CB5507" w:rsidRPr="00CB5507" w:rsidRDefault="00CB5507" w:rsidP="00CB5507">
      <w:pPr>
        <w:jc w:val="right"/>
        <w:rPr>
          <w:i/>
          <w:sz w:val="28"/>
          <w:szCs w:val="22"/>
          <w:lang w:val="uk-UA"/>
        </w:rPr>
      </w:pPr>
      <w:r w:rsidRPr="00CB5507">
        <w:rPr>
          <w:i/>
          <w:sz w:val="28"/>
          <w:szCs w:val="22"/>
          <w:lang w:val="uk-UA"/>
        </w:rPr>
        <w:t>Національний авіаційний університет</w:t>
      </w:r>
    </w:p>
    <w:p w:rsidR="00CB5507" w:rsidRPr="00CB5507" w:rsidRDefault="00CB5507" w:rsidP="00CB5507">
      <w:pPr>
        <w:pStyle w:val="ab"/>
        <w:rPr>
          <w:color w:val="auto"/>
          <w:sz w:val="28"/>
          <w:lang w:val="ru-RU"/>
        </w:rPr>
      </w:pPr>
      <w:bookmarkStart w:id="1" w:name="_Toc401608350"/>
      <w:r w:rsidRPr="00CB5507">
        <w:rPr>
          <w:sz w:val="28"/>
        </w:rPr>
        <w:t>ФУНКЦ</w:t>
      </w:r>
      <w:r w:rsidRPr="00CB5507">
        <w:rPr>
          <w:sz w:val="28"/>
          <w:lang w:val="en-US"/>
        </w:rPr>
        <w:t>I</w:t>
      </w:r>
      <w:r w:rsidRPr="00CB5507">
        <w:rPr>
          <w:sz w:val="28"/>
        </w:rPr>
        <w:t xml:space="preserve">ОНАЛЬНI ЗАВДАННЯ ПРИ МОДЕЛЮВАННI </w:t>
      </w:r>
      <w:bookmarkStart w:id="2" w:name="_GoBack"/>
      <w:bookmarkEnd w:id="2"/>
      <w:r w:rsidRPr="00CB5507">
        <w:rPr>
          <w:sz w:val="28"/>
        </w:rPr>
        <w:t>СКЛАДНИХ СИСТЕМ</w:t>
      </w:r>
      <w:bookmarkEnd w:id="1"/>
    </w:p>
    <w:p w:rsidR="00CB5507" w:rsidRPr="00CB5507" w:rsidRDefault="00CB5507" w:rsidP="00CB5507">
      <w:pPr>
        <w:spacing w:line="216" w:lineRule="auto"/>
        <w:ind w:firstLine="567"/>
        <w:jc w:val="both"/>
        <w:rPr>
          <w:rStyle w:val="FontStyle696"/>
          <w:sz w:val="28"/>
          <w:szCs w:val="22"/>
          <w:lang w:val="uk-UA"/>
        </w:rPr>
      </w:pPr>
      <w:r w:rsidRPr="00CB5507">
        <w:rPr>
          <w:rStyle w:val="hps"/>
          <w:sz w:val="28"/>
          <w:szCs w:val="22"/>
          <w:lang w:val="uk-UA"/>
        </w:rPr>
        <w:t>Структури</w:t>
      </w:r>
      <w:r w:rsidRPr="00CB5507">
        <w:rPr>
          <w:sz w:val="28"/>
          <w:szCs w:val="22"/>
          <w:lang w:val="uk-UA"/>
        </w:rPr>
        <w:t xml:space="preserve"> </w:t>
      </w:r>
      <w:r w:rsidRPr="00CB5507">
        <w:rPr>
          <w:rStyle w:val="hps"/>
          <w:sz w:val="28"/>
          <w:szCs w:val="22"/>
          <w:lang w:val="uk-UA"/>
        </w:rPr>
        <w:t>сучасних</w:t>
      </w:r>
      <w:r w:rsidRPr="00CB5507">
        <w:rPr>
          <w:sz w:val="28"/>
          <w:szCs w:val="22"/>
          <w:lang w:val="uk-UA"/>
        </w:rPr>
        <w:t xml:space="preserve"> </w:t>
      </w:r>
      <w:r w:rsidRPr="00CB5507">
        <w:rPr>
          <w:rStyle w:val="hps"/>
          <w:sz w:val="28"/>
          <w:szCs w:val="22"/>
          <w:lang w:val="uk-UA"/>
        </w:rPr>
        <w:t>технічних</w:t>
      </w:r>
      <w:r w:rsidRPr="00CB5507">
        <w:rPr>
          <w:sz w:val="28"/>
          <w:szCs w:val="22"/>
          <w:lang w:val="uk-UA"/>
        </w:rPr>
        <w:t xml:space="preserve"> </w:t>
      </w:r>
      <w:r w:rsidRPr="00CB5507">
        <w:rPr>
          <w:rStyle w:val="hps"/>
          <w:sz w:val="28"/>
          <w:szCs w:val="22"/>
          <w:lang w:val="uk-UA"/>
        </w:rPr>
        <w:t>систем</w:t>
      </w:r>
      <w:r w:rsidRPr="00CB5507">
        <w:rPr>
          <w:sz w:val="28"/>
          <w:szCs w:val="22"/>
          <w:lang w:val="uk-UA"/>
        </w:rPr>
        <w:t xml:space="preserve"> </w:t>
      </w:r>
      <w:r w:rsidRPr="00CB5507">
        <w:rPr>
          <w:rStyle w:val="hps"/>
          <w:sz w:val="28"/>
          <w:szCs w:val="22"/>
          <w:lang w:val="uk-UA"/>
        </w:rPr>
        <w:t>відрізняються</w:t>
      </w:r>
      <w:r w:rsidRPr="00CB5507">
        <w:rPr>
          <w:sz w:val="28"/>
          <w:szCs w:val="22"/>
          <w:lang w:val="uk-UA"/>
        </w:rPr>
        <w:t xml:space="preserve"> </w:t>
      </w:r>
      <w:r w:rsidRPr="00CB5507">
        <w:rPr>
          <w:rStyle w:val="hps"/>
          <w:sz w:val="28"/>
          <w:szCs w:val="22"/>
          <w:lang w:val="uk-UA"/>
        </w:rPr>
        <w:t>вел</w:t>
      </w:r>
      <w:r w:rsidRPr="00CB5507">
        <w:rPr>
          <w:rStyle w:val="hps"/>
          <w:sz w:val="28"/>
          <w:szCs w:val="22"/>
          <w:lang w:val="uk-UA"/>
        </w:rPr>
        <w:t>и</w:t>
      </w:r>
      <w:r w:rsidRPr="00CB5507">
        <w:rPr>
          <w:rStyle w:val="hps"/>
          <w:sz w:val="28"/>
          <w:szCs w:val="22"/>
          <w:lang w:val="uk-UA"/>
        </w:rPr>
        <w:t>кою різноманітністю і</w:t>
      </w:r>
      <w:r w:rsidRPr="00CB5507">
        <w:rPr>
          <w:sz w:val="28"/>
          <w:szCs w:val="22"/>
          <w:lang w:val="uk-UA"/>
        </w:rPr>
        <w:t xml:space="preserve"> </w:t>
      </w:r>
      <w:r w:rsidRPr="00CB5507">
        <w:rPr>
          <w:rStyle w:val="hps"/>
          <w:sz w:val="28"/>
          <w:szCs w:val="22"/>
          <w:lang w:val="uk-UA"/>
        </w:rPr>
        <w:t>складністю</w:t>
      </w:r>
      <w:r w:rsidRPr="00CB5507">
        <w:rPr>
          <w:sz w:val="28"/>
          <w:szCs w:val="22"/>
          <w:lang w:val="uk-UA"/>
        </w:rPr>
        <w:t xml:space="preserve">. </w:t>
      </w:r>
      <w:r w:rsidRPr="00CB5507">
        <w:rPr>
          <w:rStyle w:val="hps"/>
          <w:sz w:val="28"/>
          <w:szCs w:val="22"/>
          <w:lang w:val="uk-UA"/>
        </w:rPr>
        <w:t>У зв'язку</w:t>
      </w:r>
      <w:r w:rsidRPr="00CB5507">
        <w:rPr>
          <w:sz w:val="28"/>
          <w:szCs w:val="22"/>
          <w:lang w:val="uk-UA"/>
        </w:rPr>
        <w:t xml:space="preserve"> </w:t>
      </w:r>
      <w:r w:rsidRPr="00CB5507">
        <w:rPr>
          <w:rStyle w:val="hps"/>
          <w:sz w:val="28"/>
          <w:szCs w:val="22"/>
          <w:lang w:val="uk-UA"/>
        </w:rPr>
        <w:t>з цим</w:t>
      </w:r>
      <w:r w:rsidRPr="00CB5507">
        <w:rPr>
          <w:sz w:val="28"/>
          <w:szCs w:val="22"/>
          <w:lang w:val="uk-UA"/>
        </w:rPr>
        <w:t xml:space="preserve"> </w:t>
      </w:r>
      <w:r w:rsidRPr="00CB5507">
        <w:rPr>
          <w:rStyle w:val="hps"/>
          <w:sz w:val="28"/>
          <w:szCs w:val="22"/>
          <w:lang w:val="uk-UA"/>
        </w:rPr>
        <w:t>перед</w:t>
      </w:r>
      <w:r w:rsidRPr="00CB5507">
        <w:rPr>
          <w:sz w:val="28"/>
          <w:szCs w:val="22"/>
          <w:lang w:val="uk-UA"/>
        </w:rPr>
        <w:t xml:space="preserve"> </w:t>
      </w:r>
      <w:r w:rsidRPr="00CB5507">
        <w:rPr>
          <w:rStyle w:val="hps"/>
          <w:sz w:val="28"/>
          <w:szCs w:val="22"/>
          <w:lang w:val="uk-UA"/>
        </w:rPr>
        <w:t>розробн</w:t>
      </w:r>
      <w:r w:rsidRPr="00CB5507">
        <w:rPr>
          <w:rStyle w:val="hps"/>
          <w:sz w:val="28"/>
          <w:szCs w:val="22"/>
          <w:lang w:val="uk-UA"/>
        </w:rPr>
        <w:t>и</w:t>
      </w:r>
      <w:r w:rsidRPr="00CB5507">
        <w:rPr>
          <w:rStyle w:val="hps"/>
          <w:sz w:val="28"/>
          <w:szCs w:val="22"/>
          <w:lang w:val="uk-UA"/>
        </w:rPr>
        <w:t>ками</w:t>
      </w:r>
      <w:r w:rsidRPr="00CB5507">
        <w:rPr>
          <w:sz w:val="28"/>
          <w:szCs w:val="22"/>
          <w:lang w:val="uk-UA"/>
        </w:rPr>
        <w:t xml:space="preserve"> </w:t>
      </w:r>
      <w:r w:rsidRPr="00CB5507">
        <w:rPr>
          <w:rStyle w:val="hps"/>
          <w:sz w:val="28"/>
          <w:szCs w:val="22"/>
          <w:lang w:val="uk-UA"/>
        </w:rPr>
        <w:t>систем</w:t>
      </w:r>
      <w:r w:rsidRPr="00CB5507">
        <w:rPr>
          <w:sz w:val="28"/>
          <w:szCs w:val="22"/>
          <w:lang w:val="uk-UA"/>
        </w:rPr>
        <w:t xml:space="preserve"> </w:t>
      </w:r>
      <w:r w:rsidRPr="00CB5507">
        <w:rPr>
          <w:rStyle w:val="hps"/>
          <w:sz w:val="28"/>
          <w:szCs w:val="22"/>
          <w:lang w:val="uk-UA"/>
        </w:rPr>
        <w:t>виникає</w:t>
      </w:r>
      <w:r w:rsidRPr="00CB5507">
        <w:rPr>
          <w:sz w:val="28"/>
          <w:szCs w:val="22"/>
          <w:lang w:val="uk-UA"/>
        </w:rPr>
        <w:t xml:space="preserve"> </w:t>
      </w:r>
      <w:r w:rsidRPr="00CB5507">
        <w:rPr>
          <w:rStyle w:val="hps"/>
          <w:sz w:val="28"/>
          <w:szCs w:val="22"/>
          <w:lang w:val="uk-UA"/>
        </w:rPr>
        <w:t>ряд</w:t>
      </w:r>
      <w:r w:rsidRPr="00CB5507">
        <w:rPr>
          <w:sz w:val="28"/>
          <w:szCs w:val="22"/>
          <w:lang w:val="uk-UA"/>
        </w:rPr>
        <w:t xml:space="preserve"> </w:t>
      </w:r>
      <w:r w:rsidRPr="00CB5507">
        <w:rPr>
          <w:rStyle w:val="hps"/>
          <w:sz w:val="28"/>
          <w:szCs w:val="22"/>
          <w:lang w:val="uk-UA"/>
        </w:rPr>
        <w:t>серйозних</w:t>
      </w:r>
      <w:r w:rsidRPr="00CB5507">
        <w:rPr>
          <w:sz w:val="28"/>
          <w:szCs w:val="22"/>
          <w:lang w:val="uk-UA"/>
        </w:rPr>
        <w:t xml:space="preserve"> </w:t>
      </w:r>
      <w:r w:rsidRPr="00CB5507">
        <w:rPr>
          <w:rStyle w:val="hps"/>
          <w:sz w:val="28"/>
          <w:szCs w:val="22"/>
          <w:lang w:val="uk-UA"/>
        </w:rPr>
        <w:t>проблем</w:t>
      </w:r>
      <w:r w:rsidRPr="00CB5507">
        <w:rPr>
          <w:sz w:val="28"/>
          <w:szCs w:val="22"/>
          <w:lang w:val="uk-UA"/>
        </w:rPr>
        <w:t xml:space="preserve">, </w:t>
      </w:r>
      <w:r w:rsidRPr="00CB5507">
        <w:rPr>
          <w:rStyle w:val="hps"/>
          <w:sz w:val="28"/>
          <w:szCs w:val="22"/>
          <w:lang w:val="uk-UA"/>
        </w:rPr>
        <w:t>пов'язаних, зокрема</w:t>
      </w:r>
      <w:r w:rsidRPr="00CB5507">
        <w:rPr>
          <w:sz w:val="28"/>
          <w:szCs w:val="22"/>
          <w:lang w:val="uk-UA"/>
        </w:rPr>
        <w:t xml:space="preserve">, </w:t>
      </w:r>
      <w:r w:rsidRPr="00CB5507">
        <w:rPr>
          <w:rStyle w:val="hps"/>
          <w:sz w:val="28"/>
          <w:szCs w:val="22"/>
          <w:lang w:val="uk-UA"/>
        </w:rPr>
        <w:t>з</w:t>
      </w:r>
      <w:r w:rsidRPr="00CB5507">
        <w:rPr>
          <w:sz w:val="28"/>
          <w:szCs w:val="22"/>
          <w:lang w:val="uk-UA"/>
        </w:rPr>
        <w:t xml:space="preserve"> </w:t>
      </w:r>
      <w:r w:rsidRPr="00CB5507">
        <w:rPr>
          <w:rStyle w:val="hps"/>
          <w:sz w:val="28"/>
          <w:szCs w:val="22"/>
          <w:lang w:val="uk-UA"/>
        </w:rPr>
        <w:t>проведенням</w:t>
      </w:r>
      <w:r w:rsidRPr="00CB5507">
        <w:rPr>
          <w:sz w:val="28"/>
          <w:szCs w:val="22"/>
          <w:lang w:val="uk-UA"/>
        </w:rPr>
        <w:t xml:space="preserve"> </w:t>
      </w:r>
      <w:r w:rsidRPr="00CB5507">
        <w:rPr>
          <w:rStyle w:val="hps"/>
          <w:sz w:val="28"/>
          <w:szCs w:val="22"/>
          <w:lang w:val="uk-UA"/>
        </w:rPr>
        <w:t>на</w:t>
      </w:r>
      <w:r w:rsidRPr="00CB5507">
        <w:rPr>
          <w:sz w:val="28"/>
          <w:szCs w:val="22"/>
          <w:lang w:val="uk-UA"/>
        </w:rPr>
        <w:t xml:space="preserve"> </w:t>
      </w:r>
      <w:r w:rsidRPr="00CB5507">
        <w:rPr>
          <w:rStyle w:val="hps"/>
          <w:sz w:val="28"/>
          <w:szCs w:val="22"/>
          <w:lang w:val="uk-UA"/>
        </w:rPr>
        <w:t>початкових</w:t>
      </w:r>
      <w:r w:rsidRPr="00CB5507">
        <w:rPr>
          <w:sz w:val="28"/>
          <w:szCs w:val="22"/>
          <w:lang w:val="uk-UA"/>
        </w:rPr>
        <w:t xml:space="preserve"> </w:t>
      </w:r>
      <w:r w:rsidRPr="00CB5507">
        <w:rPr>
          <w:rStyle w:val="hps"/>
          <w:sz w:val="28"/>
          <w:szCs w:val="22"/>
          <w:lang w:val="uk-UA"/>
        </w:rPr>
        <w:t>стадіях</w:t>
      </w:r>
      <w:r w:rsidRPr="00CB5507">
        <w:rPr>
          <w:sz w:val="28"/>
          <w:szCs w:val="22"/>
          <w:lang w:val="uk-UA"/>
        </w:rPr>
        <w:t xml:space="preserve"> </w:t>
      </w:r>
      <w:r w:rsidRPr="00CB5507">
        <w:rPr>
          <w:rStyle w:val="hps"/>
          <w:sz w:val="28"/>
          <w:szCs w:val="22"/>
          <w:lang w:val="uk-UA"/>
        </w:rPr>
        <w:t>проектування</w:t>
      </w:r>
      <w:r w:rsidRPr="00CB5507">
        <w:rPr>
          <w:sz w:val="28"/>
          <w:szCs w:val="22"/>
          <w:lang w:val="uk-UA"/>
        </w:rPr>
        <w:t xml:space="preserve"> </w:t>
      </w:r>
      <w:r w:rsidRPr="00CB5507">
        <w:rPr>
          <w:rStyle w:val="hps"/>
          <w:sz w:val="28"/>
          <w:szCs w:val="22"/>
          <w:lang w:val="uk-UA"/>
        </w:rPr>
        <w:t>якісного та</w:t>
      </w:r>
      <w:r w:rsidRPr="00CB5507">
        <w:rPr>
          <w:sz w:val="28"/>
          <w:szCs w:val="22"/>
          <w:lang w:val="uk-UA"/>
        </w:rPr>
        <w:t xml:space="preserve"> </w:t>
      </w:r>
      <w:r w:rsidRPr="00CB5507">
        <w:rPr>
          <w:rStyle w:val="hps"/>
          <w:sz w:val="28"/>
          <w:szCs w:val="22"/>
          <w:lang w:val="uk-UA"/>
        </w:rPr>
        <w:t>кіл</w:t>
      </w:r>
      <w:r w:rsidRPr="00CB5507">
        <w:rPr>
          <w:rStyle w:val="hps"/>
          <w:sz w:val="28"/>
          <w:szCs w:val="22"/>
          <w:lang w:val="uk-UA"/>
        </w:rPr>
        <w:t>ь</w:t>
      </w:r>
      <w:r w:rsidRPr="00CB5507">
        <w:rPr>
          <w:rStyle w:val="hps"/>
          <w:sz w:val="28"/>
          <w:szCs w:val="22"/>
          <w:lang w:val="uk-UA"/>
        </w:rPr>
        <w:t>кісного</w:t>
      </w:r>
      <w:r w:rsidRPr="00CB5507">
        <w:rPr>
          <w:sz w:val="28"/>
          <w:szCs w:val="22"/>
          <w:lang w:val="uk-UA"/>
        </w:rPr>
        <w:t xml:space="preserve"> </w:t>
      </w:r>
      <w:r w:rsidRPr="00CB5507">
        <w:rPr>
          <w:rStyle w:val="hps"/>
          <w:sz w:val="28"/>
          <w:szCs w:val="22"/>
          <w:lang w:val="uk-UA"/>
        </w:rPr>
        <w:t>аналізу</w:t>
      </w:r>
      <w:r w:rsidRPr="00CB5507">
        <w:rPr>
          <w:sz w:val="28"/>
          <w:szCs w:val="22"/>
          <w:lang w:val="uk-UA"/>
        </w:rPr>
        <w:t xml:space="preserve"> </w:t>
      </w:r>
      <w:r w:rsidRPr="00CB5507">
        <w:rPr>
          <w:rStyle w:val="hps"/>
          <w:sz w:val="28"/>
          <w:szCs w:val="22"/>
          <w:lang w:val="uk-UA"/>
        </w:rPr>
        <w:t>ефективності функціонування</w:t>
      </w:r>
      <w:r w:rsidRPr="00CB5507">
        <w:rPr>
          <w:sz w:val="28"/>
          <w:szCs w:val="22"/>
          <w:lang w:val="uk-UA"/>
        </w:rPr>
        <w:t xml:space="preserve"> </w:t>
      </w:r>
      <w:r w:rsidRPr="00CB5507">
        <w:rPr>
          <w:rStyle w:val="hps"/>
          <w:sz w:val="28"/>
          <w:szCs w:val="22"/>
          <w:lang w:val="uk-UA"/>
        </w:rPr>
        <w:t>систем</w:t>
      </w:r>
      <w:r w:rsidRPr="00CB5507">
        <w:rPr>
          <w:sz w:val="28"/>
          <w:szCs w:val="22"/>
          <w:lang w:val="uk-UA"/>
        </w:rPr>
        <w:t xml:space="preserve">. </w:t>
      </w:r>
      <w:r w:rsidRPr="00CB5507">
        <w:rPr>
          <w:rStyle w:val="hps"/>
          <w:sz w:val="28"/>
          <w:szCs w:val="22"/>
          <w:lang w:val="uk-UA"/>
        </w:rPr>
        <w:t>Крім</w:t>
      </w:r>
      <w:r w:rsidRPr="00CB5507">
        <w:rPr>
          <w:sz w:val="28"/>
          <w:szCs w:val="22"/>
          <w:lang w:val="uk-UA"/>
        </w:rPr>
        <w:t xml:space="preserve"> </w:t>
      </w:r>
      <w:r w:rsidRPr="00CB5507">
        <w:rPr>
          <w:rStyle w:val="hps"/>
          <w:sz w:val="28"/>
          <w:szCs w:val="22"/>
          <w:lang w:val="ru-RU"/>
        </w:rPr>
        <w:t>того</w:t>
      </w:r>
      <w:r w:rsidRPr="00CB5507">
        <w:rPr>
          <w:rStyle w:val="hps"/>
          <w:sz w:val="28"/>
          <w:szCs w:val="22"/>
          <w:lang w:val="uk-UA"/>
        </w:rPr>
        <w:t>, підвищення</w:t>
      </w:r>
      <w:r w:rsidRPr="00CB5507">
        <w:rPr>
          <w:sz w:val="28"/>
          <w:szCs w:val="22"/>
          <w:lang w:val="uk-UA"/>
        </w:rPr>
        <w:t xml:space="preserve"> </w:t>
      </w:r>
      <w:r w:rsidRPr="00CB5507">
        <w:rPr>
          <w:rStyle w:val="hps"/>
          <w:sz w:val="28"/>
          <w:szCs w:val="22"/>
          <w:lang w:val="uk-UA"/>
        </w:rPr>
        <w:t>вимог</w:t>
      </w:r>
      <w:r w:rsidRPr="00CB5507">
        <w:rPr>
          <w:sz w:val="28"/>
          <w:szCs w:val="22"/>
          <w:lang w:val="uk-UA"/>
        </w:rPr>
        <w:t xml:space="preserve"> </w:t>
      </w:r>
      <w:r w:rsidRPr="00CB5507">
        <w:rPr>
          <w:rStyle w:val="hps"/>
          <w:sz w:val="28"/>
          <w:szCs w:val="22"/>
          <w:lang w:val="uk-UA"/>
        </w:rPr>
        <w:t>до ефективності</w:t>
      </w:r>
      <w:r w:rsidRPr="00CB5507">
        <w:rPr>
          <w:sz w:val="28"/>
          <w:szCs w:val="22"/>
          <w:lang w:val="uk-UA"/>
        </w:rPr>
        <w:t xml:space="preserve"> </w:t>
      </w:r>
      <w:r w:rsidRPr="00CB5507">
        <w:rPr>
          <w:rStyle w:val="hps"/>
          <w:sz w:val="28"/>
          <w:szCs w:val="22"/>
          <w:lang w:val="uk-UA"/>
        </w:rPr>
        <w:t>функціонування</w:t>
      </w:r>
      <w:r w:rsidRPr="00CB5507">
        <w:rPr>
          <w:sz w:val="28"/>
          <w:szCs w:val="22"/>
          <w:lang w:val="uk-UA"/>
        </w:rPr>
        <w:t xml:space="preserve"> </w:t>
      </w:r>
      <w:r w:rsidRPr="00CB5507">
        <w:rPr>
          <w:rStyle w:val="hps"/>
          <w:sz w:val="28"/>
          <w:szCs w:val="22"/>
          <w:lang w:val="uk-UA"/>
        </w:rPr>
        <w:t>різного виду</w:t>
      </w:r>
      <w:r w:rsidRPr="00CB5507">
        <w:rPr>
          <w:sz w:val="28"/>
          <w:szCs w:val="22"/>
          <w:lang w:val="uk-UA"/>
        </w:rPr>
        <w:t xml:space="preserve"> </w:t>
      </w:r>
      <w:r w:rsidRPr="00CB5507">
        <w:rPr>
          <w:rStyle w:val="hps"/>
          <w:sz w:val="28"/>
          <w:szCs w:val="22"/>
          <w:lang w:val="uk-UA"/>
        </w:rPr>
        <w:t>систем</w:t>
      </w:r>
      <w:r w:rsidRPr="00CB5507">
        <w:rPr>
          <w:sz w:val="28"/>
          <w:szCs w:val="22"/>
          <w:lang w:val="uk-UA"/>
        </w:rPr>
        <w:t xml:space="preserve"> </w:t>
      </w:r>
      <w:r w:rsidRPr="00CB5507">
        <w:rPr>
          <w:rStyle w:val="hps"/>
          <w:sz w:val="28"/>
          <w:szCs w:val="22"/>
          <w:lang w:val="uk-UA"/>
        </w:rPr>
        <w:t>приводять</w:t>
      </w:r>
      <w:r w:rsidRPr="00CB5507">
        <w:rPr>
          <w:sz w:val="28"/>
          <w:szCs w:val="22"/>
          <w:lang w:val="uk-UA"/>
        </w:rPr>
        <w:t xml:space="preserve"> </w:t>
      </w:r>
      <w:r w:rsidRPr="00CB5507">
        <w:rPr>
          <w:rStyle w:val="hps"/>
          <w:sz w:val="28"/>
          <w:szCs w:val="22"/>
          <w:lang w:val="uk-UA"/>
        </w:rPr>
        <w:t>до вдосконалення</w:t>
      </w:r>
      <w:r w:rsidRPr="00CB5507">
        <w:rPr>
          <w:sz w:val="28"/>
          <w:szCs w:val="22"/>
          <w:lang w:val="uk-UA"/>
        </w:rPr>
        <w:t xml:space="preserve"> </w:t>
      </w:r>
      <w:r w:rsidRPr="00CB5507">
        <w:rPr>
          <w:rStyle w:val="hps"/>
          <w:sz w:val="28"/>
          <w:szCs w:val="22"/>
          <w:lang w:val="uk-UA"/>
        </w:rPr>
        <w:t>засобів їх</w:t>
      </w:r>
      <w:r w:rsidRPr="00CB5507">
        <w:rPr>
          <w:sz w:val="28"/>
          <w:szCs w:val="22"/>
          <w:lang w:val="uk-UA"/>
        </w:rPr>
        <w:t xml:space="preserve"> </w:t>
      </w:r>
      <w:r w:rsidRPr="00CB5507">
        <w:rPr>
          <w:rStyle w:val="hps"/>
          <w:sz w:val="28"/>
          <w:szCs w:val="22"/>
          <w:lang w:val="uk-UA"/>
        </w:rPr>
        <w:t>обслуговування та ремонту.</w:t>
      </w:r>
      <w:r w:rsidRPr="00CB5507">
        <w:rPr>
          <w:sz w:val="28"/>
          <w:szCs w:val="22"/>
          <w:lang w:val="uk-UA"/>
        </w:rPr>
        <w:t xml:space="preserve"> </w:t>
      </w:r>
      <w:r w:rsidRPr="00CB5507">
        <w:rPr>
          <w:rStyle w:val="hps"/>
          <w:sz w:val="28"/>
          <w:szCs w:val="22"/>
          <w:lang w:val="uk-UA"/>
        </w:rPr>
        <w:t>Важливу</w:t>
      </w:r>
      <w:r w:rsidRPr="00CB5507">
        <w:rPr>
          <w:sz w:val="28"/>
          <w:szCs w:val="22"/>
          <w:lang w:val="uk-UA"/>
        </w:rPr>
        <w:t xml:space="preserve"> </w:t>
      </w:r>
      <w:r w:rsidRPr="00CB5507">
        <w:rPr>
          <w:rStyle w:val="hps"/>
          <w:sz w:val="28"/>
          <w:szCs w:val="22"/>
          <w:lang w:val="uk-UA"/>
        </w:rPr>
        <w:t>роль</w:t>
      </w:r>
      <w:r w:rsidRPr="00CB5507">
        <w:rPr>
          <w:sz w:val="28"/>
          <w:szCs w:val="22"/>
          <w:lang w:val="uk-UA"/>
        </w:rPr>
        <w:t xml:space="preserve"> </w:t>
      </w:r>
      <w:r w:rsidRPr="00CB5507">
        <w:rPr>
          <w:rStyle w:val="hps"/>
          <w:sz w:val="28"/>
          <w:szCs w:val="22"/>
          <w:lang w:val="uk-UA"/>
        </w:rPr>
        <w:t>при</w:t>
      </w:r>
      <w:r w:rsidRPr="00CB5507">
        <w:rPr>
          <w:sz w:val="28"/>
          <w:szCs w:val="22"/>
          <w:lang w:val="uk-UA"/>
        </w:rPr>
        <w:t xml:space="preserve"> </w:t>
      </w:r>
      <w:r w:rsidRPr="00CB5507">
        <w:rPr>
          <w:rStyle w:val="hps"/>
          <w:sz w:val="28"/>
          <w:szCs w:val="22"/>
          <w:lang w:val="uk-UA"/>
        </w:rPr>
        <w:t>цьому</w:t>
      </w:r>
      <w:r w:rsidRPr="00CB5507">
        <w:rPr>
          <w:sz w:val="28"/>
          <w:szCs w:val="22"/>
          <w:lang w:val="uk-UA"/>
        </w:rPr>
        <w:t xml:space="preserve"> </w:t>
      </w:r>
      <w:r w:rsidRPr="00CB5507">
        <w:rPr>
          <w:rStyle w:val="hps"/>
          <w:sz w:val="28"/>
          <w:szCs w:val="22"/>
          <w:lang w:val="uk-UA"/>
        </w:rPr>
        <w:t>відіграють засоби</w:t>
      </w:r>
      <w:r w:rsidRPr="00CB5507">
        <w:rPr>
          <w:sz w:val="28"/>
          <w:szCs w:val="22"/>
          <w:lang w:val="uk-UA"/>
        </w:rPr>
        <w:t xml:space="preserve"> </w:t>
      </w:r>
      <w:r w:rsidRPr="00CB5507">
        <w:rPr>
          <w:rStyle w:val="hps"/>
          <w:sz w:val="28"/>
          <w:szCs w:val="22"/>
          <w:lang w:val="uk-UA"/>
        </w:rPr>
        <w:t>контролю працездатності</w:t>
      </w:r>
      <w:r w:rsidRPr="00CB5507">
        <w:rPr>
          <w:sz w:val="28"/>
          <w:szCs w:val="22"/>
          <w:lang w:val="uk-UA"/>
        </w:rPr>
        <w:t xml:space="preserve"> </w:t>
      </w:r>
      <w:r w:rsidRPr="00CB5507">
        <w:rPr>
          <w:rStyle w:val="hps"/>
          <w:sz w:val="28"/>
          <w:szCs w:val="22"/>
          <w:lang w:val="uk-UA"/>
        </w:rPr>
        <w:t>і пошуку</w:t>
      </w:r>
      <w:r w:rsidRPr="00CB5507">
        <w:rPr>
          <w:sz w:val="28"/>
          <w:szCs w:val="22"/>
          <w:lang w:val="uk-UA"/>
        </w:rPr>
        <w:t xml:space="preserve"> </w:t>
      </w:r>
      <w:r w:rsidRPr="00CB5507">
        <w:rPr>
          <w:rStyle w:val="hps"/>
          <w:sz w:val="28"/>
          <w:szCs w:val="22"/>
          <w:lang w:val="uk-UA"/>
        </w:rPr>
        <w:t>несправності</w:t>
      </w:r>
      <w:r w:rsidRPr="00CB5507">
        <w:rPr>
          <w:sz w:val="28"/>
          <w:szCs w:val="22"/>
          <w:lang w:val="uk-UA"/>
        </w:rPr>
        <w:t xml:space="preserve">, </w:t>
      </w:r>
      <w:r w:rsidRPr="00CB5507">
        <w:rPr>
          <w:rStyle w:val="hps"/>
          <w:sz w:val="28"/>
          <w:szCs w:val="22"/>
          <w:lang w:val="uk-UA"/>
        </w:rPr>
        <w:t>які</w:t>
      </w:r>
      <w:r w:rsidRPr="00CB5507">
        <w:rPr>
          <w:sz w:val="28"/>
          <w:szCs w:val="22"/>
          <w:lang w:val="uk-UA"/>
        </w:rPr>
        <w:t xml:space="preserve"> </w:t>
      </w:r>
      <w:r w:rsidRPr="00CB5507">
        <w:rPr>
          <w:rStyle w:val="hps"/>
          <w:sz w:val="28"/>
          <w:szCs w:val="22"/>
          <w:lang w:val="uk-UA"/>
        </w:rPr>
        <w:t>ґрунтуються</w:t>
      </w:r>
      <w:r w:rsidRPr="00CB5507">
        <w:rPr>
          <w:sz w:val="28"/>
          <w:szCs w:val="22"/>
          <w:lang w:val="uk-UA"/>
        </w:rPr>
        <w:t xml:space="preserve"> </w:t>
      </w:r>
      <w:r w:rsidRPr="00CB5507">
        <w:rPr>
          <w:rStyle w:val="hps"/>
          <w:sz w:val="28"/>
          <w:szCs w:val="22"/>
          <w:lang w:val="uk-UA"/>
        </w:rPr>
        <w:t>на</w:t>
      </w:r>
      <w:r w:rsidRPr="00CB5507">
        <w:rPr>
          <w:sz w:val="28"/>
          <w:szCs w:val="22"/>
          <w:lang w:val="uk-UA"/>
        </w:rPr>
        <w:t xml:space="preserve"> </w:t>
      </w:r>
      <w:r w:rsidRPr="00CB5507">
        <w:rPr>
          <w:rStyle w:val="hps"/>
          <w:sz w:val="28"/>
          <w:szCs w:val="22"/>
          <w:lang w:val="uk-UA"/>
        </w:rPr>
        <w:t>методах</w:t>
      </w:r>
      <w:r w:rsidRPr="00CB5507">
        <w:rPr>
          <w:sz w:val="28"/>
          <w:szCs w:val="22"/>
          <w:lang w:val="uk-UA"/>
        </w:rPr>
        <w:t xml:space="preserve"> </w:t>
      </w:r>
      <w:r w:rsidRPr="00CB5507">
        <w:rPr>
          <w:rStyle w:val="hps"/>
          <w:sz w:val="28"/>
          <w:szCs w:val="22"/>
          <w:lang w:val="uk-UA"/>
        </w:rPr>
        <w:t>моделювання</w:t>
      </w:r>
      <w:r w:rsidRPr="00CB5507">
        <w:rPr>
          <w:sz w:val="28"/>
          <w:szCs w:val="22"/>
          <w:lang w:val="uk-UA"/>
        </w:rPr>
        <w:t xml:space="preserve"> </w:t>
      </w:r>
      <w:r w:rsidRPr="00CB5507">
        <w:rPr>
          <w:rStyle w:val="hps"/>
          <w:sz w:val="28"/>
          <w:szCs w:val="22"/>
          <w:lang w:val="uk-UA"/>
        </w:rPr>
        <w:t>складних</w:t>
      </w:r>
      <w:r w:rsidRPr="00CB5507">
        <w:rPr>
          <w:sz w:val="28"/>
          <w:szCs w:val="22"/>
          <w:lang w:val="uk-UA"/>
        </w:rPr>
        <w:t xml:space="preserve"> </w:t>
      </w:r>
      <w:r w:rsidRPr="00CB5507">
        <w:rPr>
          <w:rStyle w:val="hps"/>
          <w:sz w:val="28"/>
          <w:szCs w:val="22"/>
          <w:lang w:val="uk-UA"/>
        </w:rPr>
        <w:t>систем</w:t>
      </w:r>
      <w:r w:rsidRPr="00CB5507">
        <w:rPr>
          <w:sz w:val="28"/>
          <w:szCs w:val="22"/>
          <w:lang w:val="uk-UA"/>
        </w:rPr>
        <w:t xml:space="preserve"> </w:t>
      </w:r>
      <w:r w:rsidRPr="00CB5507">
        <w:rPr>
          <w:rStyle w:val="hps"/>
          <w:sz w:val="28"/>
          <w:szCs w:val="22"/>
          <w:lang w:val="uk-UA"/>
        </w:rPr>
        <w:t>і</w:t>
      </w:r>
      <w:r w:rsidRPr="00CB5507">
        <w:rPr>
          <w:sz w:val="28"/>
          <w:szCs w:val="22"/>
          <w:lang w:val="uk-UA"/>
        </w:rPr>
        <w:t xml:space="preserve"> </w:t>
      </w:r>
      <w:r w:rsidRPr="00CB5507">
        <w:rPr>
          <w:rStyle w:val="hps"/>
          <w:sz w:val="28"/>
          <w:szCs w:val="22"/>
          <w:lang w:val="uk-UA"/>
        </w:rPr>
        <w:t>їх</w:t>
      </w:r>
      <w:r w:rsidRPr="00CB5507">
        <w:rPr>
          <w:sz w:val="28"/>
          <w:szCs w:val="22"/>
          <w:lang w:val="uk-UA"/>
        </w:rPr>
        <w:t xml:space="preserve"> </w:t>
      </w:r>
      <w:r w:rsidRPr="00CB5507">
        <w:rPr>
          <w:rStyle w:val="hps"/>
          <w:sz w:val="28"/>
          <w:szCs w:val="22"/>
          <w:lang w:val="uk-UA"/>
        </w:rPr>
        <w:t>діагностуванні</w:t>
      </w:r>
      <w:r w:rsidRPr="00CB5507">
        <w:rPr>
          <w:sz w:val="28"/>
          <w:szCs w:val="22"/>
          <w:lang w:val="uk-UA"/>
        </w:rPr>
        <w:t>, що потребує п</w:t>
      </w:r>
      <w:r w:rsidRPr="00CB5507">
        <w:rPr>
          <w:sz w:val="28"/>
          <w:szCs w:val="22"/>
          <w:lang w:val="uk-UA"/>
        </w:rPr>
        <w:t>о</w:t>
      </w:r>
      <w:r w:rsidRPr="00CB5507">
        <w:rPr>
          <w:sz w:val="28"/>
          <w:szCs w:val="22"/>
          <w:lang w:val="uk-UA"/>
        </w:rPr>
        <w:t>дальшого розвитку теорії і практики побудови систем діагностики складних систем, а також розробки методів розв’язання основних функціональних завдань, що виникають у подібних випадках. У відповідності до вищезазначеного необх</w:t>
      </w:r>
      <w:r w:rsidRPr="00CB5507">
        <w:rPr>
          <w:rStyle w:val="FontStyle696"/>
          <w:sz w:val="28"/>
          <w:szCs w:val="22"/>
          <w:lang w:val="uk-UA"/>
        </w:rPr>
        <w:t>і</w:t>
      </w:r>
      <w:r w:rsidRPr="00CB5507">
        <w:rPr>
          <w:sz w:val="28"/>
          <w:szCs w:val="22"/>
          <w:lang w:val="uk-UA"/>
        </w:rPr>
        <w:t xml:space="preserve">дно наступне [1, 2]: 1. </w:t>
      </w:r>
      <w:r w:rsidRPr="00CB5507">
        <w:rPr>
          <w:rStyle w:val="FontStyle696"/>
          <w:sz w:val="28"/>
          <w:szCs w:val="22"/>
          <w:lang w:val="uk-UA"/>
        </w:rPr>
        <w:t>Розробка інтелектуальних діагностичних моделей, розр</w:t>
      </w:r>
      <w:r w:rsidRPr="00CB5507">
        <w:rPr>
          <w:rStyle w:val="FontStyle696"/>
          <w:sz w:val="28"/>
          <w:szCs w:val="22"/>
          <w:lang w:val="uk-UA"/>
        </w:rPr>
        <w:t>а</w:t>
      </w:r>
      <w:r w:rsidRPr="00CB5507">
        <w:rPr>
          <w:rStyle w:val="FontStyle696"/>
          <w:sz w:val="28"/>
          <w:szCs w:val="22"/>
          <w:lang w:val="uk-UA"/>
        </w:rPr>
        <w:t>хованих на складні технічні системи великої розмірності, що представляються логічними моделями причинно-наслідкових зв’язків, в яких можуть виникати комбінації відмов/пошкоджень. 2. Розробка процедури побудови алгебраїчних форм, адекватних логічним моделям діа</w:t>
      </w:r>
      <w:r w:rsidRPr="00CB5507">
        <w:rPr>
          <w:rStyle w:val="FontStyle696"/>
          <w:sz w:val="28"/>
          <w:szCs w:val="22"/>
          <w:lang w:val="uk-UA"/>
        </w:rPr>
        <w:t>г</w:t>
      </w:r>
      <w:r w:rsidRPr="00CB5507">
        <w:rPr>
          <w:rStyle w:val="FontStyle696"/>
          <w:sz w:val="28"/>
          <w:szCs w:val="22"/>
          <w:lang w:val="uk-UA"/>
        </w:rPr>
        <w:t>ностування, які надають можливості застосування для виведення рішень ефективні комбінаторні алгоритми. 3. Розробка ефективних алгоритмів побудови оптимальних процедур визначення технічн</w:t>
      </w:r>
      <w:r w:rsidRPr="00CB5507">
        <w:rPr>
          <w:rStyle w:val="FontStyle696"/>
          <w:sz w:val="28"/>
          <w:szCs w:val="22"/>
          <w:lang w:val="uk-UA"/>
        </w:rPr>
        <w:t>о</w:t>
      </w:r>
      <w:r w:rsidRPr="00CB5507">
        <w:rPr>
          <w:rStyle w:val="FontStyle696"/>
          <w:sz w:val="28"/>
          <w:szCs w:val="22"/>
          <w:lang w:val="uk-UA"/>
        </w:rPr>
        <w:t xml:space="preserve">го стану складних систем на визначеній сукупності діагностичних ознак, що забезпечують </w:t>
      </w:r>
      <w:proofErr w:type="spellStart"/>
      <w:r w:rsidRPr="00CB5507">
        <w:rPr>
          <w:rStyle w:val="FontStyle696"/>
          <w:sz w:val="28"/>
          <w:szCs w:val="22"/>
          <w:lang w:val="uk-UA"/>
        </w:rPr>
        <w:t>одновідмінність</w:t>
      </w:r>
      <w:proofErr w:type="spellEnd"/>
      <w:r w:rsidRPr="00CB5507">
        <w:rPr>
          <w:rStyle w:val="FontStyle696"/>
          <w:sz w:val="28"/>
          <w:szCs w:val="22"/>
          <w:lang w:val="uk-UA"/>
        </w:rPr>
        <w:t xml:space="preserve"> відмов/пошкоджень з локалізацією їх місця виникнення; алгоритмів, що забезпечують задану глибину діагностування (система, підси</w:t>
      </w:r>
      <w:r w:rsidRPr="00CB5507">
        <w:rPr>
          <w:rStyle w:val="FontStyle696"/>
          <w:sz w:val="28"/>
          <w:szCs w:val="22"/>
          <w:lang w:val="uk-UA"/>
        </w:rPr>
        <w:t>с</w:t>
      </w:r>
      <w:r w:rsidRPr="00CB5507">
        <w:rPr>
          <w:rStyle w:val="FontStyle696"/>
          <w:sz w:val="28"/>
          <w:szCs w:val="22"/>
          <w:lang w:val="uk-UA"/>
        </w:rPr>
        <w:t>тема, елемент).</w:t>
      </w:r>
    </w:p>
    <w:p w:rsidR="00CB5507" w:rsidRPr="00CB5507" w:rsidRDefault="00CB5507" w:rsidP="00CB5507">
      <w:pPr>
        <w:spacing w:before="60" w:after="60" w:line="216" w:lineRule="auto"/>
        <w:ind w:right="-113"/>
        <w:jc w:val="center"/>
        <w:rPr>
          <w:b/>
          <w:sz w:val="28"/>
          <w:szCs w:val="22"/>
          <w:lang w:val="uk-UA"/>
        </w:rPr>
      </w:pPr>
      <w:r w:rsidRPr="00CB5507">
        <w:rPr>
          <w:b/>
          <w:sz w:val="28"/>
          <w:szCs w:val="22"/>
          <w:lang w:val="uk-UA"/>
        </w:rPr>
        <w:t>Використані джерела</w:t>
      </w:r>
    </w:p>
    <w:p w:rsidR="00CB5507" w:rsidRPr="00CB5507" w:rsidRDefault="00CB5507" w:rsidP="00CB5507">
      <w:pPr>
        <w:pStyle w:val="Style27"/>
        <w:widowControl/>
        <w:numPr>
          <w:ilvl w:val="0"/>
          <w:numId w:val="9"/>
        </w:numPr>
        <w:tabs>
          <w:tab w:val="left" w:pos="0"/>
          <w:tab w:val="left" w:pos="989"/>
        </w:tabs>
        <w:spacing w:line="216" w:lineRule="auto"/>
        <w:ind w:left="0" w:firstLine="567"/>
        <w:rPr>
          <w:sz w:val="28"/>
          <w:szCs w:val="22"/>
        </w:rPr>
      </w:pPr>
      <w:r w:rsidRPr="00CB5507">
        <w:rPr>
          <w:rFonts w:ascii="Times New Roman" w:hAnsi="Times New Roman"/>
          <w:i/>
          <w:sz w:val="28"/>
          <w:szCs w:val="22"/>
        </w:rPr>
        <w:t>Литвиненко О.Є.</w:t>
      </w:r>
      <w:r w:rsidRPr="00CB5507">
        <w:rPr>
          <w:rFonts w:ascii="Times New Roman" w:hAnsi="Times New Roman"/>
          <w:sz w:val="28"/>
          <w:szCs w:val="22"/>
        </w:rPr>
        <w:t xml:space="preserve"> Математичний метод визначення мн</w:t>
      </w:r>
      <w:r w:rsidRPr="00CB5507">
        <w:rPr>
          <w:rFonts w:ascii="Times New Roman" w:hAnsi="Times New Roman"/>
          <w:sz w:val="28"/>
          <w:szCs w:val="22"/>
        </w:rPr>
        <w:t>о</w:t>
      </w:r>
      <w:r w:rsidRPr="00CB5507">
        <w:rPr>
          <w:rFonts w:ascii="Times New Roman" w:hAnsi="Times New Roman"/>
          <w:sz w:val="28"/>
          <w:szCs w:val="22"/>
        </w:rPr>
        <w:t>жинних відмов в складних технічних системах. – Вісник НАУ. – 2002. – №4. – С. 143-150</w:t>
      </w:r>
      <w:r w:rsidRPr="00CB5507">
        <w:rPr>
          <w:rFonts w:ascii="Times New Roman" w:hAnsi="Times New Roman"/>
          <w:sz w:val="28"/>
          <w:szCs w:val="22"/>
          <w:lang w:val="ru-RU"/>
        </w:rPr>
        <w:t>.</w:t>
      </w:r>
    </w:p>
    <w:p w:rsidR="00CB5507" w:rsidRPr="00CB5507" w:rsidRDefault="00CB5507" w:rsidP="00CB5507">
      <w:pPr>
        <w:pStyle w:val="Style27"/>
        <w:widowControl/>
        <w:numPr>
          <w:ilvl w:val="0"/>
          <w:numId w:val="9"/>
        </w:numPr>
        <w:tabs>
          <w:tab w:val="left" w:pos="0"/>
          <w:tab w:val="left" w:pos="989"/>
        </w:tabs>
        <w:spacing w:line="216" w:lineRule="auto"/>
        <w:ind w:left="0" w:firstLine="567"/>
        <w:rPr>
          <w:color w:val="000000"/>
          <w:sz w:val="28"/>
          <w:szCs w:val="22"/>
          <w:lang w:val="en-US" w:bidi="he-IL"/>
        </w:rPr>
      </w:pPr>
      <w:proofErr w:type="spellStart"/>
      <w:r w:rsidRPr="00CB5507">
        <w:rPr>
          <w:rFonts w:ascii="Times New Roman" w:hAnsi="Times New Roman"/>
          <w:i/>
          <w:sz w:val="28"/>
          <w:szCs w:val="22"/>
          <w:lang w:val="en-US"/>
        </w:rPr>
        <w:t>Nechyporuk</w:t>
      </w:r>
      <w:proofErr w:type="spellEnd"/>
      <w:r w:rsidRPr="00CB5507">
        <w:rPr>
          <w:rFonts w:ascii="Times New Roman" w:hAnsi="Times New Roman"/>
          <w:i/>
          <w:sz w:val="28"/>
          <w:szCs w:val="22"/>
          <w:lang w:val="en-US"/>
        </w:rPr>
        <w:t xml:space="preserve"> E.P.</w:t>
      </w:r>
      <w:r w:rsidRPr="00CB5507">
        <w:rPr>
          <w:rFonts w:ascii="Times New Roman" w:hAnsi="Times New Roman"/>
          <w:sz w:val="28"/>
          <w:szCs w:val="22"/>
          <w:lang w:val="en-US"/>
        </w:rPr>
        <w:t xml:space="preserve"> Adjustment of the generalized logical mo</w:t>
      </w:r>
      <w:r w:rsidRPr="00CB5507">
        <w:rPr>
          <w:rFonts w:ascii="Times New Roman" w:hAnsi="Times New Roman"/>
          <w:sz w:val="28"/>
          <w:szCs w:val="22"/>
          <w:lang w:val="en-US"/>
        </w:rPr>
        <w:t>d</w:t>
      </w:r>
      <w:r w:rsidRPr="00CB5507">
        <w:rPr>
          <w:rFonts w:ascii="Times New Roman" w:hAnsi="Times New Roman"/>
          <w:sz w:val="28"/>
          <w:szCs w:val="22"/>
          <w:lang w:val="en-US"/>
        </w:rPr>
        <w:t xml:space="preserve">el of compound systems </w:t>
      </w:r>
      <w:proofErr w:type="spellStart"/>
      <w:r w:rsidRPr="00CB5507">
        <w:rPr>
          <w:rFonts w:ascii="Times New Roman" w:hAnsi="Times New Roman"/>
          <w:sz w:val="28"/>
          <w:szCs w:val="22"/>
          <w:lang w:val="en-US"/>
        </w:rPr>
        <w:t>diagnosting</w:t>
      </w:r>
      <w:proofErr w:type="spellEnd"/>
      <w:r w:rsidRPr="00CB5507">
        <w:rPr>
          <w:rFonts w:ascii="Times New Roman" w:hAnsi="Times New Roman"/>
          <w:sz w:val="28"/>
          <w:szCs w:val="22"/>
          <w:lang w:val="en-US"/>
        </w:rPr>
        <w:t xml:space="preserve"> according to the situation. – The A</w:t>
      </w:r>
      <w:r w:rsidRPr="00CB5507">
        <w:rPr>
          <w:rFonts w:ascii="Times New Roman" w:hAnsi="Times New Roman"/>
          <w:sz w:val="28"/>
          <w:szCs w:val="22"/>
          <w:lang w:val="en-US"/>
        </w:rPr>
        <w:t>d</w:t>
      </w:r>
      <w:r w:rsidRPr="00CB5507">
        <w:rPr>
          <w:rFonts w:ascii="Times New Roman" w:hAnsi="Times New Roman"/>
          <w:sz w:val="28"/>
          <w:szCs w:val="22"/>
          <w:lang w:val="en-US"/>
        </w:rPr>
        <w:t>vanced Science Journal. – 2014. – № 2. – P.20-23.</w:t>
      </w:r>
    </w:p>
    <w:p w:rsidR="007A1BA0" w:rsidRPr="00CB5507" w:rsidRDefault="007A1BA0" w:rsidP="00CB5507">
      <w:pPr>
        <w:rPr>
          <w:sz w:val="32"/>
        </w:rPr>
      </w:pPr>
    </w:p>
    <w:sectPr w:rsidR="007A1BA0" w:rsidRPr="00CB5507" w:rsidSect="008864AD"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1F67"/>
    <w:multiLevelType w:val="hybridMultilevel"/>
    <w:tmpl w:val="9D960F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DA6CEB4C">
      <w:start w:val="2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A1F5A2D"/>
    <w:multiLevelType w:val="hybridMultilevel"/>
    <w:tmpl w:val="80A6F384"/>
    <w:lvl w:ilvl="0" w:tplc="CC30C96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F15798"/>
    <w:multiLevelType w:val="hybridMultilevel"/>
    <w:tmpl w:val="4C4EAFB0"/>
    <w:lvl w:ilvl="0" w:tplc="D8445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5108E"/>
    <w:multiLevelType w:val="hybridMultilevel"/>
    <w:tmpl w:val="BAAE2A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C291119"/>
    <w:multiLevelType w:val="multilevel"/>
    <w:tmpl w:val="8C6C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702C0B"/>
    <w:multiLevelType w:val="hybridMultilevel"/>
    <w:tmpl w:val="AC5CEF9E"/>
    <w:lvl w:ilvl="0" w:tplc="D23286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57C56206"/>
    <w:multiLevelType w:val="hybridMultilevel"/>
    <w:tmpl w:val="C63A42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AC4552C"/>
    <w:multiLevelType w:val="hybridMultilevel"/>
    <w:tmpl w:val="8A4AC38C"/>
    <w:lvl w:ilvl="0" w:tplc="438845F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796BBF"/>
    <w:multiLevelType w:val="hybridMultilevel"/>
    <w:tmpl w:val="80907C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0034B3"/>
    <w:rsid w:val="000908B7"/>
    <w:rsid w:val="0017061E"/>
    <w:rsid w:val="001A18F6"/>
    <w:rsid w:val="001A4299"/>
    <w:rsid w:val="001F58B7"/>
    <w:rsid w:val="003052A8"/>
    <w:rsid w:val="0039154B"/>
    <w:rsid w:val="004C089E"/>
    <w:rsid w:val="004C5388"/>
    <w:rsid w:val="004C5D5D"/>
    <w:rsid w:val="004F77B4"/>
    <w:rsid w:val="005414B3"/>
    <w:rsid w:val="00544E7D"/>
    <w:rsid w:val="005A393D"/>
    <w:rsid w:val="00601C17"/>
    <w:rsid w:val="00646F31"/>
    <w:rsid w:val="006E58DC"/>
    <w:rsid w:val="007A1BA0"/>
    <w:rsid w:val="007F6B97"/>
    <w:rsid w:val="00830606"/>
    <w:rsid w:val="00881DED"/>
    <w:rsid w:val="008864AD"/>
    <w:rsid w:val="00886C98"/>
    <w:rsid w:val="008C16EC"/>
    <w:rsid w:val="008C3AED"/>
    <w:rsid w:val="009232CF"/>
    <w:rsid w:val="00964CE3"/>
    <w:rsid w:val="00991BD6"/>
    <w:rsid w:val="009C4A2E"/>
    <w:rsid w:val="00A11037"/>
    <w:rsid w:val="00A15654"/>
    <w:rsid w:val="00A3768D"/>
    <w:rsid w:val="00AF5AC1"/>
    <w:rsid w:val="00B51FB5"/>
    <w:rsid w:val="00BE11AF"/>
    <w:rsid w:val="00CB5507"/>
    <w:rsid w:val="00CF4A0B"/>
    <w:rsid w:val="00D46F30"/>
    <w:rsid w:val="00D627C9"/>
    <w:rsid w:val="00DC239A"/>
    <w:rsid w:val="00E8491D"/>
    <w:rsid w:val="00F7397D"/>
    <w:rsid w:val="00FB4B22"/>
    <w:rsid w:val="00FB551F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1342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2016-05-15T09:56:00Z</dcterms:created>
  <dcterms:modified xsi:type="dcterms:W3CDTF">2016-05-15T09:56:00Z</dcterms:modified>
</cp:coreProperties>
</file>