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D7" w:rsidRPr="008A054B" w:rsidRDefault="004121D7" w:rsidP="0051147A">
      <w:pPr>
        <w:spacing w:after="0" w:line="240" w:lineRule="auto"/>
        <w:rPr>
          <w:rFonts w:ascii="Times New Roman" w:hAnsi="Times New Roman"/>
          <w:b/>
          <w:sz w:val="18"/>
          <w:szCs w:val="18"/>
          <w:lang w:val="ru-RU"/>
        </w:rPr>
      </w:pPr>
      <w:r w:rsidRPr="008A054B">
        <w:rPr>
          <w:rFonts w:ascii="Times New Roman" w:hAnsi="Times New Roman"/>
          <w:b/>
          <w:sz w:val="18"/>
          <w:szCs w:val="18"/>
        </w:rPr>
        <w:t>УДК</w:t>
      </w:r>
      <w:r w:rsidRPr="008A054B">
        <w:rPr>
          <w:rFonts w:ascii="Times New Roman" w:hAnsi="Times New Roman"/>
          <w:b/>
          <w:sz w:val="18"/>
          <w:szCs w:val="18"/>
          <w:lang w:val="ru-RU"/>
        </w:rPr>
        <w:t xml:space="preserve"> 159.9.007:629.73 (043.2)</w:t>
      </w:r>
    </w:p>
    <w:p w:rsidR="004121D7" w:rsidRPr="00056217" w:rsidRDefault="004121D7" w:rsidP="0051147A">
      <w:pPr>
        <w:spacing w:after="0" w:line="240" w:lineRule="auto"/>
        <w:jc w:val="right"/>
        <w:rPr>
          <w:rFonts w:ascii="Times New Roman" w:hAnsi="Times New Roman"/>
          <w:b/>
          <w:sz w:val="18"/>
          <w:szCs w:val="18"/>
        </w:rPr>
      </w:pPr>
      <w:bookmarkStart w:id="0" w:name="_GoBack"/>
      <w:bookmarkEnd w:id="0"/>
      <w:r w:rsidRPr="00056217">
        <w:rPr>
          <w:rFonts w:ascii="Times New Roman" w:hAnsi="Times New Roman"/>
          <w:b/>
          <w:sz w:val="18"/>
          <w:szCs w:val="18"/>
        </w:rPr>
        <w:t xml:space="preserve">Бойченко М.М. </w:t>
      </w:r>
    </w:p>
    <w:p w:rsidR="004121D7" w:rsidRPr="00056217" w:rsidRDefault="004121D7" w:rsidP="003B6FDC">
      <w:pPr>
        <w:spacing w:after="0" w:line="240" w:lineRule="auto"/>
        <w:jc w:val="right"/>
        <w:rPr>
          <w:rFonts w:ascii="Times New Roman" w:hAnsi="Times New Roman"/>
          <w:i/>
          <w:sz w:val="18"/>
          <w:szCs w:val="18"/>
        </w:rPr>
      </w:pPr>
      <w:r w:rsidRPr="00056217">
        <w:rPr>
          <w:rFonts w:ascii="Times New Roman" w:hAnsi="Times New Roman"/>
          <w:i/>
          <w:sz w:val="18"/>
          <w:szCs w:val="18"/>
        </w:rPr>
        <w:t xml:space="preserve">Національний авіаційний університет, Київ </w:t>
      </w:r>
    </w:p>
    <w:p w:rsidR="004121D7" w:rsidRPr="00056217" w:rsidRDefault="004121D7" w:rsidP="003B6FDC">
      <w:pPr>
        <w:spacing w:after="0" w:line="240" w:lineRule="auto"/>
        <w:jc w:val="right"/>
        <w:rPr>
          <w:rFonts w:ascii="Times New Roman" w:hAnsi="Times New Roman"/>
          <w:i/>
          <w:sz w:val="19"/>
          <w:szCs w:val="19"/>
        </w:rPr>
      </w:pPr>
      <w:r w:rsidRPr="00056217">
        <w:rPr>
          <w:rFonts w:ascii="Times New Roman" w:hAnsi="Times New Roman"/>
          <w:i/>
          <w:sz w:val="19"/>
          <w:szCs w:val="19"/>
        </w:rPr>
        <w:t xml:space="preserve"> </w:t>
      </w:r>
    </w:p>
    <w:p w:rsidR="004121D7" w:rsidRPr="00056217" w:rsidRDefault="004121D7" w:rsidP="00E35934">
      <w:pPr>
        <w:spacing w:after="0" w:line="240" w:lineRule="auto"/>
        <w:jc w:val="center"/>
        <w:rPr>
          <w:rFonts w:ascii="Times New Roman" w:hAnsi="Times New Roman"/>
          <w:b/>
          <w:sz w:val="19"/>
          <w:szCs w:val="19"/>
        </w:rPr>
      </w:pPr>
      <w:r w:rsidRPr="00056217">
        <w:rPr>
          <w:rFonts w:ascii="Times New Roman" w:hAnsi="Times New Roman"/>
          <w:b/>
          <w:sz w:val="19"/>
          <w:szCs w:val="19"/>
        </w:rPr>
        <w:t xml:space="preserve">РОЛЬ ПРАКТИЧНОГО ПСИХОЛОГА В АВІАЦІЙНІЙ СФЕРІ </w:t>
      </w:r>
    </w:p>
    <w:p w:rsidR="004121D7" w:rsidRPr="00056217" w:rsidRDefault="004121D7" w:rsidP="00E35934">
      <w:pPr>
        <w:spacing w:after="0" w:line="240" w:lineRule="auto"/>
        <w:jc w:val="both"/>
        <w:rPr>
          <w:rFonts w:ascii="Times New Roman" w:hAnsi="Times New Roman"/>
          <w:b/>
          <w:sz w:val="18"/>
          <w:szCs w:val="18"/>
        </w:rPr>
      </w:pPr>
    </w:p>
    <w:p w:rsidR="004121D7" w:rsidRPr="00124066" w:rsidRDefault="004121D7" w:rsidP="00A82CDB">
      <w:pPr>
        <w:spacing w:after="0" w:line="240" w:lineRule="auto"/>
        <w:jc w:val="both"/>
        <w:rPr>
          <w:rFonts w:ascii="Times New Roman" w:hAnsi="Times New Roman"/>
          <w:sz w:val="18"/>
          <w:szCs w:val="18"/>
        </w:rPr>
      </w:pPr>
      <w:r w:rsidRPr="00056217">
        <w:rPr>
          <w:rFonts w:ascii="Times New Roman" w:hAnsi="Times New Roman"/>
          <w:b/>
          <w:sz w:val="18"/>
          <w:szCs w:val="18"/>
        </w:rPr>
        <w:tab/>
      </w:r>
      <w:r w:rsidRPr="00056217">
        <w:rPr>
          <w:rFonts w:ascii="Times New Roman" w:hAnsi="Times New Roman"/>
          <w:sz w:val="18"/>
          <w:szCs w:val="18"/>
        </w:rPr>
        <w:t xml:space="preserve">Початок авіаційній психології було покладено на початку 20 століття у зв'язку з розвитком авіаційної медицини і психології праці. Специфіка, що зумовила вихід авіаційної психології в самостійну дисципліну, полягає перш за все в тому, що безпосередній процес польоту призводить до зміни структури просторового орієнтування і появи психічної напруги, а великі швидкості переміщення літака і можливість виникнення аварійних ситуацій вимагають постійного зосередження уваги, швидких рішень і дій. </w:t>
      </w:r>
    </w:p>
    <w:p w:rsidR="004121D7" w:rsidRPr="00056217" w:rsidRDefault="004121D7" w:rsidP="00BF3EAB">
      <w:pPr>
        <w:spacing w:after="0" w:line="240" w:lineRule="auto"/>
        <w:ind w:firstLine="708"/>
        <w:jc w:val="both"/>
        <w:rPr>
          <w:rFonts w:ascii="Times New Roman" w:hAnsi="Times New Roman"/>
          <w:sz w:val="18"/>
          <w:szCs w:val="18"/>
        </w:rPr>
      </w:pPr>
      <w:r w:rsidRPr="00124066">
        <w:rPr>
          <w:rFonts w:ascii="Times New Roman" w:hAnsi="Times New Roman"/>
          <w:sz w:val="18"/>
          <w:szCs w:val="18"/>
          <w:shd w:val="clear" w:color="auto" w:fill="FFFFFF"/>
        </w:rPr>
        <w:t xml:space="preserve">Реалізація сучасної підготовки льотних фахівців передбачає єдність та узгодженість змісту психолого-педагогічних дисциплін, що забезпечує досягнення оптимального результату. </w:t>
      </w:r>
      <w:r w:rsidRPr="00056217">
        <w:rPr>
          <w:rFonts w:ascii="Times New Roman" w:hAnsi="Times New Roman"/>
          <w:sz w:val="18"/>
          <w:szCs w:val="18"/>
        </w:rPr>
        <w:t>Основне завдання покладене на авіаційну психологію полягає у вивченні та вирішенні наступних основних проблем: вивчення впливу на психічні функції чинників польоту і розробка рекомендацій по профілактиці несприятливих дій; вивчення діяльності по керуванню літаком з метою максимального пристосування техніки до психічних можливостей людини; виявлення психологічних причин і передумов до льотних випадків і розробка заходів їх запобігання.</w:t>
      </w:r>
    </w:p>
    <w:p w:rsidR="004121D7" w:rsidRPr="00056217" w:rsidRDefault="004121D7" w:rsidP="00BF3EAB">
      <w:pPr>
        <w:spacing w:after="0" w:line="240" w:lineRule="auto"/>
        <w:ind w:firstLine="708"/>
        <w:jc w:val="both"/>
        <w:rPr>
          <w:rFonts w:ascii="Times New Roman" w:hAnsi="Times New Roman"/>
          <w:sz w:val="18"/>
          <w:szCs w:val="18"/>
        </w:rPr>
      </w:pPr>
      <w:r w:rsidRPr="00056217">
        <w:rPr>
          <w:rFonts w:ascii="Times New Roman" w:hAnsi="Times New Roman"/>
          <w:sz w:val="18"/>
          <w:szCs w:val="18"/>
        </w:rPr>
        <w:t>Вирішення цих проблем було предметом</w:t>
      </w:r>
      <w:r>
        <w:rPr>
          <w:rFonts w:ascii="Times New Roman" w:hAnsi="Times New Roman"/>
          <w:sz w:val="18"/>
          <w:szCs w:val="18"/>
        </w:rPr>
        <w:t xml:space="preserve"> досліджень багатьох вчених,</w:t>
      </w:r>
      <w:r w:rsidRPr="00124066">
        <w:rPr>
          <w:rFonts w:ascii="Times New Roman" w:hAnsi="Times New Roman"/>
          <w:sz w:val="18"/>
          <w:szCs w:val="18"/>
        </w:rPr>
        <w:t xml:space="preserve"> </w:t>
      </w:r>
      <w:r>
        <w:rPr>
          <w:rFonts w:ascii="Times New Roman" w:hAnsi="Times New Roman"/>
          <w:sz w:val="18"/>
          <w:szCs w:val="18"/>
        </w:rPr>
        <w:t>так п</w:t>
      </w:r>
      <w:r w:rsidRPr="0082323E">
        <w:rPr>
          <w:rFonts w:ascii="Times New Roman" w:hAnsi="Times New Roman"/>
          <w:sz w:val="18"/>
          <w:szCs w:val="18"/>
        </w:rPr>
        <w:t xml:space="preserve">итання психолого-педагогічної підготовки майбутніх фахівців авіаційної галузі </w:t>
      </w:r>
      <w:r>
        <w:rPr>
          <w:rFonts w:ascii="Times New Roman" w:hAnsi="Times New Roman"/>
          <w:sz w:val="18"/>
          <w:szCs w:val="18"/>
        </w:rPr>
        <w:t>досліджували Р. М. Макаров, М. І. Рубець</w:t>
      </w:r>
      <w:r w:rsidRPr="0082323E">
        <w:rPr>
          <w:rFonts w:ascii="Times New Roman" w:hAnsi="Times New Roman"/>
          <w:sz w:val="18"/>
          <w:szCs w:val="18"/>
        </w:rPr>
        <w:t>, С. М. Неделько</w:t>
      </w:r>
      <w:r>
        <w:rPr>
          <w:rFonts w:ascii="Times New Roman" w:hAnsi="Times New Roman"/>
          <w:sz w:val="18"/>
          <w:szCs w:val="18"/>
        </w:rPr>
        <w:t xml:space="preserve">; </w:t>
      </w:r>
      <w:r w:rsidRPr="00056217">
        <w:rPr>
          <w:rFonts w:ascii="Times New Roman" w:hAnsi="Times New Roman"/>
          <w:sz w:val="18"/>
          <w:szCs w:val="18"/>
        </w:rPr>
        <w:t>Коваленко П.А. розглядав проблему научіння пілотів ефективному способу просторової орієнтації</w:t>
      </w:r>
      <w:r>
        <w:rPr>
          <w:rFonts w:ascii="Times New Roman" w:hAnsi="Times New Roman"/>
          <w:sz w:val="18"/>
          <w:szCs w:val="18"/>
        </w:rPr>
        <w:t>;</w:t>
      </w:r>
      <w:r w:rsidRPr="00056217">
        <w:rPr>
          <w:rFonts w:ascii="Times New Roman" w:hAnsi="Times New Roman"/>
          <w:sz w:val="18"/>
          <w:szCs w:val="18"/>
        </w:rPr>
        <w:t xml:space="preserve"> Смирнов В.А. та Корчемний П,А. вивчали психологічн</w:t>
      </w:r>
      <w:r>
        <w:rPr>
          <w:rFonts w:ascii="Times New Roman" w:hAnsi="Times New Roman"/>
          <w:sz w:val="18"/>
          <w:szCs w:val="18"/>
        </w:rPr>
        <w:t>і аспекти керівництва польотами;</w:t>
      </w:r>
      <w:r w:rsidRPr="00056217">
        <w:rPr>
          <w:rFonts w:ascii="Times New Roman" w:hAnsi="Times New Roman"/>
          <w:sz w:val="18"/>
          <w:szCs w:val="18"/>
        </w:rPr>
        <w:t xml:space="preserve"> Петренко О.В. досліджував психологію діяльності льотних екіпажів, психологічні аспе</w:t>
      </w:r>
      <w:r>
        <w:rPr>
          <w:rFonts w:ascii="Times New Roman" w:hAnsi="Times New Roman"/>
          <w:sz w:val="18"/>
          <w:szCs w:val="18"/>
        </w:rPr>
        <w:t>кти управління безпекою авіації;</w:t>
      </w:r>
      <w:r w:rsidRPr="00124066">
        <w:t xml:space="preserve"> </w:t>
      </w:r>
      <w:r w:rsidRPr="00124066">
        <w:rPr>
          <w:rFonts w:ascii="Times New Roman" w:hAnsi="Times New Roman"/>
          <w:sz w:val="18"/>
          <w:szCs w:val="18"/>
        </w:rPr>
        <w:t>проблему спілкування та формування комунікативних умінь фахівців різних галузей досліджували та</w:t>
      </w:r>
      <w:r>
        <w:rPr>
          <w:rFonts w:ascii="Times New Roman" w:hAnsi="Times New Roman"/>
          <w:sz w:val="18"/>
          <w:szCs w:val="18"/>
        </w:rPr>
        <w:t>кі вчені, як О. О. Бодальов</w:t>
      </w:r>
      <w:r w:rsidRPr="00124066">
        <w:rPr>
          <w:rFonts w:ascii="Times New Roman" w:hAnsi="Times New Roman"/>
          <w:sz w:val="18"/>
          <w:szCs w:val="18"/>
        </w:rPr>
        <w:t>, О. О. Леонть</w:t>
      </w:r>
      <w:r>
        <w:rPr>
          <w:rFonts w:ascii="Times New Roman" w:hAnsi="Times New Roman"/>
          <w:sz w:val="18"/>
          <w:szCs w:val="18"/>
        </w:rPr>
        <w:t>єв, С. Д. Максименко</w:t>
      </w:r>
      <w:r w:rsidRPr="00124066">
        <w:rPr>
          <w:rFonts w:ascii="Times New Roman" w:hAnsi="Times New Roman"/>
          <w:sz w:val="18"/>
          <w:szCs w:val="18"/>
        </w:rPr>
        <w:t>, А.</w:t>
      </w:r>
      <w:r>
        <w:rPr>
          <w:rFonts w:ascii="Times New Roman" w:hAnsi="Times New Roman"/>
          <w:sz w:val="18"/>
          <w:szCs w:val="18"/>
        </w:rPr>
        <w:t xml:space="preserve"> В. Петровський</w:t>
      </w:r>
      <w:r w:rsidRPr="00124066">
        <w:rPr>
          <w:rFonts w:ascii="Times New Roman" w:hAnsi="Times New Roman"/>
          <w:sz w:val="18"/>
          <w:szCs w:val="18"/>
        </w:rPr>
        <w:t>.</w:t>
      </w:r>
    </w:p>
    <w:p w:rsidR="004121D7" w:rsidRPr="00056217" w:rsidRDefault="004121D7" w:rsidP="000C355D">
      <w:pPr>
        <w:spacing w:after="0" w:line="240" w:lineRule="auto"/>
        <w:ind w:firstLine="708"/>
        <w:jc w:val="both"/>
        <w:rPr>
          <w:rFonts w:ascii="Times New Roman" w:hAnsi="Times New Roman"/>
          <w:sz w:val="18"/>
          <w:szCs w:val="18"/>
        </w:rPr>
      </w:pPr>
      <w:r w:rsidRPr="00056217">
        <w:rPr>
          <w:rFonts w:ascii="Times New Roman" w:hAnsi="Times New Roman"/>
          <w:sz w:val="18"/>
          <w:szCs w:val="18"/>
        </w:rPr>
        <w:t>На практичного психолога у сфері авіації покладено завдання діагностики при допомозі в доборі та навчанні потенційних співробітників стосовно їх адаптивності й готовності до стресових ситуацій при роботі в авіаційній галузі. Також практичні психологи повинні сприяти емоційному та психічному здоров’ю пілотів та льотного екіпажу. Перед практичним психологом стоїть завдання навчити пілота та екіпаж методам подолання страху польоту та відчуття тривоги. Окрім того психологи допомагають усім членам екіпажу справлятися зі стресом з метою запобігання емоційному вигоранню.</w:t>
      </w:r>
    </w:p>
    <w:p w:rsidR="004121D7" w:rsidRPr="00056217" w:rsidRDefault="004121D7" w:rsidP="000C355D">
      <w:pPr>
        <w:spacing w:after="0" w:line="240" w:lineRule="auto"/>
        <w:ind w:firstLine="708"/>
        <w:jc w:val="both"/>
        <w:rPr>
          <w:rFonts w:ascii="Times New Roman" w:hAnsi="Times New Roman"/>
          <w:sz w:val="18"/>
          <w:szCs w:val="18"/>
        </w:rPr>
      </w:pPr>
      <w:r>
        <w:rPr>
          <w:rFonts w:ascii="Times New Roman" w:hAnsi="Times New Roman"/>
          <w:sz w:val="18"/>
          <w:szCs w:val="18"/>
        </w:rPr>
        <w:t xml:space="preserve">Отже, </w:t>
      </w:r>
      <w:r w:rsidRPr="00056217">
        <w:rPr>
          <w:rFonts w:ascii="Times New Roman" w:hAnsi="Times New Roman"/>
          <w:sz w:val="18"/>
          <w:szCs w:val="18"/>
        </w:rPr>
        <w:t>роль практичного психолога в авіаційній галузі полягає в</w:t>
      </w:r>
      <w:r w:rsidRPr="00DB7D9D">
        <w:t xml:space="preserve"> </w:t>
      </w:r>
      <w:r w:rsidRPr="00DB7D9D">
        <w:rPr>
          <w:rFonts w:ascii="Times New Roman" w:hAnsi="Times New Roman"/>
          <w:sz w:val="18"/>
          <w:szCs w:val="18"/>
        </w:rPr>
        <w:t>консультації фахівців авіаційної галузі при стресових, екстремальних і аварійних ситуаціях</w:t>
      </w:r>
      <w:r w:rsidRPr="00056217">
        <w:rPr>
          <w:rFonts w:ascii="Times New Roman" w:hAnsi="Times New Roman"/>
          <w:sz w:val="18"/>
          <w:szCs w:val="18"/>
        </w:rPr>
        <w:t>, проведення консуль</w:t>
      </w:r>
      <w:r>
        <w:rPr>
          <w:rFonts w:ascii="Times New Roman" w:hAnsi="Times New Roman"/>
          <w:sz w:val="18"/>
          <w:szCs w:val="18"/>
        </w:rPr>
        <w:t>та</w:t>
      </w:r>
      <w:r w:rsidRPr="00056217">
        <w:rPr>
          <w:rFonts w:ascii="Times New Roman" w:hAnsi="Times New Roman"/>
          <w:sz w:val="18"/>
          <w:szCs w:val="18"/>
        </w:rPr>
        <w:t>ційної роботи з персоналом та пасажирами,</w:t>
      </w:r>
      <w:r>
        <w:rPr>
          <w:rFonts w:ascii="Times New Roman" w:hAnsi="Times New Roman"/>
          <w:sz w:val="18"/>
          <w:szCs w:val="18"/>
        </w:rPr>
        <w:t xml:space="preserve"> </w:t>
      </w:r>
      <w:r w:rsidRPr="00056217">
        <w:rPr>
          <w:rFonts w:ascii="Times New Roman" w:hAnsi="Times New Roman"/>
          <w:sz w:val="18"/>
          <w:szCs w:val="18"/>
        </w:rPr>
        <w:t>які цього потребують,</w:t>
      </w:r>
      <w:r w:rsidRPr="002E0DFC">
        <w:t xml:space="preserve"> </w:t>
      </w:r>
      <w:r w:rsidRPr="002E0DFC">
        <w:rPr>
          <w:rFonts w:ascii="Times New Roman" w:hAnsi="Times New Roman"/>
          <w:sz w:val="18"/>
          <w:szCs w:val="18"/>
        </w:rPr>
        <w:t>керування робочим навантаженням,</w:t>
      </w:r>
      <w:r w:rsidRPr="00DB7D9D">
        <w:t xml:space="preserve"> </w:t>
      </w:r>
      <w:r w:rsidRPr="00DB7D9D">
        <w:rPr>
          <w:rFonts w:ascii="Times New Roman" w:hAnsi="Times New Roman"/>
          <w:sz w:val="18"/>
          <w:szCs w:val="18"/>
        </w:rPr>
        <w:t>підвищення якості роботи в команді</w:t>
      </w:r>
      <w:r w:rsidRPr="00056217">
        <w:rPr>
          <w:rFonts w:ascii="Times New Roman" w:hAnsi="Times New Roman"/>
          <w:sz w:val="18"/>
          <w:szCs w:val="18"/>
        </w:rPr>
        <w:t>, а також подолання кризових с</w:t>
      </w:r>
      <w:r>
        <w:rPr>
          <w:rFonts w:ascii="Times New Roman" w:hAnsi="Times New Roman"/>
          <w:sz w:val="18"/>
          <w:szCs w:val="18"/>
        </w:rPr>
        <w:t>танів у фахівців.</w:t>
      </w:r>
    </w:p>
    <w:p w:rsidR="004121D7" w:rsidRPr="00DC4C45" w:rsidRDefault="004121D7" w:rsidP="000C355D">
      <w:pPr>
        <w:spacing w:after="0" w:line="240" w:lineRule="auto"/>
        <w:ind w:firstLine="708"/>
        <w:jc w:val="both"/>
        <w:rPr>
          <w:rFonts w:ascii="Times New Roman" w:hAnsi="Times New Roman"/>
          <w:sz w:val="18"/>
          <w:szCs w:val="18"/>
        </w:rPr>
      </w:pPr>
    </w:p>
    <w:p w:rsidR="004121D7" w:rsidRPr="00D65366" w:rsidRDefault="004121D7" w:rsidP="00D65366">
      <w:pPr>
        <w:pStyle w:val="Footer"/>
        <w:jc w:val="right"/>
        <w:rPr>
          <w:rFonts w:ascii="Times New Roman" w:hAnsi="Times New Roman"/>
          <w:i/>
          <w:sz w:val="18"/>
          <w:szCs w:val="18"/>
        </w:rPr>
      </w:pPr>
      <w:r w:rsidRPr="00D65366">
        <w:rPr>
          <w:rFonts w:ascii="Times New Roman" w:hAnsi="Times New Roman"/>
          <w:i/>
          <w:sz w:val="18"/>
          <w:szCs w:val="18"/>
        </w:rPr>
        <w:t>Науковий керівник – А.М.Кокарєва, к.п.н., доц.</w:t>
      </w:r>
    </w:p>
    <w:p w:rsidR="004121D7" w:rsidRPr="00BF3EAB" w:rsidRDefault="004121D7" w:rsidP="00D65366">
      <w:pPr>
        <w:spacing w:after="0" w:line="240" w:lineRule="auto"/>
        <w:ind w:firstLine="708"/>
        <w:jc w:val="right"/>
      </w:pPr>
    </w:p>
    <w:sectPr w:rsidR="004121D7" w:rsidRPr="00BF3EAB" w:rsidSect="00D143F5">
      <w:pgSz w:w="8391" w:h="11907" w:code="11"/>
      <w:pgMar w:top="1134" w:right="851" w:bottom="1134" w:left="1134" w:header="107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evenAndOddHeader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55D"/>
    <w:rsid w:val="00056217"/>
    <w:rsid w:val="000C355D"/>
    <w:rsid w:val="00124066"/>
    <w:rsid w:val="00195580"/>
    <w:rsid w:val="001A3052"/>
    <w:rsid w:val="002E0DFC"/>
    <w:rsid w:val="002E74B8"/>
    <w:rsid w:val="003B6FDC"/>
    <w:rsid w:val="003F3B6A"/>
    <w:rsid w:val="004121D7"/>
    <w:rsid w:val="0051147A"/>
    <w:rsid w:val="005941A5"/>
    <w:rsid w:val="005E3189"/>
    <w:rsid w:val="006C5B65"/>
    <w:rsid w:val="0082323E"/>
    <w:rsid w:val="008771F5"/>
    <w:rsid w:val="008A054B"/>
    <w:rsid w:val="008B4CBA"/>
    <w:rsid w:val="00A20FE4"/>
    <w:rsid w:val="00A82CDB"/>
    <w:rsid w:val="00B258FA"/>
    <w:rsid w:val="00B715C5"/>
    <w:rsid w:val="00BF3EAB"/>
    <w:rsid w:val="00D143F5"/>
    <w:rsid w:val="00D65366"/>
    <w:rsid w:val="00D855C7"/>
    <w:rsid w:val="00DB7D9D"/>
    <w:rsid w:val="00DC4C45"/>
    <w:rsid w:val="00E061D9"/>
    <w:rsid w:val="00E2756C"/>
    <w:rsid w:val="00E35934"/>
    <w:rsid w:val="00ED6466"/>
    <w:rsid w:val="00EF40E3"/>
    <w:rsid w:val="00F135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A5"/>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1">
    <w:name w:val="Footer Char1"/>
    <w:basedOn w:val="DefaultParagraphFont"/>
    <w:link w:val="Footer"/>
    <w:uiPriority w:val="99"/>
    <w:locked/>
    <w:rsid w:val="00D65366"/>
    <w:rPr>
      <w:rFonts w:ascii="Calibri" w:hAnsi="Calibri" w:cs="Times New Roman"/>
      <w:sz w:val="22"/>
      <w:szCs w:val="22"/>
      <w:lang w:val="uk-UA" w:eastAsia="en-US" w:bidi="ar-SA"/>
    </w:rPr>
  </w:style>
  <w:style w:type="paragraph" w:styleId="Footer">
    <w:name w:val="footer"/>
    <w:basedOn w:val="Normal"/>
    <w:link w:val="FooterChar1"/>
    <w:uiPriority w:val="99"/>
    <w:rsid w:val="00D6536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0A0D8F"/>
    <w:rPr>
      <w:lang w:val="uk-UA" w:eastAsia="en-US"/>
    </w:rPr>
  </w:style>
</w:styles>
</file>

<file path=word/webSettings.xml><?xml version="1.0" encoding="utf-8"?>
<w:webSettings xmlns:r="http://schemas.openxmlformats.org/officeDocument/2006/relationships" xmlns:w="http://schemas.openxmlformats.org/wordprocessingml/2006/main">
  <w:divs>
    <w:div w:id="1274164679">
      <w:marLeft w:val="0"/>
      <w:marRight w:val="0"/>
      <w:marTop w:val="0"/>
      <w:marBottom w:val="0"/>
      <w:divBdr>
        <w:top w:val="none" w:sz="0" w:space="0" w:color="auto"/>
        <w:left w:val="none" w:sz="0" w:space="0" w:color="auto"/>
        <w:bottom w:val="none" w:sz="0" w:space="0" w:color="auto"/>
        <w:right w:val="none" w:sz="0" w:space="0" w:color="auto"/>
      </w:divBdr>
      <w:divsChild>
        <w:div w:id="1274164678">
          <w:marLeft w:val="150"/>
          <w:marRight w:val="0"/>
          <w:marTop w:val="225"/>
          <w:marBottom w:val="75"/>
          <w:divBdr>
            <w:top w:val="none" w:sz="0" w:space="0" w:color="auto"/>
            <w:left w:val="none" w:sz="0" w:space="0" w:color="auto"/>
            <w:bottom w:val="none" w:sz="0" w:space="0" w:color="auto"/>
            <w:right w:val="none" w:sz="0" w:space="0" w:color="auto"/>
          </w:divBdr>
          <w:divsChild>
            <w:div w:id="12741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4680">
      <w:marLeft w:val="0"/>
      <w:marRight w:val="0"/>
      <w:marTop w:val="0"/>
      <w:marBottom w:val="0"/>
      <w:divBdr>
        <w:top w:val="none" w:sz="0" w:space="0" w:color="auto"/>
        <w:left w:val="none" w:sz="0" w:space="0" w:color="auto"/>
        <w:bottom w:val="none" w:sz="0" w:space="0" w:color="auto"/>
        <w:right w:val="none" w:sz="0" w:space="0" w:color="auto"/>
      </w:divBdr>
    </w:div>
    <w:div w:id="1274164682">
      <w:marLeft w:val="0"/>
      <w:marRight w:val="0"/>
      <w:marTop w:val="0"/>
      <w:marBottom w:val="0"/>
      <w:divBdr>
        <w:top w:val="none" w:sz="0" w:space="0" w:color="auto"/>
        <w:left w:val="none" w:sz="0" w:space="0" w:color="auto"/>
        <w:bottom w:val="none" w:sz="0" w:space="0" w:color="auto"/>
        <w:right w:val="none" w:sz="0" w:space="0" w:color="auto"/>
      </w:divBdr>
    </w:div>
    <w:div w:id="1274164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TotalTime>
  <Pages>2</Pages>
  <Words>432</Words>
  <Characters>2464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KotaKun</dc:creator>
  <cp:keywords/>
  <dc:description/>
  <cp:lastModifiedBy>Admin</cp:lastModifiedBy>
  <cp:revision>11</cp:revision>
  <dcterms:created xsi:type="dcterms:W3CDTF">2016-03-04T16:06:00Z</dcterms:created>
  <dcterms:modified xsi:type="dcterms:W3CDTF">2016-03-09T13:47:00Z</dcterms:modified>
</cp:coreProperties>
</file>