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393810" w:rsidRDefault="00393810" w:rsidP="00393810">
      <w:pPr>
        <w:ind w:left="-426" w:firstLine="284"/>
        <w:jc w:val="center"/>
        <w:rPr>
          <w:rFonts w:ascii="Times New Roman" w:hAnsi="Times New Roman" w:cs="Times New Roman"/>
          <w:b/>
          <w:sz w:val="28"/>
          <w:szCs w:val="28"/>
          <w:lang w:val="uk-UA"/>
        </w:rPr>
      </w:pPr>
    </w:p>
    <w:p w:rsidR="00393810" w:rsidRPr="0025436E" w:rsidRDefault="00393810" w:rsidP="00393810">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393810" w:rsidRPr="0025436E" w:rsidRDefault="00393810" w:rsidP="00393810">
      <w:pPr>
        <w:ind w:left="-426" w:firstLine="284"/>
        <w:rPr>
          <w:rFonts w:ascii="Times New Roman" w:hAnsi="Times New Roman" w:cs="Times New Roman"/>
          <w:bCs/>
          <w:sz w:val="28"/>
          <w:szCs w:val="28"/>
        </w:rPr>
      </w:pPr>
    </w:p>
    <w:p w:rsidR="00393810" w:rsidRPr="0025436E" w:rsidRDefault="00393810" w:rsidP="00393810">
      <w:pPr>
        <w:ind w:left="-426" w:firstLine="284"/>
        <w:rPr>
          <w:rFonts w:ascii="Times New Roman" w:hAnsi="Times New Roman" w:cs="Times New Roman"/>
          <w:bCs/>
          <w:sz w:val="28"/>
          <w:szCs w:val="28"/>
        </w:rPr>
      </w:pP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p>
    <w:p w:rsidR="00393810" w:rsidRPr="00C0504A" w:rsidRDefault="00393810" w:rsidP="00393810">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Pr>
          <w:rFonts w:ascii="Times New Roman" w:hAnsi="Times New Roman"/>
          <w:b/>
          <w:color w:val="000000"/>
          <w:sz w:val="28"/>
          <w:szCs w:val="28"/>
          <w:lang w:eastAsia="ar-SA"/>
        </w:rPr>
        <w:t>Нотаріальне</w:t>
      </w:r>
      <w:r>
        <w:rPr>
          <w:rFonts w:ascii="Times New Roman" w:hAnsi="Times New Roman"/>
          <w:b/>
          <w:color w:val="000000"/>
          <w:sz w:val="28"/>
          <w:szCs w:val="28"/>
          <w:lang w:val="uk-UA" w:eastAsia="ar-SA"/>
        </w:rPr>
        <w:t xml:space="preserve"> право</w:t>
      </w:r>
      <w:r w:rsidRPr="00C0504A">
        <w:rPr>
          <w:rFonts w:ascii="Times New Roman" w:hAnsi="Times New Roman"/>
          <w:b/>
          <w:color w:val="000000"/>
          <w:sz w:val="28"/>
          <w:szCs w:val="28"/>
          <w:lang w:val="uk-UA" w:eastAsia="ar-SA"/>
        </w:rPr>
        <w:t>»</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eastAsia="ar-SA"/>
        </w:rPr>
        <w:t xml:space="preserve">для студенті 3 </w:t>
      </w:r>
      <w:r w:rsidRPr="00C0504A">
        <w:rPr>
          <w:rFonts w:ascii="Times New Roman" w:hAnsi="Times New Roman"/>
          <w:color w:val="000000"/>
          <w:sz w:val="28"/>
          <w:szCs w:val="28"/>
          <w:lang w:val="uk-UA" w:eastAsia="ar-SA"/>
        </w:rPr>
        <w:t>курсу</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Pr>
          <w:rFonts w:ascii="Times New Roman" w:hAnsi="Times New Roman"/>
          <w:color w:val="000000"/>
          <w:sz w:val="28"/>
          <w:szCs w:val="28"/>
          <w:u w:val="single"/>
          <w:lang w:eastAsia="ar-SA"/>
        </w:rPr>
        <w:t>6.030401</w:t>
      </w:r>
      <w:r w:rsidRPr="00B164D7">
        <w:rPr>
          <w:rFonts w:ascii="Times New Roman" w:hAnsi="Times New Roman"/>
          <w:color w:val="000000"/>
          <w:sz w:val="28"/>
          <w:szCs w:val="28"/>
          <w:u w:val="single"/>
          <w:lang w:val="uk-UA" w:eastAsia="ar-SA"/>
        </w:rPr>
        <w:t xml:space="preserve"> «Право</w:t>
      </w:r>
      <w:r>
        <w:rPr>
          <w:rFonts w:ascii="Times New Roman" w:hAnsi="Times New Roman"/>
          <w:color w:val="000000"/>
          <w:sz w:val="28"/>
          <w:szCs w:val="28"/>
          <w:u w:val="single"/>
          <w:lang w:eastAsia="ar-SA"/>
        </w:rPr>
        <w:t>знавство</w:t>
      </w:r>
      <w:r w:rsidRPr="00B164D7">
        <w:rPr>
          <w:rFonts w:ascii="Times New Roman" w:hAnsi="Times New Roman"/>
          <w:color w:val="000000"/>
          <w:sz w:val="28"/>
          <w:szCs w:val="28"/>
          <w:u w:val="single"/>
          <w:lang w:val="uk-UA" w:eastAsia="ar-SA"/>
        </w:rPr>
        <w:t>»</w:t>
      </w:r>
      <w:r>
        <w:rPr>
          <w:rFonts w:ascii="Times New Roman" w:hAnsi="Times New Roman"/>
          <w:color w:val="000000"/>
          <w:sz w:val="28"/>
          <w:szCs w:val="28"/>
          <w:lang w:val="uk-UA" w:eastAsia="ar-SA"/>
        </w:rPr>
        <w:t>_______</w:t>
      </w:r>
      <w:bookmarkStart w:id="0" w:name="_GoBack"/>
      <w:bookmarkEnd w:id="0"/>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B164D7" w:rsidRDefault="00393810" w:rsidP="00393810">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Pr>
          <w:rFonts w:ascii="Times New Roman" w:hAnsi="Times New Roman" w:cs="Times New Roman"/>
          <w:color w:val="000000"/>
          <w:sz w:val="28"/>
          <w:szCs w:val="28"/>
          <w:u w:val="single"/>
          <w:lang w:eastAsia="ar-SA"/>
        </w:rPr>
        <w:t>ст. викладач Коновал Н.Ю</w:t>
      </w:r>
      <w:r w:rsidRPr="00B164D7">
        <w:rPr>
          <w:rFonts w:ascii="Times New Roman" w:hAnsi="Times New Roman" w:cs="Times New Roman"/>
          <w:color w:val="000000"/>
          <w:sz w:val="28"/>
          <w:szCs w:val="28"/>
          <w:u w:val="single"/>
          <w:lang w:val="uk-UA" w:eastAsia="ar-SA"/>
        </w:rPr>
        <w:t>.</w:t>
      </w:r>
    </w:p>
    <w:p w:rsidR="00393810" w:rsidRPr="00B164D7" w:rsidRDefault="00393810" w:rsidP="00393810">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393810" w:rsidRPr="00B164D7" w:rsidRDefault="00393810" w:rsidP="00393810">
      <w:pPr>
        <w:shd w:val="clear" w:color="auto" w:fill="FFFFFF"/>
        <w:spacing w:after="0" w:line="360" w:lineRule="auto"/>
        <w:ind w:firstLine="4680"/>
        <w:rPr>
          <w:rFonts w:ascii="Times New Roman" w:hAnsi="Times New Roman" w:cs="Times New Roman"/>
          <w:color w:val="000000"/>
          <w:sz w:val="28"/>
          <w:szCs w:val="28"/>
          <w:lang w:val="uk-UA" w:eastAsia="ar-SA"/>
        </w:rPr>
      </w:pP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393810" w:rsidRPr="00C0504A" w:rsidRDefault="00393810" w:rsidP="00393810">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393810" w:rsidRPr="00C0504A" w:rsidRDefault="00393810" w:rsidP="00393810">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393810" w:rsidRPr="00C0504A" w:rsidRDefault="00393810" w:rsidP="00393810">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393810" w:rsidRDefault="00393810" w:rsidP="00575EB1">
      <w:pPr>
        <w:ind w:firstLine="301"/>
        <w:jc w:val="center"/>
        <w:rPr>
          <w:rFonts w:ascii="Times New Roman" w:hAnsi="Times New Roman" w:cs="Times New Roman"/>
          <w:b/>
          <w:sz w:val="28"/>
          <w:szCs w:val="28"/>
        </w:rPr>
      </w:pPr>
    </w:p>
    <w:p w:rsidR="00393810" w:rsidRDefault="00393810" w:rsidP="00575EB1">
      <w:pPr>
        <w:ind w:firstLine="301"/>
        <w:jc w:val="center"/>
        <w:rPr>
          <w:rFonts w:ascii="Times New Roman" w:hAnsi="Times New Roman" w:cs="Times New Roman"/>
          <w:b/>
          <w:sz w:val="28"/>
          <w:szCs w:val="28"/>
        </w:rPr>
      </w:pPr>
    </w:p>
    <w:p w:rsidR="00575EB1" w:rsidRPr="00575EB1" w:rsidRDefault="00575EB1" w:rsidP="00575EB1">
      <w:pPr>
        <w:ind w:firstLine="301"/>
        <w:jc w:val="center"/>
        <w:rPr>
          <w:rFonts w:ascii="Times New Roman" w:hAnsi="Times New Roman" w:cs="Times New Roman"/>
          <w:b/>
          <w:sz w:val="28"/>
          <w:szCs w:val="28"/>
        </w:rPr>
      </w:pPr>
      <w:r w:rsidRPr="00575EB1">
        <w:rPr>
          <w:rFonts w:ascii="Times New Roman" w:hAnsi="Times New Roman" w:cs="Times New Roman"/>
          <w:b/>
          <w:sz w:val="28"/>
          <w:szCs w:val="28"/>
        </w:rPr>
        <w:lastRenderedPageBreak/>
        <w:t>ЗМІСТ</w:t>
      </w:r>
    </w:p>
    <w:p w:rsidR="00575EB1" w:rsidRPr="00575EB1" w:rsidRDefault="00575EB1" w:rsidP="00575EB1">
      <w:pPr>
        <w:ind w:firstLine="567"/>
        <w:jc w:val="center"/>
        <w:rPr>
          <w:rFonts w:ascii="Times New Roman" w:hAnsi="Times New Roman" w:cs="Times New Roman"/>
          <w:b/>
          <w:sz w:val="28"/>
          <w:szCs w:val="28"/>
        </w:rPr>
      </w:pPr>
    </w:p>
    <w:tbl>
      <w:tblPr>
        <w:tblW w:w="9254" w:type="dxa"/>
        <w:tblLayout w:type="fixed"/>
        <w:tblCellMar>
          <w:left w:w="40" w:type="dxa"/>
          <w:right w:w="40" w:type="dxa"/>
        </w:tblCellMar>
        <w:tblLook w:val="0000" w:firstRow="0" w:lastRow="0" w:firstColumn="0" w:lastColumn="0" w:noHBand="0" w:noVBand="0"/>
      </w:tblPr>
      <w:tblGrid>
        <w:gridCol w:w="7270"/>
        <w:gridCol w:w="1984"/>
      </w:tblGrid>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575EB1">
              <w:rPr>
                <w:rFonts w:ascii="Times New Roman" w:hAnsi="Times New Roman" w:cs="Times New Roman"/>
                <w:sz w:val="28"/>
                <w:szCs w:val="28"/>
              </w:rPr>
              <w:t>стор.</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 xml:space="preserve">Вступ </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575EB1">
              <w:rPr>
                <w:rFonts w:ascii="Times New Roman" w:hAnsi="Times New Roman" w:cs="Times New Roman"/>
                <w:sz w:val="28"/>
                <w:szCs w:val="28"/>
              </w:rPr>
              <w:t>3</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162EF7">
            <w:pPr>
              <w:autoSpaceDE w:val="0"/>
              <w:autoSpaceDN w:val="0"/>
              <w:adjustRightInd w:val="0"/>
              <w:rPr>
                <w:rFonts w:ascii="Times New Roman" w:hAnsi="Times New Roman" w:cs="Times New Roman"/>
                <w:sz w:val="28"/>
                <w:szCs w:val="28"/>
              </w:rPr>
            </w:pPr>
            <w:r w:rsidRPr="00575EB1">
              <w:rPr>
                <w:rFonts w:ascii="Times New Roman" w:hAnsi="Times New Roman" w:cs="Times New Roman"/>
                <w:b/>
                <w:sz w:val="28"/>
                <w:szCs w:val="28"/>
              </w:rPr>
              <w:t>Модуль №1 «</w:t>
            </w:r>
            <w:r w:rsidR="00162EF7">
              <w:rPr>
                <w:rFonts w:ascii="Times New Roman" w:hAnsi="Times New Roman" w:cs="Times New Roman"/>
                <w:b/>
                <w:sz w:val="28"/>
                <w:szCs w:val="28"/>
              </w:rPr>
              <w:t>Нотаріальна діяльні</w:t>
            </w:r>
            <w:r w:rsidRPr="00575EB1">
              <w:rPr>
                <w:rFonts w:ascii="Times New Roman" w:hAnsi="Times New Roman" w:cs="Times New Roman"/>
                <w:b/>
                <w:sz w:val="28"/>
                <w:szCs w:val="28"/>
              </w:rPr>
              <w:t>ст</w:t>
            </w:r>
            <w:r w:rsidR="00162EF7">
              <w:rPr>
                <w:rFonts w:ascii="Times New Roman" w:hAnsi="Times New Roman" w:cs="Times New Roman"/>
                <w:b/>
                <w:sz w:val="28"/>
                <w:szCs w:val="28"/>
              </w:rPr>
              <w:t>ь</w:t>
            </w:r>
            <w:r w:rsidRPr="00575EB1">
              <w:rPr>
                <w:rFonts w:ascii="Times New Roman" w:hAnsi="Times New Roman" w:cs="Times New Roman"/>
                <w:b/>
                <w:sz w:val="28"/>
                <w:szCs w:val="28"/>
              </w:rPr>
              <w:t xml:space="preserve"> в Україні»</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575EB1">
              <w:rPr>
                <w:rFonts w:ascii="Times New Roman" w:hAnsi="Times New Roman" w:cs="Times New Roman"/>
                <w:sz w:val="28"/>
                <w:szCs w:val="28"/>
              </w:rPr>
              <w:t>4</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162EF7">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1. Поня</w:t>
            </w:r>
            <w:r w:rsidR="00162EF7">
              <w:rPr>
                <w:rFonts w:ascii="Times New Roman" w:hAnsi="Times New Roman" w:cs="Times New Roman"/>
                <w:sz w:val="28"/>
                <w:szCs w:val="28"/>
              </w:rPr>
              <w:t>ття, завдання і функції нотаріального права</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575EB1">
              <w:rPr>
                <w:rFonts w:ascii="Times New Roman" w:hAnsi="Times New Roman" w:cs="Times New Roman"/>
                <w:sz w:val="28"/>
                <w:szCs w:val="28"/>
              </w:rPr>
              <w:t>4</w:t>
            </w:r>
          </w:p>
        </w:tc>
      </w:tr>
      <w:tr w:rsidR="00575EB1" w:rsidRPr="00575EB1" w:rsidTr="00575EB1">
        <w:trPr>
          <w:trHeight w:val="344"/>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2. Нотаріус</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w:t>
            </w:r>
          </w:p>
        </w:tc>
      </w:tr>
      <w:tr w:rsidR="00575EB1" w:rsidRPr="00575EB1" w:rsidTr="00575EB1">
        <w:trPr>
          <w:trHeight w:val="304"/>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3. Система та компетенція нотаріальних органів</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w:t>
            </w:r>
          </w:p>
        </w:tc>
      </w:tr>
      <w:tr w:rsidR="00575EB1" w:rsidRPr="00575EB1" w:rsidTr="00575EB1">
        <w:trPr>
          <w:trHeight w:val="247"/>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4. Загальні правила вчинення нотаріальних дій</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15</w:t>
            </w:r>
          </w:p>
        </w:tc>
      </w:tr>
      <w:tr w:rsidR="00575EB1" w:rsidRPr="00575EB1" w:rsidTr="00575EB1">
        <w:trPr>
          <w:trHeight w:val="312"/>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5. Загальні правила посвідчення правочинів</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w:t>
            </w:r>
            <w:r w:rsidR="00575EB1" w:rsidRPr="00575EB1">
              <w:rPr>
                <w:rFonts w:ascii="Times New Roman" w:hAnsi="Times New Roman" w:cs="Times New Roman"/>
                <w:sz w:val="28"/>
                <w:szCs w:val="28"/>
              </w:rPr>
              <w:t>8</w:t>
            </w:r>
          </w:p>
        </w:tc>
      </w:tr>
      <w:tr w:rsidR="00575EB1" w:rsidRPr="00575EB1" w:rsidTr="00575EB1">
        <w:trPr>
          <w:trHeight w:val="351"/>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162EF7">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6. </w:t>
            </w:r>
            <w:r w:rsidR="00162EF7">
              <w:rPr>
                <w:rFonts w:ascii="Times New Roman" w:hAnsi="Times New Roman" w:cs="Times New Roman"/>
                <w:sz w:val="28"/>
                <w:szCs w:val="28"/>
              </w:rPr>
              <w:t>Видача нотаріусом свідоцтв</w:t>
            </w:r>
            <w:r w:rsidRPr="00575EB1">
              <w:rPr>
                <w:rFonts w:ascii="Times New Roman" w:hAnsi="Times New Roman" w:cs="Times New Roman"/>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23</w:t>
            </w:r>
          </w:p>
        </w:tc>
      </w:tr>
      <w:tr w:rsidR="00575EB1" w:rsidRPr="00575EB1" w:rsidTr="00162EF7">
        <w:trPr>
          <w:trHeight w:val="661"/>
        </w:trPr>
        <w:tc>
          <w:tcPr>
            <w:tcW w:w="7270" w:type="dxa"/>
            <w:tcBorders>
              <w:top w:val="single" w:sz="6" w:space="0" w:color="auto"/>
              <w:left w:val="single" w:sz="6" w:space="0" w:color="auto"/>
              <w:bottom w:val="single" w:sz="4" w:space="0" w:color="auto"/>
              <w:right w:val="single" w:sz="6" w:space="0" w:color="auto"/>
            </w:tcBorders>
          </w:tcPr>
          <w:p w:rsidR="00575EB1" w:rsidRPr="00575EB1" w:rsidRDefault="00575EB1" w:rsidP="00162EF7">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Тема 7. </w:t>
            </w:r>
            <w:r w:rsidR="00162EF7">
              <w:rPr>
                <w:rFonts w:ascii="Times New Roman" w:hAnsi="Times New Roman" w:cs="Times New Roman"/>
                <w:sz w:val="28"/>
                <w:szCs w:val="28"/>
              </w:rPr>
              <w:t>Нотаріальне засвідчення та зберігання</w:t>
            </w:r>
          </w:p>
        </w:tc>
        <w:tc>
          <w:tcPr>
            <w:tcW w:w="1984" w:type="dxa"/>
            <w:tcBorders>
              <w:top w:val="single" w:sz="6" w:space="0" w:color="auto"/>
              <w:left w:val="single" w:sz="6" w:space="0" w:color="auto"/>
              <w:bottom w:val="single" w:sz="4" w:space="0" w:color="auto"/>
              <w:right w:val="single" w:sz="6" w:space="0" w:color="auto"/>
            </w:tcBorders>
          </w:tcPr>
          <w:p w:rsidR="00162EF7"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31</w:t>
            </w:r>
          </w:p>
        </w:tc>
      </w:tr>
      <w:tr w:rsidR="00162EF7" w:rsidRPr="00575EB1" w:rsidTr="00162EF7">
        <w:trPr>
          <w:trHeight w:val="751"/>
        </w:trPr>
        <w:tc>
          <w:tcPr>
            <w:tcW w:w="7270" w:type="dxa"/>
            <w:tcBorders>
              <w:top w:val="single" w:sz="4" w:space="0" w:color="auto"/>
              <w:left w:val="single" w:sz="6" w:space="0" w:color="auto"/>
              <w:bottom w:val="single" w:sz="4" w:space="0" w:color="auto"/>
              <w:right w:val="single" w:sz="6" w:space="0" w:color="auto"/>
            </w:tcBorders>
          </w:tcPr>
          <w:p w:rsidR="00162EF7"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Тема 8. Вчинення виконавчих написів та протестів</w:t>
            </w:r>
          </w:p>
        </w:tc>
        <w:tc>
          <w:tcPr>
            <w:tcW w:w="1984" w:type="dxa"/>
            <w:tcBorders>
              <w:top w:val="single" w:sz="4" w:space="0" w:color="auto"/>
              <w:left w:val="single" w:sz="6" w:space="0" w:color="auto"/>
              <w:bottom w:val="single" w:sz="4" w:space="0" w:color="auto"/>
              <w:right w:val="single" w:sz="6" w:space="0" w:color="auto"/>
            </w:tcBorders>
          </w:tcPr>
          <w:p w:rsidR="00162EF7"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34</w:t>
            </w:r>
          </w:p>
        </w:tc>
      </w:tr>
      <w:tr w:rsidR="00162EF7" w:rsidRPr="00575EB1" w:rsidTr="00162EF7">
        <w:trPr>
          <w:trHeight w:val="811"/>
        </w:trPr>
        <w:tc>
          <w:tcPr>
            <w:tcW w:w="7270" w:type="dxa"/>
            <w:tcBorders>
              <w:top w:val="single" w:sz="4" w:space="0" w:color="auto"/>
              <w:left w:val="single" w:sz="6" w:space="0" w:color="auto"/>
              <w:bottom w:val="single" w:sz="6" w:space="0" w:color="auto"/>
              <w:right w:val="single" w:sz="6" w:space="0" w:color="auto"/>
            </w:tcBorders>
          </w:tcPr>
          <w:p w:rsidR="00162EF7"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Тема 9. Застосування нотаріусом законодавства іноземних держав</w:t>
            </w:r>
          </w:p>
        </w:tc>
        <w:tc>
          <w:tcPr>
            <w:tcW w:w="1984" w:type="dxa"/>
            <w:tcBorders>
              <w:top w:val="single" w:sz="4" w:space="0" w:color="auto"/>
              <w:left w:val="single" w:sz="6" w:space="0" w:color="auto"/>
              <w:bottom w:val="single" w:sz="6" w:space="0" w:color="auto"/>
              <w:right w:val="single" w:sz="6" w:space="0" w:color="auto"/>
            </w:tcBorders>
          </w:tcPr>
          <w:p w:rsidR="00162EF7" w:rsidRDefault="00162EF7" w:rsidP="002968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36</w:t>
            </w:r>
          </w:p>
        </w:tc>
      </w:tr>
      <w:tr w:rsidR="00575EB1" w:rsidRPr="00575EB1" w:rsidTr="00575EB1">
        <w:trPr>
          <w:trHeight w:val="346"/>
        </w:trPr>
        <w:tc>
          <w:tcPr>
            <w:tcW w:w="7270" w:type="dxa"/>
            <w:tcBorders>
              <w:top w:val="single" w:sz="6" w:space="0" w:color="auto"/>
              <w:left w:val="single" w:sz="6" w:space="0" w:color="auto"/>
              <w:bottom w:val="single" w:sz="6" w:space="0" w:color="auto"/>
              <w:right w:val="single" w:sz="6" w:space="0" w:color="auto"/>
            </w:tcBorders>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b/>
                <w:caps/>
                <w:sz w:val="28"/>
                <w:szCs w:val="28"/>
              </w:rPr>
              <w:t>Список джерел</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162E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38</w:t>
            </w:r>
          </w:p>
        </w:tc>
      </w:tr>
    </w:tbl>
    <w:p w:rsidR="00575EB1" w:rsidRPr="00575EB1" w:rsidRDefault="00575EB1" w:rsidP="00575EB1">
      <w:pPr>
        <w:ind w:firstLine="567"/>
        <w:jc w:val="center"/>
        <w:rPr>
          <w:rFonts w:ascii="Times New Roman" w:hAnsi="Times New Roman" w:cs="Times New Roman"/>
          <w:b/>
          <w:sz w:val="28"/>
          <w:szCs w:val="28"/>
        </w:rPr>
      </w:pPr>
    </w:p>
    <w:p w:rsidR="00575EB1" w:rsidRPr="00575EB1" w:rsidRDefault="00575EB1" w:rsidP="00575EB1">
      <w:pPr>
        <w:ind w:firstLine="567"/>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575EB1" w:rsidRDefault="00575EB1" w:rsidP="00575EB1">
      <w:pPr>
        <w:jc w:val="center"/>
        <w:rPr>
          <w:rFonts w:ascii="Times New Roman" w:hAnsi="Times New Roman" w:cs="Times New Roman"/>
          <w:b/>
          <w:sz w:val="28"/>
          <w:szCs w:val="28"/>
        </w:rPr>
      </w:pPr>
    </w:p>
    <w:p w:rsidR="00DB272D" w:rsidRDefault="00DB272D" w:rsidP="00575EB1">
      <w:pPr>
        <w:ind w:firstLine="301"/>
        <w:jc w:val="center"/>
        <w:rPr>
          <w:rFonts w:ascii="Times New Roman" w:hAnsi="Times New Roman" w:cs="Times New Roman"/>
          <w:b/>
          <w:caps/>
          <w:sz w:val="28"/>
          <w:szCs w:val="28"/>
        </w:rPr>
      </w:pPr>
    </w:p>
    <w:p w:rsidR="00575EB1" w:rsidRPr="00575EB1" w:rsidRDefault="00575EB1" w:rsidP="00575EB1">
      <w:pPr>
        <w:ind w:firstLine="301"/>
        <w:jc w:val="center"/>
        <w:rPr>
          <w:rFonts w:ascii="Times New Roman" w:hAnsi="Times New Roman" w:cs="Times New Roman"/>
          <w:b/>
          <w:caps/>
          <w:sz w:val="28"/>
          <w:szCs w:val="28"/>
        </w:rPr>
      </w:pPr>
      <w:r w:rsidRPr="00575EB1">
        <w:rPr>
          <w:rFonts w:ascii="Times New Roman" w:hAnsi="Times New Roman" w:cs="Times New Roman"/>
          <w:b/>
          <w:caps/>
          <w:sz w:val="28"/>
          <w:szCs w:val="28"/>
        </w:rPr>
        <w:t>вступ</w:t>
      </w:r>
    </w:p>
    <w:p w:rsidR="00A170AC" w:rsidRDefault="00575EB1" w:rsidP="00A170AC">
      <w:pPr>
        <w:spacing w:after="0"/>
        <w:ind w:firstLine="30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r w:rsidRPr="00575EB1">
        <w:rPr>
          <w:rFonts w:ascii="Times New Roman" w:hAnsi="Times New Roman" w:cs="Times New Roman"/>
          <w:sz w:val="28"/>
          <w:szCs w:val="28"/>
        </w:rPr>
        <w:t xml:space="preserve">Важливою складовою підготовки у вищих навчальних закладах висококваліфікованих фахівців є </w:t>
      </w:r>
      <w:r w:rsidR="00A170AC">
        <w:rPr>
          <w:rFonts w:ascii="Times New Roman" w:hAnsi="Times New Roman" w:cs="Times New Roman"/>
          <w:sz w:val="28"/>
          <w:szCs w:val="28"/>
        </w:rPr>
        <w:t>практич</w:t>
      </w:r>
      <w:r w:rsidRPr="00575EB1">
        <w:rPr>
          <w:rFonts w:ascii="Times New Roman" w:hAnsi="Times New Roman" w:cs="Times New Roman"/>
          <w:sz w:val="28"/>
          <w:szCs w:val="28"/>
        </w:rPr>
        <w:t>на робота студентів.</w:t>
      </w:r>
      <w:r w:rsidR="00A170AC">
        <w:rPr>
          <w:rFonts w:ascii="Times New Roman" w:hAnsi="Times New Roman" w:cs="Times New Roman"/>
          <w:sz w:val="28"/>
          <w:szCs w:val="28"/>
        </w:rPr>
        <w:t xml:space="preserve"> </w:t>
      </w:r>
      <w:r w:rsidR="00A170AC" w:rsidRPr="00A170AC">
        <w:rPr>
          <w:rFonts w:ascii="Times New Roman" w:hAnsi="Times New Roman" w:cs="Times New Roman"/>
          <w:sz w:val="28"/>
          <w:szCs w:val="28"/>
        </w:rPr>
        <w:t>Інститут нотаріату становить собою необхідну складову частину</w:t>
      </w:r>
      <w:r w:rsidR="00A170AC">
        <w:rPr>
          <w:rFonts w:ascii="Times New Roman" w:hAnsi="Times New Roman" w:cs="Times New Roman"/>
          <w:sz w:val="28"/>
          <w:szCs w:val="28"/>
        </w:rPr>
        <w:t xml:space="preserve"> правової </w:t>
      </w:r>
      <w:r w:rsidR="00A170AC" w:rsidRPr="00A170AC">
        <w:rPr>
          <w:rFonts w:ascii="Times New Roman" w:hAnsi="Times New Roman" w:cs="Times New Roman"/>
          <w:sz w:val="28"/>
          <w:szCs w:val="28"/>
        </w:rPr>
        <w:t>системи</w:t>
      </w:r>
      <w:r w:rsidR="00A170AC">
        <w:rPr>
          <w:rFonts w:ascii="Times New Roman" w:hAnsi="Times New Roman" w:cs="Times New Roman"/>
          <w:sz w:val="28"/>
          <w:szCs w:val="28"/>
        </w:rPr>
        <w:t xml:space="preserve"> будь-якої держави, що базується на принципах правової держави та визнанні громадянського суспільства. Метою нотаріальної діяльності у такій державі є захист прав і законних інтересів громадян і юридичних осіб, шляхом вчинення нотаріусами передбачених законодавством нотаріальних дій. Закріплюючи права  і свободи за різними суб’єктами права, держава забезпечує певні юридичні гарантії їх належної реалізації, охорони і захисту.</w:t>
      </w:r>
    </w:p>
    <w:p w:rsidR="00A170AC" w:rsidRDefault="00A170AC" w:rsidP="00A170AC">
      <w:pPr>
        <w:spacing w:after="0"/>
        <w:ind w:firstLine="301"/>
        <w:jc w:val="both"/>
        <w:rPr>
          <w:rFonts w:ascii="Times New Roman" w:hAnsi="Times New Roman" w:cs="Times New Roman"/>
          <w:sz w:val="28"/>
          <w:szCs w:val="28"/>
        </w:rPr>
      </w:pPr>
      <w:r>
        <w:rPr>
          <w:rFonts w:ascii="Times New Roman" w:hAnsi="Times New Roman" w:cs="Times New Roman"/>
          <w:sz w:val="28"/>
          <w:szCs w:val="28"/>
        </w:rPr>
        <w:t xml:space="preserve">     Нотаріат відіграє важливу роль у здійсненні правоохоронної і правозахисної функцій в державі. Захист законних інтересів фізичних і юридичних осіб, запобігання виникненню судових спорів, правопорушень є головним завданням нотаріату, авторитет і значення якого безперервно зростає у сучасних умовах. </w:t>
      </w:r>
    </w:p>
    <w:p w:rsidR="00FF4EE5" w:rsidRDefault="00A170AC" w:rsidP="00DB272D">
      <w:pPr>
        <w:spacing w:after="0"/>
        <w:ind w:firstLine="301"/>
        <w:jc w:val="both"/>
        <w:rPr>
          <w:rFonts w:ascii="Times New Roman" w:hAnsi="Times New Roman" w:cs="Times New Roman"/>
          <w:sz w:val="28"/>
          <w:szCs w:val="28"/>
        </w:rPr>
      </w:pPr>
      <w:r>
        <w:rPr>
          <w:rFonts w:ascii="Times New Roman" w:hAnsi="Times New Roman" w:cs="Times New Roman"/>
          <w:sz w:val="28"/>
          <w:szCs w:val="28"/>
        </w:rPr>
        <w:t xml:space="preserve">    Однак </w:t>
      </w:r>
      <w:r w:rsidRPr="00575EB1">
        <w:rPr>
          <w:rFonts w:ascii="Times New Roman" w:hAnsi="Times New Roman" w:cs="Times New Roman"/>
          <w:sz w:val="28"/>
          <w:szCs w:val="28"/>
        </w:rPr>
        <w:t>функціонування системи нотаріату вимагає подальшого вдосконалення.</w:t>
      </w:r>
      <w:r>
        <w:rPr>
          <w:rFonts w:ascii="Times New Roman" w:hAnsi="Times New Roman" w:cs="Times New Roman"/>
          <w:sz w:val="28"/>
          <w:szCs w:val="28"/>
        </w:rPr>
        <w:t xml:space="preserve"> </w:t>
      </w:r>
      <w:r w:rsidR="00575EB1" w:rsidRPr="00575EB1">
        <w:rPr>
          <w:rFonts w:ascii="Times New Roman" w:hAnsi="Times New Roman" w:cs="Times New Roman"/>
          <w:sz w:val="28"/>
          <w:szCs w:val="28"/>
        </w:rPr>
        <w:t xml:space="preserve">Це стосується </w:t>
      </w:r>
      <w:r>
        <w:rPr>
          <w:rFonts w:ascii="Times New Roman" w:hAnsi="Times New Roman" w:cs="Times New Roman"/>
          <w:sz w:val="28"/>
          <w:szCs w:val="28"/>
        </w:rPr>
        <w:t xml:space="preserve">як порядку доступу до професії нотаріуса, належної </w:t>
      </w:r>
      <w:r w:rsidR="00575EB1" w:rsidRPr="00575EB1">
        <w:rPr>
          <w:rFonts w:ascii="Times New Roman" w:hAnsi="Times New Roman" w:cs="Times New Roman"/>
          <w:sz w:val="28"/>
          <w:szCs w:val="28"/>
        </w:rPr>
        <w:t xml:space="preserve">організації діяльності державних нотаріальних контор та </w:t>
      </w:r>
      <w:r>
        <w:rPr>
          <w:rFonts w:ascii="Times New Roman" w:hAnsi="Times New Roman" w:cs="Times New Roman"/>
          <w:sz w:val="28"/>
          <w:szCs w:val="28"/>
        </w:rPr>
        <w:t xml:space="preserve">їх матеріального забезпечення, </w:t>
      </w:r>
      <w:r w:rsidR="00DB272D">
        <w:rPr>
          <w:rFonts w:ascii="Times New Roman" w:hAnsi="Times New Roman" w:cs="Times New Roman"/>
          <w:sz w:val="28"/>
          <w:szCs w:val="28"/>
        </w:rPr>
        <w:t xml:space="preserve">розвитку та вдосконалення </w:t>
      </w:r>
      <w:r>
        <w:rPr>
          <w:rFonts w:ascii="Times New Roman" w:hAnsi="Times New Roman" w:cs="Times New Roman"/>
          <w:sz w:val="28"/>
          <w:szCs w:val="28"/>
        </w:rPr>
        <w:t xml:space="preserve">інституту </w:t>
      </w:r>
      <w:r w:rsidR="00DB272D">
        <w:rPr>
          <w:rFonts w:ascii="Times New Roman" w:hAnsi="Times New Roman" w:cs="Times New Roman"/>
          <w:sz w:val="28"/>
          <w:szCs w:val="28"/>
        </w:rPr>
        <w:t xml:space="preserve">приватного нотаріату, здійснення контролю за нотаріальною </w:t>
      </w:r>
      <w:r w:rsidR="00575EB1" w:rsidRPr="00575EB1">
        <w:rPr>
          <w:rFonts w:ascii="Times New Roman" w:hAnsi="Times New Roman" w:cs="Times New Roman"/>
          <w:sz w:val="28"/>
          <w:szCs w:val="28"/>
        </w:rPr>
        <w:t xml:space="preserve">діяльністю, подальшого вдосконаленню законодавчого забезпечення нотаріату. Під час вивчення курсу «Нотаріальне право» студенти отримують теоретичні знання і практичні навички з організації нотаріальної діяльності і вчинення нотаріальних дій. Викладання цього курсу сприяє професійній орієнтації студентів, оскільки після отримання юридичної освіти, перед кожним з них постає проблема в обранні конкретної юридичної професії, серед яких традиційно популярною залишається нотаріальна діяльність. </w:t>
      </w: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Default="00DB272D" w:rsidP="00DB272D">
      <w:pPr>
        <w:tabs>
          <w:tab w:val="left" w:pos="1965"/>
        </w:tabs>
        <w:spacing w:after="0"/>
        <w:ind w:firstLine="301"/>
        <w:jc w:val="both"/>
        <w:rPr>
          <w:rFonts w:ascii="Times New Roman" w:hAnsi="Times New Roman" w:cs="Times New Roman"/>
          <w:sz w:val="28"/>
          <w:szCs w:val="28"/>
        </w:rPr>
      </w:pPr>
      <w:r>
        <w:rPr>
          <w:rFonts w:ascii="Times New Roman" w:hAnsi="Times New Roman" w:cs="Times New Roman"/>
          <w:sz w:val="28"/>
          <w:szCs w:val="28"/>
        </w:rPr>
        <w:tab/>
      </w:r>
    </w:p>
    <w:p w:rsidR="00DB272D" w:rsidRDefault="00DB272D" w:rsidP="00DB272D">
      <w:pPr>
        <w:tabs>
          <w:tab w:val="left" w:pos="1965"/>
        </w:tabs>
        <w:spacing w:after="0"/>
        <w:ind w:firstLine="301"/>
        <w:jc w:val="both"/>
        <w:rPr>
          <w:rFonts w:ascii="Times New Roman" w:hAnsi="Times New Roman" w:cs="Times New Roman"/>
          <w:sz w:val="28"/>
          <w:szCs w:val="28"/>
        </w:rPr>
      </w:pPr>
    </w:p>
    <w:p w:rsidR="00DB272D" w:rsidRDefault="00DB272D" w:rsidP="00DB272D">
      <w:pPr>
        <w:spacing w:after="0"/>
        <w:ind w:firstLine="301"/>
        <w:jc w:val="both"/>
        <w:rPr>
          <w:rFonts w:ascii="Times New Roman" w:hAnsi="Times New Roman" w:cs="Times New Roman"/>
          <w:sz w:val="28"/>
          <w:szCs w:val="28"/>
        </w:rPr>
      </w:pPr>
    </w:p>
    <w:p w:rsidR="00DB272D" w:rsidRPr="00DB272D" w:rsidRDefault="00DB272D" w:rsidP="00DB272D">
      <w:pPr>
        <w:ind w:firstLine="301"/>
        <w:jc w:val="center"/>
        <w:rPr>
          <w:rFonts w:ascii="Times New Roman" w:hAnsi="Times New Roman" w:cs="Times New Roman"/>
          <w:b/>
          <w:sz w:val="28"/>
          <w:szCs w:val="28"/>
        </w:rPr>
      </w:pPr>
      <w:r w:rsidRPr="00DB272D">
        <w:rPr>
          <w:rFonts w:ascii="Times New Roman" w:hAnsi="Times New Roman" w:cs="Times New Roman"/>
          <w:b/>
          <w:sz w:val="28"/>
          <w:szCs w:val="28"/>
        </w:rPr>
        <w:t>МОДУЛЬ №1 «НОТАРІАЛЬН</w:t>
      </w:r>
      <w:r>
        <w:rPr>
          <w:rFonts w:ascii="Times New Roman" w:hAnsi="Times New Roman" w:cs="Times New Roman"/>
          <w:b/>
          <w:sz w:val="28"/>
          <w:szCs w:val="28"/>
        </w:rPr>
        <w:t>А ДІЯЛЬНІ</w:t>
      </w:r>
      <w:r w:rsidRPr="00DB272D">
        <w:rPr>
          <w:rFonts w:ascii="Times New Roman" w:hAnsi="Times New Roman" w:cs="Times New Roman"/>
          <w:b/>
          <w:sz w:val="28"/>
          <w:szCs w:val="28"/>
        </w:rPr>
        <w:t>СТ</w:t>
      </w:r>
      <w:r>
        <w:rPr>
          <w:rFonts w:ascii="Times New Roman" w:hAnsi="Times New Roman" w:cs="Times New Roman"/>
          <w:b/>
          <w:sz w:val="28"/>
          <w:szCs w:val="28"/>
        </w:rPr>
        <w:t>Ь</w:t>
      </w:r>
      <w:r w:rsidRPr="00DB272D">
        <w:rPr>
          <w:rFonts w:ascii="Times New Roman" w:hAnsi="Times New Roman" w:cs="Times New Roman"/>
          <w:b/>
          <w:sz w:val="28"/>
          <w:szCs w:val="28"/>
        </w:rPr>
        <w:t xml:space="preserve"> В УКРАЇНІ»</w:t>
      </w:r>
    </w:p>
    <w:p w:rsidR="00DB272D" w:rsidRPr="00DB272D" w:rsidRDefault="00DB272D" w:rsidP="00DB272D">
      <w:pPr>
        <w:ind w:firstLine="301"/>
        <w:jc w:val="center"/>
        <w:rPr>
          <w:rFonts w:ascii="Times New Roman" w:hAnsi="Times New Roman" w:cs="Times New Roman"/>
          <w:bCs/>
          <w:sz w:val="28"/>
          <w:szCs w:val="28"/>
        </w:rPr>
      </w:pPr>
      <w:r w:rsidRPr="00DB272D">
        <w:rPr>
          <w:rFonts w:ascii="Times New Roman" w:hAnsi="Times New Roman" w:cs="Times New Roman"/>
          <w:b/>
          <w:bCs/>
          <w:sz w:val="28"/>
          <w:szCs w:val="28"/>
        </w:rPr>
        <w:t xml:space="preserve">Тема 1. </w:t>
      </w:r>
      <w:r w:rsidRPr="00DB272D">
        <w:rPr>
          <w:rFonts w:ascii="Times New Roman" w:hAnsi="Times New Roman" w:cs="Times New Roman"/>
          <w:sz w:val="28"/>
          <w:szCs w:val="28"/>
        </w:rPr>
        <w:t>Поня</w:t>
      </w:r>
      <w:r w:rsidR="00944D0A">
        <w:rPr>
          <w:rFonts w:ascii="Times New Roman" w:hAnsi="Times New Roman" w:cs="Times New Roman"/>
          <w:sz w:val="28"/>
          <w:szCs w:val="28"/>
        </w:rPr>
        <w:t>ття, завдання і функції нотаріального права</w:t>
      </w:r>
    </w:p>
    <w:p w:rsidR="00DB272D" w:rsidRPr="00DB272D" w:rsidRDefault="00DB272D" w:rsidP="00DB272D">
      <w:pPr>
        <w:ind w:firstLine="301"/>
        <w:jc w:val="center"/>
        <w:rPr>
          <w:rFonts w:ascii="Times New Roman" w:hAnsi="Times New Roman" w:cs="Times New Roman"/>
          <w:b/>
          <w:bCs/>
          <w:sz w:val="28"/>
          <w:szCs w:val="28"/>
        </w:rPr>
      </w:pPr>
      <w:r w:rsidRPr="00DB272D">
        <w:rPr>
          <w:rFonts w:ascii="Times New Roman" w:hAnsi="Times New Roman" w:cs="Times New Roman"/>
          <w:b/>
          <w:bCs/>
          <w:sz w:val="28"/>
          <w:szCs w:val="28"/>
        </w:rPr>
        <w:t>План</w:t>
      </w:r>
    </w:p>
    <w:p w:rsidR="00DB272D" w:rsidRPr="00DB272D" w:rsidRDefault="00944D0A" w:rsidP="00DB272D">
      <w:pPr>
        <w:numPr>
          <w:ilvl w:val="0"/>
          <w:numId w:val="1"/>
        </w:numPr>
        <w:tabs>
          <w:tab w:val="clear" w:pos="1021"/>
          <w:tab w:val="left"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Історія виникнення та становлення</w:t>
      </w:r>
      <w:r w:rsidR="00DB272D" w:rsidRPr="00DB272D">
        <w:rPr>
          <w:rFonts w:ascii="Times New Roman" w:hAnsi="Times New Roman" w:cs="Times New Roman"/>
          <w:sz w:val="28"/>
          <w:szCs w:val="28"/>
        </w:rPr>
        <w:t xml:space="preserve"> нотаріату</w:t>
      </w:r>
      <w:r>
        <w:rPr>
          <w:rFonts w:ascii="Times New Roman" w:hAnsi="Times New Roman" w:cs="Times New Roman"/>
          <w:sz w:val="28"/>
          <w:szCs w:val="28"/>
        </w:rPr>
        <w:t xml:space="preserve"> як правового інституту</w:t>
      </w:r>
      <w:r w:rsidR="00DB272D" w:rsidRPr="00DB272D">
        <w:rPr>
          <w:rFonts w:ascii="Times New Roman" w:hAnsi="Times New Roman" w:cs="Times New Roman"/>
          <w:sz w:val="28"/>
          <w:szCs w:val="28"/>
        </w:rPr>
        <w:t xml:space="preserve">. </w:t>
      </w:r>
    </w:p>
    <w:p w:rsidR="00944D0A" w:rsidRDefault="00DB272D" w:rsidP="00944D0A">
      <w:pPr>
        <w:numPr>
          <w:ilvl w:val="0"/>
          <w:numId w:val="1"/>
        </w:numPr>
        <w:tabs>
          <w:tab w:val="clear" w:pos="1021"/>
          <w:tab w:val="left" w:pos="360"/>
        </w:tabs>
        <w:spacing w:after="0" w:line="240" w:lineRule="auto"/>
        <w:ind w:left="0" w:firstLine="0"/>
        <w:jc w:val="both"/>
        <w:rPr>
          <w:rFonts w:ascii="Times New Roman" w:hAnsi="Times New Roman" w:cs="Times New Roman"/>
          <w:sz w:val="28"/>
          <w:szCs w:val="28"/>
        </w:rPr>
      </w:pPr>
      <w:r w:rsidRPr="00DB272D">
        <w:rPr>
          <w:rFonts w:ascii="Times New Roman" w:hAnsi="Times New Roman" w:cs="Times New Roman"/>
          <w:sz w:val="28"/>
          <w:szCs w:val="28"/>
        </w:rPr>
        <w:t>Поняття</w:t>
      </w:r>
      <w:r w:rsidR="00944D0A">
        <w:rPr>
          <w:rFonts w:ascii="Times New Roman" w:hAnsi="Times New Roman" w:cs="Times New Roman"/>
          <w:sz w:val="28"/>
          <w:szCs w:val="28"/>
        </w:rPr>
        <w:t>, ознаки, функції та принципи</w:t>
      </w:r>
      <w:r w:rsidRPr="00DB272D">
        <w:rPr>
          <w:rFonts w:ascii="Times New Roman" w:hAnsi="Times New Roman" w:cs="Times New Roman"/>
          <w:sz w:val="28"/>
          <w:szCs w:val="28"/>
        </w:rPr>
        <w:t xml:space="preserve"> нотаріально</w:t>
      </w:r>
      <w:r w:rsidR="00944D0A">
        <w:rPr>
          <w:rFonts w:ascii="Times New Roman" w:hAnsi="Times New Roman" w:cs="Times New Roman"/>
          <w:sz w:val="28"/>
          <w:szCs w:val="28"/>
        </w:rPr>
        <w:t>ї</w:t>
      </w:r>
      <w:r w:rsidRPr="00DB272D">
        <w:rPr>
          <w:rFonts w:ascii="Times New Roman" w:hAnsi="Times New Roman" w:cs="Times New Roman"/>
          <w:sz w:val="28"/>
          <w:szCs w:val="28"/>
        </w:rPr>
        <w:t xml:space="preserve"> </w:t>
      </w:r>
      <w:r w:rsidR="00944D0A">
        <w:rPr>
          <w:rFonts w:ascii="Times New Roman" w:hAnsi="Times New Roman" w:cs="Times New Roman"/>
          <w:sz w:val="28"/>
          <w:szCs w:val="28"/>
        </w:rPr>
        <w:t xml:space="preserve">діяльності в </w:t>
      </w:r>
      <w:r w:rsidRPr="00DB272D">
        <w:rPr>
          <w:rFonts w:ascii="Times New Roman" w:hAnsi="Times New Roman" w:cs="Times New Roman"/>
          <w:sz w:val="28"/>
          <w:szCs w:val="28"/>
        </w:rPr>
        <w:t xml:space="preserve"> Україн</w:t>
      </w:r>
      <w:r w:rsidR="00944D0A">
        <w:rPr>
          <w:rFonts w:ascii="Times New Roman" w:hAnsi="Times New Roman" w:cs="Times New Roman"/>
          <w:sz w:val="28"/>
          <w:szCs w:val="28"/>
        </w:rPr>
        <w:t>і</w:t>
      </w:r>
      <w:r w:rsidRPr="00DB272D">
        <w:rPr>
          <w:rFonts w:ascii="Times New Roman" w:hAnsi="Times New Roman" w:cs="Times New Roman"/>
          <w:sz w:val="28"/>
          <w:szCs w:val="28"/>
        </w:rPr>
        <w:t xml:space="preserve">. </w:t>
      </w:r>
    </w:p>
    <w:p w:rsidR="00DB272D" w:rsidRPr="00944D0A" w:rsidRDefault="00944D0A" w:rsidP="00944D0A">
      <w:pPr>
        <w:numPr>
          <w:ilvl w:val="0"/>
          <w:numId w:val="1"/>
        </w:numPr>
        <w:tabs>
          <w:tab w:val="clear" w:pos="1021"/>
          <w:tab w:val="left" w:pos="360"/>
        </w:tabs>
        <w:spacing w:after="0" w:line="240" w:lineRule="auto"/>
        <w:ind w:left="0" w:firstLine="0"/>
        <w:jc w:val="both"/>
        <w:rPr>
          <w:rFonts w:ascii="Times New Roman" w:hAnsi="Times New Roman" w:cs="Times New Roman"/>
          <w:sz w:val="28"/>
          <w:szCs w:val="28"/>
        </w:rPr>
      </w:pPr>
      <w:r w:rsidRPr="00944D0A">
        <w:rPr>
          <w:rFonts w:ascii="Times New Roman" w:hAnsi="Times New Roman" w:cs="Times New Roman"/>
          <w:sz w:val="28"/>
          <w:szCs w:val="28"/>
        </w:rPr>
        <w:t>Джерела нотаріального</w:t>
      </w:r>
      <w:r w:rsidR="00DB272D" w:rsidRPr="00944D0A">
        <w:rPr>
          <w:rFonts w:ascii="Times New Roman" w:hAnsi="Times New Roman" w:cs="Times New Roman"/>
          <w:sz w:val="28"/>
          <w:szCs w:val="28"/>
        </w:rPr>
        <w:t xml:space="preserve"> пра</w:t>
      </w:r>
      <w:r w:rsidRPr="00944D0A">
        <w:rPr>
          <w:rFonts w:ascii="Times New Roman" w:hAnsi="Times New Roman" w:cs="Times New Roman"/>
          <w:sz w:val="28"/>
          <w:szCs w:val="28"/>
        </w:rPr>
        <w:t>ва</w:t>
      </w:r>
      <w:r w:rsidR="00DB272D" w:rsidRPr="00944D0A">
        <w:rPr>
          <w:rFonts w:ascii="Times New Roman" w:hAnsi="Times New Roman" w:cs="Times New Roman"/>
          <w:sz w:val="28"/>
          <w:szCs w:val="28"/>
        </w:rPr>
        <w:t xml:space="preserve">. </w:t>
      </w:r>
    </w:p>
    <w:p w:rsidR="00944D0A" w:rsidRPr="00DB272D" w:rsidRDefault="00944D0A" w:rsidP="00944D0A">
      <w:pPr>
        <w:tabs>
          <w:tab w:val="left" w:pos="360"/>
        </w:tabs>
        <w:spacing w:after="0" w:line="240" w:lineRule="auto"/>
        <w:jc w:val="both"/>
        <w:rPr>
          <w:rFonts w:ascii="Times New Roman" w:hAnsi="Times New Roman" w:cs="Times New Roman"/>
          <w:b/>
          <w:sz w:val="28"/>
          <w:szCs w:val="28"/>
        </w:rPr>
      </w:pPr>
    </w:p>
    <w:p w:rsidR="00DB272D" w:rsidRPr="00DB272D" w:rsidRDefault="00DB272D" w:rsidP="00DB272D">
      <w:pPr>
        <w:tabs>
          <w:tab w:val="left" w:pos="426"/>
        </w:tabs>
        <w:ind w:firstLine="301"/>
        <w:jc w:val="center"/>
        <w:rPr>
          <w:rFonts w:ascii="Times New Roman" w:hAnsi="Times New Roman" w:cs="Times New Roman"/>
          <w:b/>
          <w:sz w:val="28"/>
          <w:szCs w:val="28"/>
        </w:rPr>
      </w:pPr>
      <w:r w:rsidRPr="00DB272D">
        <w:rPr>
          <w:rFonts w:ascii="Times New Roman" w:hAnsi="Times New Roman" w:cs="Times New Roman"/>
          <w:b/>
          <w:sz w:val="28"/>
          <w:szCs w:val="28"/>
        </w:rPr>
        <w:t>Методичні рекомендації</w:t>
      </w:r>
    </w:p>
    <w:p w:rsidR="00DB272D" w:rsidRPr="00371806" w:rsidRDefault="00944D0A" w:rsidP="00DB272D">
      <w:pPr>
        <w:pStyle w:val="Default"/>
        <w:ind w:firstLine="301"/>
        <w:jc w:val="both"/>
        <w:rPr>
          <w:color w:val="auto"/>
          <w:sz w:val="28"/>
          <w:szCs w:val="28"/>
          <w:lang w:val="uk-UA"/>
        </w:rPr>
      </w:pPr>
      <w:r>
        <w:rPr>
          <w:b/>
          <w:color w:val="auto"/>
          <w:sz w:val="28"/>
          <w:szCs w:val="28"/>
          <w:lang w:val="uk-UA"/>
        </w:rPr>
        <w:t xml:space="preserve">   </w:t>
      </w:r>
      <w:r w:rsidR="00DB272D" w:rsidRPr="00371806">
        <w:rPr>
          <w:color w:val="auto"/>
          <w:sz w:val="28"/>
          <w:szCs w:val="28"/>
          <w:lang w:val="uk-UA"/>
        </w:rPr>
        <w:t>При підготовці до теми: «</w:t>
      </w:r>
      <w:r w:rsidR="00DB272D" w:rsidRPr="00371806">
        <w:rPr>
          <w:sz w:val="28"/>
          <w:szCs w:val="28"/>
          <w:lang w:val="uk-UA"/>
        </w:rPr>
        <w:t>Поняття, завдання і функції нотаріа</w:t>
      </w:r>
      <w:r w:rsidRPr="00371806">
        <w:rPr>
          <w:sz w:val="28"/>
          <w:szCs w:val="28"/>
          <w:lang w:val="uk-UA"/>
        </w:rPr>
        <w:t>льного права</w:t>
      </w:r>
      <w:r w:rsidR="00DB272D" w:rsidRPr="00371806">
        <w:rPr>
          <w:color w:val="auto"/>
          <w:sz w:val="28"/>
          <w:szCs w:val="28"/>
          <w:lang w:val="uk-UA"/>
        </w:rPr>
        <w:t xml:space="preserve">» студент має зрозуміти сутність та значення інституту нотаріату, історичні передумови виникнення інституту, принципи </w:t>
      </w:r>
      <w:r w:rsidRPr="00371806">
        <w:rPr>
          <w:color w:val="auto"/>
          <w:sz w:val="28"/>
          <w:szCs w:val="28"/>
          <w:lang w:val="uk-UA"/>
        </w:rPr>
        <w:t xml:space="preserve">нотаріальної  </w:t>
      </w:r>
      <w:r w:rsidR="00DB272D" w:rsidRPr="00371806">
        <w:rPr>
          <w:color w:val="auto"/>
          <w:sz w:val="28"/>
          <w:szCs w:val="28"/>
          <w:lang w:val="uk-UA"/>
        </w:rPr>
        <w:t>діяльності. Для підготовки до питань студент має вивчити Закон «Про нотаріат» який є основою діяльності нотаріату в Україні.</w:t>
      </w:r>
    </w:p>
    <w:p w:rsidR="00944D0A" w:rsidRPr="00944D0A" w:rsidRDefault="00944D0A" w:rsidP="00DB272D">
      <w:pPr>
        <w:pStyle w:val="Default"/>
        <w:ind w:firstLine="301"/>
        <w:jc w:val="both"/>
        <w:rPr>
          <w:color w:val="auto"/>
          <w:sz w:val="28"/>
          <w:szCs w:val="28"/>
          <w:lang w:val="uk-UA"/>
        </w:rPr>
      </w:pPr>
      <w:r w:rsidRPr="00371806">
        <w:rPr>
          <w:color w:val="auto"/>
          <w:sz w:val="28"/>
          <w:szCs w:val="28"/>
          <w:lang w:val="uk-UA"/>
        </w:rPr>
        <w:t xml:space="preserve">   Аналіз наукових джерел дозволяє із впевненістю стверджувати, що</w:t>
      </w:r>
      <w:r>
        <w:rPr>
          <w:b/>
          <w:color w:val="auto"/>
          <w:sz w:val="28"/>
          <w:szCs w:val="28"/>
          <w:lang w:val="uk-UA"/>
        </w:rPr>
        <w:t xml:space="preserve"> </w:t>
      </w:r>
      <w:r w:rsidRPr="00944D0A">
        <w:rPr>
          <w:color w:val="auto"/>
          <w:sz w:val="28"/>
          <w:szCs w:val="28"/>
          <w:lang w:val="uk-UA"/>
        </w:rPr>
        <w:t>поняття «нотаріат» цілий ряд вчених-правників</w:t>
      </w:r>
      <w:r>
        <w:rPr>
          <w:color w:val="auto"/>
          <w:sz w:val="28"/>
          <w:szCs w:val="28"/>
          <w:lang w:val="uk-UA"/>
        </w:rPr>
        <w:t xml:space="preserve"> пов’язують, в першу чергу, з системою спеціальних органів, які здійснюють нотаріальну функцію, а також з особливим механізмом реалізації конституційних прав людини і громадянина – нотаріальним.</w:t>
      </w:r>
      <w:r w:rsidR="00371806">
        <w:rPr>
          <w:color w:val="auto"/>
          <w:sz w:val="28"/>
          <w:szCs w:val="28"/>
          <w:lang w:val="uk-UA"/>
        </w:rPr>
        <w:t xml:space="preserve"> Деякі науковці термін «нотаріат» обожнюють з його призначенням – юридичним забезпеченням обігу приватних прав і публічною діяльністю щодо складання та посвідчення юридичних документів.</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371806">
        <w:rPr>
          <w:sz w:val="28"/>
          <w:szCs w:val="28"/>
          <w:lang w:val="uk-UA"/>
        </w:rPr>
        <w:t>Виникнення нотаріату в період античності та раннього середньовіччя</w:t>
      </w:r>
      <w:r w:rsidRPr="00DB272D">
        <w:rPr>
          <w:sz w:val="28"/>
          <w:szCs w:val="28"/>
          <w:lang w:val="uk-UA"/>
        </w:rPr>
        <w:t xml:space="preserve"> дає підставу дійти висновку про його тісний зв'язок із суспільним устроєм, сімейним, спадковим і речовим правом. Істотною передумовою виникнення і розвитку нотаріату була наявність писемності та розвинутих товарно-грошових відносин.</w:t>
      </w:r>
    </w:p>
    <w:p w:rsidR="00DB272D" w:rsidRPr="00371806"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w:t>
      </w:r>
      <w:r w:rsidRPr="00371806">
        <w:rPr>
          <w:sz w:val="28"/>
          <w:szCs w:val="28"/>
          <w:lang w:val="uk-UA"/>
        </w:rPr>
        <w:t>Спершу нотаріат виник як різновид адміністративної діяльності</w:t>
      </w:r>
      <w:r w:rsidR="00371806">
        <w:rPr>
          <w:sz w:val="28"/>
          <w:szCs w:val="28"/>
          <w:lang w:val="uk-UA"/>
        </w:rPr>
        <w:t xml:space="preserve"> у ІІ тисячолітті до нашої ери </w:t>
      </w:r>
      <w:r w:rsidRPr="00DB272D">
        <w:rPr>
          <w:sz w:val="28"/>
          <w:szCs w:val="28"/>
          <w:lang w:val="uk-UA"/>
        </w:rPr>
        <w:t>у Вавилоні</w:t>
      </w:r>
      <w:r w:rsidR="00371806">
        <w:rPr>
          <w:sz w:val="28"/>
          <w:szCs w:val="28"/>
          <w:lang w:val="uk-UA"/>
        </w:rPr>
        <w:t xml:space="preserve"> (цар Хамурапі видав кодекс який зробив його знаменитим). У</w:t>
      </w:r>
      <w:r w:rsidRPr="00DB272D">
        <w:rPr>
          <w:sz w:val="28"/>
          <w:szCs w:val="28"/>
          <w:lang w:val="uk-UA"/>
        </w:rPr>
        <w:t xml:space="preserve"> Єгипті, Іудеї існували писарі-канцеляристи, які вели численні прибутково-витратні книги, періодично складали кадастр усіх земель у країні, переписували населення і його майно</w:t>
      </w:r>
      <w:r w:rsidRPr="00371806">
        <w:rPr>
          <w:sz w:val="28"/>
          <w:szCs w:val="28"/>
          <w:lang w:val="uk-UA"/>
        </w:rPr>
        <w:t>.</w:t>
      </w:r>
      <w:r w:rsidRPr="00DB272D">
        <w:rPr>
          <w:sz w:val="28"/>
          <w:szCs w:val="28"/>
          <w:lang w:val="uk-UA"/>
        </w:rPr>
        <w:t> </w:t>
      </w:r>
      <w:r w:rsidRPr="00371806">
        <w:rPr>
          <w:sz w:val="28"/>
          <w:szCs w:val="28"/>
          <w:lang w:val="uk-UA"/>
        </w:rPr>
        <w:t>Приблизно з середини II тисячоліття до н.е. про книги і державні письмові акти згадується вже як про звичне явище.</w:t>
      </w:r>
    </w:p>
    <w:p w:rsidR="00DB272D" w:rsidRPr="00371806"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xml:space="preserve"> За одними </w:t>
      </w:r>
      <w:r w:rsidRPr="00371806">
        <w:rPr>
          <w:sz w:val="28"/>
          <w:szCs w:val="28"/>
          <w:lang w:val="uk-UA"/>
        </w:rPr>
        <w:t>джерелами, нотаріат як інститут має давні традиції в історії Греції, де, розвинувшись за законодавством Солона, розквітнув в епоху еллінізму, особливо за часів Птоломея, а пізніше через Єгипет потрапив до Риму,</w:t>
      </w:r>
      <w:r w:rsidRPr="00DB272D">
        <w:rPr>
          <w:sz w:val="28"/>
          <w:szCs w:val="28"/>
          <w:lang w:val="uk-UA"/>
        </w:rPr>
        <w:t xml:space="preserve"> де його подальший розвиток відбувався під впливом еллінського законодавства, зміцнів у Візантії за </w:t>
      </w:r>
      <w:r w:rsidRPr="00371806">
        <w:rPr>
          <w:sz w:val="28"/>
          <w:szCs w:val="28"/>
          <w:lang w:val="uk-UA"/>
        </w:rPr>
        <w:t xml:space="preserve">допомогою відомих законів Юстиніана та головним чином - завдяки першій главі Книги Єпарха Імператора Лео VI Мудрого, яка становить перший в історії </w:t>
      </w:r>
      <w:r w:rsidRPr="00371806">
        <w:rPr>
          <w:sz w:val="28"/>
          <w:szCs w:val="28"/>
          <w:u w:val="single"/>
          <w:lang w:val="uk-UA"/>
        </w:rPr>
        <w:t>Нотаріальний кодекс</w:t>
      </w:r>
      <w:r w:rsidRPr="00371806">
        <w:rPr>
          <w:sz w:val="28"/>
          <w:szCs w:val="28"/>
          <w:lang w:val="uk-UA"/>
        </w:rPr>
        <w:t>.</w:t>
      </w:r>
    </w:p>
    <w:p w:rsidR="00DB272D" w:rsidRPr="00DB272D" w:rsidRDefault="00DB272D" w:rsidP="00371806">
      <w:pPr>
        <w:pStyle w:val="a3"/>
        <w:widowControl w:val="0"/>
        <w:spacing w:before="0" w:beforeAutospacing="0" w:after="0" w:afterAutospacing="0"/>
        <w:ind w:firstLine="540"/>
        <w:jc w:val="both"/>
        <w:rPr>
          <w:sz w:val="28"/>
          <w:szCs w:val="28"/>
          <w:lang w:val="uk-UA"/>
        </w:rPr>
      </w:pPr>
      <w:r w:rsidRPr="00371806">
        <w:rPr>
          <w:sz w:val="28"/>
          <w:szCs w:val="28"/>
          <w:lang w:val="uk-UA"/>
        </w:rPr>
        <w:lastRenderedPageBreak/>
        <w:t> Але більш традиційно виникнення власне нотаріату відносять до часів Стародавнього Рима в період республіки (приблизно III ст. до н.е.),</w:t>
      </w:r>
      <w:r w:rsidRPr="00DB272D">
        <w:rPr>
          <w:sz w:val="28"/>
          <w:szCs w:val="28"/>
          <w:lang w:val="uk-UA"/>
        </w:rPr>
        <w:t xml:space="preserve"> коли з'являються службові особи, обов'язком яких було підведення правового випадку під ту чи іншу формулу (в давньо-римському праві панував суворий формалізм, а тому дотримання формул було обов'язковим для всіх, хто звертався до судових установ). До таких осіб належали передусім численні писарі, частина з яких перебувала на службі при посадових особах римського управління і суду. В період імперії такі писарі почали об'єднуватись у канцелярії при римських магістратах із складною бюрократичною організацією. </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w:t>
      </w:r>
      <w:r w:rsidRPr="00371806">
        <w:rPr>
          <w:sz w:val="28"/>
          <w:szCs w:val="28"/>
          <w:lang w:val="uk-UA"/>
        </w:rPr>
        <w:t>Слід відзначити, що саме слово "нотаріус" походить від латинського</w:t>
      </w:r>
      <w:r w:rsidRPr="00DB272D">
        <w:rPr>
          <w:sz w:val="28"/>
          <w:szCs w:val="28"/>
          <w:lang w:val="uk-UA"/>
        </w:rPr>
        <w:t xml:space="preserve"> </w:t>
      </w:r>
      <w:r w:rsidRPr="00DB272D">
        <w:rPr>
          <w:i/>
          <w:iCs/>
          <w:sz w:val="28"/>
          <w:szCs w:val="28"/>
          <w:shd w:val="clear" w:color="auto" w:fill="FFFFFF"/>
          <w:lang w:val="uk-UA"/>
        </w:rPr>
        <w:t>notarius</w:t>
      </w:r>
      <w:r w:rsidRPr="00DB272D">
        <w:rPr>
          <w:sz w:val="28"/>
          <w:szCs w:val="28"/>
          <w:lang w:val="uk-UA"/>
        </w:rPr>
        <w:t xml:space="preserve"> - особливі стенографічні знаки, що використовуються в листі під диктування.</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xml:space="preserve"> У </w:t>
      </w:r>
      <w:r w:rsidRPr="00371806">
        <w:rPr>
          <w:sz w:val="28"/>
          <w:szCs w:val="28"/>
          <w:lang w:val="uk-UA"/>
        </w:rPr>
        <w:t>Європі тривалим був період церковної юрисдикції</w:t>
      </w:r>
      <w:r w:rsidRPr="00DB272D">
        <w:rPr>
          <w:sz w:val="28"/>
          <w:szCs w:val="28"/>
          <w:lang w:val="uk-UA"/>
        </w:rPr>
        <w:t xml:space="preserve"> з певної категорії справ, існував так званий </w:t>
      </w:r>
      <w:r w:rsidRPr="00371806">
        <w:rPr>
          <w:sz w:val="28"/>
          <w:szCs w:val="28"/>
          <w:lang w:val="uk-UA"/>
        </w:rPr>
        <w:t>церковний нотаріат</w:t>
      </w:r>
      <w:r w:rsidRPr="00DB272D">
        <w:rPr>
          <w:sz w:val="28"/>
          <w:szCs w:val="28"/>
          <w:lang w:val="uk-UA"/>
        </w:rPr>
        <w:t xml:space="preserve"> (приблизно III ст. н.е.)</w:t>
      </w:r>
      <w:r w:rsidR="00371806">
        <w:rPr>
          <w:sz w:val="28"/>
          <w:szCs w:val="28"/>
          <w:lang w:val="uk-UA"/>
        </w:rPr>
        <w:t>.</w:t>
      </w:r>
      <w:r w:rsidRPr="00DB272D">
        <w:rPr>
          <w:sz w:val="28"/>
          <w:szCs w:val="28"/>
          <w:lang w:val="uk-UA"/>
        </w:rPr>
        <w:t> </w:t>
      </w:r>
    </w:p>
    <w:p w:rsidR="00DB272D" w:rsidRPr="00DB272D" w:rsidRDefault="00371806" w:rsidP="00DB272D">
      <w:pPr>
        <w:pStyle w:val="a3"/>
        <w:widowControl w:val="0"/>
        <w:spacing w:before="0" w:beforeAutospacing="0" w:after="0" w:afterAutospacing="0"/>
        <w:ind w:firstLine="540"/>
        <w:jc w:val="both"/>
        <w:rPr>
          <w:sz w:val="28"/>
          <w:szCs w:val="28"/>
          <w:lang w:val="uk-UA"/>
        </w:rPr>
      </w:pPr>
      <w:r>
        <w:rPr>
          <w:sz w:val="28"/>
          <w:szCs w:val="28"/>
          <w:lang w:val="uk-UA"/>
        </w:rPr>
        <w:t>Уже в</w:t>
      </w:r>
      <w:r w:rsidR="00DB272D" w:rsidRPr="00371806">
        <w:rPr>
          <w:sz w:val="28"/>
          <w:szCs w:val="28"/>
          <w:lang w:val="uk-UA"/>
        </w:rPr>
        <w:t xml:space="preserve"> Італії у 14 столітті вже існували вимоги на посаду нотаріуса</w:t>
      </w:r>
      <w:r w:rsidR="00DB272D" w:rsidRPr="00DB272D">
        <w:rPr>
          <w:sz w:val="28"/>
          <w:szCs w:val="28"/>
          <w:lang w:val="uk-UA"/>
        </w:rPr>
        <w:t xml:space="preserve"> (обов'язкова авторизація нотаріусів; вимоги до кандидатів на посаду: стать, вік, моральні критерії, складання іспиту; організація нотаріальних корпорацій, які здійснювали нагляд за діяльністю її членів).</w:t>
      </w:r>
    </w:p>
    <w:p w:rsidR="00DB272D" w:rsidRPr="00DB272D" w:rsidRDefault="00DB272D" w:rsidP="00371806">
      <w:pPr>
        <w:spacing w:after="0"/>
        <w:ind w:firstLine="301"/>
        <w:jc w:val="both"/>
        <w:rPr>
          <w:rFonts w:ascii="Times New Roman" w:hAnsi="Times New Roman" w:cs="Times New Roman"/>
          <w:sz w:val="28"/>
          <w:szCs w:val="28"/>
        </w:rPr>
      </w:pPr>
      <w:r w:rsidRPr="00DB272D">
        <w:rPr>
          <w:rFonts w:ascii="Times New Roman" w:hAnsi="Times New Roman" w:cs="Times New Roman"/>
          <w:sz w:val="28"/>
          <w:szCs w:val="28"/>
        </w:rPr>
        <w:t> </w:t>
      </w:r>
      <w:r w:rsidR="00631DBF">
        <w:rPr>
          <w:rFonts w:ascii="Times New Roman" w:hAnsi="Times New Roman" w:cs="Times New Roman"/>
          <w:sz w:val="28"/>
          <w:szCs w:val="28"/>
        </w:rPr>
        <w:t xml:space="preserve"> </w:t>
      </w:r>
      <w:r w:rsidRPr="00DB272D">
        <w:rPr>
          <w:rFonts w:ascii="Times New Roman" w:hAnsi="Times New Roman" w:cs="Times New Roman"/>
          <w:sz w:val="28"/>
          <w:szCs w:val="28"/>
        </w:rPr>
        <w:t xml:space="preserve">Першу ж реформу у французькому нотаріаті провів Людовік IX Святий, який у 1270 р. запровадив 60 посад нотаріусів при Паризькій судовій палаті. </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xml:space="preserve">У Німеччині появу нотаріусів італійського типу відносять до XIV ст. Імператор Максиміліан І у 1512 р. видав перший нотаріальний статут, який детально регламентував діяльність нотаріусів. </w:t>
      </w:r>
    </w:p>
    <w:p w:rsidR="00DB272D" w:rsidRPr="003961F5"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t xml:space="preserve">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нотаріальної діяльності, за якої нотаріуси, залишаючись особами вільної професії, здійснювали свої функції як представники держави, отримало назву </w:t>
      </w:r>
      <w:r w:rsidRPr="003961F5">
        <w:rPr>
          <w:sz w:val="28"/>
          <w:szCs w:val="28"/>
          <w:lang w:val="uk-UA"/>
        </w:rPr>
        <w:t>латинського нотаріату.</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CB4563">
        <w:rPr>
          <w:sz w:val="28"/>
          <w:szCs w:val="28"/>
          <w:lang w:val="uk-UA"/>
        </w:rPr>
        <w:t>Доки Україна входила до складу Російської імперії,</w:t>
      </w:r>
      <w:r w:rsidRPr="00DB272D">
        <w:rPr>
          <w:sz w:val="28"/>
          <w:szCs w:val="28"/>
          <w:lang w:val="uk-UA"/>
        </w:rPr>
        <w:t xml:space="preserve"> розвиток нотаріального законодавства і діловодства останньої визначав відповідні процеси і в Україні. Положення</w:t>
      </w:r>
      <w:r w:rsidR="00CB4563">
        <w:rPr>
          <w:sz w:val="28"/>
          <w:szCs w:val="28"/>
          <w:lang w:val="uk-UA"/>
        </w:rPr>
        <w:t>м, затвердженим</w:t>
      </w:r>
      <w:r w:rsidRPr="00DB272D">
        <w:rPr>
          <w:sz w:val="28"/>
          <w:szCs w:val="28"/>
          <w:lang w:val="uk-UA"/>
        </w:rPr>
        <w:t xml:space="preserve"> 14 квітня 1866 р. </w:t>
      </w:r>
      <w:r w:rsidR="00CB4563">
        <w:rPr>
          <w:sz w:val="28"/>
          <w:szCs w:val="28"/>
          <w:lang w:val="uk-UA"/>
        </w:rPr>
        <w:t>н</w:t>
      </w:r>
      <w:r w:rsidRPr="00DB272D">
        <w:rPr>
          <w:sz w:val="28"/>
          <w:szCs w:val="28"/>
          <w:lang w:val="uk-UA"/>
        </w:rPr>
        <w:t xml:space="preserve">отаріат виокремлювався з відання судів для здійснення актів та інших несудових дій. У містах вводилися посади нотаріусів, котрі призначалися головою судової палати на </w:t>
      </w:r>
      <w:r w:rsidR="00CB4563">
        <w:rPr>
          <w:sz w:val="28"/>
          <w:szCs w:val="28"/>
          <w:lang w:val="uk-UA"/>
        </w:rPr>
        <w:t>підставі конкурсу з числа чинов</w:t>
      </w:r>
      <w:r w:rsidRPr="00DB272D">
        <w:rPr>
          <w:sz w:val="28"/>
          <w:szCs w:val="28"/>
          <w:lang w:val="uk-UA"/>
        </w:rPr>
        <w:t xml:space="preserve">ників. </w:t>
      </w:r>
    </w:p>
    <w:p w:rsidR="00DB272D" w:rsidRPr="00DB272D" w:rsidRDefault="00DB272D" w:rsidP="00CB4563">
      <w:pPr>
        <w:pStyle w:val="a3"/>
        <w:widowControl w:val="0"/>
        <w:spacing w:before="0" w:beforeAutospacing="0" w:after="0" w:afterAutospacing="0"/>
        <w:ind w:firstLine="540"/>
        <w:jc w:val="both"/>
        <w:rPr>
          <w:sz w:val="28"/>
          <w:szCs w:val="28"/>
          <w:lang w:val="uk-UA"/>
        </w:rPr>
      </w:pPr>
      <w:r w:rsidRPr="00DB272D">
        <w:rPr>
          <w:sz w:val="28"/>
          <w:szCs w:val="28"/>
          <w:lang w:val="uk-UA"/>
        </w:rPr>
        <w:t> </w:t>
      </w:r>
      <w:r w:rsidRPr="00CB4563">
        <w:rPr>
          <w:sz w:val="28"/>
          <w:szCs w:val="28"/>
          <w:lang w:val="uk-UA"/>
        </w:rPr>
        <w:t>Після Жовтневої революції коло повноважень нотаріату звузилося, він став державним</w:t>
      </w:r>
      <w:r w:rsidRPr="00DB272D">
        <w:rPr>
          <w:b/>
          <w:sz w:val="28"/>
          <w:szCs w:val="28"/>
          <w:lang w:val="uk-UA"/>
        </w:rPr>
        <w:t>.</w:t>
      </w:r>
      <w:r w:rsidRPr="00DB272D">
        <w:rPr>
          <w:sz w:val="28"/>
          <w:szCs w:val="28"/>
          <w:lang w:val="uk-UA"/>
        </w:rPr>
        <w:t xml:space="preserve"> У 1921, 1923 та 1928 роках в Україні було прийнято декілька законодавчих актів про нотаріат, які регулювали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w:t>
      </w:r>
      <w:r w:rsidR="00CB4563">
        <w:rPr>
          <w:sz w:val="28"/>
          <w:szCs w:val="28"/>
          <w:lang w:val="uk-UA"/>
        </w:rPr>
        <w:t>за</w:t>
      </w:r>
      <w:r w:rsidRPr="00DB272D">
        <w:rPr>
          <w:sz w:val="28"/>
          <w:szCs w:val="28"/>
          <w:lang w:val="uk-UA"/>
        </w:rPr>
        <w:t>свідчення копій документів</w:t>
      </w:r>
      <w:r w:rsidR="00CB4563">
        <w:rPr>
          <w:sz w:val="28"/>
          <w:szCs w:val="28"/>
          <w:lang w:val="uk-UA"/>
        </w:rPr>
        <w:t>.</w:t>
      </w:r>
      <w:r w:rsidRPr="00DB272D">
        <w:rPr>
          <w:sz w:val="28"/>
          <w:szCs w:val="28"/>
          <w:lang w:val="uk-UA"/>
        </w:rPr>
        <w:t xml:space="preserve"> </w:t>
      </w:r>
    </w:p>
    <w:p w:rsidR="00DB272D" w:rsidRPr="00DB272D" w:rsidRDefault="00DB272D" w:rsidP="00DB272D">
      <w:pPr>
        <w:pStyle w:val="a3"/>
        <w:widowControl w:val="0"/>
        <w:spacing w:before="0" w:beforeAutospacing="0" w:after="0" w:afterAutospacing="0"/>
        <w:ind w:firstLine="540"/>
        <w:jc w:val="both"/>
        <w:rPr>
          <w:sz w:val="28"/>
          <w:szCs w:val="28"/>
          <w:lang w:val="uk-UA"/>
        </w:rPr>
      </w:pPr>
      <w:r w:rsidRPr="00DB272D">
        <w:rPr>
          <w:sz w:val="28"/>
          <w:szCs w:val="28"/>
          <w:lang w:val="uk-UA"/>
        </w:rPr>
        <w:lastRenderedPageBreak/>
        <w:t xml:space="preserve"> Нового імпульсу розвитку правової системи України, в тому числі й інституту нотаріату, надало проголошення незалежності України 24 серпня 1991 року. З переходом суспільства до ринкових відносин, законодавчим визнанням рівноправності всіх форм власності, розвитком підприємницької діяльності і процесів приватизації виникла суспільна необхідність введення інституту приватного нотаріату і, відповідно, законодавчого закріплення положень, які надавали б можливість вирішувати питанню нотаріальної діяльності без допомоги державних органів. Значним кроком у розвитку нотаріату і його законодавчого закріплення став прийнятий Верховною Радою України 2 вересня 1993 введений з 1 січня 1994 року Закон України "Про нотаріат". </w:t>
      </w:r>
    </w:p>
    <w:p w:rsidR="00DB272D" w:rsidRPr="00CB4563" w:rsidRDefault="00CB4563" w:rsidP="00CB4563">
      <w:p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272D" w:rsidRPr="00CB4563">
        <w:rPr>
          <w:rFonts w:ascii="Times New Roman" w:hAnsi="Times New Roman" w:cs="Times New Roman"/>
          <w:sz w:val="28"/>
          <w:szCs w:val="28"/>
        </w:rPr>
        <w:t>Поняття, ознаки, функції та принципи нотаріальної діяльності в Україні. Джерела нотаріального права.</w:t>
      </w:r>
    </w:p>
    <w:p w:rsidR="00DB272D" w:rsidRPr="00DB272D" w:rsidRDefault="00DB272D" w:rsidP="00CB4563">
      <w:pPr>
        <w:pStyle w:val="HTML"/>
        <w:shd w:val="clear" w:color="auto" w:fill="FFFFFF"/>
        <w:jc w:val="both"/>
        <w:textAlignment w:val="baseline"/>
        <w:rPr>
          <w:rFonts w:ascii="Times New Roman" w:hAnsi="Times New Roman" w:cs="Times New Roman"/>
          <w:sz w:val="28"/>
          <w:szCs w:val="28"/>
          <w:lang w:val="uk-UA"/>
        </w:rPr>
      </w:pPr>
      <w:r w:rsidRPr="00DB272D">
        <w:rPr>
          <w:rFonts w:ascii="Times New Roman" w:hAnsi="Times New Roman" w:cs="Times New Roman"/>
          <w:b/>
          <w:sz w:val="28"/>
          <w:szCs w:val="28"/>
          <w:lang w:val="uk-UA"/>
        </w:rPr>
        <w:tab/>
      </w:r>
      <w:r w:rsidRPr="00CB4563">
        <w:rPr>
          <w:rFonts w:ascii="Times New Roman" w:hAnsi="Times New Roman" w:cs="Times New Roman"/>
          <w:sz w:val="28"/>
          <w:szCs w:val="28"/>
          <w:lang w:val="uk-UA"/>
        </w:rPr>
        <w:t>Нотаріат в Україні</w:t>
      </w:r>
      <w:r w:rsidRPr="00DB272D">
        <w:rPr>
          <w:rFonts w:ascii="Times New Roman" w:hAnsi="Times New Roman" w:cs="Times New Roman"/>
          <w:sz w:val="28"/>
          <w:szCs w:val="28"/>
          <w:lang w:val="uk-UA"/>
        </w:rPr>
        <w:t xml:space="preserve">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DB272D" w:rsidRPr="00DB272D" w:rsidRDefault="00DB272D" w:rsidP="00DB272D">
      <w:pPr>
        <w:pStyle w:val="a3"/>
        <w:shd w:val="clear" w:color="auto" w:fill="FFFFFF"/>
        <w:spacing w:before="0" w:beforeAutospacing="0" w:after="150" w:afterAutospacing="0" w:line="300" w:lineRule="atLeast"/>
        <w:ind w:firstLine="708"/>
        <w:jc w:val="both"/>
        <w:rPr>
          <w:sz w:val="28"/>
          <w:szCs w:val="28"/>
          <w:lang w:val="uk-UA"/>
        </w:rPr>
      </w:pPr>
      <w:r w:rsidRPr="00DB272D">
        <w:rPr>
          <w:sz w:val="28"/>
          <w:szCs w:val="28"/>
          <w:lang w:val="uk-UA"/>
        </w:rPr>
        <w:t>Нотаріальна діяльність спрямована на надання офіційної сили, вірогідності юридичним правам, фактам і документам. Діяльність нотаріату має певну спільність з діяльністю інших органів цивільної юрисдикції.</w:t>
      </w:r>
    </w:p>
    <w:p w:rsidR="00DB272D" w:rsidRPr="00CB4563" w:rsidRDefault="00CB4563" w:rsidP="00DB272D">
      <w:pPr>
        <w:pStyle w:val="a3"/>
        <w:shd w:val="clear" w:color="auto" w:fill="FFFFFF"/>
        <w:spacing w:before="0" w:beforeAutospacing="0" w:after="0" w:afterAutospacing="0"/>
        <w:jc w:val="both"/>
        <w:rPr>
          <w:sz w:val="28"/>
          <w:szCs w:val="28"/>
          <w:lang w:val="uk-UA"/>
        </w:rPr>
      </w:pPr>
      <w:r>
        <w:rPr>
          <w:sz w:val="28"/>
          <w:szCs w:val="28"/>
          <w:lang w:val="uk-UA"/>
        </w:rPr>
        <w:t xml:space="preserve">          Нотаріат виконує наступні </w:t>
      </w:r>
      <w:r w:rsidR="00DB272D" w:rsidRPr="00CB4563">
        <w:rPr>
          <w:sz w:val="28"/>
          <w:szCs w:val="28"/>
          <w:lang w:val="uk-UA"/>
        </w:rPr>
        <w:t>завдання</w:t>
      </w:r>
      <w:r>
        <w:rPr>
          <w:sz w:val="28"/>
          <w:szCs w:val="28"/>
          <w:lang w:val="uk-UA"/>
        </w:rPr>
        <w:t>:</w:t>
      </w:r>
    </w:p>
    <w:p w:rsidR="00DB272D" w:rsidRPr="00DB272D" w:rsidRDefault="00DB272D" w:rsidP="00DB272D">
      <w:pPr>
        <w:pStyle w:val="a3"/>
        <w:widowControl w:val="0"/>
        <w:shd w:val="clear" w:color="auto" w:fill="FFFFFF"/>
        <w:spacing w:before="0" w:beforeAutospacing="0" w:after="0" w:afterAutospacing="0"/>
        <w:ind w:firstLine="708"/>
        <w:jc w:val="both"/>
        <w:rPr>
          <w:sz w:val="28"/>
          <w:szCs w:val="28"/>
          <w:lang w:val="uk-UA"/>
        </w:rPr>
      </w:pPr>
      <w:r w:rsidRPr="00DB272D">
        <w:rPr>
          <w:sz w:val="28"/>
          <w:szCs w:val="28"/>
          <w:lang w:val="uk-UA"/>
        </w:rPr>
        <w:t>— захист і охорона власності, прав і законних інтересів фізичних та юридичних осіб.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w:t>
      </w:r>
      <w:r w:rsidR="00CB4563">
        <w:rPr>
          <w:sz w:val="28"/>
          <w:szCs w:val="28"/>
          <w:lang w:val="uk-UA"/>
        </w:rPr>
        <w:t>;</w:t>
      </w:r>
    </w:p>
    <w:p w:rsidR="00DB272D" w:rsidRPr="00DB272D" w:rsidRDefault="00CB4563" w:rsidP="00DB272D">
      <w:pPr>
        <w:pStyle w:val="a3"/>
        <w:widowControl w:val="0"/>
        <w:shd w:val="clear" w:color="auto" w:fill="FFFFFF"/>
        <w:spacing w:before="0" w:beforeAutospacing="0" w:after="0" w:afterAutospacing="0"/>
        <w:ind w:firstLine="708"/>
        <w:jc w:val="both"/>
        <w:rPr>
          <w:sz w:val="28"/>
          <w:szCs w:val="28"/>
          <w:lang w:val="uk-UA"/>
        </w:rPr>
      </w:pPr>
      <w:r w:rsidRPr="00DB272D">
        <w:rPr>
          <w:sz w:val="28"/>
          <w:szCs w:val="28"/>
          <w:lang w:val="uk-UA"/>
        </w:rPr>
        <w:t>—</w:t>
      </w:r>
      <w:r w:rsidR="00DB272D" w:rsidRPr="00DB272D">
        <w:rPr>
          <w:sz w:val="28"/>
          <w:szCs w:val="28"/>
          <w:lang w:val="uk-UA"/>
        </w:rPr>
        <w:t xml:space="preserve"> </w:t>
      </w:r>
      <w:r>
        <w:rPr>
          <w:sz w:val="28"/>
          <w:szCs w:val="28"/>
          <w:lang w:val="uk-UA"/>
        </w:rPr>
        <w:t xml:space="preserve"> </w:t>
      </w:r>
      <w:r w:rsidR="00DB272D" w:rsidRPr="00DB272D">
        <w:rPr>
          <w:sz w:val="28"/>
          <w:szCs w:val="28"/>
          <w:lang w:val="uk-UA"/>
        </w:rPr>
        <w:t>забезпеч</w:t>
      </w:r>
      <w:r>
        <w:rPr>
          <w:sz w:val="28"/>
          <w:szCs w:val="28"/>
          <w:lang w:val="uk-UA"/>
        </w:rPr>
        <w:t>ення</w:t>
      </w:r>
      <w:r w:rsidR="00DB272D" w:rsidRPr="00DB272D">
        <w:rPr>
          <w:sz w:val="28"/>
          <w:szCs w:val="28"/>
          <w:lang w:val="uk-UA"/>
        </w:rPr>
        <w:t xml:space="preserve"> захист</w:t>
      </w:r>
      <w:r>
        <w:rPr>
          <w:sz w:val="28"/>
          <w:szCs w:val="28"/>
          <w:lang w:val="uk-UA"/>
        </w:rPr>
        <w:t>у і охорони</w:t>
      </w:r>
      <w:r w:rsidR="00DB272D" w:rsidRPr="00DB272D">
        <w:rPr>
          <w:sz w:val="28"/>
          <w:szCs w:val="28"/>
          <w:lang w:val="uk-UA"/>
        </w:rPr>
        <w:t xml:space="preserve"> важливих прав та інтересів громадян і організацій, які пов'язані з їхнім буттям, існуванням</w:t>
      </w:r>
      <w:r>
        <w:rPr>
          <w:sz w:val="28"/>
          <w:szCs w:val="28"/>
          <w:lang w:val="uk-UA"/>
        </w:rPr>
        <w:t>;</w:t>
      </w:r>
    </w:p>
    <w:p w:rsidR="00DB272D" w:rsidRPr="00DB272D" w:rsidRDefault="00CB4563" w:rsidP="00DB272D">
      <w:pPr>
        <w:pStyle w:val="a3"/>
        <w:widowControl w:val="0"/>
        <w:shd w:val="clear" w:color="auto" w:fill="FFFFFF"/>
        <w:spacing w:before="0" w:beforeAutospacing="0" w:after="0" w:afterAutospacing="0"/>
        <w:ind w:firstLine="708"/>
        <w:jc w:val="both"/>
        <w:rPr>
          <w:sz w:val="28"/>
          <w:szCs w:val="28"/>
          <w:lang w:val="uk-UA"/>
        </w:rPr>
      </w:pPr>
      <w:r w:rsidRPr="00DB272D">
        <w:rPr>
          <w:sz w:val="28"/>
          <w:szCs w:val="28"/>
          <w:lang w:val="uk-UA"/>
        </w:rPr>
        <w:t>—</w:t>
      </w:r>
      <w:r w:rsidR="00DB272D" w:rsidRPr="00DB272D">
        <w:rPr>
          <w:sz w:val="28"/>
          <w:szCs w:val="28"/>
          <w:lang w:val="uk-UA"/>
        </w:rPr>
        <w:t xml:space="preserve"> запобігання правопорушенням</w:t>
      </w:r>
      <w:r>
        <w:rPr>
          <w:sz w:val="28"/>
          <w:szCs w:val="28"/>
          <w:lang w:val="uk-UA"/>
        </w:rPr>
        <w:t>,</w:t>
      </w:r>
      <w:r w:rsidR="00DB272D" w:rsidRPr="00DB272D">
        <w:rPr>
          <w:sz w:val="28"/>
          <w:szCs w:val="28"/>
          <w:lang w:val="uk-UA"/>
        </w:rPr>
        <w:t xml:space="preserve"> </w:t>
      </w:r>
      <w:r>
        <w:rPr>
          <w:sz w:val="28"/>
          <w:szCs w:val="28"/>
          <w:lang w:val="uk-UA"/>
        </w:rPr>
        <w:t xml:space="preserve">яке </w:t>
      </w:r>
      <w:r w:rsidR="00DB272D" w:rsidRPr="00DB272D">
        <w:rPr>
          <w:sz w:val="28"/>
          <w:szCs w:val="28"/>
          <w:lang w:val="uk-UA"/>
        </w:rPr>
        <w:t>виконується</w:t>
      </w:r>
      <w:r>
        <w:rPr>
          <w:sz w:val="28"/>
          <w:szCs w:val="28"/>
          <w:lang w:val="uk-UA"/>
        </w:rPr>
        <w:t>, зокрема,</w:t>
      </w:r>
      <w:r w:rsidR="00DB272D" w:rsidRPr="00DB272D">
        <w:rPr>
          <w:sz w:val="28"/>
          <w:szCs w:val="28"/>
          <w:lang w:val="uk-UA"/>
        </w:rPr>
        <w:t xml:space="preserve"> також через правові консультації, роз'яснення наслідків вчинення нотаріальної дії</w:t>
      </w:r>
      <w:r>
        <w:rPr>
          <w:sz w:val="28"/>
          <w:szCs w:val="28"/>
          <w:lang w:val="uk-UA"/>
        </w:rPr>
        <w:t>, відмови у вчиненні нотаріальної дії, якщо вона суперечить закону</w:t>
      </w:r>
      <w:r w:rsidR="00DB272D" w:rsidRPr="00DB272D">
        <w:rPr>
          <w:sz w:val="28"/>
          <w:szCs w:val="28"/>
          <w:lang w:val="uk-UA"/>
        </w:rPr>
        <w:t>.</w:t>
      </w:r>
    </w:p>
    <w:p w:rsidR="00DB272D" w:rsidRPr="00CB4563" w:rsidRDefault="00DB272D" w:rsidP="00DB272D">
      <w:pPr>
        <w:pStyle w:val="a3"/>
        <w:shd w:val="clear" w:color="auto" w:fill="FFFFFF"/>
        <w:spacing w:before="0" w:beforeAutospacing="0" w:after="0" w:afterAutospacing="0"/>
        <w:ind w:firstLine="720"/>
        <w:jc w:val="both"/>
        <w:rPr>
          <w:sz w:val="28"/>
          <w:szCs w:val="28"/>
          <w:lang w:val="uk-UA"/>
        </w:rPr>
      </w:pPr>
      <w:r w:rsidRPr="00CB4563">
        <w:rPr>
          <w:sz w:val="28"/>
          <w:szCs w:val="28"/>
          <w:lang w:val="uk-UA"/>
        </w:rPr>
        <w:t>Органи нотаріату здійснюють тільки їм властиві функції</w:t>
      </w:r>
      <w:r w:rsidR="00CF3559">
        <w:rPr>
          <w:sz w:val="28"/>
          <w:szCs w:val="28"/>
          <w:lang w:val="uk-UA"/>
        </w:rPr>
        <w:t>:</w:t>
      </w:r>
    </w:p>
    <w:p w:rsidR="00CF3559" w:rsidRDefault="00DB272D" w:rsidP="00DB272D">
      <w:pPr>
        <w:pStyle w:val="a3"/>
        <w:shd w:val="clear" w:color="auto" w:fill="FFFFFF"/>
        <w:spacing w:before="0" w:beforeAutospacing="0" w:after="0" w:afterAutospacing="0"/>
        <w:ind w:firstLine="720"/>
        <w:jc w:val="both"/>
        <w:rPr>
          <w:sz w:val="28"/>
          <w:szCs w:val="28"/>
          <w:lang w:val="uk-UA"/>
        </w:rPr>
      </w:pPr>
      <w:r w:rsidRPr="00CB4563">
        <w:rPr>
          <w:bCs/>
          <w:sz w:val="28"/>
          <w:szCs w:val="28"/>
          <w:lang w:val="uk-UA"/>
        </w:rPr>
        <w:t>1.</w:t>
      </w:r>
      <w:r w:rsidRPr="00DB272D">
        <w:rPr>
          <w:b/>
          <w:bCs/>
          <w:sz w:val="28"/>
          <w:szCs w:val="28"/>
          <w:lang w:val="uk-UA"/>
        </w:rPr>
        <w:t> </w:t>
      </w:r>
      <w:r w:rsidR="00CF3559" w:rsidRPr="00CF3559">
        <w:rPr>
          <w:bCs/>
          <w:sz w:val="28"/>
          <w:szCs w:val="28"/>
          <w:lang w:val="uk-UA"/>
        </w:rPr>
        <w:t>З</w:t>
      </w:r>
      <w:r w:rsidR="00CF3559">
        <w:rPr>
          <w:sz w:val="28"/>
          <w:szCs w:val="28"/>
          <w:lang w:val="uk-UA"/>
        </w:rPr>
        <w:t>абезпечення без</w:t>
      </w:r>
      <w:r w:rsidRPr="00DB272D">
        <w:rPr>
          <w:sz w:val="28"/>
          <w:szCs w:val="28"/>
          <w:lang w:val="uk-UA"/>
        </w:rPr>
        <w:t xml:space="preserve">спірності </w:t>
      </w:r>
      <w:r w:rsidR="00CF3559">
        <w:rPr>
          <w:sz w:val="28"/>
          <w:szCs w:val="28"/>
          <w:lang w:val="uk-UA"/>
        </w:rPr>
        <w:t>і</w:t>
      </w:r>
      <w:r w:rsidRPr="00DB272D">
        <w:rPr>
          <w:sz w:val="28"/>
          <w:szCs w:val="28"/>
          <w:lang w:val="uk-UA"/>
        </w:rPr>
        <w:t xml:space="preserve"> доказової сили документів</w:t>
      </w:r>
      <w:r w:rsidR="00CF3559">
        <w:rPr>
          <w:sz w:val="28"/>
          <w:szCs w:val="28"/>
          <w:lang w:val="uk-UA"/>
        </w:rPr>
        <w:t>, що виходять від нотаріуса;</w:t>
      </w:r>
    </w:p>
    <w:p w:rsidR="00DB272D" w:rsidRPr="00DB272D" w:rsidRDefault="00DB272D" w:rsidP="00DB272D">
      <w:pPr>
        <w:pStyle w:val="a3"/>
        <w:shd w:val="clear" w:color="auto" w:fill="FFFFFF"/>
        <w:spacing w:before="0" w:beforeAutospacing="0" w:after="0" w:afterAutospacing="0"/>
        <w:ind w:firstLine="720"/>
        <w:jc w:val="both"/>
        <w:rPr>
          <w:sz w:val="28"/>
          <w:szCs w:val="28"/>
          <w:lang w:val="uk-UA"/>
        </w:rPr>
      </w:pPr>
      <w:r w:rsidRPr="00CF3559">
        <w:rPr>
          <w:bCs/>
          <w:sz w:val="28"/>
          <w:szCs w:val="28"/>
          <w:lang w:val="uk-UA"/>
        </w:rPr>
        <w:t>2.</w:t>
      </w:r>
      <w:r w:rsidRPr="00DB272D">
        <w:rPr>
          <w:b/>
          <w:bCs/>
          <w:sz w:val="28"/>
          <w:szCs w:val="28"/>
          <w:lang w:val="uk-UA"/>
        </w:rPr>
        <w:t> </w:t>
      </w:r>
      <w:r w:rsidR="00CF3559" w:rsidRPr="00CF3559">
        <w:rPr>
          <w:bCs/>
          <w:sz w:val="28"/>
          <w:szCs w:val="28"/>
          <w:lang w:val="uk-UA"/>
        </w:rPr>
        <w:t>З</w:t>
      </w:r>
      <w:r w:rsidRPr="00DB272D">
        <w:rPr>
          <w:sz w:val="28"/>
          <w:szCs w:val="28"/>
          <w:lang w:val="uk-UA"/>
        </w:rPr>
        <w:t xml:space="preserve">абезпечення законності при </w:t>
      </w:r>
      <w:r w:rsidR="00CF3559">
        <w:rPr>
          <w:sz w:val="28"/>
          <w:szCs w:val="28"/>
          <w:lang w:val="uk-UA"/>
        </w:rPr>
        <w:t>посвідченні правочинів, контрольна функція</w:t>
      </w:r>
      <w:r w:rsidRPr="00DB272D">
        <w:rPr>
          <w:sz w:val="28"/>
          <w:szCs w:val="28"/>
          <w:lang w:val="uk-UA"/>
        </w:rPr>
        <w:t>. Нотаріус перевіряє наявність необхідного складу юридичних фактів, у тому числі правоздатність і дієздатність сторін, приналежність їм суб'єктивних прав, що вони передають іншим особам та ін</w:t>
      </w:r>
      <w:r w:rsidR="00CF3559">
        <w:rPr>
          <w:sz w:val="28"/>
          <w:szCs w:val="28"/>
          <w:lang w:val="uk-UA"/>
        </w:rPr>
        <w:t>ше;</w:t>
      </w:r>
    </w:p>
    <w:p w:rsidR="00DB272D" w:rsidRPr="00DB272D" w:rsidRDefault="00DB272D" w:rsidP="00DB272D">
      <w:pPr>
        <w:pStyle w:val="a3"/>
        <w:shd w:val="clear" w:color="auto" w:fill="FFFFFF"/>
        <w:spacing w:before="0" w:beforeAutospacing="0" w:after="0" w:afterAutospacing="0"/>
        <w:ind w:firstLine="720"/>
        <w:jc w:val="both"/>
        <w:rPr>
          <w:sz w:val="28"/>
          <w:szCs w:val="28"/>
          <w:lang w:val="uk-UA"/>
        </w:rPr>
      </w:pPr>
      <w:r w:rsidRPr="00CF3559">
        <w:rPr>
          <w:bCs/>
          <w:sz w:val="28"/>
          <w:szCs w:val="28"/>
          <w:lang w:val="uk-UA"/>
        </w:rPr>
        <w:t>3.</w:t>
      </w:r>
      <w:r w:rsidRPr="00DB272D">
        <w:rPr>
          <w:b/>
          <w:bCs/>
          <w:sz w:val="28"/>
          <w:szCs w:val="28"/>
          <w:lang w:val="uk-UA"/>
        </w:rPr>
        <w:t> </w:t>
      </w:r>
      <w:r w:rsidR="00CF3559" w:rsidRPr="00CF3559">
        <w:rPr>
          <w:bCs/>
          <w:sz w:val="28"/>
          <w:szCs w:val="28"/>
          <w:lang w:val="uk-UA"/>
        </w:rPr>
        <w:t>Н</w:t>
      </w:r>
      <w:r w:rsidRPr="00DB272D">
        <w:rPr>
          <w:sz w:val="28"/>
          <w:szCs w:val="28"/>
          <w:lang w:val="uk-UA"/>
        </w:rPr>
        <w:t xml:space="preserve">адання правової допомоги особам, що звернулися за вчиненням нотаріальних дій. </w:t>
      </w:r>
    </w:p>
    <w:p w:rsidR="00DB272D" w:rsidRDefault="00CF3559" w:rsidP="00CF3559">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272D" w:rsidRPr="00DB272D">
        <w:rPr>
          <w:rFonts w:ascii="Times New Roman" w:hAnsi="Times New Roman" w:cs="Times New Roman"/>
          <w:sz w:val="28"/>
          <w:szCs w:val="28"/>
          <w:lang w:val="uk-UA"/>
        </w:rPr>
        <w:t>Вчинення  нотаріальних  дій  в  Україні    покладається    на 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w:t>
      </w:r>
      <w:bookmarkStart w:id="1" w:name="o19"/>
      <w:bookmarkEnd w:id="1"/>
      <w:r>
        <w:rPr>
          <w:rFonts w:ascii="Times New Roman" w:hAnsi="Times New Roman" w:cs="Times New Roman"/>
          <w:sz w:val="28"/>
          <w:szCs w:val="28"/>
          <w:lang w:val="uk-UA"/>
        </w:rPr>
        <w:t xml:space="preserve"> </w:t>
      </w:r>
      <w:r w:rsidR="00DB272D" w:rsidRPr="00DB272D">
        <w:rPr>
          <w:rFonts w:ascii="Times New Roman" w:hAnsi="Times New Roman" w:cs="Times New Roman"/>
          <w:sz w:val="28"/>
          <w:szCs w:val="28"/>
          <w:lang w:val="uk-UA"/>
        </w:rPr>
        <w:t>Документи, оформлені  державними  і  приватними  нотаріусами, мають однакову юридичну силу.</w:t>
      </w:r>
    </w:p>
    <w:p w:rsidR="00DB272D" w:rsidRPr="00CF3559" w:rsidRDefault="00CF3559" w:rsidP="00CF3559">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 xml:space="preserve">       </w:t>
      </w:r>
      <w:bookmarkStart w:id="2" w:name="o57"/>
      <w:bookmarkEnd w:id="2"/>
      <w:r w:rsidRPr="00CF3559">
        <w:rPr>
          <w:rFonts w:ascii="Times New Roman" w:hAnsi="Times New Roman" w:cs="Times New Roman"/>
          <w:sz w:val="28"/>
          <w:szCs w:val="28"/>
          <w:lang w:val="uk-UA"/>
        </w:rPr>
        <w:t>П</w:t>
      </w:r>
      <w:r>
        <w:rPr>
          <w:rFonts w:ascii="Times New Roman" w:hAnsi="Times New Roman" w:cs="Times New Roman"/>
          <w:sz w:val="28"/>
          <w:szCs w:val="28"/>
          <w:shd w:val="clear" w:color="auto" w:fill="FFFFFF"/>
          <w:lang w:val="uk-UA"/>
        </w:rPr>
        <w:t>ринципами нотаріальної</w:t>
      </w:r>
      <w:r w:rsidR="00DB272D" w:rsidRPr="00CF3559">
        <w:rPr>
          <w:rFonts w:ascii="Times New Roman" w:hAnsi="Times New Roman" w:cs="Times New Roman"/>
          <w:sz w:val="28"/>
          <w:szCs w:val="28"/>
          <w:shd w:val="clear" w:color="auto" w:fill="FFFFFF"/>
          <w:lang w:val="uk-UA"/>
        </w:rPr>
        <w:t xml:space="preserve"> д</w:t>
      </w:r>
      <w:r>
        <w:rPr>
          <w:rFonts w:ascii="Times New Roman" w:hAnsi="Times New Roman" w:cs="Times New Roman"/>
          <w:sz w:val="28"/>
          <w:szCs w:val="28"/>
          <w:shd w:val="clear" w:color="auto" w:fill="FFFFFF"/>
          <w:lang w:val="uk-UA"/>
        </w:rPr>
        <w:t>і</w:t>
      </w:r>
      <w:r w:rsidR="00DB272D" w:rsidRPr="00CF3559">
        <w:rPr>
          <w:rFonts w:ascii="Times New Roman" w:hAnsi="Times New Roman" w:cs="Times New Roman"/>
          <w:sz w:val="28"/>
          <w:szCs w:val="28"/>
          <w:shd w:val="clear" w:color="auto" w:fill="FFFFFF"/>
          <w:lang w:val="uk-UA"/>
        </w:rPr>
        <w:t>я</w:t>
      </w:r>
      <w:r>
        <w:rPr>
          <w:rFonts w:ascii="Times New Roman" w:hAnsi="Times New Roman" w:cs="Times New Roman"/>
          <w:sz w:val="28"/>
          <w:szCs w:val="28"/>
          <w:shd w:val="clear" w:color="auto" w:fill="FFFFFF"/>
          <w:lang w:val="uk-UA"/>
        </w:rPr>
        <w:t>л</w:t>
      </w:r>
      <w:r w:rsidR="00DB272D" w:rsidRPr="00CF3559">
        <w:rPr>
          <w:rFonts w:ascii="Times New Roman" w:hAnsi="Times New Roman" w:cs="Times New Roman"/>
          <w:sz w:val="28"/>
          <w:szCs w:val="28"/>
          <w:shd w:val="clear" w:color="auto" w:fill="FFFFFF"/>
          <w:lang w:val="uk-UA"/>
        </w:rPr>
        <w:t>ь</w:t>
      </w:r>
      <w:r>
        <w:rPr>
          <w:rFonts w:ascii="Times New Roman" w:hAnsi="Times New Roman" w:cs="Times New Roman"/>
          <w:sz w:val="28"/>
          <w:szCs w:val="28"/>
          <w:shd w:val="clear" w:color="auto" w:fill="FFFFFF"/>
          <w:lang w:val="uk-UA"/>
        </w:rPr>
        <w:t>ності</w:t>
      </w:r>
      <w:r w:rsidR="00DB272D" w:rsidRPr="00CF355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є: принцип</w:t>
      </w:r>
      <w:r w:rsidR="00DB272D" w:rsidRPr="00CF3559">
        <w:rPr>
          <w:rFonts w:ascii="Times New Roman" w:hAnsi="Times New Roman" w:cs="Times New Roman"/>
          <w:sz w:val="28"/>
          <w:szCs w:val="28"/>
          <w:shd w:val="clear" w:color="auto" w:fill="FFFFFF"/>
          <w:lang w:val="uk-UA"/>
        </w:rPr>
        <w:t xml:space="preserve"> законності</w:t>
      </w:r>
      <w:r>
        <w:rPr>
          <w:rFonts w:ascii="Times New Roman" w:hAnsi="Times New Roman" w:cs="Times New Roman"/>
          <w:sz w:val="28"/>
          <w:szCs w:val="28"/>
          <w:shd w:val="clear" w:color="auto" w:fill="FFFFFF"/>
          <w:lang w:val="uk-UA"/>
        </w:rPr>
        <w:t xml:space="preserve"> (стаття 5</w:t>
      </w:r>
      <w:r w:rsidR="00DB272D" w:rsidRPr="00CF355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44, 49, 50, 51, 54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Pr>
          <w:rFonts w:ascii="Times New Roman" w:hAnsi="Times New Roman" w:cs="Times New Roman"/>
          <w:sz w:val="28"/>
          <w:szCs w:val="28"/>
          <w:shd w:val="clear" w:color="auto" w:fill="FFFFFF"/>
          <w:lang w:val="uk-UA"/>
        </w:rPr>
        <w:t xml:space="preserve">), </w:t>
      </w:r>
      <w:r w:rsidR="00DB272D" w:rsidRPr="00CF355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принцип</w:t>
      </w:r>
      <w:r w:rsidRPr="00CF3559">
        <w:rPr>
          <w:rFonts w:ascii="Times New Roman" w:hAnsi="Times New Roman" w:cs="Times New Roman"/>
          <w:sz w:val="28"/>
          <w:szCs w:val="28"/>
          <w:shd w:val="clear" w:color="auto" w:fill="FFFFFF"/>
          <w:lang w:val="uk-UA"/>
        </w:rPr>
        <w:t xml:space="preserve"> </w:t>
      </w:r>
      <w:r w:rsidR="00DB272D" w:rsidRPr="00CF3559">
        <w:rPr>
          <w:rFonts w:ascii="Times New Roman" w:hAnsi="Times New Roman" w:cs="Times New Roman"/>
          <w:sz w:val="28"/>
          <w:szCs w:val="28"/>
          <w:shd w:val="clear" w:color="auto" w:fill="FFFFFF"/>
          <w:lang w:val="uk-UA"/>
        </w:rPr>
        <w:t xml:space="preserve">обгрунтованості </w:t>
      </w:r>
      <w:r w:rsidR="00DB272D" w:rsidRPr="00CF3559">
        <w:rPr>
          <w:rFonts w:ascii="Times New Roman" w:hAnsi="Times New Roman" w:cs="Times New Roman"/>
          <w:sz w:val="28"/>
          <w:szCs w:val="28"/>
          <w:shd w:val="clear" w:color="auto" w:fill="FFFFFF"/>
          <w:lang w:val="uk-UA"/>
        </w:rPr>
        <w:lastRenderedPageBreak/>
        <w:t>нотаріальних актів</w:t>
      </w:r>
      <w:r>
        <w:rPr>
          <w:rFonts w:ascii="Times New Roman" w:hAnsi="Times New Roman" w:cs="Times New Roman"/>
          <w:sz w:val="28"/>
          <w:szCs w:val="28"/>
          <w:shd w:val="clear" w:color="auto" w:fill="FFFFFF"/>
          <w:lang w:val="uk-UA"/>
        </w:rPr>
        <w:t xml:space="preserve"> (стаття 9, 44</w:t>
      </w:r>
      <w:r w:rsidR="00DB272D" w:rsidRPr="00CF355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54</w:t>
      </w:r>
      <w:r w:rsidR="00DB272D" w:rsidRPr="00CF3559">
        <w:rPr>
          <w:rFonts w:ascii="Times New Roman" w:hAnsi="Times New Roman" w:cs="Times New Roman"/>
          <w:sz w:val="28"/>
          <w:szCs w:val="28"/>
          <w:shd w:val="clear" w:color="auto" w:fill="FFFFFF"/>
          <w:lang w:val="uk-UA"/>
        </w:rPr>
        <w:t xml:space="preserve">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Pr>
          <w:rFonts w:ascii="Times New Roman" w:hAnsi="Times New Roman" w:cs="Times New Roman"/>
          <w:sz w:val="28"/>
          <w:szCs w:val="28"/>
          <w:shd w:val="clear" w:color="auto" w:fill="FFFFFF"/>
          <w:lang w:val="uk-UA"/>
        </w:rPr>
        <w:t>), принцип</w:t>
      </w:r>
      <w:r w:rsidRPr="00CF3559">
        <w:rPr>
          <w:rFonts w:ascii="Times New Roman" w:hAnsi="Times New Roman" w:cs="Times New Roman"/>
          <w:sz w:val="28"/>
          <w:szCs w:val="28"/>
          <w:shd w:val="clear" w:color="auto" w:fill="FFFFFF"/>
          <w:lang w:val="uk-UA"/>
        </w:rPr>
        <w:t xml:space="preserve"> </w:t>
      </w:r>
      <w:r w:rsidR="00DB272D" w:rsidRPr="00CF3559">
        <w:rPr>
          <w:rFonts w:ascii="Times New Roman" w:hAnsi="Times New Roman" w:cs="Times New Roman"/>
          <w:sz w:val="28"/>
          <w:szCs w:val="28"/>
          <w:shd w:val="clear" w:color="auto" w:fill="FFFFFF"/>
          <w:lang w:val="uk-UA"/>
        </w:rPr>
        <w:t>сприяння громадянам та організаціям у здійсненні їхніх прав і законних інтересів</w:t>
      </w:r>
      <w:r>
        <w:rPr>
          <w:rFonts w:ascii="Times New Roman" w:hAnsi="Times New Roman" w:cs="Times New Roman"/>
          <w:sz w:val="28"/>
          <w:szCs w:val="28"/>
          <w:shd w:val="clear" w:color="auto" w:fill="FFFFFF"/>
          <w:lang w:val="uk-UA"/>
        </w:rPr>
        <w:t xml:space="preserve"> (стаття 4, 5</w:t>
      </w:r>
      <w:r w:rsidRPr="00CF3559">
        <w:rPr>
          <w:rFonts w:ascii="Times New Roman" w:hAnsi="Times New Roman" w:cs="Times New Roman"/>
          <w:sz w:val="28"/>
          <w:szCs w:val="28"/>
          <w:shd w:val="clear" w:color="auto" w:fill="FFFFFF"/>
          <w:lang w:val="uk-UA"/>
        </w:rPr>
        <w:t xml:space="preserve">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Pr>
          <w:rFonts w:ascii="Times New Roman" w:hAnsi="Times New Roman" w:cs="Times New Roman"/>
          <w:sz w:val="28"/>
          <w:szCs w:val="28"/>
          <w:shd w:val="clear" w:color="auto" w:fill="FFFFFF"/>
          <w:lang w:val="uk-UA"/>
        </w:rPr>
        <w:t>)</w:t>
      </w:r>
      <w:r w:rsidR="00DB272D" w:rsidRPr="00CF355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принцип</w:t>
      </w:r>
      <w:r w:rsidRPr="00CF3559">
        <w:rPr>
          <w:rFonts w:ascii="Times New Roman" w:hAnsi="Times New Roman" w:cs="Times New Roman"/>
          <w:sz w:val="28"/>
          <w:szCs w:val="28"/>
          <w:shd w:val="clear" w:color="auto" w:fill="FFFFFF"/>
          <w:lang w:val="uk-UA"/>
        </w:rPr>
        <w:t xml:space="preserve"> </w:t>
      </w:r>
      <w:r w:rsidR="00DB272D" w:rsidRPr="00CF3559">
        <w:rPr>
          <w:rFonts w:ascii="Times New Roman" w:hAnsi="Times New Roman" w:cs="Times New Roman"/>
          <w:sz w:val="28"/>
          <w:szCs w:val="28"/>
          <w:shd w:val="clear" w:color="auto" w:fill="FFFFFF"/>
          <w:lang w:val="uk-UA"/>
        </w:rPr>
        <w:t>мови</w:t>
      </w:r>
      <w:r>
        <w:rPr>
          <w:rFonts w:ascii="Times New Roman" w:hAnsi="Times New Roman" w:cs="Times New Roman"/>
          <w:sz w:val="28"/>
          <w:szCs w:val="28"/>
          <w:shd w:val="clear" w:color="auto" w:fill="FFFFFF"/>
          <w:lang w:val="uk-UA"/>
        </w:rPr>
        <w:t xml:space="preserve"> нотаріального діловодства (стаття 15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sidR="001C3303">
        <w:rPr>
          <w:rFonts w:ascii="Times New Roman" w:hAnsi="Times New Roman" w:cs="Times New Roman"/>
          <w:sz w:val="28"/>
          <w:szCs w:val="28"/>
          <w:shd w:val="clear" w:color="auto" w:fill="FFFFFF"/>
          <w:lang w:val="uk-UA"/>
        </w:rPr>
        <w:t>) і принцип</w:t>
      </w:r>
      <w:r w:rsidR="00DB272D" w:rsidRPr="00CF3559">
        <w:rPr>
          <w:rFonts w:ascii="Times New Roman" w:hAnsi="Times New Roman" w:cs="Times New Roman"/>
          <w:sz w:val="28"/>
          <w:szCs w:val="28"/>
          <w:shd w:val="clear" w:color="auto" w:fill="FFFFFF"/>
          <w:lang w:val="uk-UA"/>
        </w:rPr>
        <w:t xml:space="preserve"> </w:t>
      </w:r>
      <w:r w:rsidR="001C3303">
        <w:rPr>
          <w:rFonts w:ascii="Times New Roman" w:hAnsi="Times New Roman" w:cs="Times New Roman"/>
          <w:sz w:val="28"/>
          <w:szCs w:val="28"/>
          <w:shd w:val="clear" w:color="auto" w:fill="FFFFFF"/>
          <w:lang w:val="uk-UA"/>
        </w:rPr>
        <w:t>нотаріальної</w:t>
      </w:r>
      <w:r w:rsidR="00DB272D" w:rsidRPr="00CF3559">
        <w:rPr>
          <w:rFonts w:ascii="Times New Roman" w:hAnsi="Times New Roman" w:cs="Times New Roman"/>
          <w:sz w:val="28"/>
          <w:szCs w:val="28"/>
          <w:shd w:val="clear" w:color="auto" w:fill="FFFFFF"/>
          <w:lang w:val="uk-UA"/>
        </w:rPr>
        <w:t xml:space="preserve"> таємниці </w:t>
      </w:r>
      <w:r w:rsidR="001C3303">
        <w:rPr>
          <w:rFonts w:ascii="Times New Roman" w:hAnsi="Times New Roman" w:cs="Times New Roman"/>
          <w:sz w:val="28"/>
          <w:szCs w:val="28"/>
          <w:shd w:val="clear" w:color="auto" w:fill="FFFFFF"/>
          <w:lang w:val="uk-UA"/>
        </w:rPr>
        <w:t xml:space="preserve">(стаття 8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sidR="001C3303">
        <w:rPr>
          <w:rFonts w:ascii="Times New Roman" w:hAnsi="Times New Roman" w:cs="Times New Roman"/>
          <w:sz w:val="28"/>
          <w:szCs w:val="28"/>
          <w:shd w:val="clear" w:color="auto" w:fill="FFFFFF"/>
          <w:lang w:val="uk-UA"/>
        </w:rPr>
        <w:t>)</w:t>
      </w:r>
      <w:r w:rsidR="00DB272D" w:rsidRPr="00CF3559">
        <w:rPr>
          <w:rFonts w:ascii="Times New Roman" w:hAnsi="Times New Roman" w:cs="Times New Roman"/>
          <w:sz w:val="28"/>
          <w:szCs w:val="28"/>
          <w:shd w:val="clear" w:color="auto" w:fill="FFFFFF"/>
          <w:lang w:val="uk-UA"/>
        </w:rPr>
        <w:t>.</w:t>
      </w:r>
    </w:p>
    <w:p w:rsidR="00DB272D" w:rsidRPr="00DB272D" w:rsidRDefault="00DB272D" w:rsidP="00DB272D">
      <w:pPr>
        <w:pStyle w:val="a3"/>
        <w:shd w:val="clear" w:color="auto" w:fill="FFFFFF"/>
        <w:spacing w:before="0" w:beforeAutospacing="0" w:after="0" w:afterAutospacing="0"/>
        <w:ind w:firstLine="720"/>
        <w:jc w:val="both"/>
        <w:rPr>
          <w:sz w:val="28"/>
          <w:szCs w:val="28"/>
          <w:lang w:val="uk-UA"/>
        </w:rPr>
      </w:pPr>
      <w:r w:rsidRPr="00CF3559">
        <w:rPr>
          <w:sz w:val="28"/>
          <w:szCs w:val="28"/>
          <w:lang w:val="uk-UA"/>
        </w:rPr>
        <w:t xml:space="preserve">Джерела нотаріального права </w:t>
      </w:r>
      <w:r w:rsidRPr="00CF3559">
        <w:rPr>
          <w:b/>
          <w:sz w:val="28"/>
          <w:szCs w:val="28"/>
          <w:lang w:val="uk-UA"/>
        </w:rPr>
        <w:t>-</w:t>
      </w:r>
      <w:r w:rsidRPr="00DB272D">
        <w:rPr>
          <w:sz w:val="28"/>
          <w:szCs w:val="28"/>
          <w:lang w:val="uk-UA"/>
        </w:rPr>
        <w:t xml:space="preserve"> це нормативні акти, які регулюють організацію </w:t>
      </w:r>
      <w:r w:rsidR="001C3303">
        <w:rPr>
          <w:sz w:val="28"/>
          <w:szCs w:val="28"/>
          <w:lang w:val="uk-UA"/>
        </w:rPr>
        <w:t xml:space="preserve">та державне регулювання  </w:t>
      </w:r>
      <w:r w:rsidRPr="00DB272D">
        <w:rPr>
          <w:sz w:val="28"/>
          <w:szCs w:val="28"/>
          <w:lang w:val="uk-UA"/>
        </w:rPr>
        <w:t>нотаріальних органів</w:t>
      </w:r>
      <w:r w:rsidR="001C3303">
        <w:rPr>
          <w:sz w:val="28"/>
          <w:szCs w:val="28"/>
          <w:lang w:val="uk-UA"/>
        </w:rPr>
        <w:t xml:space="preserve">, </w:t>
      </w:r>
      <w:r w:rsidRPr="00DB272D">
        <w:rPr>
          <w:sz w:val="28"/>
          <w:szCs w:val="28"/>
          <w:lang w:val="uk-UA"/>
        </w:rPr>
        <w:t xml:space="preserve"> </w:t>
      </w:r>
      <w:r w:rsidR="001C3303">
        <w:rPr>
          <w:sz w:val="28"/>
          <w:szCs w:val="28"/>
          <w:lang w:val="uk-UA"/>
        </w:rPr>
        <w:t>питання контролю за д</w:t>
      </w:r>
      <w:r w:rsidRPr="00DB272D">
        <w:rPr>
          <w:sz w:val="28"/>
          <w:szCs w:val="28"/>
          <w:lang w:val="uk-UA"/>
        </w:rPr>
        <w:t>і</w:t>
      </w:r>
      <w:r w:rsidR="001C3303">
        <w:rPr>
          <w:sz w:val="28"/>
          <w:szCs w:val="28"/>
          <w:lang w:val="uk-UA"/>
        </w:rPr>
        <w:t>яльністю державних та приватних нотаріусів, функціонування реєстрів в системі нотаріату, а також</w:t>
      </w:r>
      <w:r w:rsidRPr="00DB272D">
        <w:rPr>
          <w:sz w:val="28"/>
          <w:szCs w:val="28"/>
          <w:lang w:val="uk-UA"/>
        </w:rPr>
        <w:t xml:space="preserve"> процесуальний порядок вчинення  нотаріальних дій.</w:t>
      </w:r>
    </w:p>
    <w:p w:rsidR="00DB272D" w:rsidRPr="00DB272D" w:rsidRDefault="00DB272D" w:rsidP="00DB272D">
      <w:pPr>
        <w:pStyle w:val="a3"/>
        <w:shd w:val="clear" w:color="auto" w:fill="FFFFFF"/>
        <w:spacing w:before="0" w:beforeAutospacing="0" w:after="0" w:afterAutospacing="0"/>
        <w:ind w:firstLine="720"/>
        <w:jc w:val="both"/>
        <w:rPr>
          <w:sz w:val="28"/>
          <w:szCs w:val="28"/>
          <w:lang w:val="uk-UA"/>
        </w:rPr>
      </w:pPr>
      <w:r w:rsidRPr="00DB272D">
        <w:rPr>
          <w:sz w:val="28"/>
          <w:szCs w:val="28"/>
          <w:lang w:val="uk-UA"/>
        </w:rPr>
        <w:t xml:space="preserve">Джерелом нотаріального права </w:t>
      </w:r>
      <w:r w:rsidR="001C3303">
        <w:rPr>
          <w:sz w:val="28"/>
          <w:szCs w:val="28"/>
          <w:lang w:val="uk-UA"/>
        </w:rPr>
        <w:t>є</w:t>
      </w:r>
      <w:r w:rsidRPr="00DB272D">
        <w:rPr>
          <w:sz w:val="28"/>
          <w:szCs w:val="28"/>
          <w:lang w:val="uk-UA"/>
        </w:rPr>
        <w:t xml:space="preserve"> Конституці</w:t>
      </w:r>
      <w:r w:rsidR="001C3303">
        <w:rPr>
          <w:sz w:val="28"/>
          <w:szCs w:val="28"/>
          <w:lang w:val="uk-UA"/>
        </w:rPr>
        <w:t>я</w:t>
      </w:r>
      <w:r w:rsidRPr="00DB272D">
        <w:rPr>
          <w:sz w:val="28"/>
          <w:szCs w:val="28"/>
          <w:lang w:val="uk-UA"/>
        </w:rPr>
        <w:t xml:space="preserve"> України, яка закріпила низку важливих загальних положень принципового значення для діяльності нотаріальних органів.</w:t>
      </w:r>
    </w:p>
    <w:p w:rsidR="00DB272D" w:rsidRPr="00DB272D" w:rsidRDefault="00DB272D" w:rsidP="00AE69F4">
      <w:pPr>
        <w:pStyle w:val="a3"/>
        <w:shd w:val="clear" w:color="auto" w:fill="FFFFFF"/>
        <w:spacing w:before="0" w:beforeAutospacing="0" w:after="0" w:afterAutospacing="0"/>
        <w:ind w:firstLine="720"/>
        <w:jc w:val="both"/>
        <w:rPr>
          <w:sz w:val="28"/>
          <w:szCs w:val="28"/>
        </w:rPr>
      </w:pPr>
      <w:r w:rsidRPr="00DB272D">
        <w:rPr>
          <w:sz w:val="28"/>
          <w:szCs w:val="28"/>
          <w:lang w:val="uk-UA"/>
        </w:rPr>
        <w:t xml:space="preserve">Основні положення діяльності нотаріальних органів і посадових осіб, які вчиняють нотаріальні дії, врегульовано Законом України "Про нотаріат", який був прийнятий Верховною Радою України 2 вересня 1993 р. і набрав чинності </w:t>
      </w:r>
      <w:r w:rsidR="001C3303">
        <w:rPr>
          <w:sz w:val="28"/>
          <w:szCs w:val="28"/>
          <w:lang w:val="uk-UA"/>
        </w:rPr>
        <w:t xml:space="preserve"> </w:t>
      </w:r>
      <w:r w:rsidRPr="00DB272D">
        <w:rPr>
          <w:sz w:val="28"/>
          <w:szCs w:val="28"/>
          <w:lang w:val="uk-UA"/>
        </w:rPr>
        <w:t>1 січня 1994 р.</w:t>
      </w:r>
      <w:r w:rsidR="001C3303">
        <w:rPr>
          <w:sz w:val="28"/>
          <w:szCs w:val="28"/>
          <w:lang w:val="uk-UA"/>
        </w:rPr>
        <w:t xml:space="preserve">, а також рядом підзаконних нормативних правових актів, які прийняті на виконання та в розвиток окремих положень </w:t>
      </w:r>
      <w:r w:rsidR="00631DBF" w:rsidRPr="00631DBF">
        <w:rPr>
          <w:sz w:val="28"/>
          <w:szCs w:val="28"/>
          <w:lang w:val="uk-UA"/>
        </w:rPr>
        <w:t>Закон</w:t>
      </w:r>
      <w:r w:rsidR="00631DBF">
        <w:rPr>
          <w:sz w:val="28"/>
          <w:szCs w:val="28"/>
          <w:lang w:val="uk-UA"/>
        </w:rPr>
        <w:t>у</w:t>
      </w:r>
      <w:r w:rsidR="00631DBF" w:rsidRPr="00631DBF">
        <w:rPr>
          <w:sz w:val="28"/>
          <w:szCs w:val="28"/>
          <w:lang w:val="uk-UA"/>
        </w:rPr>
        <w:t xml:space="preserve"> України "Про нотаріат"</w:t>
      </w:r>
      <w:r w:rsidR="001C3303">
        <w:rPr>
          <w:sz w:val="28"/>
          <w:szCs w:val="28"/>
          <w:shd w:val="clear" w:color="auto" w:fill="FFFFFF"/>
          <w:lang w:val="uk-UA"/>
        </w:rPr>
        <w:t>. Норми матеріального права нотаріального законодавства закріплені в Цивільному, Земельному, Сімейному, Господарському та інших кодексах і законах України.</w:t>
      </w:r>
    </w:p>
    <w:p w:rsidR="00DB272D" w:rsidRPr="00DB272D" w:rsidRDefault="00DB272D" w:rsidP="00DB272D">
      <w:pPr>
        <w:shd w:val="clear" w:color="auto" w:fill="FFFFFF"/>
        <w:ind w:firstLine="301"/>
        <w:jc w:val="both"/>
        <w:rPr>
          <w:rFonts w:ascii="Times New Roman" w:hAnsi="Times New Roman" w:cs="Times New Roman"/>
          <w:b/>
          <w:bCs/>
          <w:sz w:val="28"/>
          <w:szCs w:val="28"/>
        </w:rPr>
      </w:pPr>
      <w:r w:rsidRPr="00DB272D">
        <w:rPr>
          <w:rFonts w:ascii="Times New Roman" w:hAnsi="Times New Roman" w:cs="Times New Roman"/>
          <w:b/>
          <w:bCs/>
          <w:sz w:val="28"/>
          <w:szCs w:val="28"/>
        </w:rPr>
        <w:t xml:space="preserve">Джерела: </w:t>
      </w:r>
      <w:r w:rsidRPr="00DB272D">
        <w:rPr>
          <w:rFonts w:ascii="Times New Roman" w:hAnsi="Times New Roman" w:cs="Times New Roman"/>
          <w:sz w:val="28"/>
          <w:szCs w:val="28"/>
        </w:rPr>
        <w:t>[1-</w:t>
      </w:r>
      <w:r w:rsidR="00162EF7">
        <w:rPr>
          <w:rFonts w:ascii="Times New Roman" w:hAnsi="Times New Roman" w:cs="Times New Roman"/>
          <w:sz w:val="28"/>
          <w:szCs w:val="28"/>
        </w:rPr>
        <w:t>12</w:t>
      </w:r>
      <w:r w:rsidRPr="00DB272D">
        <w:rPr>
          <w:rFonts w:ascii="Times New Roman" w:hAnsi="Times New Roman" w:cs="Times New Roman"/>
          <w:sz w:val="28"/>
          <w:szCs w:val="28"/>
        </w:rPr>
        <w:t>].</w:t>
      </w:r>
    </w:p>
    <w:p w:rsidR="00DB272D" w:rsidRPr="00DB272D" w:rsidRDefault="00DB272D" w:rsidP="00DB272D">
      <w:pPr>
        <w:shd w:val="clear" w:color="auto" w:fill="FFFFFF"/>
        <w:spacing w:after="0"/>
        <w:ind w:firstLine="301"/>
        <w:jc w:val="center"/>
        <w:rPr>
          <w:rFonts w:ascii="Times New Roman" w:hAnsi="Times New Roman" w:cs="Times New Roman"/>
          <w:b/>
          <w:sz w:val="28"/>
          <w:szCs w:val="28"/>
        </w:rPr>
      </w:pPr>
      <w:r w:rsidRPr="00DB272D">
        <w:rPr>
          <w:rFonts w:ascii="Times New Roman" w:hAnsi="Times New Roman" w:cs="Times New Roman"/>
          <w:b/>
          <w:sz w:val="28"/>
          <w:szCs w:val="28"/>
        </w:rPr>
        <w:t>Запитання для самоперевірки</w:t>
      </w:r>
    </w:p>
    <w:p w:rsidR="00DB272D" w:rsidRPr="00DB272D" w:rsidRDefault="00AE69F4" w:rsidP="00DB272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1. Правова основа діяльності </w:t>
      </w:r>
      <w:r w:rsidR="00DB272D" w:rsidRPr="00DB272D">
        <w:rPr>
          <w:rFonts w:ascii="Times New Roman" w:hAnsi="Times New Roman" w:cs="Times New Roman"/>
          <w:sz w:val="28"/>
          <w:szCs w:val="28"/>
        </w:rPr>
        <w:t>нотаріа</w:t>
      </w:r>
      <w:r>
        <w:rPr>
          <w:rFonts w:ascii="Times New Roman" w:hAnsi="Times New Roman" w:cs="Times New Roman"/>
          <w:sz w:val="28"/>
          <w:szCs w:val="28"/>
        </w:rPr>
        <w:t>т</w:t>
      </w:r>
      <w:r w:rsidR="00DB272D" w:rsidRPr="00DB272D">
        <w:rPr>
          <w:rFonts w:ascii="Times New Roman" w:hAnsi="Times New Roman" w:cs="Times New Roman"/>
          <w:sz w:val="28"/>
          <w:szCs w:val="28"/>
        </w:rPr>
        <w:t>у</w:t>
      </w:r>
      <w:r>
        <w:rPr>
          <w:rFonts w:ascii="Times New Roman" w:hAnsi="Times New Roman" w:cs="Times New Roman"/>
          <w:sz w:val="28"/>
          <w:szCs w:val="28"/>
        </w:rPr>
        <w:t xml:space="preserve"> в Україні</w:t>
      </w:r>
      <w:r w:rsidR="00DB272D" w:rsidRPr="00DB272D">
        <w:rPr>
          <w:rFonts w:ascii="Times New Roman" w:hAnsi="Times New Roman" w:cs="Times New Roman"/>
          <w:sz w:val="28"/>
          <w:szCs w:val="28"/>
        </w:rPr>
        <w:t xml:space="preserve">. </w:t>
      </w:r>
    </w:p>
    <w:p w:rsidR="00DB272D" w:rsidRPr="00DB272D" w:rsidRDefault="00DB272D" w:rsidP="00DB272D">
      <w:pPr>
        <w:shd w:val="clear" w:color="auto" w:fill="FFFFFF"/>
        <w:spacing w:after="0"/>
        <w:rPr>
          <w:rFonts w:ascii="Times New Roman" w:hAnsi="Times New Roman" w:cs="Times New Roman"/>
          <w:sz w:val="28"/>
          <w:szCs w:val="28"/>
        </w:rPr>
      </w:pPr>
      <w:r w:rsidRPr="00DB272D">
        <w:rPr>
          <w:rFonts w:ascii="Times New Roman" w:hAnsi="Times New Roman" w:cs="Times New Roman"/>
          <w:sz w:val="28"/>
          <w:szCs w:val="28"/>
        </w:rPr>
        <w:t xml:space="preserve">2. </w:t>
      </w:r>
      <w:r w:rsidR="00AE69F4">
        <w:rPr>
          <w:rFonts w:ascii="Times New Roman" w:hAnsi="Times New Roman" w:cs="Times New Roman"/>
          <w:sz w:val="28"/>
          <w:szCs w:val="28"/>
        </w:rPr>
        <w:t>Поняття</w:t>
      </w:r>
      <w:r w:rsidRPr="00DB272D">
        <w:rPr>
          <w:rFonts w:ascii="Times New Roman" w:hAnsi="Times New Roman" w:cs="Times New Roman"/>
          <w:sz w:val="28"/>
          <w:szCs w:val="28"/>
        </w:rPr>
        <w:t xml:space="preserve"> нотаріа</w:t>
      </w:r>
      <w:r w:rsidR="00AE69F4">
        <w:rPr>
          <w:rFonts w:ascii="Times New Roman" w:hAnsi="Times New Roman" w:cs="Times New Roman"/>
          <w:sz w:val="28"/>
          <w:szCs w:val="28"/>
        </w:rPr>
        <w:t>ту, його завдання і функції</w:t>
      </w:r>
      <w:r w:rsidRPr="00DB272D">
        <w:rPr>
          <w:rFonts w:ascii="Times New Roman" w:hAnsi="Times New Roman" w:cs="Times New Roman"/>
          <w:sz w:val="28"/>
          <w:szCs w:val="28"/>
        </w:rPr>
        <w:t xml:space="preserve">. </w:t>
      </w:r>
    </w:p>
    <w:p w:rsidR="00DB272D" w:rsidRPr="00DB272D" w:rsidRDefault="00DB272D" w:rsidP="00DB272D">
      <w:pPr>
        <w:shd w:val="clear" w:color="auto" w:fill="FFFFFF"/>
        <w:spacing w:after="0"/>
        <w:rPr>
          <w:rFonts w:ascii="Times New Roman" w:hAnsi="Times New Roman" w:cs="Times New Roman"/>
          <w:sz w:val="28"/>
          <w:szCs w:val="28"/>
        </w:rPr>
      </w:pPr>
      <w:r w:rsidRPr="00DB272D">
        <w:rPr>
          <w:rFonts w:ascii="Times New Roman" w:hAnsi="Times New Roman" w:cs="Times New Roman"/>
          <w:sz w:val="28"/>
          <w:szCs w:val="28"/>
        </w:rPr>
        <w:t xml:space="preserve">3. Принципи </w:t>
      </w:r>
      <w:r w:rsidR="00AE69F4">
        <w:rPr>
          <w:rFonts w:ascii="Times New Roman" w:hAnsi="Times New Roman" w:cs="Times New Roman"/>
          <w:sz w:val="28"/>
          <w:szCs w:val="28"/>
        </w:rPr>
        <w:t>нотаріальної</w:t>
      </w:r>
      <w:r w:rsidRPr="00DB272D">
        <w:rPr>
          <w:rFonts w:ascii="Times New Roman" w:hAnsi="Times New Roman" w:cs="Times New Roman"/>
          <w:sz w:val="28"/>
          <w:szCs w:val="28"/>
        </w:rPr>
        <w:t xml:space="preserve"> діяльності. </w:t>
      </w:r>
    </w:p>
    <w:p w:rsidR="00DB272D" w:rsidRPr="00210636" w:rsidRDefault="00DB272D" w:rsidP="00AE69F4">
      <w:pPr>
        <w:shd w:val="clear" w:color="auto" w:fill="FFFFFF"/>
        <w:spacing w:after="0"/>
        <w:rPr>
          <w:rFonts w:ascii="Times New Roman" w:hAnsi="Times New Roman" w:cs="Times New Roman"/>
          <w:sz w:val="28"/>
          <w:szCs w:val="28"/>
        </w:rPr>
      </w:pPr>
      <w:r w:rsidRPr="00DB272D">
        <w:rPr>
          <w:rFonts w:ascii="Times New Roman" w:hAnsi="Times New Roman" w:cs="Times New Roman"/>
          <w:sz w:val="28"/>
          <w:szCs w:val="28"/>
        </w:rPr>
        <w:t xml:space="preserve">4. </w:t>
      </w:r>
      <w:r w:rsidR="00AE69F4" w:rsidRPr="00DB272D">
        <w:rPr>
          <w:rFonts w:ascii="Times New Roman" w:hAnsi="Times New Roman" w:cs="Times New Roman"/>
          <w:sz w:val="28"/>
          <w:szCs w:val="28"/>
        </w:rPr>
        <w:t>Джерела нотаріального права</w:t>
      </w:r>
      <w:r w:rsidRPr="00DB272D">
        <w:rPr>
          <w:rFonts w:ascii="Times New Roman" w:hAnsi="Times New Roman" w:cs="Times New Roman"/>
          <w:sz w:val="28"/>
          <w:szCs w:val="28"/>
        </w:rPr>
        <w:t xml:space="preserve">. </w:t>
      </w:r>
    </w:p>
    <w:p w:rsidR="00DB272D" w:rsidRPr="00210636" w:rsidRDefault="00DB272D" w:rsidP="00DB272D">
      <w:pPr>
        <w:pStyle w:val="HTML"/>
        <w:shd w:val="clear" w:color="auto" w:fill="FFFFFF"/>
        <w:ind w:firstLine="720"/>
        <w:jc w:val="both"/>
        <w:textAlignment w:val="baseline"/>
        <w:rPr>
          <w:rFonts w:ascii="Times New Roman" w:hAnsi="Times New Roman" w:cs="Times New Roman"/>
          <w:sz w:val="28"/>
          <w:szCs w:val="28"/>
          <w:lang w:val="uk-UA"/>
        </w:rPr>
      </w:pPr>
    </w:p>
    <w:p w:rsidR="00210636" w:rsidRPr="00210636" w:rsidRDefault="00210636" w:rsidP="00210636">
      <w:pPr>
        <w:ind w:firstLine="301"/>
        <w:jc w:val="center"/>
        <w:rPr>
          <w:rFonts w:ascii="Times New Roman" w:hAnsi="Times New Roman" w:cs="Times New Roman"/>
          <w:sz w:val="28"/>
          <w:szCs w:val="28"/>
        </w:rPr>
      </w:pPr>
      <w:r w:rsidRPr="00210636">
        <w:rPr>
          <w:rFonts w:ascii="Times New Roman" w:hAnsi="Times New Roman" w:cs="Times New Roman"/>
          <w:b/>
          <w:sz w:val="28"/>
          <w:szCs w:val="28"/>
        </w:rPr>
        <w:t>Тема 2.</w:t>
      </w:r>
      <w:r w:rsidRPr="00210636">
        <w:rPr>
          <w:rFonts w:ascii="Times New Roman" w:hAnsi="Times New Roman" w:cs="Times New Roman"/>
          <w:sz w:val="28"/>
          <w:szCs w:val="28"/>
        </w:rPr>
        <w:t> </w:t>
      </w:r>
      <w:r w:rsidRPr="00210636">
        <w:rPr>
          <w:rFonts w:ascii="Times New Roman" w:hAnsi="Times New Roman" w:cs="Times New Roman"/>
          <w:b/>
          <w:sz w:val="28"/>
          <w:szCs w:val="28"/>
        </w:rPr>
        <w:t>Нотаріус</w:t>
      </w:r>
    </w:p>
    <w:p w:rsidR="00210636" w:rsidRPr="00210636" w:rsidRDefault="00210636" w:rsidP="00210636">
      <w:pPr>
        <w:ind w:firstLine="301"/>
        <w:jc w:val="center"/>
        <w:rPr>
          <w:rFonts w:ascii="Times New Roman" w:hAnsi="Times New Roman" w:cs="Times New Roman"/>
          <w:b/>
          <w:bCs/>
          <w:sz w:val="28"/>
          <w:szCs w:val="28"/>
        </w:rPr>
      </w:pPr>
      <w:r w:rsidRPr="00210636">
        <w:rPr>
          <w:rFonts w:ascii="Times New Roman" w:hAnsi="Times New Roman" w:cs="Times New Roman"/>
          <w:b/>
          <w:bCs/>
          <w:sz w:val="28"/>
          <w:szCs w:val="28"/>
        </w:rPr>
        <w:t>План</w:t>
      </w:r>
    </w:p>
    <w:p w:rsidR="00210636" w:rsidRPr="00210636" w:rsidRDefault="00210636" w:rsidP="00210636">
      <w:pPr>
        <w:numPr>
          <w:ilvl w:val="0"/>
          <w:numId w:val="3"/>
        </w:numPr>
        <w:tabs>
          <w:tab w:val="clear" w:pos="720"/>
          <w:tab w:val="left"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Вимоги по посади нот</w:t>
      </w:r>
      <w:r w:rsidRPr="00210636">
        <w:rPr>
          <w:rFonts w:ascii="Times New Roman" w:hAnsi="Times New Roman" w:cs="Times New Roman"/>
          <w:sz w:val="28"/>
          <w:szCs w:val="28"/>
        </w:rPr>
        <w:t>аріуса</w:t>
      </w:r>
      <w:r>
        <w:rPr>
          <w:rFonts w:ascii="Times New Roman" w:hAnsi="Times New Roman" w:cs="Times New Roman"/>
          <w:sz w:val="28"/>
          <w:szCs w:val="28"/>
        </w:rPr>
        <w:t>.</w:t>
      </w:r>
    </w:p>
    <w:p w:rsidR="00210636" w:rsidRDefault="00210636" w:rsidP="00210636">
      <w:pPr>
        <w:pStyle w:val="HTML"/>
        <w:numPr>
          <w:ilvl w:val="0"/>
          <w:numId w:val="3"/>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Організація та </w:t>
      </w:r>
      <w:r w:rsidRPr="00210636">
        <w:rPr>
          <w:rFonts w:ascii="Times New Roman" w:hAnsi="Times New Roman" w:cs="Times New Roman"/>
          <w:color w:val="000000"/>
          <w:sz w:val="28"/>
          <w:szCs w:val="28"/>
          <w:lang w:val="uk-UA"/>
        </w:rPr>
        <w:t>діяльн</w:t>
      </w:r>
      <w:r>
        <w:rPr>
          <w:rFonts w:ascii="Times New Roman" w:hAnsi="Times New Roman" w:cs="Times New Roman"/>
          <w:color w:val="000000"/>
          <w:sz w:val="28"/>
          <w:szCs w:val="28"/>
          <w:lang w:val="uk-UA"/>
        </w:rPr>
        <w:t>і</w:t>
      </w:r>
      <w:r w:rsidRPr="00210636">
        <w:rPr>
          <w:rFonts w:ascii="Times New Roman" w:hAnsi="Times New Roman" w:cs="Times New Roman"/>
          <w:color w:val="000000"/>
          <w:sz w:val="28"/>
          <w:szCs w:val="28"/>
          <w:lang w:val="uk-UA"/>
        </w:rPr>
        <w:t>ст</w:t>
      </w:r>
      <w:r>
        <w:rPr>
          <w:rFonts w:ascii="Times New Roman" w:hAnsi="Times New Roman" w:cs="Times New Roman"/>
          <w:color w:val="000000"/>
          <w:sz w:val="28"/>
          <w:szCs w:val="28"/>
          <w:lang w:val="uk-UA"/>
        </w:rPr>
        <w:t>ь Вищої кваліфікаційної комісії нотаріату.</w:t>
      </w:r>
    </w:p>
    <w:p w:rsidR="00210636" w:rsidRDefault="00210636" w:rsidP="00210636">
      <w:pPr>
        <w:pStyle w:val="HTML"/>
        <w:numPr>
          <w:ilvl w:val="0"/>
          <w:numId w:val="3"/>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Порядок видачі свідоцтва про право на зайняття нотаріальною діяльністю.</w:t>
      </w:r>
    </w:p>
    <w:p w:rsidR="00210636" w:rsidRDefault="00210636" w:rsidP="00210636">
      <w:pPr>
        <w:pStyle w:val="HTML"/>
        <w:numPr>
          <w:ilvl w:val="0"/>
          <w:numId w:val="3"/>
        </w:numPr>
        <w:shd w:val="clear" w:color="auto" w:fill="FFFFFF"/>
        <w:tabs>
          <w:tab w:val="clear" w:pos="720"/>
          <w:tab w:val="left" w:pos="360"/>
        </w:tabs>
        <w:ind w:left="0" w:firstLine="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Підстави анулювання свідоцтва про право на зайняття нотаріальною діяльністю.</w:t>
      </w:r>
    </w:p>
    <w:p w:rsidR="00210636" w:rsidRDefault="00210636" w:rsidP="00210636">
      <w:pPr>
        <w:pStyle w:val="HTML"/>
        <w:numPr>
          <w:ilvl w:val="0"/>
          <w:numId w:val="3"/>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Присяга нотаріуса.</w:t>
      </w:r>
    </w:p>
    <w:p w:rsidR="00210636" w:rsidRPr="00210636" w:rsidRDefault="00210636" w:rsidP="00210636">
      <w:pPr>
        <w:pStyle w:val="HTML"/>
        <w:numPr>
          <w:ilvl w:val="0"/>
          <w:numId w:val="3"/>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Права та обов’язки нотаріуса.</w:t>
      </w:r>
    </w:p>
    <w:p w:rsidR="00210636" w:rsidRPr="00210636" w:rsidRDefault="00210636" w:rsidP="00210636">
      <w:pPr>
        <w:tabs>
          <w:tab w:val="left" w:pos="426"/>
        </w:tabs>
        <w:ind w:firstLine="301"/>
        <w:jc w:val="center"/>
        <w:rPr>
          <w:rFonts w:ascii="Times New Roman" w:hAnsi="Times New Roman" w:cs="Times New Roman"/>
          <w:b/>
          <w:sz w:val="28"/>
          <w:szCs w:val="28"/>
        </w:rPr>
      </w:pPr>
    </w:p>
    <w:p w:rsidR="00210636" w:rsidRPr="00210636" w:rsidRDefault="00210636" w:rsidP="00210636">
      <w:pPr>
        <w:tabs>
          <w:tab w:val="left" w:pos="426"/>
        </w:tabs>
        <w:ind w:firstLine="301"/>
        <w:jc w:val="center"/>
        <w:rPr>
          <w:rFonts w:ascii="Times New Roman" w:hAnsi="Times New Roman" w:cs="Times New Roman"/>
          <w:b/>
          <w:sz w:val="28"/>
          <w:szCs w:val="28"/>
        </w:rPr>
      </w:pPr>
      <w:r w:rsidRPr="00210636">
        <w:rPr>
          <w:rFonts w:ascii="Times New Roman" w:hAnsi="Times New Roman" w:cs="Times New Roman"/>
          <w:b/>
          <w:sz w:val="28"/>
          <w:szCs w:val="28"/>
        </w:rPr>
        <w:t>Методичні рекомендації</w:t>
      </w:r>
    </w:p>
    <w:p w:rsidR="00210636" w:rsidRPr="00210636" w:rsidRDefault="00210636" w:rsidP="00622998">
      <w:pPr>
        <w:tabs>
          <w:tab w:val="left" w:pos="426"/>
        </w:tabs>
        <w:spacing w:after="0"/>
        <w:ind w:firstLine="301"/>
        <w:jc w:val="both"/>
        <w:rPr>
          <w:rFonts w:ascii="Times New Roman" w:hAnsi="Times New Roman" w:cs="Times New Roman"/>
          <w:bCs/>
          <w:sz w:val="28"/>
          <w:szCs w:val="28"/>
        </w:rPr>
      </w:pPr>
      <w:r>
        <w:rPr>
          <w:rFonts w:ascii="Times New Roman" w:hAnsi="Times New Roman" w:cs="Times New Roman"/>
          <w:bCs/>
          <w:sz w:val="28"/>
          <w:szCs w:val="28"/>
        </w:rPr>
        <w:t xml:space="preserve">При вивченні </w:t>
      </w:r>
      <w:r w:rsidRPr="00210636">
        <w:rPr>
          <w:rFonts w:ascii="Times New Roman" w:hAnsi="Times New Roman" w:cs="Times New Roman"/>
          <w:bCs/>
          <w:sz w:val="28"/>
          <w:szCs w:val="28"/>
        </w:rPr>
        <w:t>питан</w:t>
      </w:r>
      <w:r>
        <w:rPr>
          <w:rFonts w:ascii="Times New Roman" w:hAnsi="Times New Roman" w:cs="Times New Roman"/>
          <w:bCs/>
          <w:sz w:val="28"/>
          <w:szCs w:val="28"/>
        </w:rPr>
        <w:t>ь</w:t>
      </w:r>
      <w:r w:rsidRPr="00210636">
        <w:rPr>
          <w:rFonts w:ascii="Times New Roman" w:hAnsi="Times New Roman" w:cs="Times New Roman"/>
          <w:bCs/>
          <w:sz w:val="28"/>
          <w:szCs w:val="28"/>
        </w:rPr>
        <w:t xml:space="preserve"> д</w:t>
      </w:r>
      <w:r>
        <w:rPr>
          <w:rFonts w:ascii="Times New Roman" w:hAnsi="Times New Roman" w:cs="Times New Roman"/>
          <w:bCs/>
          <w:sz w:val="28"/>
          <w:szCs w:val="28"/>
        </w:rPr>
        <w:t>ан</w:t>
      </w:r>
      <w:r w:rsidRPr="00210636">
        <w:rPr>
          <w:rFonts w:ascii="Times New Roman" w:hAnsi="Times New Roman" w:cs="Times New Roman"/>
          <w:bCs/>
          <w:sz w:val="28"/>
          <w:szCs w:val="28"/>
        </w:rPr>
        <w:t>о</w:t>
      </w:r>
      <w:r>
        <w:rPr>
          <w:rFonts w:ascii="Times New Roman" w:hAnsi="Times New Roman" w:cs="Times New Roman"/>
          <w:bCs/>
          <w:sz w:val="28"/>
          <w:szCs w:val="28"/>
        </w:rPr>
        <w:t xml:space="preserve">ї теми необхідно звернути увагу на визначення нотаріуса, як уповноваженої державою особи </w:t>
      </w:r>
      <w:r w:rsidR="00622998">
        <w:rPr>
          <w:rFonts w:ascii="Times New Roman" w:hAnsi="Times New Roman" w:cs="Times New Roman"/>
          <w:bCs/>
          <w:sz w:val="28"/>
          <w:szCs w:val="28"/>
        </w:rPr>
        <w:t xml:space="preserve">на здійснення нотаріальної діяльності, порядку доступу до професії нотаріуса та його документального </w:t>
      </w:r>
      <w:r w:rsidR="00622998">
        <w:rPr>
          <w:rFonts w:ascii="Times New Roman" w:hAnsi="Times New Roman" w:cs="Times New Roman"/>
          <w:bCs/>
          <w:sz w:val="28"/>
          <w:szCs w:val="28"/>
        </w:rPr>
        <w:lastRenderedPageBreak/>
        <w:t>оформлення, а також підстав та порядку анулювання свідоцтва про право на зайняття</w:t>
      </w:r>
      <w:r w:rsidRPr="00210636">
        <w:rPr>
          <w:rFonts w:ascii="Times New Roman" w:hAnsi="Times New Roman" w:cs="Times New Roman"/>
          <w:bCs/>
          <w:sz w:val="28"/>
          <w:szCs w:val="28"/>
        </w:rPr>
        <w:t xml:space="preserve"> нотаріа</w:t>
      </w:r>
      <w:r w:rsidR="00622998">
        <w:rPr>
          <w:rFonts w:ascii="Times New Roman" w:hAnsi="Times New Roman" w:cs="Times New Roman"/>
          <w:bCs/>
          <w:sz w:val="28"/>
          <w:szCs w:val="28"/>
        </w:rPr>
        <w:t xml:space="preserve">льною діяльністю. Повноваження Вищої кваліфікаційної комісії нотаріату, порядок її формування, а також права і обов’язки нотаріуса є предметом розгляду даної теми.  </w:t>
      </w:r>
    </w:p>
    <w:p w:rsidR="00210636" w:rsidRPr="00210636" w:rsidRDefault="00622998" w:rsidP="00622998">
      <w:pPr>
        <w:pStyle w:val="HTML"/>
        <w:shd w:val="clear" w:color="auto" w:fill="FFFFFF"/>
        <w:ind w:firstLine="36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622998">
        <w:rPr>
          <w:rFonts w:ascii="Times New Roman" w:hAnsi="Times New Roman" w:cs="Times New Roman"/>
          <w:color w:val="000000"/>
          <w:sz w:val="28"/>
          <w:szCs w:val="28"/>
          <w:lang w:val="uk-UA"/>
        </w:rPr>
        <w:t xml:space="preserve">Нотаріус </w:t>
      </w:r>
      <w:r w:rsidR="00210636" w:rsidRPr="00210636">
        <w:rPr>
          <w:rFonts w:ascii="Times New Roman" w:hAnsi="Times New Roman" w:cs="Times New Roman"/>
          <w:color w:val="000000"/>
          <w:sz w:val="28"/>
          <w:szCs w:val="28"/>
          <w:lang w:val="uk-UA"/>
        </w:rPr>
        <w:t xml:space="preserve"> </w:t>
      </w:r>
      <w:r w:rsidR="00210636" w:rsidRPr="00622998">
        <w:rPr>
          <w:rFonts w:ascii="Times New Roman" w:hAnsi="Times New Roman" w:cs="Times New Roman"/>
          <w:b/>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w:t>
      </w:r>
      <w:r>
        <w:rPr>
          <w:rFonts w:ascii="Times New Roman" w:hAnsi="Times New Roman" w:cs="Times New Roman"/>
          <w:color w:val="000000"/>
          <w:sz w:val="28"/>
          <w:szCs w:val="28"/>
          <w:lang w:val="uk-UA"/>
        </w:rPr>
        <w:t>.</w:t>
      </w:r>
      <w:r w:rsidR="00210636" w:rsidRPr="00210636">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br/>
      </w:r>
      <w:bookmarkStart w:id="3" w:name="o32"/>
      <w:bookmarkEnd w:id="3"/>
      <w:r w:rsidR="00210636" w:rsidRPr="0021063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кваліфікаційний іспит і отримав свідоцтво про право на </w:t>
      </w:r>
      <w:r w:rsidR="00210636" w:rsidRPr="00210636">
        <w:rPr>
          <w:rFonts w:ascii="Times New Roman" w:hAnsi="Times New Roman" w:cs="Times New Roman"/>
          <w:color w:val="000000"/>
          <w:sz w:val="28"/>
          <w:szCs w:val="28"/>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00210636" w:rsidRPr="00210636">
        <w:rPr>
          <w:rFonts w:ascii="Times New Roman" w:hAnsi="Times New Roman" w:cs="Times New Roman"/>
          <w:color w:val="000000"/>
          <w:sz w:val="28"/>
          <w:szCs w:val="28"/>
          <w:lang w:val="uk-UA"/>
        </w:rPr>
        <w:br/>
      </w:r>
      <w:bookmarkStart w:id="4" w:name="o33"/>
      <w:bookmarkEnd w:id="4"/>
      <w:r w:rsidR="00210636" w:rsidRPr="0021063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bookmarkStart w:id="5" w:name="o34"/>
      <w:bookmarkEnd w:id="5"/>
    </w:p>
    <w:p w:rsidR="00210636" w:rsidRPr="00210636" w:rsidRDefault="00210636"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 </w:t>
      </w:r>
      <w:r w:rsidR="00622998">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210636">
        <w:rPr>
          <w:rFonts w:ascii="Times New Roman" w:hAnsi="Times New Roman" w:cs="Times New Roman"/>
          <w:color w:val="000000"/>
          <w:sz w:val="28"/>
          <w:szCs w:val="28"/>
          <w:lang w:val="uk-UA"/>
        </w:rPr>
        <w:br/>
        <w:t xml:space="preserve">роботу, крім викладацької, наукової і творчої діяльності. </w:t>
      </w:r>
      <w:bookmarkStart w:id="6" w:name="o35"/>
      <w:bookmarkEnd w:id="6"/>
    </w:p>
    <w:p w:rsidR="00210636" w:rsidRPr="00622998" w:rsidRDefault="00210636" w:rsidP="00622998">
      <w:pPr>
        <w:pStyle w:val="HTML"/>
        <w:shd w:val="clear" w:color="auto" w:fill="FFFFFF"/>
        <w:ind w:firstLine="360"/>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    </w:t>
      </w:r>
      <w:r w:rsidRPr="00622998">
        <w:rPr>
          <w:rFonts w:ascii="Times New Roman" w:hAnsi="Times New Roman" w:cs="Times New Roman"/>
          <w:color w:val="000000"/>
          <w:sz w:val="28"/>
          <w:szCs w:val="28"/>
          <w:lang w:val="uk-UA"/>
        </w:rPr>
        <w:t xml:space="preserve">Нотаріус має право: </w:t>
      </w:r>
    </w:p>
    <w:p w:rsidR="00210636" w:rsidRPr="00210636" w:rsidRDefault="00210636" w:rsidP="00210636">
      <w:pPr>
        <w:pStyle w:val="HTML"/>
        <w:numPr>
          <w:ilvl w:val="0"/>
          <w:numId w:val="5"/>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7" w:name="o39"/>
      <w:bookmarkEnd w:id="7"/>
      <w:r w:rsidRPr="00210636">
        <w:rPr>
          <w:rFonts w:ascii="Times New Roman" w:hAnsi="Times New Roman" w:cs="Times New Roman"/>
          <w:color w:val="000000"/>
          <w:sz w:val="28"/>
          <w:szCs w:val="28"/>
          <w:lang w:val="uk-UA"/>
        </w:rPr>
        <w:t xml:space="preserve">витребувати від підприємств, установ і організацій  відомості </w:t>
      </w:r>
      <w:r w:rsidRPr="00210636">
        <w:rPr>
          <w:rFonts w:ascii="Times New Roman" w:hAnsi="Times New Roman" w:cs="Times New Roman"/>
          <w:color w:val="000000"/>
          <w:sz w:val="28"/>
          <w:szCs w:val="28"/>
          <w:lang w:val="uk-UA"/>
        </w:rPr>
        <w:br/>
        <w:t xml:space="preserve">та документи, необхідні для вчинення нотаріальних дій; </w:t>
      </w:r>
      <w:r w:rsidRPr="00210636">
        <w:rPr>
          <w:rFonts w:ascii="Times New Roman" w:hAnsi="Times New Roman" w:cs="Times New Roman"/>
          <w:color w:val="000000"/>
          <w:sz w:val="28"/>
          <w:szCs w:val="28"/>
          <w:lang w:val="uk-UA"/>
        </w:rPr>
        <w:br/>
      </w:r>
      <w:bookmarkStart w:id="8" w:name="o40"/>
      <w:bookmarkEnd w:id="8"/>
      <w:r w:rsidRPr="00210636">
        <w:rPr>
          <w:rFonts w:ascii="Times New Roman" w:hAnsi="Times New Roman" w:cs="Times New Roman"/>
          <w:color w:val="000000"/>
          <w:sz w:val="28"/>
          <w:szCs w:val="28"/>
          <w:lang w:val="uk-UA"/>
        </w:rPr>
        <w:t xml:space="preserve">     одержувати  плату  за  надання додаткових послуг правового та технічного    характеру,   які   не   пов’язані   із   вчинюваними </w:t>
      </w:r>
      <w:r w:rsidRPr="00210636">
        <w:rPr>
          <w:rFonts w:ascii="Times New Roman" w:hAnsi="Times New Roman" w:cs="Times New Roman"/>
          <w:color w:val="000000"/>
          <w:sz w:val="28"/>
          <w:szCs w:val="28"/>
          <w:lang w:val="uk-UA"/>
        </w:rPr>
        <w:br/>
        <w:t xml:space="preserve">нотаріальними  діями,  а  також за вчинення приватними нотаріусами нотаріальних  дій;  </w:t>
      </w:r>
    </w:p>
    <w:p w:rsidR="00210636" w:rsidRPr="00210636" w:rsidRDefault="00210636" w:rsidP="00622998">
      <w:pPr>
        <w:pStyle w:val="HTML"/>
        <w:numPr>
          <w:ilvl w:val="0"/>
          <w:numId w:val="5"/>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9" w:name="o41"/>
      <w:bookmarkEnd w:id="9"/>
      <w:r w:rsidRPr="00210636">
        <w:rPr>
          <w:rFonts w:ascii="Times New Roman" w:hAnsi="Times New Roman" w:cs="Times New Roman"/>
          <w:color w:val="000000"/>
          <w:sz w:val="28"/>
          <w:szCs w:val="28"/>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w:t>
      </w:r>
      <w:r w:rsidR="00622998">
        <w:rPr>
          <w:rFonts w:ascii="Times New Roman" w:hAnsi="Times New Roman" w:cs="Times New Roman"/>
          <w:color w:val="000000"/>
          <w:sz w:val="28"/>
          <w:szCs w:val="28"/>
          <w:lang w:val="uk-UA"/>
        </w:rPr>
        <w:t>консультації правового характеру.</w:t>
      </w:r>
      <w:r w:rsidRPr="00210636">
        <w:rPr>
          <w:rFonts w:ascii="Times New Roman" w:hAnsi="Times New Roman" w:cs="Times New Roman"/>
          <w:color w:val="000000"/>
          <w:sz w:val="28"/>
          <w:szCs w:val="28"/>
          <w:lang w:val="uk-UA"/>
        </w:rPr>
        <w:t xml:space="preserve"> </w:t>
      </w:r>
    </w:p>
    <w:p w:rsidR="00210636" w:rsidRPr="00210636" w:rsidRDefault="00622998" w:rsidP="00622998">
      <w:pPr>
        <w:pStyle w:val="HTML"/>
        <w:shd w:val="clear" w:color="auto" w:fill="FFFFFF"/>
        <w:jc w:val="both"/>
        <w:textAlignment w:val="baseline"/>
        <w:rPr>
          <w:rFonts w:ascii="Times New Roman" w:hAnsi="Times New Roman" w:cs="Times New Roman"/>
          <w:color w:val="000000"/>
          <w:sz w:val="28"/>
          <w:szCs w:val="28"/>
          <w:lang w:val="uk-UA"/>
        </w:rPr>
      </w:pPr>
      <w:bookmarkStart w:id="10" w:name="o42"/>
      <w:bookmarkEnd w:id="10"/>
      <w:r>
        <w:rPr>
          <w:rFonts w:ascii="Times New Roman" w:hAnsi="Times New Roman" w:cs="Times New Roman"/>
          <w:b/>
          <w:color w:val="000000"/>
          <w:sz w:val="28"/>
          <w:szCs w:val="28"/>
          <w:lang w:val="uk-UA"/>
        </w:rPr>
        <w:t xml:space="preserve">      </w:t>
      </w:r>
      <w:bookmarkStart w:id="11" w:name="o43"/>
      <w:bookmarkEnd w:id="11"/>
      <w:r w:rsidR="00210636" w:rsidRPr="00210636">
        <w:rPr>
          <w:rFonts w:ascii="Times New Roman" w:hAnsi="Times New Roman" w:cs="Times New Roman"/>
          <w:color w:val="000000"/>
          <w:sz w:val="28"/>
          <w:szCs w:val="28"/>
          <w:lang w:val="uk-UA"/>
        </w:rPr>
        <w:t xml:space="preserve">  Нотаріус зобов'язаний: </w:t>
      </w:r>
      <w:bookmarkStart w:id="12" w:name="o44"/>
      <w:bookmarkEnd w:id="12"/>
    </w:p>
    <w:p w:rsidR="00210636" w:rsidRPr="00210636" w:rsidRDefault="00210636" w:rsidP="00622998">
      <w:pPr>
        <w:pStyle w:val="HTML"/>
        <w:numPr>
          <w:ilvl w:val="0"/>
          <w:numId w:val="6"/>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здійснювати свої професійні  обов'язки відповідно  до  цього Закону  і  принесеної  присяги,  дотримуватися  правил професійної етики </w:t>
      </w:r>
      <w:bookmarkStart w:id="13" w:name="o45"/>
      <w:bookmarkEnd w:id="13"/>
      <w:r w:rsidRPr="00210636">
        <w:rPr>
          <w:rFonts w:ascii="Times New Roman" w:hAnsi="Times New Roman" w:cs="Times New Roman"/>
          <w:color w:val="000000"/>
          <w:sz w:val="28"/>
          <w:szCs w:val="28"/>
          <w:lang w:val="uk-UA"/>
        </w:rPr>
        <w:t xml:space="preserve">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210636" w:rsidRPr="00210636" w:rsidRDefault="00210636" w:rsidP="00210636">
      <w:pPr>
        <w:pStyle w:val="HTML"/>
        <w:numPr>
          <w:ilvl w:val="0"/>
          <w:numId w:val="6"/>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4" w:name="o46"/>
      <w:bookmarkEnd w:id="14"/>
      <w:r w:rsidRPr="00210636">
        <w:rPr>
          <w:rFonts w:ascii="Times New Roman" w:hAnsi="Times New Roman" w:cs="Times New Roman"/>
          <w:color w:val="000000"/>
          <w:sz w:val="28"/>
          <w:szCs w:val="28"/>
          <w:lang w:val="uk-UA"/>
        </w:rPr>
        <w:lastRenderedPageBreak/>
        <w:t xml:space="preserve">зберігати в таємниці відомості,  одержані  ним  у  зв'язку  з вчиненням нотаріальних дій; </w:t>
      </w:r>
    </w:p>
    <w:p w:rsidR="00210636" w:rsidRPr="00210636" w:rsidRDefault="00210636" w:rsidP="00210636">
      <w:pPr>
        <w:pStyle w:val="HTML"/>
        <w:numPr>
          <w:ilvl w:val="0"/>
          <w:numId w:val="6"/>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5" w:name="o47"/>
      <w:bookmarkEnd w:id="15"/>
      <w:r w:rsidRPr="00210636">
        <w:rPr>
          <w:rFonts w:ascii="Times New Roman" w:hAnsi="Times New Roman" w:cs="Times New Roman"/>
          <w:color w:val="000000"/>
          <w:sz w:val="28"/>
          <w:szCs w:val="28"/>
          <w:lang w:val="uk-UA"/>
        </w:rPr>
        <w:t xml:space="preserve">відмовити  у  вчиненні  нотаріальної   дії    в    разі    її невідповідності законодавству України або міжнародним договорам; </w:t>
      </w:r>
      <w:bookmarkStart w:id="16" w:name="o48"/>
      <w:bookmarkEnd w:id="16"/>
    </w:p>
    <w:p w:rsidR="00210636" w:rsidRPr="00210636" w:rsidRDefault="00210636" w:rsidP="00210636">
      <w:pPr>
        <w:pStyle w:val="HTML"/>
        <w:numPr>
          <w:ilvl w:val="0"/>
          <w:numId w:val="6"/>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вести  нотаріальне  діловодство та архів нотаріуса відповідно до встановлених правил;</w:t>
      </w:r>
      <w:r w:rsidRPr="00210636">
        <w:rPr>
          <w:rFonts w:ascii="Times New Roman" w:hAnsi="Times New Roman" w:cs="Times New Roman"/>
          <w:color w:val="000000"/>
          <w:sz w:val="28"/>
          <w:szCs w:val="28"/>
        </w:rPr>
        <w:t xml:space="preserve"> </w:t>
      </w:r>
      <w:r w:rsidRPr="00210636">
        <w:rPr>
          <w:rFonts w:ascii="Times New Roman" w:hAnsi="Times New Roman" w:cs="Times New Roman"/>
          <w:color w:val="000000"/>
          <w:sz w:val="28"/>
          <w:szCs w:val="28"/>
          <w:lang w:val="uk-UA"/>
        </w:rPr>
        <w:t xml:space="preserve">дбайливо ставитися до документів нотаріального діловодства та архіву   нотаріуса,  не  допускати  їх  пошкодження  чи  знищення; </w:t>
      </w:r>
    </w:p>
    <w:p w:rsidR="00622998" w:rsidRPr="009507E7" w:rsidRDefault="00210636" w:rsidP="00622998">
      <w:pPr>
        <w:pStyle w:val="HTML"/>
        <w:numPr>
          <w:ilvl w:val="0"/>
          <w:numId w:val="6"/>
        </w:numPr>
        <w:shd w:val="clear" w:color="auto" w:fill="FFFFFF"/>
        <w:tabs>
          <w:tab w:val="left" w:pos="360"/>
        </w:tabs>
        <w:textAlignment w:val="baseline"/>
        <w:rPr>
          <w:rFonts w:ascii="Times New Roman" w:hAnsi="Times New Roman" w:cs="Times New Roman"/>
          <w:b/>
          <w:bCs/>
          <w:sz w:val="28"/>
          <w:szCs w:val="28"/>
          <w:lang w:val="uk-UA"/>
        </w:rPr>
      </w:pPr>
      <w:bookmarkStart w:id="17" w:name="o50"/>
      <w:bookmarkEnd w:id="17"/>
      <w:r w:rsidRPr="00210636">
        <w:rPr>
          <w:rFonts w:ascii="Times New Roman" w:hAnsi="Times New Roman" w:cs="Times New Roman"/>
          <w:color w:val="000000"/>
          <w:sz w:val="28"/>
          <w:szCs w:val="28"/>
          <w:lang w:val="uk-UA"/>
        </w:rPr>
        <w:t>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w:t>
      </w:r>
      <w:r w:rsidR="00622998">
        <w:rPr>
          <w:rFonts w:ascii="Times New Roman" w:hAnsi="Times New Roman" w:cs="Times New Roman"/>
          <w:color w:val="000000"/>
          <w:sz w:val="28"/>
          <w:szCs w:val="28"/>
          <w:lang w:val="uk-UA"/>
        </w:rPr>
        <w:t xml:space="preserve">ил   нотаріального </w:t>
      </w:r>
      <w:r w:rsidR="00622998">
        <w:rPr>
          <w:rFonts w:ascii="Times New Roman" w:hAnsi="Times New Roman" w:cs="Times New Roman"/>
          <w:color w:val="000000"/>
          <w:sz w:val="28"/>
          <w:szCs w:val="28"/>
          <w:lang w:val="uk-UA"/>
        </w:rPr>
        <w:br/>
        <w:t>діловодства.</w:t>
      </w:r>
      <w:r w:rsidRPr="00210636">
        <w:rPr>
          <w:rFonts w:ascii="Times New Roman" w:hAnsi="Times New Roman" w:cs="Times New Roman"/>
          <w:color w:val="000000"/>
          <w:sz w:val="28"/>
          <w:szCs w:val="28"/>
          <w:lang w:val="uk-UA"/>
        </w:rPr>
        <w:t xml:space="preserve">  </w:t>
      </w:r>
    </w:p>
    <w:p w:rsidR="00622998" w:rsidRDefault="006C63B7" w:rsidP="00622998">
      <w:pPr>
        <w:pStyle w:val="HTML"/>
        <w:shd w:val="clear" w:color="auto" w:fill="FFFFFF"/>
        <w:tabs>
          <w:tab w:val="left" w:pos="360"/>
        </w:tabs>
        <w:ind w:left="284"/>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22998">
        <w:rPr>
          <w:rFonts w:ascii="Times New Roman" w:hAnsi="Times New Roman" w:cs="Times New Roman"/>
          <w:color w:val="000000"/>
          <w:sz w:val="28"/>
          <w:szCs w:val="28"/>
          <w:lang w:val="uk-UA"/>
        </w:rPr>
        <w:t>Для визначення рівня професійної підготовленості осіб, які мають намір</w:t>
      </w:r>
    </w:p>
    <w:p w:rsidR="00622998" w:rsidRDefault="00622998"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займатися нотаріальною діяльністю</w:t>
      </w:r>
      <w:r w:rsidR="006C63B7">
        <w:rPr>
          <w:rFonts w:ascii="Times New Roman" w:hAnsi="Times New Roman" w:cs="Times New Roman"/>
          <w:color w:val="000000"/>
          <w:sz w:val="28"/>
          <w:szCs w:val="28"/>
          <w:lang w:val="uk-UA"/>
        </w:rPr>
        <w:t xml:space="preserve">, та вирішення питання про анулювання свідоцтва про право на зайняття нотаріальною діяльністю при Міністерстві юстиції України утворюється Вища кваліфікаційної комісії нотаріату. Персональний склад Вищої кваліфікаційної комісії нотаріату затверджується наказом Міністерства юстиції України. </w:t>
      </w:r>
    </w:p>
    <w:p w:rsidR="006C63B7" w:rsidRDefault="006C63B7"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Строк повноважень персонального складу Вищої кваліфікаційної комісії нотаріату становить три роки, починаючи з дня його затвердження.</w:t>
      </w:r>
    </w:p>
    <w:p w:rsidR="006C63B7" w:rsidRDefault="006C63B7"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Положення про Вищу кваліфікаційну комісію нотаріату затверджено постановою Кабінету Міністрів України від 31 серпня 2011 року № 923.</w:t>
      </w:r>
    </w:p>
    <w:p w:rsidR="006C63B7" w:rsidRDefault="006C63B7"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За наявності стажу роботи</w:t>
      </w:r>
      <w:r w:rsidR="00996093">
        <w:rPr>
          <w:rFonts w:ascii="Times New Roman" w:hAnsi="Times New Roman" w:cs="Times New Roman"/>
          <w:color w:val="000000"/>
          <w:sz w:val="28"/>
          <w:szCs w:val="28"/>
          <w:lang w:val="uk-UA"/>
        </w:rPr>
        <w:t>, визначеного у частині другій статті 3 цього Закону, особи, які мають намір скласти кваліфікаційний іспит на право на зайняття нотаріальною діяльністю, допускаються Вищою кваліфікаційною комісією нотаріату до його складання на підставі подання відповідного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w:t>
      </w:r>
    </w:p>
    <w:p w:rsidR="00996093" w:rsidRDefault="00996093"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Порядок допуску до складання кваліфікаційних іспитів та їх проведення встановлюється Міністерством юстиції України.</w:t>
      </w:r>
    </w:p>
    <w:p w:rsidR="00996093" w:rsidRDefault="00996093"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 підставі результатів складеного іспиту Вища кваліфікаційна комісія нотаріату приймає рішення про видачу (або відмову у видачі) Міністерством юстиції України свідоцтва про право </w:t>
      </w:r>
      <w:r w:rsidR="005C43ED">
        <w:rPr>
          <w:rFonts w:ascii="Times New Roman" w:hAnsi="Times New Roman" w:cs="Times New Roman"/>
          <w:color w:val="000000"/>
          <w:sz w:val="28"/>
          <w:szCs w:val="28"/>
          <w:lang w:val="uk-UA"/>
        </w:rPr>
        <w:t>на зайняття нотаріальною діяльністю.</w:t>
      </w:r>
    </w:p>
    <w:p w:rsidR="005C43ED" w:rsidRDefault="005C43ED"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Свідоцтво про право на зайняття нотаріальною діяльністю видається Міністерством юстиції України на підставі рішення Вищої кваліфікаційної комісії нотаріату. Відмову у видачі свідоцтва може бути оскаржено до суду. За видачу свідоцтва про право на зайняття нотаріальною діяльністю вноситься плата, розмір якої встановлюється Кабінетом Міністрів України.</w:t>
      </w:r>
      <w:r w:rsidR="009507E7">
        <w:rPr>
          <w:rFonts w:ascii="Times New Roman" w:hAnsi="Times New Roman" w:cs="Times New Roman"/>
          <w:color w:val="000000"/>
          <w:sz w:val="28"/>
          <w:szCs w:val="28"/>
          <w:lang w:val="uk-UA"/>
        </w:rPr>
        <w:t xml:space="preserve"> </w:t>
      </w:r>
    </w:p>
    <w:p w:rsidR="009507E7" w:rsidRDefault="009507E7" w:rsidP="00622998">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Підстави і порядок анулювання свідоцтва про право на зайняття нотаріальною діяльністю визначено статтею 12 Закону України «Про нотаріат» та Порядком внесення головними управліннями юстиції Міністерства юстиції України в Автономній Республіці Крим, головних управлінь юстиції в </w:t>
      </w:r>
      <w:r>
        <w:rPr>
          <w:rFonts w:ascii="Times New Roman" w:hAnsi="Times New Roman" w:cs="Times New Roman"/>
          <w:color w:val="000000"/>
          <w:sz w:val="28"/>
          <w:szCs w:val="28"/>
          <w:lang w:val="uk-UA"/>
        </w:rPr>
        <w:lastRenderedPageBreak/>
        <w:t>областях, містах Києві та Севастополі або Нотаріальною палатою України подання про анулювання свідоцтва про право на зайняття нотаріальною діяльністю та його розгляд Вищою кваліфікаційною комісією нотаріату, затвердженим наказом Міністерства юстиції України від 28 липня 2011 року   № 1904/5.</w:t>
      </w:r>
    </w:p>
    <w:p w:rsidR="009507E7" w:rsidRPr="006C63B7" w:rsidRDefault="009507E7" w:rsidP="00622998">
      <w:pPr>
        <w:pStyle w:val="HTML"/>
        <w:shd w:val="clear" w:color="auto" w:fill="FFFFFF"/>
        <w:tabs>
          <w:tab w:val="left" w:pos="360"/>
        </w:tabs>
        <w:jc w:val="both"/>
        <w:textAlignment w:val="baseline"/>
        <w:rPr>
          <w:rFonts w:ascii="Times New Roman" w:hAnsi="Times New Roman" w:cs="Times New Roman"/>
          <w:b/>
          <w:bCs/>
          <w:sz w:val="28"/>
          <w:szCs w:val="28"/>
          <w:lang w:val="uk-UA"/>
        </w:rPr>
      </w:pPr>
      <w:r>
        <w:rPr>
          <w:rFonts w:ascii="Times New Roman" w:hAnsi="Times New Roman" w:cs="Times New Roman"/>
          <w:color w:val="000000"/>
          <w:sz w:val="28"/>
          <w:szCs w:val="28"/>
          <w:lang w:val="uk-UA"/>
        </w:rPr>
        <w:t xml:space="preserve">       Свідоцтво про право на зайняття нотаріальною діяльністю, видане на підставі Порядку видачі свідоцтва про право на зайняття нотаріальною діяльністю, затвердженого наказом Міністерства юстиції України від 11 липня 2012 року № 1043/5 дає підставу особі бути зарахованою на посаду до державної нотаріальної контори чи державного нотаріального архіву або зареєструвати приватну нотаріальну діяльність. Особа, якій вперше надається право займатися нотаріальною діяльністю, у відповідному головному нотаріальному управлінні юстиції в урочистій обстановці приносить присягу, зміст якої викладено у статті 6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Pr>
          <w:rFonts w:ascii="Times New Roman" w:hAnsi="Times New Roman" w:cs="Times New Roman"/>
          <w:color w:val="000000"/>
          <w:sz w:val="28"/>
          <w:szCs w:val="28"/>
          <w:lang w:val="uk-UA"/>
        </w:rPr>
        <w:t xml:space="preserve">.  </w:t>
      </w:r>
    </w:p>
    <w:p w:rsidR="00210636" w:rsidRPr="00210636" w:rsidRDefault="00210636" w:rsidP="00622998">
      <w:pPr>
        <w:pStyle w:val="HTML"/>
        <w:shd w:val="clear" w:color="auto" w:fill="FFFFFF"/>
        <w:tabs>
          <w:tab w:val="left" w:pos="360"/>
        </w:tabs>
        <w:ind w:left="284"/>
        <w:textAlignment w:val="baseline"/>
        <w:rPr>
          <w:rFonts w:ascii="Times New Roman" w:hAnsi="Times New Roman" w:cs="Times New Roman"/>
          <w:b/>
          <w:bCs/>
          <w:sz w:val="28"/>
          <w:szCs w:val="28"/>
        </w:rPr>
      </w:pPr>
      <w:proofErr w:type="spellStart"/>
      <w:r w:rsidRPr="00210636">
        <w:rPr>
          <w:rFonts w:ascii="Times New Roman" w:hAnsi="Times New Roman" w:cs="Times New Roman"/>
          <w:b/>
          <w:bCs/>
          <w:sz w:val="28"/>
          <w:szCs w:val="28"/>
        </w:rPr>
        <w:t>Джерела</w:t>
      </w:r>
      <w:proofErr w:type="spellEnd"/>
      <w:r w:rsidRPr="00210636">
        <w:rPr>
          <w:rFonts w:ascii="Times New Roman" w:hAnsi="Times New Roman" w:cs="Times New Roman"/>
          <w:b/>
          <w:bCs/>
          <w:sz w:val="28"/>
          <w:szCs w:val="28"/>
        </w:rPr>
        <w:t xml:space="preserve">: </w:t>
      </w:r>
      <w:r w:rsidRPr="00210636">
        <w:rPr>
          <w:rFonts w:ascii="Times New Roman" w:hAnsi="Times New Roman" w:cs="Times New Roman"/>
          <w:sz w:val="28"/>
          <w:szCs w:val="28"/>
        </w:rPr>
        <w:t>[1-</w:t>
      </w:r>
      <w:r w:rsidR="00162EF7">
        <w:rPr>
          <w:rFonts w:ascii="Times New Roman" w:hAnsi="Times New Roman" w:cs="Times New Roman"/>
          <w:sz w:val="28"/>
          <w:szCs w:val="28"/>
          <w:lang w:val="uk-UA"/>
        </w:rPr>
        <w:t>12</w:t>
      </w:r>
      <w:r w:rsidRPr="00210636">
        <w:rPr>
          <w:rFonts w:ascii="Times New Roman" w:hAnsi="Times New Roman" w:cs="Times New Roman"/>
          <w:sz w:val="28"/>
          <w:szCs w:val="28"/>
        </w:rPr>
        <w:t>].</w:t>
      </w:r>
    </w:p>
    <w:p w:rsidR="00210636" w:rsidRPr="00210636" w:rsidRDefault="00210636" w:rsidP="00210636">
      <w:pPr>
        <w:shd w:val="clear" w:color="auto" w:fill="FFFFFF"/>
        <w:ind w:firstLine="301"/>
        <w:jc w:val="center"/>
        <w:rPr>
          <w:rFonts w:ascii="Times New Roman" w:hAnsi="Times New Roman" w:cs="Times New Roman"/>
          <w:b/>
          <w:sz w:val="28"/>
          <w:szCs w:val="28"/>
        </w:rPr>
      </w:pPr>
      <w:r w:rsidRPr="00210636">
        <w:rPr>
          <w:rFonts w:ascii="Times New Roman" w:hAnsi="Times New Roman" w:cs="Times New Roman"/>
          <w:b/>
          <w:sz w:val="28"/>
          <w:szCs w:val="28"/>
        </w:rPr>
        <w:t>Запитання для самоперевірки</w:t>
      </w:r>
    </w:p>
    <w:p w:rsidR="00210636" w:rsidRPr="00210636"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Порядок доступу до професії нотаріуса</w:t>
      </w:r>
      <w:r w:rsidR="00210636" w:rsidRPr="00210636">
        <w:rPr>
          <w:rFonts w:ascii="Times New Roman" w:hAnsi="Times New Roman" w:cs="Times New Roman"/>
          <w:sz w:val="28"/>
          <w:szCs w:val="28"/>
        </w:rPr>
        <w:t xml:space="preserve">. </w:t>
      </w:r>
    </w:p>
    <w:p w:rsidR="00E35C40"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sidRPr="00E35C40">
        <w:rPr>
          <w:rFonts w:ascii="Times New Roman" w:hAnsi="Times New Roman" w:cs="Times New Roman"/>
          <w:sz w:val="28"/>
          <w:szCs w:val="28"/>
        </w:rPr>
        <w:t xml:space="preserve">Компетенція Вищої </w:t>
      </w:r>
      <w:r w:rsidRPr="00E35C40">
        <w:rPr>
          <w:rFonts w:ascii="Times New Roman" w:hAnsi="Times New Roman" w:cs="Times New Roman"/>
          <w:color w:val="000000"/>
          <w:sz w:val="28"/>
          <w:szCs w:val="28"/>
        </w:rPr>
        <w:t>кваліфікаційною комісією нотаріату.</w:t>
      </w:r>
      <w:r w:rsidRPr="00E35C40">
        <w:rPr>
          <w:rFonts w:ascii="Times New Roman" w:hAnsi="Times New Roman" w:cs="Times New Roman"/>
          <w:sz w:val="28"/>
          <w:szCs w:val="28"/>
        </w:rPr>
        <w:t xml:space="preserve"> </w:t>
      </w:r>
    </w:p>
    <w:p w:rsidR="00210636" w:rsidRPr="00E35C40"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sidRPr="00E35C40">
        <w:rPr>
          <w:rFonts w:ascii="Times New Roman" w:hAnsi="Times New Roman" w:cs="Times New Roman"/>
          <w:sz w:val="28"/>
          <w:szCs w:val="28"/>
        </w:rPr>
        <w:t>Порядок видачі свідоцтва про право на заняття нотаріальною діяльністю</w:t>
      </w:r>
      <w:r>
        <w:rPr>
          <w:rFonts w:ascii="Times New Roman" w:hAnsi="Times New Roman" w:cs="Times New Roman"/>
          <w:sz w:val="28"/>
          <w:szCs w:val="28"/>
        </w:rPr>
        <w:t>.</w:t>
      </w:r>
      <w:r w:rsidRPr="00E35C40">
        <w:rPr>
          <w:rFonts w:ascii="Times New Roman" w:hAnsi="Times New Roman" w:cs="Times New Roman"/>
          <w:sz w:val="28"/>
          <w:szCs w:val="28"/>
        </w:rPr>
        <w:t xml:space="preserve"> Права і обов'язки нотаріуса </w:t>
      </w:r>
    </w:p>
    <w:p w:rsidR="00210636" w:rsidRPr="00210636"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sidRPr="00E35C40">
        <w:rPr>
          <w:rFonts w:ascii="Times New Roman" w:hAnsi="Times New Roman" w:cs="Times New Roman"/>
          <w:sz w:val="28"/>
          <w:szCs w:val="28"/>
        </w:rPr>
        <w:t>Підстави та порядок анулювання свідоцтва про право на заняття нотаріальною діяльністю</w:t>
      </w:r>
      <w:r w:rsidR="00210636" w:rsidRPr="00210636">
        <w:rPr>
          <w:rFonts w:ascii="Times New Roman" w:hAnsi="Times New Roman" w:cs="Times New Roman"/>
          <w:sz w:val="28"/>
          <w:szCs w:val="28"/>
        </w:rPr>
        <w:t xml:space="preserve">. </w:t>
      </w:r>
    </w:p>
    <w:p w:rsidR="00210636" w:rsidRPr="00210636"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sidRPr="00E35C40">
        <w:rPr>
          <w:rFonts w:ascii="Times New Roman" w:hAnsi="Times New Roman" w:cs="Times New Roman"/>
          <w:sz w:val="28"/>
          <w:szCs w:val="28"/>
        </w:rPr>
        <w:t>Права і обов'язки нотаріуса</w:t>
      </w:r>
      <w:r w:rsidR="00210636" w:rsidRPr="00210636">
        <w:rPr>
          <w:rFonts w:ascii="Times New Roman" w:hAnsi="Times New Roman" w:cs="Times New Roman"/>
          <w:sz w:val="28"/>
          <w:szCs w:val="28"/>
        </w:rPr>
        <w:t xml:space="preserve">. </w:t>
      </w:r>
    </w:p>
    <w:p w:rsidR="00210636" w:rsidRPr="00210636" w:rsidRDefault="00E35C40" w:rsidP="00210636">
      <w:pPr>
        <w:widowControl w:val="0"/>
        <w:numPr>
          <w:ilvl w:val="0"/>
          <w:numId w:val="7"/>
        </w:numPr>
        <w:shd w:val="clear" w:color="auto" w:fill="FFFFFF"/>
        <w:tabs>
          <w:tab w:val="clear" w:pos="720"/>
          <w:tab w:val="num" w:pos="36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Присяга</w:t>
      </w:r>
      <w:r w:rsidR="00210636" w:rsidRPr="00210636">
        <w:rPr>
          <w:rFonts w:ascii="Times New Roman" w:hAnsi="Times New Roman" w:cs="Times New Roman"/>
          <w:sz w:val="28"/>
          <w:szCs w:val="28"/>
        </w:rPr>
        <w:t xml:space="preserve"> нотаріуса</w:t>
      </w:r>
      <w:r>
        <w:rPr>
          <w:rFonts w:ascii="Times New Roman" w:hAnsi="Times New Roman" w:cs="Times New Roman"/>
          <w:sz w:val="28"/>
          <w:szCs w:val="28"/>
        </w:rPr>
        <w:t>, її зміст та значення</w:t>
      </w:r>
      <w:r w:rsidR="00210636" w:rsidRPr="00210636">
        <w:rPr>
          <w:rFonts w:ascii="Times New Roman" w:hAnsi="Times New Roman" w:cs="Times New Roman"/>
          <w:sz w:val="28"/>
          <w:szCs w:val="28"/>
        </w:rPr>
        <w:t>.</w:t>
      </w:r>
    </w:p>
    <w:p w:rsidR="00210636" w:rsidRPr="00210636" w:rsidRDefault="00210636" w:rsidP="00210636">
      <w:pPr>
        <w:widowControl w:val="0"/>
        <w:shd w:val="clear" w:color="auto" w:fill="FFFFFF"/>
        <w:tabs>
          <w:tab w:val="num" w:pos="360"/>
        </w:tabs>
        <w:spacing w:after="0" w:line="240" w:lineRule="auto"/>
        <w:rPr>
          <w:rFonts w:ascii="Times New Roman" w:hAnsi="Times New Roman" w:cs="Times New Roman"/>
          <w:sz w:val="28"/>
          <w:szCs w:val="28"/>
        </w:rPr>
      </w:pPr>
    </w:p>
    <w:p w:rsidR="00210636" w:rsidRPr="00210636" w:rsidRDefault="00210636" w:rsidP="00210636">
      <w:pPr>
        <w:ind w:firstLine="301"/>
        <w:jc w:val="center"/>
        <w:rPr>
          <w:rFonts w:ascii="Times New Roman" w:hAnsi="Times New Roman" w:cs="Times New Roman"/>
          <w:sz w:val="28"/>
          <w:szCs w:val="28"/>
        </w:rPr>
      </w:pPr>
      <w:r w:rsidRPr="00210636">
        <w:rPr>
          <w:rFonts w:ascii="Times New Roman" w:hAnsi="Times New Roman" w:cs="Times New Roman"/>
          <w:b/>
          <w:sz w:val="28"/>
          <w:szCs w:val="28"/>
        </w:rPr>
        <w:t>Тема 3.</w:t>
      </w:r>
      <w:r w:rsidRPr="00210636">
        <w:rPr>
          <w:rFonts w:ascii="Times New Roman" w:hAnsi="Times New Roman" w:cs="Times New Roman"/>
          <w:sz w:val="28"/>
          <w:szCs w:val="28"/>
        </w:rPr>
        <w:t> </w:t>
      </w:r>
      <w:r w:rsidRPr="00E35C40">
        <w:rPr>
          <w:rFonts w:ascii="Times New Roman" w:hAnsi="Times New Roman" w:cs="Times New Roman"/>
          <w:b/>
          <w:sz w:val="28"/>
          <w:szCs w:val="28"/>
        </w:rPr>
        <w:t>Система та компетенція нотаріальних органів</w:t>
      </w:r>
    </w:p>
    <w:p w:rsidR="00210636" w:rsidRPr="00210636" w:rsidRDefault="00210636" w:rsidP="00210636">
      <w:pPr>
        <w:ind w:firstLine="301"/>
        <w:jc w:val="center"/>
        <w:rPr>
          <w:rFonts w:ascii="Times New Roman" w:hAnsi="Times New Roman" w:cs="Times New Roman"/>
          <w:b/>
          <w:bCs/>
          <w:sz w:val="28"/>
          <w:szCs w:val="28"/>
        </w:rPr>
      </w:pPr>
      <w:r w:rsidRPr="00210636">
        <w:rPr>
          <w:rFonts w:ascii="Times New Roman" w:hAnsi="Times New Roman" w:cs="Times New Roman"/>
          <w:b/>
          <w:bCs/>
          <w:sz w:val="28"/>
          <w:szCs w:val="28"/>
        </w:rPr>
        <w:t>План</w:t>
      </w:r>
    </w:p>
    <w:p w:rsidR="00E35C40"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Система нотаріальних органів та посадових осіб, на яких покладено обов’язок вчиняти нотаріальні дії.</w:t>
      </w:r>
    </w:p>
    <w:p w:rsidR="00210636" w:rsidRPr="00210636" w:rsidRDefault="00210636"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sidRPr="00210636">
        <w:rPr>
          <w:rFonts w:ascii="Times New Roman" w:hAnsi="Times New Roman" w:cs="Times New Roman"/>
          <w:sz w:val="28"/>
          <w:szCs w:val="28"/>
        </w:rPr>
        <w:t xml:space="preserve">Організація роботи державних нотаріальних контор. </w:t>
      </w:r>
    </w:p>
    <w:p w:rsidR="00E35C40"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Діяльність державних нотаріальних архівів.</w:t>
      </w:r>
    </w:p>
    <w:p w:rsidR="00210636" w:rsidRPr="00210636"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Організаційні питання діяльності при</w:t>
      </w:r>
      <w:r w:rsidR="00210636" w:rsidRPr="00210636">
        <w:rPr>
          <w:rFonts w:ascii="Times New Roman" w:hAnsi="Times New Roman" w:cs="Times New Roman"/>
          <w:sz w:val="28"/>
          <w:szCs w:val="28"/>
        </w:rPr>
        <w:t>ватн</w:t>
      </w:r>
      <w:r>
        <w:rPr>
          <w:rFonts w:ascii="Times New Roman" w:hAnsi="Times New Roman" w:cs="Times New Roman"/>
          <w:sz w:val="28"/>
          <w:szCs w:val="28"/>
        </w:rPr>
        <w:t>их</w:t>
      </w:r>
      <w:r w:rsidR="00210636" w:rsidRPr="00210636">
        <w:rPr>
          <w:rFonts w:ascii="Times New Roman" w:hAnsi="Times New Roman" w:cs="Times New Roman"/>
          <w:sz w:val="28"/>
          <w:szCs w:val="28"/>
        </w:rPr>
        <w:t xml:space="preserve"> нотарі</w:t>
      </w:r>
      <w:r>
        <w:rPr>
          <w:rFonts w:ascii="Times New Roman" w:hAnsi="Times New Roman" w:cs="Times New Roman"/>
          <w:sz w:val="28"/>
          <w:szCs w:val="28"/>
        </w:rPr>
        <w:t>ус</w:t>
      </w:r>
      <w:r w:rsidR="00210636" w:rsidRPr="00210636">
        <w:rPr>
          <w:rFonts w:ascii="Times New Roman" w:hAnsi="Times New Roman" w:cs="Times New Roman"/>
          <w:sz w:val="28"/>
          <w:szCs w:val="28"/>
        </w:rPr>
        <w:t>і.</w:t>
      </w:r>
    </w:p>
    <w:p w:rsidR="00210636" w:rsidRPr="00210636" w:rsidRDefault="00210636"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sidRPr="00210636">
        <w:rPr>
          <w:rFonts w:ascii="Times New Roman" w:hAnsi="Times New Roman" w:cs="Times New Roman"/>
          <w:sz w:val="28"/>
          <w:szCs w:val="28"/>
        </w:rPr>
        <w:t>Організація роботи посадових осіб органів місцевого самоврядування</w:t>
      </w:r>
      <w:r w:rsidR="00E35C40">
        <w:rPr>
          <w:rFonts w:ascii="Times New Roman" w:hAnsi="Times New Roman" w:cs="Times New Roman"/>
          <w:sz w:val="28"/>
          <w:szCs w:val="28"/>
        </w:rPr>
        <w:t>, на яких покладено обов’язок</w:t>
      </w:r>
      <w:r w:rsidRPr="00210636">
        <w:rPr>
          <w:rFonts w:ascii="Times New Roman" w:hAnsi="Times New Roman" w:cs="Times New Roman"/>
          <w:sz w:val="28"/>
          <w:szCs w:val="28"/>
        </w:rPr>
        <w:t xml:space="preserve"> вчиня</w:t>
      </w:r>
      <w:r w:rsidR="00E35C40">
        <w:rPr>
          <w:rFonts w:ascii="Times New Roman" w:hAnsi="Times New Roman" w:cs="Times New Roman"/>
          <w:sz w:val="28"/>
          <w:szCs w:val="28"/>
        </w:rPr>
        <w:t>ти</w:t>
      </w:r>
      <w:r w:rsidRPr="00210636">
        <w:rPr>
          <w:rFonts w:ascii="Times New Roman" w:hAnsi="Times New Roman" w:cs="Times New Roman"/>
          <w:sz w:val="28"/>
          <w:szCs w:val="28"/>
        </w:rPr>
        <w:t xml:space="preserve"> нотаріальн</w:t>
      </w:r>
      <w:r w:rsidR="00E35C40">
        <w:rPr>
          <w:rFonts w:ascii="Times New Roman" w:hAnsi="Times New Roman" w:cs="Times New Roman"/>
          <w:sz w:val="28"/>
          <w:szCs w:val="28"/>
        </w:rPr>
        <w:t>і</w:t>
      </w:r>
      <w:r w:rsidRPr="00210636">
        <w:rPr>
          <w:rFonts w:ascii="Times New Roman" w:hAnsi="Times New Roman" w:cs="Times New Roman"/>
          <w:sz w:val="28"/>
          <w:szCs w:val="28"/>
        </w:rPr>
        <w:t xml:space="preserve"> ді</w:t>
      </w:r>
      <w:r w:rsidR="00E35C40">
        <w:rPr>
          <w:rFonts w:ascii="Times New Roman" w:hAnsi="Times New Roman" w:cs="Times New Roman"/>
          <w:sz w:val="28"/>
          <w:szCs w:val="28"/>
        </w:rPr>
        <w:t>ї</w:t>
      </w:r>
      <w:r w:rsidRPr="00210636">
        <w:rPr>
          <w:rFonts w:ascii="Times New Roman" w:hAnsi="Times New Roman" w:cs="Times New Roman"/>
          <w:sz w:val="28"/>
          <w:szCs w:val="28"/>
        </w:rPr>
        <w:t>.</w:t>
      </w:r>
      <w:r w:rsidR="00E35C40">
        <w:rPr>
          <w:rFonts w:ascii="Times New Roman" w:hAnsi="Times New Roman" w:cs="Times New Roman"/>
          <w:sz w:val="28"/>
          <w:szCs w:val="28"/>
        </w:rPr>
        <w:t xml:space="preserve"> </w:t>
      </w:r>
      <w:r w:rsidRPr="00210636">
        <w:rPr>
          <w:rFonts w:ascii="Times New Roman" w:hAnsi="Times New Roman" w:cs="Times New Roman"/>
          <w:sz w:val="28"/>
          <w:szCs w:val="28"/>
        </w:rPr>
        <w:t xml:space="preserve"> </w:t>
      </w:r>
    </w:p>
    <w:p w:rsidR="00E35C40"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Робота</w:t>
      </w:r>
      <w:r w:rsidR="00210636" w:rsidRPr="00210636">
        <w:rPr>
          <w:rFonts w:ascii="Times New Roman" w:hAnsi="Times New Roman" w:cs="Times New Roman"/>
          <w:sz w:val="28"/>
          <w:szCs w:val="28"/>
        </w:rPr>
        <w:t xml:space="preserve"> консульськи</w:t>
      </w:r>
      <w:r>
        <w:rPr>
          <w:rFonts w:ascii="Times New Roman" w:hAnsi="Times New Roman" w:cs="Times New Roman"/>
          <w:sz w:val="28"/>
          <w:szCs w:val="28"/>
        </w:rPr>
        <w:t>х</w:t>
      </w:r>
      <w:r w:rsidR="00210636" w:rsidRPr="00210636">
        <w:rPr>
          <w:rFonts w:ascii="Times New Roman" w:hAnsi="Times New Roman" w:cs="Times New Roman"/>
          <w:sz w:val="28"/>
          <w:szCs w:val="28"/>
        </w:rPr>
        <w:t xml:space="preserve"> установ та дипломатични</w:t>
      </w:r>
      <w:r>
        <w:rPr>
          <w:rFonts w:ascii="Times New Roman" w:hAnsi="Times New Roman" w:cs="Times New Roman"/>
          <w:sz w:val="28"/>
          <w:szCs w:val="28"/>
        </w:rPr>
        <w:t>х</w:t>
      </w:r>
      <w:r w:rsidR="00210636" w:rsidRPr="00210636">
        <w:rPr>
          <w:rFonts w:ascii="Times New Roman" w:hAnsi="Times New Roman" w:cs="Times New Roman"/>
          <w:sz w:val="28"/>
          <w:szCs w:val="28"/>
        </w:rPr>
        <w:t xml:space="preserve"> представництв</w:t>
      </w:r>
      <w:r>
        <w:rPr>
          <w:rFonts w:ascii="Times New Roman" w:hAnsi="Times New Roman" w:cs="Times New Roman"/>
          <w:sz w:val="28"/>
          <w:szCs w:val="28"/>
        </w:rPr>
        <w:t xml:space="preserve"> щодо вчинення нотаріальних дій</w:t>
      </w:r>
      <w:r w:rsidR="00210636" w:rsidRPr="00210636">
        <w:rPr>
          <w:rFonts w:ascii="Times New Roman" w:hAnsi="Times New Roman" w:cs="Times New Roman"/>
          <w:sz w:val="28"/>
          <w:szCs w:val="28"/>
        </w:rPr>
        <w:t>.</w:t>
      </w:r>
    </w:p>
    <w:p w:rsidR="00E35C40"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Роль органів юстиції щодо </w:t>
      </w:r>
      <w:r w:rsidR="00E82467">
        <w:rPr>
          <w:rFonts w:ascii="Times New Roman" w:hAnsi="Times New Roman" w:cs="Times New Roman"/>
          <w:sz w:val="28"/>
          <w:szCs w:val="28"/>
        </w:rPr>
        <w:t>регулювання діяльності нотаріату</w:t>
      </w:r>
      <w:r>
        <w:rPr>
          <w:rFonts w:ascii="Times New Roman" w:hAnsi="Times New Roman" w:cs="Times New Roman"/>
          <w:sz w:val="28"/>
          <w:szCs w:val="28"/>
        </w:rPr>
        <w:t>.</w:t>
      </w:r>
    </w:p>
    <w:p w:rsidR="00210636" w:rsidRDefault="00E35C40"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Поняття компетенції нотаріальних органів.</w:t>
      </w:r>
      <w:r w:rsidR="00210636" w:rsidRPr="00210636">
        <w:rPr>
          <w:rFonts w:ascii="Times New Roman" w:hAnsi="Times New Roman" w:cs="Times New Roman"/>
          <w:sz w:val="28"/>
          <w:szCs w:val="28"/>
        </w:rPr>
        <w:t xml:space="preserve"> </w:t>
      </w:r>
    </w:p>
    <w:p w:rsidR="00E82467" w:rsidRDefault="00E82467"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Поняття та значення предметної і територіальної компетенції.</w:t>
      </w:r>
    </w:p>
    <w:p w:rsidR="00E82467" w:rsidRDefault="00E82467" w:rsidP="00210636">
      <w:pPr>
        <w:numPr>
          <w:ilvl w:val="0"/>
          <w:numId w:val="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Виключення із загального правила територіальної компетенції.</w:t>
      </w:r>
    </w:p>
    <w:p w:rsidR="00E82467" w:rsidRPr="00210636" w:rsidRDefault="00E82467" w:rsidP="00E82467">
      <w:pPr>
        <w:spacing w:after="0" w:line="240" w:lineRule="auto"/>
        <w:jc w:val="both"/>
        <w:rPr>
          <w:rFonts w:ascii="Times New Roman" w:hAnsi="Times New Roman" w:cs="Times New Roman"/>
          <w:sz w:val="28"/>
          <w:szCs w:val="28"/>
        </w:rPr>
      </w:pPr>
    </w:p>
    <w:p w:rsidR="00210636" w:rsidRPr="00210636" w:rsidRDefault="00210636" w:rsidP="00210636">
      <w:pPr>
        <w:tabs>
          <w:tab w:val="left" w:pos="426"/>
        </w:tabs>
        <w:ind w:firstLine="301"/>
        <w:jc w:val="center"/>
        <w:rPr>
          <w:rFonts w:ascii="Times New Roman" w:hAnsi="Times New Roman" w:cs="Times New Roman"/>
          <w:b/>
          <w:sz w:val="28"/>
          <w:szCs w:val="28"/>
        </w:rPr>
      </w:pPr>
      <w:r w:rsidRPr="00210636">
        <w:rPr>
          <w:rFonts w:ascii="Times New Roman" w:hAnsi="Times New Roman" w:cs="Times New Roman"/>
          <w:b/>
          <w:sz w:val="28"/>
          <w:szCs w:val="28"/>
        </w:rPr>
        <w:t>Методичні рекомендації</w:t>
      </w:r>
    </w:p>
    <w:p w:rsidR="00210636" w:rsidRPr="00E82467" w:rsidRDefault="00E82467" w:rsidP="00E82467">
      <w:pPr>
        <w:tabs>
          <w:tab w:val="left" w:pos="426"/>
        </w:tabs>
        <w:spacing w:after="0"/>
        <w:ind w:firstLine="30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В систему нотаріальних органів та посадових осіб, на яких покладено обов’язок вчиняти нотаріальні дії, входять державні нотаріуси, які працюють в державних нотаріальних конторах та державних нотаріальних архівах, приватні нотаріуси, посадови особи органів місцевого самоврядування, а також консульські установи та дипломатичні представництва.</w:t>
      </w:r>
    </w:p>
    <w:p w:rsidR="00210636" w:rsidRPr="00210636" w:rsidRDefault="00E82467" w:rsidP="00E82467">
      <w:pPr>
        <w:pStyle w:val="HTML"/>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Державні нотаріальні   контори   створюються  і  ліквідуються Міністерством юстиції України. </w:t>
      </w:r>
      <w:bookmarkStart w:id="18" w:name="o169"/>
      <w:bookmarkEnd w:id="18"/>
      <w:r w:rsidR="00210636" w:rsidRPr="00210636">
        <w:rPr>
          <w:rFonts w:ascii="Times New Roman" w:hAnsi="Times New Roman" w:cs="Times New Roman"/>
          <w:color w:val="000000"/>
          <w:sz w:val="28"/>
          <w:szCs w:val="28"/>
          <w:lang w:val="uk-UA"/>
        </w:rPr>
        <w:t xml:space="preserve">Штати державних нотаріальних контор затверджуються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в   межах  встановленої  для  державних нотаріальних контор штатної чисельності і фонду заробітної плати. </w:t>
      </w:r>
      <w:bookmarkStart w:id="19" w:name="o170"/>
      <w:bookmarkEnd w:id="19"/>
    </w:p>
    <w:p w:rsidR="00210636" w:rsidRPr="00210636" w:rsidRDefault="00210636" w:rsidP="00210636">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Державна нотаріальна  контора   є   юридичною   особою, яка створюється  та  реєструється  у  встановленому  законом  порядку. </w:t>
      </w:r>
    </w:p>
    <w:p w:rsidR="00210636" w:rsidRPr="00210636" w:rsidRDefault="00210636" w:rsidP="00210636">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ab/>
      </w:r>
      <w:r w:rsidR="00E82467">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Очолює державну нотаріальну контору завідуючий, який призначається із   числа  осіб,  які  мають свідоцтво  про  право  на  зайняття нотаріальною діяльністю. </w:t>
      </w:r>
    </w:p>
    <w:p w:rsidR="00210636" w:rsidRDefault="00210636" w:rsidP="00210636">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bookmarkStart w:id="20" w:name="o171"/>
      <w:bookmarkEnd w:id="20"/>
      <w:r w:rsidRPr="00210636">
        <w:rPr>
          <w:rFonts w:ascii="Times New Roman" w:hAnsi="Times New Roman" w:cs="Times New Roman"/>
          <w:color w:val="000000"/>
          <w:sz w:val="28"/>
          <w:szCs w:val="28"/>
          <w:lang w:val="uk-UA"/>
        </w:rPr>
        <w:t xml:space="preserve">     </w:t>
      </w:r>
      <w:r w:rsidR="00E82467">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Призначення на  посаду  державного  нотаріуса  і  завідуючого державною нотаріальною конторою та звільнення з посади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E82467" w:rsidRPr="00210636" w:rsidRDefault="00E82467" w:rsidP="00210636">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В обласних центрах, містах Києві, Сімферополі та Севастополі засновуються державні нотаріальні архіви, які є складовою частиною Національного архівного фонду і здійснюють тимчасове (до 75 років) зберігання нотаріальних документів. Питання організації діяльності та компетенція державного нотаріального архіву визначається Положенням про нього, що затверджується Міністерством</w:t>
      </w:r>
      <w:r w:rsidRPr="00210636">
        <w:rPr>
          <w:rFonts w:ascii="Times New Roman" w:hAnsi="Times New Roman" w:cs="Times New Roman"/>
          <w:color w:val="000000"/>
          <w:sz w:val="28"/>
          <w:szCs w:val="28"/>
          <w:lang w:val="uk-UA"/>
        </w:rPr>
        <w:t xml:space="preserve">  юстиції  України</w:t>
      </w:r>
      <w:r w:rsidR="008A4A5E">
        <w:rPr>
          <w:rFonts w:ascii="Times New Roman" w:hAnsi="Times New Roman" w:cs="Times New Roman"/>
          <w:color w:val="000000"/>
          <w:sz w:val="28"/>
          <w:szCs w:val="28"/>
          <w:lang w:val="uk-UA"/>
        </w:rPr>
        <w:t>. Мережа і штати державних нотаріальних архівів затверджуються в порядку, передбаченому для державних нотаріальних контор. Державний нотаріальний архів є юридичною особою.</w:t>
      </w:r>
      <w:r>
        <w:rPr>
          <w:rFonts w:ascii="Times New Roman" w:hAnsi="Times New Roman" w:cs="Times New Roman"/>
          <w:color w:val="000000"/>
          <w:sz w:val="28"/>
          <w:szCs w:val="28"/>
          <w:lang w:val="uk-UA"/>
        </w:rPr>
        <w:t xml:space="preserve"> </w:t>
      </w:r>
    </w:p>
    <w:p w:rsidR="00210636" w:rsidRPr="00210636" w:rsidRDefault="00E82467" w:rsidP="00210636">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Реєстрація приватної  нотаріальної   діяльності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на підставі заяви особи, яка має свідоцтво про право на зайняття  нотаріальною  діяльністю,  та акта  про  сертифікацію про відповідність робочого місця (контори) приватного нотаріуса встановленим  цим  Законом  умовам.  У  заяві зазначається  назва  нотаріального  округу,  в  якому  особа  буде займатися нотаріальною діяльністю.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21" w:name="o197"/>
      <w:bookmarkEnd w:id="21"/>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Робоче місце   (контора)   приватного    нотаріуса    повинно розташовуватися   в  межах  визначеного  для  нього  нотаріального округу.  Вимоги до робочого місця (контори)  приватного  нотаріуса встановлюються Міністерством юстиції України. </w:t>
      </w:r>
      <w:bookmarkStart w:id="22" w:name="o198"/>
      <w:bookmarkEnd w:id="22"/>
      <w:r w:rsidRPr="008A4A5E">
        <w:rPr>
          <w:rFonts w:ascii="Times New Roman" w:hAnsi="Times New Roman" w:cs="Times New Roman"/>
          <w:color w:val="000000"/>
          <w:sz w:val="28"/>
          <w:szCs w:val="28"/>
          <w:lang w:val="uk-UA"/>
        </w:rPr>
        <w:t>До заяви  про  реєстрацію  приватної</w:t>
      </w:r>
      <w:r w:rsidRPr="00210636">
        <w:rPr>
          <w:rFonts w:ascii="Times New Roman" w:hAnsi="Times New Roman" w:cs="Times New Roman"/>
          <w:color w:val="000000"/>
          <w:sz w:val="28"/>
          <w:szCs w:val="28"/>
          <w:lang w:val="uk-UA"/>
        </w:rPr>
        <w:t xml:space="preserve">  нотаріальної діяльності додаються: </w:t>
      </w:r>
    </w:p>
    <w:p w:rsidR="00210636" w:rsidRPr="00210636" w:rsidRDefault="00210636" w:rsidP="00210636">
      <w:pPr>
        <w:pStyle w:val="HTML"/>
        <w:numPr>
          <w:ilvl w:val="0"/>
          <w:numId w:val="1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3" w:name="o199"/>
      <w:bookmarkEnd w:id="23"/>
      <w:r w:rsidRPr="00210636">
        <w:rPr>
          <w:rFonts w:ascii="Times New Roman" w:hAnsi="Times New Roman" w:cs="Times New Roman"/>
          <w:color w:val="000000"/>
          <w:sz w:val="28"/>
          <w:szCs w:val="28"/>
          <w:lang w:val="uk-UA"/>
        </w:rPr>
        <w:t>свідоцтво про право на зайняття  нотаріальною  діяльністю  та його засвідчена копія;</w:t>
      </w:r>
    </w:p>
    <w:p w:rsidR="00210636" w:rsidRPr="00210636" w:rsidRDefault="00210636" w:rsidP="00210636">
      <w:pPr>
        <w:pStyle w:val="HTML"/>
        <w:numPr>
          <w:ilvl w:val="0"/>
          <w:numId w:val="1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4" w:name="o200"/>
      <w:bookmarkEnd w:id="24"/>
      <w:r w:rsidRPr="00210636">
        <w:rPr>
          <w:rFonts w:ascii="Times New Roman" w:hAnsi="Times New Roman" w:cs="Times New Roman"/>
          <w:color w:val="000000"/>
          <w:sz w:val="28"/>
          <w:szCs w:val="28"/>
          <w:lang w:val="uk-UA"/>
        </w:rPr>
        <w:lastRenderedPageBreak/>
        <w:t>документ, що  підтверджує право власності або право оренди на приміщення для розташування робочого  місця  (контори)  приватного нотаріуса,  чи договір про співпрацю з іншим приватним нотаріусом,</w:t>
      </w:r>
    </w:p>
    <w:p w:rsidR="00210636" w:rsidRPr="00210636" w:rsidRDefault="00210636" w:rsidP="00210636">
      <w:pPr>
        <w:pStyle w:val="HTML"/>
        <w:numPr>
          <w:ilvl w:val="0"/>
          <w:numId w:val="10"/>
        </w:numPr>
        <w:shd w:val="clear" w:color="auto" w:fill="FFFFFF"/>
        <w:tabs>
          <w:tab w:val="left" w:pos="36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який надає заявнику  відповідне  приміщення,  та  його  засвідчена копія; </w:t>
      </w:r>
    </w:p>
    <w:p w:rsidR="00210636" w:rsidRPr="00210636" w:rsidRDefault="00210636" w:rsidP="00210636">
      <w:pPr>
        <w:pStyle w:val="HTML"/>
        <w:numPr>
          <w:ilvl w:val="0"/>
          <w:numId w:val="10"/>
        </w:numPr>
        <w:shd w:val="clear" w:color="auto" w:fill="FFFFFF"/>
        <w:tabs>
          <w:tab w:val="left" w:pos="360"/>
        </w:tabs>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 xml:space="preserve">дві фотокартки розміром 3х4 см; </w:t>
      </w:r>
    </w:p>
    <w:p w:rsidR="00210636" w:rsidRPr="00210636" w:rsidRDefault="00210636" w:rsidP="00210636">
      <w:pPr>
        <w:pStyle w:val="HTML"/>
        <w:numPr>
          <w:ilvl w:val="0"/>
          <w:numId w:val="1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5" w:name="o204"/>
      <w:bookmarkEnd w:id="25"/>
      <w:r w:rsidRPr="00210636">
        <w:rPr>
          <w:rFonts w:ascii="Times New Roman" w:hAnsi="Times New Roman" w:cs="Times New Roman"/>
          <w:color w:val="000000"/>
          <w:sz w:val="28"/>
          <w:szCs w:val="28"/>
          <w:lang w:val="uk-UA"/>
        </w:rPr>
        <w:t>паспорт громадянина України, який подається особисто.</w:t>
      </w:r>
    </w:p>
    <w:p w:rsidR="00210636" w:rsidRPr="00210636" w:rsidRDefault="00631DBF" w:rsidP="00210636">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Реєстраційне   посвідчення   видається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у  семиденний  строк  після  подання заяви. Відмова у реєстрації  приватної нотаріальної діяльності допускається у разі, якщо  подані  документи  не  відповідають  установленим вимогам, а</w:t>
      </w: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також з підстав, передбачених пунктом 8-1 частини першої статті 30 </w:t>
      </w:r>
      <w:r w:rsidRPr="00631DBF">
        <w:rPr>
          <w:rFonts w:ascii="Times New Roman" w:hAnsi="Times New Roman" w:cs="Times New Roman"/>
          <w:sz w:val="28"/>
          <w:szCs w:val="28"/>
          <w:lang w:val="uk-UA"/>
        </w:rPr>
        <w:t>Закон</w:t>
      </w:r>
      <w:r>
        <w:rPr>
          <w:rFonts w:ascii="Times New Roman" w:hAnsi="Times New Roman" w:cs="Times New Roman"/>
          <w:sz w:val="28"/>
          <w:szCs w:val="28"/>
          <w:lang w:val="uk-UA"/>
        </w:rPr>
        <w:t>у</w:t>
      </w:r>
      <w:r w:rsidRPr="00631DBF">
        <w:rPr>
          <w:rFonts w:ascii="Times New Roman" w:hAnsi="Times New Roman" w:cs="Times New Roman"/>
          <w:sz w:val="28"/>
          <w:szCs w:val="28"/>
          <w:lang w:val="uk-UA"/>
        </w:rPr>
        <w:t xml:space="preserve"> України "Про нотаріат"</w:t>
      </w:r>
      <w:r w:rsidR="00210636" w:rsidRPr="00210636">
        <w:rPr>
          <w:rFonts w:ascii="Times New Roman" w:hAnsi="Times New Roman" w:cs="Times New Roman"/>
          <w:color w:val="000000"/>
          <w:sz w:val="28"/>
          <w:szCs w:val="28"/>
          <w:lang w:val="uk-UA"/>
        </w:rPr>
        <w:t>.  Про  видачу  реєстраційного  посвідчення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повідомляють  органи  доходів  і зборів за місцем постійного проживання приватного нотаріуса.</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26" w:name="o208"/>
      <w:bookmarkStart w:id="27" w:name="o209"/>
      <w:bookmarkEnd w:id="26"/>
      <w:bookmarkEnd w:id="27"/>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У реєстраційному  посвідченні зазначаються нотаріальний округ та адреса робочого місця (контори) приватного нотаріуса.</w:t>
      </w:r>
      <w:r w:rsidR="008A4A5E">
        <w:rPr>
          <w:rFonts w:ascii="Times New Roman" w:hAnsi="Times New Roman" w:cs="Times New Roman"/>
          <w:color w:val="000000"/>
          <w:sz w:val="28"/>
          <w:szCs w:val="28"/>
          <w:lang w:val="uk-UA"/>
        </w:rPr>
        <w:t xml:space="preserve"> </w:t>
      </w:r>
      <w:bookmarkStart w:id="28" w:name="o210"/>
      <w:bookmarkEnd w:id="28"/>
      <w:r w:rsidRPr="00210636">
        <w:rPr>
          <w:rFonts w:ascii="Times New Roman" w:hAnsi="Times New Roman" w:cs="Times New Roman"/>
          <w:color w:val="000000"/>
          <w:sz w:val="28"/>
          <w:szCs w:val="28"/>
          <w:lang w:val="uk-UA"/>
        </w:rPr>
        <w:t>Приватний нотаріус   зобов'язаний    розпочати    нотаріальну діяльність  протягом  30  робочих днів після видачі реєстраційного посвідчення.</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29" w:name="o211"/>
      <w:bookmarkEnd w:id="29"/>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У разі коли нотаріус не розпочав роботу в установлений  строк без  поважних  на  те причин,  реєстраційне посвідчення за наказом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анулюється.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30" w:name="o212"/>
      <w:bookmarkEnd w:id="30"/>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Приватний нотаріус    вправі    мати    контору,     укладати цивільно-правові   та  трудові  договори,  відкривати  поточні  та вкладні (депозитні) рахунки в банках.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31" w:name="o213"/>
      <w:bookmarkEnd w:id="31"/>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Час прийому громадян приватним нотаріусом  повинен  становити не  менше  п'яти  годин на день і п'яти робочих днів на тиждень за виключенням обставин,  за яких нотаріус  з  незалежних  від  нього причин не може здійснювати такий прийом.</w:t>
      </w:r>
    </w:p>
    <w:p w:rsidR="008A4A5E"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32" w:name="o216"/>
      <w:bookmarkEnd w:id="32"/>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Робоче місце (контора) приватного нотаріуса має знаходитись у межах нотаріального округу,  в якому приватний  нотаріус  здійснює нотаріальну діяльність. </w:t>
      </w:r>
      <w:r w:rsidRPr="00210636">
        <w:rPr>
          <w:rFonts w:ascii="Times New Roman" w:hAnsi="Times New Roman" w:cs="Times New Roman"/>
          <w:color w:val="000000"/>
          <w:sz w:val="28"/>
          <w:szCs w:val="28"/>
          <w:lang w:val="uk-UA"/>
        </w:rPr>
        <w:br/>
      </w:r>
      <w:bookmarkStart w:id="33" w:name="o217"/>
      <w:bookmarkEnd w:id="33"/>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Робоче місце (контора) має відповідати таким умовам: </w:t>
      </w:r>
      <w:r w:rsidRPr="00210636">
        <w:rPr>
          <w:rFonts w:ascii="Times New Roman" w:hAnsi="Times New Roman" w:cs="Times New Roman"/>
          <w:color w:val="000000"/>
          <w:sz w:val="28"/>
          <w:szCs w:val="28"/>
          <w:lang w:val="uk-UA"/>
        </w:rPr>
        <w:br/>
      </w:r>
      <w:bookmarkStart w:id="34" w:name="o218"/>
      <w:bookmarkEnd w:id="34"/>
      <w:r w:rsidRPr="00210636">
        <w:rPr>
          <w:rFonts w:ascii="Times New Roman" w:hAnsi="Times New Roman" w:cs="Times New Roman"/>
          <w:color w:val="000000"/>
          <w:sz w:val="28"/>
          <w:szCs w:val="28"/>
          <w:lang w:val="uk-UA"/>
        </w:rPr>
        <w:t xml:space="preserve">     1) забезпечувати дотримання нотаріальної таємниці; </w:t>
      </w:r>
      <w:r w:rsidRPr="00210636">
        <w:rPr>
          <w:rFonts w:ascii="Times New Roman" w:hAnsi="Times New Roman" w:cs="Times New Roman"/>
          <w:color w:val="000000"/>
          <w:sz w:val="28"/>
          <w:szCs w:val="28"/>
          <w:lang w:val="uk-UA"/>
        </w:rPr>
        <w:br/>
      </w:r>
      <w:bookmarkStart w:id="35" w:name="o219"/>
      <w:bookmarkEnd w:id="35"/>
      <w:r w:rsidRPr="00210636">
        <w:rPr>
          <w:rFonts w:ascii="Times New Roman" w:hAnsi="Times New Roman" w:cs="Times New Roman"/>
          <w:color w:val="000000"/>
          <w:sz w:val="28"/>
          <w:szCs w:val="28"/>
          <w:lang w:val="uk-UA"/>
        </w:rPr>
        <w:t xml:space="preserve">     2) давати   можливість  кожному  приватному  нотаріусу,  який здійснює нотаріальну діяльність, одночасно та незалежно від іншого приватного нотаріуса здійснювати нотаріальну діяльність; </w:t>
      </w:r>
      <w:r w:rsidRPr="00210636">
        <w:rPr>
          <w:rFonts w:ascii="Times New Roman" w:hAnsi="Times New Roman" w:cs="Times New Roman"/>
          <w:color w:val="000000"/>
          <w:sz w:val="28"/>
          <w:szCs w:val="28"/>
          <w:lang w:val="uk-UA"/>
        </w:rPr>
        <w:br/>
      </w:r>
      <w:bookmarkStart w:id="36" w:name="o220"/>
      <w:bookmarkEnd w:id="36"/>
      <w:r w:rsidRPr="00210636">
        <w:rPr>
          <w:rFonts w:ascii="Times New Roman" w:hAnsi="Times New Roman" w:cs="Times New Roman"/>
          <w:color w:val="000000"/>
          <w:sz w:val="28"/>
          <w:szCs w:val="28"/>
          <w:lang w:val="uk-UA"/>
        </w:rPr>
        <w:t xml:space="preserve">     3) бути захищеним від несанкціонованого проникнення; </w:t>
      </w:r>
      <w:r w:rsidRPr="00210636">
        <w:rPr>
          <w:rFonts w:ascii="Times New Roman" w:hAnsi="Times New Roman" w:cs="Times New Roman"/>
          <w:color w:val="000000"/>
          <w:sz w:val="28"/>
          <w:szCs w:val="28"/>
          <w:lang w:val="uk-UA"/>
        </w:rPr>
        <w:br/>
      </w:r>
      <w:bookmarkStart w:id="37" w:name="o221"/>
      <w:bookmarkEnd w:id="37"/>
      <w:r w:rsidRPr="00210636">
        <w:rPr>
          <w:rFonts w:ascii="Times New Roman" w:hAnsi="Times New Roman" w:cs="Times New Roman"/>
          <w:color w:val="000000"/>
          <w:sz w:val="28"/>
          <w:szCs w:val="28"/>
          <w:lang w:val="uk-UA"/>
        </w:rPr>
        <w:t xml:space="preserve">     4) бути забезпеченим сейфом для зберігання печаток,  штампів,металевою шафою для зберігання архіву нотаріуса; </w:t>
      </w:r>
      <w:bookmarkStart w:id="38" w:name="o222"/>
      <w:bookmarkEnd w:id="38"/>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lastRenderedPageBreak/>
        <w:t xml:space="preserve">     5) кількість кімнат у приміщенні, де знаходиться робоче місце (контора) приватного нотаріуса, не може бути меншою, ніж кількість приватних нотаріусів, які здійснюють нотаріальну діяльність у його межах;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39" w:name="o223"/>
      <w:bookmarkEnd w:id="39"/>
      <w:r w:rsidRPr="00210636">
        <w:rPr>
          <w:rFonts w:ascii="Times New Roman" w:hAnsi="Times New Roman" w:cs="Times New Roman"/>
          <w:color w:val="000000"/>
          <w:sz w:val="28"/>
          <w:szCs w:val="28"/>
          <w:lang w:val="uk-UA"/>
        </w:rPr>
        <w:t xml:space="preserve">     6) бути  пристосованим  для  роботи  технічного  персоналу  з документами у відокремленій від нотаріуса кімнаті. </w:t>
      </w:r>
      <w:bookmarkStart w:id="40" w:name="o224"/>
      <w:bookmarkEnd w:id="40"/>
      <w:r w:rsidRPr="00210636">
        <w:rPr>
          <w:rFonts w:ascii="Times New Roman" w:hAnsi="Times New Roman" w:cs="Times New Roman"/>
          <w:color w:val="000000"/>
          <w:sz w:val="28"/>
          <w:szCs w:val="28"/>
          <w:lang w:val="uk-UA"/>
        </w:rPr>
        <w:t xml:space="preserve">До початку нотаріальної діяльності  приватним  нотаріусом,а також  у  разі  зміни адреси </w:t>
      </w:r>
      <w:r w:rsidR="00E82467">
        <w:rPr>
          <w:rFonts w:ascii="Times New Roman" w:hAnsi="Times New Roman" w:cs="Times New Roman"/>
          <w:color w:val="000000"/>
          <w:sz w:val="28"/>
          <w:szCs w:val="28"/>
          <w:lang w:val="uk-UA"/>
        </w:rPr>
        <w:t>р</w:t>
      </w:r>
      <w:r w:rsidRPr="00210636">
        <w:rPr>
          <w:rFonts w:ascii="Times New Roman" w:hAnsi="Times New Roman" w:cs="Times New Roman"/>
          <w:color w:val="000000"/>
          <w:sz w:val="28"/>
          <w:szCs w:val="28"/>
          <w:lang w:val="uk-UA"/>
        </w:rPr>
        <w:t xml:space="preserve">озташування робочого місця (контори) приватного нотаріуса,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протягом </w:t>
      </w:r>
      <w:r w:rsidR="008A4A5E">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 15  днів  з  моменту  отримання  заяви  про зміну адреси розташування  робочого  місця  (контори)   проводиться   перевірка відповідності   робочого   місця  (контори)  приватного  нотаріуса встановленим цим Законом умовам,  за результатами якої складається акт про сертифікацію робочого місця (контори) приватного нотаріуса або акт  про  відмову  у  сертифікації  робочого  місця  (контори)приватного нотаріуса.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41" w:name="o225"/>
      <w:bookmarkEnd w:id="41"/>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Приватний нотаріус  може  здійснювати нотаріальну діяльність лише за наявності акта про сертифікацію робочого  місця  (контори)приватного нотаріуса або рішення суду,  яке набрало законної сили, яким визнано незаконним акт про відмову  у  сертифікації  робочого місця (контори) приватного нотаріуса. </w:t>
      </w:r>
      <w:bookmarkStart w:id="42" w:name="o226"/>
      <w:bookmarkEnd w:id="42"/>
      <w:r w:rsidRPr="00210636">
        <w:rPr>
          <w:rFonts w:ascii="Times New Roman" w:hAnsi="Times New Roman" w:cs="Times New Roman"/>
          <w:color w:val="000000"/>
          <w:sz w:val="28"/>
          <w:szCs w:val="28"/>
          <w:lang w:val="uk-UA"/>
        </w:rPr>
        <w:t xml:space="preserve"> Про зміну  адреси робочого місця (контори) приватний нотаріус зобов'язаний  протягом  трьох  робочих  днів  повідомити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43" w:name="o233"/>
      <w:bookmarkEnd w:id="43"/>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Шкода,   заподіяна   особі   внаслідок незаконних  дій  або недбалості   приватного   нотаріуса,   відшкодовується  в  повному розмірі. </w:t>
      </w:r>
    </w:p>
    <w:p w:rsidR="00210636" w:rsidRPr="00210636" w:rsidRDefault="00210636" w:rsidP="00210636">
      <w:pPr>
        <w:pStyle w:val="HTML"/>
        <w:shd w:val="clear" w:color="auto" w:fill="FFFFFF"/>
        <w:jc w:val="both"/>
        <w:textAlignment w:val="baseline"/>
        <w:rPr>
          <w:rFonts w:ascii="Times New Roman" w:hAnsi="Times New Roman" w:cs="Times New Roman"/>
          <w:b/>
          <w:color w:val="000000"/>
          <w:sz w:val="28"/>
          <w:szCs w:val="28"/>
          <w:lang w:val="uk-UA"/>
        </w:rPr>
      </w:pPr>
      <w:bookmarkStart w:id="44" w:name="o234"/>
      <w:bookmarkEnd w:id="44"/>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w:t>
      </w:r>
      <w:bookmarkStart w:id="45" w:name="o236"/>
      <w:bookmarkEnd w:id="45"/>
      <w:r w:rsidRPr="00210636">
        <w:rPr>
          <w:rFonts w:ascii="Times New Roman" w:hAnsi="Times New Roman" w:cs="Times New Roman"/>
          <w:color w:val="000000"/>
          <w:sz w:val="28"/>
          <w:szCs w:val="28"/>
          <w:lang w:val="uk-UA"/>
        </w:rPr>
        <w:t>подала недійсні та/або підроблені документи;</w:t>
      </w:r>
      <w:r w:rsidR="008A4A5E">
        <w:rPr>
          <w:rFonts w:ascii="Times New Roman" w:hAnsi="Times New Roman" w:cs="Times New Roman"/>
          <w:color w:val="000000"/>
          <w:sz w:val="28"/>
          <w:szCs w:val="28"/>
          <w:lang w:val="uk-UA"/>
        </w:rPr>
        <w:t xml:space="preserve"> </w:t>
      </w:r>
      <w:bookmarkStart w:id="46" w:name="o237"/>
      <w:bookmarkEnd w:id="46"/>
      <w:r w:rsidRPr="00210636">
        <w:rPr>
          <w:rFonts w:ascii="Times New Roman" w:hAnsi="Times New Roman" w:cs="Times New Roman"/>
          <w:color w:val="000000"/>
          <w:sz w:val="28"/>
          <w:szCs w:val="28"/>
          <w:lang w:val="uk-UA"/>
        </w:rPr>
        <w:t>не  заявила  про  відсутність  чи  наявність  осіб,  прав  чи інтересів яких може стосуватися нотаріальна дія, за вчиненням якої звернулася особа.</w:t>
      </w:r>
      <w:bookmarkStart w:id="47" w:name="o238"/>
      <w:bookmarkStart w:id="48" w:name="o239"/>
      <w:bookmarkEnd w:id="47"/>
      <w:bookmarkEnd w:id="48"/>
      <w:r w:rsidRPr="00210636">
        <w:rPr>
          <w:rFonts w:ascii="Times New Roman" w:hAnsi="Times New Roman" w:cs="Times New Roman"/>
          <w:b/>
          <w:color w:val="000000"/>
          <w:sz w:val="28"/>
          <w:szCs w:val="28"/>
          <w:lang w:val="uk-UA"/>
        </w:rPr>
        <w:t xml:space="preserve"> </w:t>
      </w:r>
    </w:p>
    <w:p w:rsidR="00210636" w:rsidRPr="00210636" w:rsidRDefault="008A4A5E" w:rsidP="00210636">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Для забезпечення  відшкодування заподіяної внаслідок вчиненої нотаріальної дії здійснення функцій державного реєстратора прав на нерухоме   майно   відповідно  до  Закону  України  "Про  державну реєстрацію   речових  прав  на  нерухоме  майно  та  їх  обтяжень" шкоди  приватний  нотаріус  зобов'язаний до початку зайняття   приватною   нотаріальною   діяльністю  укласти  договір страхування цивільно-правової відповідальності.</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49" w:name="o241"/>
      <w:bookmarkStart w:id="50" w:name="o242"/>
      <w:bookmarkEnd w:id="49"/>
      <w:bookmarkEnd w:id="50"/>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Держава не  несе   відповідальності   за   шкоду,   заподіяну неправомірними  діями  приватного  нотаріуса  при  здійсненні  ним нотаріальної  діяльності  функцій  державного  реєстратора прав на нерухоме майно.</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51" w:name="o243"/>
      <w:bookmarkStart w:id="52" w:name="o244"/>
      <w:bookmarkEnd w:id="51"/>
      <w:bookmarkEnd w:id="52"/>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 xml:space="preserve">Приватний нотаріус не несе відповідальності по  зобов'язаннях держави.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53" w:name="o245"/>
      <w:bookmarkEnd w:id="53"/>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Мінімальний    розмір   страхової   суми   становить   тисячу мінімальних розмірів заробітної плати.</w:t>
      </w:r>
      <w:bookmarkStart w:id="54" w:name="o246"/>
      <w:bookmarkEnd w:id="54"/>
    </w:p>
    <w:p w:rsidR="008A4A5E"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55" w:name="o247"/>
      <w:bookmarkEnd w:id="55"/>
      <w:r w:rsidRPr="00210636">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sidRPr="00210636">
        <w:rPr>
          <w:rFonts w:ascii="Times New Roman" w:hAnsi="Times New Roman" w:cs="Times New Roman"/>
          <w:color w:val="000000"/>
          <w:sz w:val="28"/>
          <w:szCs w:val="28"/>
          <w:lang w:val="uk-UA"/>
        </w:rPr>
        <w:t>Розмір відшкодування заподіяної шкоди визначається за  згодою сторін або в судовому порядку.</w:t>
      </w:r>
      <w:r w:rsidR="008A4A5E">
        <w:rPr>
          <w:rFonts w:ascii="Times New Roman" w:hAnsi="Times New Roman" w:cs="Times New Roman"/>
          <w:color w:val="000000"/>
          <w:sz w:val="28"/>
          <w:szCs w:val="28"/>
          <w:lang w:val="uk-UA"/>
        </w:rPr>
        <w:t xml:space="preserve"> </w:t>
      </w:r>
    </w:p>
    <w:p w:rsidR="00210636" w:rsidRPr="00210636" w:rsidRDefault="008A4A5E" w:rsidP="00210636">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Повноваження державних нотаріусів державних нотаріальних контор та приватних нотаріусів визначені статтею 34 </w:t>
      </w:r>
      <w:r w:rsidR="00631DBF" w:rsidRPr="00631DBF">
        <w:rPr>
          <w:rFonts w:ascii="Times New Roman" w:hAnsi="Times New Roman" w:cs="Times New Roman"/>
          <w:sz w:val="28"/>
          <w:szCs w:val="28"/>
          <w:lang w:val="uk-UA"/>
        </w:rPr>
        <w:t>Закон</w:t>
      </w:r>
      <w:r w:rsidR="00631DBF">
        <w:rPr>
          <w:rFonts w:ascii="Times New Roman" w:hAnsi="Times New Roman" w:cs="Times New Roman"/>
          <w:sz w:val="28"/>
          <w:szCs w:val="28"/>
          <w:lang w:val="uk-UA"/>
        </w:rPr>
        <w:t>у</w:t>
      </w:r>
      <w:r w:rsidR="00631DBF" w:rsidRPr="00631DBF">
        <w:rPr>
          <w:rFonts w:ascii="Times New Roman" w:hAnsi="Times New Roman" w:cs="Times New Roman"/>
          <w:sz w:val="28"/>
          <w:szCs w:val="28"/>
          <w:lang w:val="uk-UA"/>
        </w:rPr>
        <w:t xml:space="preserve"> України "Про нотаріат"</w:t>
      </w:r>
      <w:r>
        <w:rPr>
          <w:rFonts w:ascii="Times New Roman" w:hAnsi="Times New Roman" w:cs="Times New Roman"/>
          <w:color w:val="000000"/>
          <w:sz w:val="28"/>
          <w:szCs w:val="28"/>
          <w:lang w:val="uk-UA"/>
        </w:rPr>
        <w:t xml:space="preserve">, а </w:t>
      </w:r>
      <w:r>
        <w:rPr>
          <w:rFonts w:ascii="Times New Roman" w:hAnsi="Times New Roman" w:cs="Times New Roman"/>
          <w:color w:val="000000"/>
          <w:sz w:val="28"/>
          <w:szCs w:val="28"/>
          <w:lang w:val="uk-UA"/>
        </w:rPr>
        <w:lastRenderedPageBreak/>
        <w:t>повноваження державних нотаріусів державних нотаріальних архівів – статтею 35 цього Закону.</w:t>
      </w:r>
    </w:p>
    <w:p w:rsidR="00210636" w:rsidRPr="00210636" w:rsidRDefault="00631DBF"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Нотаріальні дії, що можуть вчиняються посадовими особами органів місцевого самоврядування</w:t>
      </w:r>
    </w:p>
    <w:p w:rsidR="00210636" w:rsidRPr="00210636" w:rsidRDefault="00631DBF" w:rsidP="00210636">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10636" w:rsidRPr="00210636">
        <w:rPr>
          <w:rFonts w:ascii="Times New Roman" w:hAnsi="Times New Roman" w:cs="Times New Roman"/>
          <w:color w:val="000000"/>
          <w:sz w:val="28"/>
          <w:szCs w:val="28"/>
          <w:lang w:val="uk-UA"/>
        </w:rPr>
        <w:t xml:space="preserve">У  </w:t>
      </w:r>
      <w:r w:rsidR="008A4A5E">
        <w:rPr>
          <w:rFonts w:ascii="Times New Roman" w:hAnsi="Times New Roman" w:cs="Times New Roman"/>
          <w:color w:val="000000"/>
          <w:sz w:val="28"/>
          <w:szCs w:val="28"/>
          <w:lang w:val="uk-UA"/>
        </w:rPr>
        <w:t xml:space="preserve">сільських </w:t>
      </w:r>
      <w:r w:rsidR="00210636" w:rsidRPr="00210636">
        <w:rPr>
          <w:rFonts w:ascii="Times New Roman" w:hAnsi="Times New Roman" w:cs="Times New Roman"/>
          <w:color w:val="000000"/>
          <w:sz w:val="28"/>
          <w:szCs w:val="28"/>
          <w:lang w:val="uk-UA"/>
        </w:rPr>
        <w:t>насе</w:t>
      </w:r>
      <w:r w:rsidR="008A4A5E">
        <w:rPr>
          <w:rFonts w:ascii="Times New Roman" w:hAnsi="Times New Roman" w:cs="Times New Roman"/>
          <w:color w:val="000000"/>
          <w:sz w:val="28"/>
          <w:szCs w:val="28"/>
          <w:lang w:val="uk-UA"/>
        </w:rPr>
        <w:t xml:space="preserve">лених пунктах, </w:t>
      </w:r>
      <w:r w:rsidR="00210636" w:rsidRPr="00210636">
        <w:rPr>
          <w:rFonts w:ascii="Times New Roman" w:hAnsi="Times New Roman" w:cs="Times New Roman"/>
          <w:color w:val="000000"/>
          <w:sz w:val="28"/>
          <w:szCs w:val="28"/>
          <w:lang w:val="uk-UA"/>
        </w:rPr>
        <w:t>уповноважені на це посадові  особи  органу  місцевого  самоврядування  вчиняють  такі нотаріальні дії:</w:t>
      </w:r>
    </w:p>
    <w:p w:rsidR="00210636" w:rsidRPr="00210636" w:rsidRDefault="00210636"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56" w:name="o353"/>
      <w:bookmarkEnd w:id="56"/>
      <w:r w:rsidRPr="00210636">
        <w:rPr>
          <w:rFonts w:ascii="Times New Roman" w:hAnsi="Times New Roman" w:cs="Times New Roman"/>
          <w:color w:val="000000"/>
          <w:sz w:val="28"/>
          <w:szCs w:val="28"/>
          <w:lang w:val="uk-UA"/>
        </w:rPr>
        <w:t xml:space="preserve">1) вживають заходів щодо охорони спадкового майна; </w:t>
      </w:r>
      <w:r w:rsidRPr="00210636">
        <w:rPr>
          <w:rFonts w:ascii="Times New Roman" w:hAnsi="Times New Roman" w:cs="Times New Roman"/>
          <w:color w:val="000000"/>
          <w:sz w:val="28"/>
          <w:szCs w:val="28"/>
          <w:lang w:val="uk-UA"/>
        </w:rPr>
        <w:br/>
      </w:r>
      <w:bookmarkStart w:id="57" w:name="o354"/>
      <w:bookmarkEnd w:id="57"/>
      <w:r w:rsidRPr="00210636">
        <w:rPr>
          <w:rFonts w:ascii="Times New Roman" w:hAnsi="Times New Roman" w:cs="Times New Roman"/>
          <w:color w:val="000000"/>
          <w:sz w:val="28"/>
          <w:szCs w:val="28"/>
          <w:lang w:val="uk-UA"/>
        </w:rPr>
        <w:t xml:space="preserve">     2) посвідчують заповіти (крім секретних); </w:t>
      </w:r>
      <w:r w:rsidRPr="00210636">
        <w:rPr>
          <w:rFonts w:ascii="Times New Roman" w:hAnsi="Times New Roman" w:cs="Times New Roman"/>
          <w:color w:val="000000"/>
          <w:sz w:val="28"/>
          <w:szCs w:val="28"/>
          <w:lang w:val="uk-UA"/>
        </w:rPr>
        <w:br/>
      </w:r>
      <w:bookmarkStart w:id="58" w:name="o355"/>
      <w:bookmarkEnd w:id="58"/>
      <w:r w:rsidRPr="00210636">
        <w:rPr>
          <w:rFonts w:ascii="Times New Roman" w:hAnsi="Times New Roman" w:cs="Times New Roman"/>
          <w:color w:val="000000"/>
          <w:sz w:val="28"/>
          <w:szCs w:val="28"/>
          <w:lang w:val="uk-UA"/>
        </w:rPr>
        <w:t xml:space="preserve">     3) видають дублікати посвідчених ними документів; </w:t>
      </w:r>
      <w:r w:rsidRPr="00210636">
        <w:rPr>
          <w:rFonts w:ascii="Times New Roman" w:hAnsi="Times New Roman" w:cs="Times New Roman"/>
          <w:color w:val="000000"/>
          <w:sz w:val="28"/>
          <w:szCs w:val="28"/>
          <w:lang w:val="uk-UA"/>
        </w:rPr>
        <w:br/>
      </w:r>
      <w:bookmarkStart w:id="59" w:name="o356"/>
      <w:bookmarkEnd w:id="59"/>
      <w:r w:rsidRPr="00210636">
        <w:rPr>
          <w:rFonts w:ascii="Times New Roman" w:hAnsi="Times New Roman" w:cs="Times New Roman"/>
          <w:color w:val="000000"/>
          <w:sz w:val="28"/>
          <w:szCs w:val="28"/>
          <w:lang w:val="uk-UA"/>
        </w:rPr>
        <w:t xml:space="preserve">     4) засвідчують  вірність  копій  (фотокопій)   документів   і </w:t>
      </w:r>
      <w:r w:rsidRPr="00210636">
        <w:rPr>
          <w:rFonts w:ascii="Times New Roman" w:hAnsi="Times New Roman" w:cs="Times New Roman"/>
          <w:color w:val="000000"/>
          <w:sz w:val="28"/>
          <w:szCs w:val="28"/>
          <w:lang w:val="uk-UA"/>
        </w:rPr>
        <w:br/>
        <w:t>виписок з них;</w:t>
      </w:r>
    </w:p>
    <w:p w:rsidR="008A4A5E" w:rsidRDefault="00210636"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60" w:name="o357"/>
      <w:bookmarkEnd w:id="60"/>
      <w:r w:rsidRPr="00210636">
        <w:rPr>
          <w:rFonts w:ascii="Times New Roman" w:hAnsi="Times New Roman" w:cs="Times New Roman"/>
          <w:color w:val="000000"/>
          <w:sz w:val="28"/>
          <w:szCs w:val="28"/>
          <w:lang w:val="uk-UA"/>
        </w:rPr>
        <w:t>5) засвідчують справжність підпису на документах</w:t>
      </w:r>
      <w:r w:rsidR="008A4A5E">
        <w:rPr>
          <w:rFonts w:ascii="Times New Roman" w:hAnsi="Times New Roman" w:cs="Times New Roman"/>
          <w:color w:val="000000"/>
          <w:sz w:val="28"/>
          <w:szCs w:val="28"/>
          <w:lang w:val="uk-UA"/>
        </w:rPr>
        <w:t>;</w:t>
      </w:r>
    </w:p>
    <w:p w:rsidR="00210636" w:rsidRPr="00210636" w:rsidRDefault="008A4A5E"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 видають свідоцтва про право на спадщину</w:t>
      </w:r>
      <w:r w:rsidR="00210636" w:rsidRPr="00210636">
        <w:rPr>
          <w:rFonts w:ascii="Times New Roman" w:hAnsi="Times New Roman" w:cs="Times New Roman"/>
          <w:color w:val="000000"/>
          <w:sz w:val="28"/>
          <w:szCs w:val="28"/>
          <w:lang w:val="uk-UA"/>
        </w:rPr>
        <w:t>.</w:t>
      </w:r>
    </w:p>
    <w:p w:rsidR="00210636" w:rsidRPr="00210636" w:rsidRDefault="00210636" w:rsidP="00210636">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61" w:name="o358"/>
      <w:bookmarkStart w:id="62" w:name="o359"/>
      <w:bookmarkEnd w:id="61"/>
      <w:bookmarkEnd w:id="62"/>
      <w:r w:rsidRPr="00210636">
        <w:rPr>
          <w:rFonts w:ascii="Times New Roman" w:hAnsi="Times New Roman" w:cs="Times New Roman"/>
          <w:color w:val="000000"/>
          <w:sz w:val="28"/>
          <w:szCs w:val="28"/>
          <w:lang w:val="uk-UA"/>
        </w:rPr>
        <w:t xml:space="preserve"> Зазначені посадові  особи органів місцевого самоврядування не мають права на оформлення документів, призначених для використання за межами державного кордону.</w:t>
      </w:r>
    </w:p>
    <w:p w:rsidR="00210636" w:rsidRPr="00210636" w:rsidRDefault="008A4A5E" w:rsidP="00210636">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        </w:t>
      </w:r>
      <w:r w:rsidR="00210636" w:rsidRPr="008A4A5E">
        <w:rPr>
          <w:rFonts w:ascii="Times New Roman" w:hAnsi="Times New Roman" w:cs="Times New Roman"/>
          <w:color w:val="000000"/>
          <w:sz w:val="28"/>
          <w:szCs w:val="28"/>
          <w:lang w:val="uk-UA"/>
        </w:rPr>
        <w:t xml:space="preserve">Консульські установи України вчиняють такі нотаріальні дії: </w:t>
      </w:r>
      <w:r w:rsidR="00210636" w:rsidRPr="00210636">
        <w:rPr>
          <w:rFonts w:ascii="Times New Roman" w:hAnsi="Times New Roman" w:cs="Times New Roman"/>
          <w:b/>
          <w:color w:val="000000"/>
          <w:sz w:val="28"/>
          <w:szCs w:val="28"/>
          <w:lang w:val="uk-UA"/>
        </w:rPr>
        <w:br/>
      </w:r>
      <w:bookmarkStart w:id="63" w:name="o363"/>
      <w:bookmarkEnd w:id="63"/>
      <w:r w:rsidR="00210636" w:rsidRPr="00210636">
        <w:rPr>
          <w:rFonts w:ascii="Times New Roman" w:hAnsi="Times New Roman" w:cs="Times New Roman"/>
          <w:color w:val="000000"/>
          <w:sz w:val="28"/>
          <w:szCs w:val="28"/>
          <w:lang w:val="uk-UA"/>
        </w:rPr>
        <w:t xml:space="preserve">     1)  посвідчують угоди (договори, заповіти, довіреності тощо), </w:t>
      </w:r>
      <w:r w:rsidR="00210636" w:rsidRPr="00210636">
        <w:rPr>
          <w:rFonts w:ascii="Times New Roman" w:hAnsi="Times New Roman" w:cs="Times New Roman"/>
          <w:color w:val="000000"/>
          <w:sz w:val="28"/>
          <w:szCs w:val="28"/>
          <w:lang w:val="uk-UA"/>
        </w:rPr>
        <w:br/>
        <w:t>крім  іпотечних  договорів,  угод  про відчуження та заставу жилих будинків,  квартир,  дач,  садових  будинків,  гаражів,  земельних ділянок, іншого нерухомого майна, що знаходиться в Україні;</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64" w:name="o364"/>
      <w:bookmarkStart w:id="65" w:name="o365"/>
      <w:bookmarkEnd w:id="64"/>
      <w:bookmarkEnd w:id="65"/>
      <w:r w:rsidRPr="00210636">
        <w:rPr>
          <w:rFonts w:ascii="Times New Roman" w:hAnsi="Times New Roman" w:cs="Times New Roman"/>
          <w:color w:val="000000"/>
          <w:sz w:val="28"/>
          <w:szCs w:val="28"/>
          <w:lang w:val="uk-UA"/>
        </w:rPr>
        <w:t xml:space="preserve">     2) вживають заходів до охорони спадкового майна; </w:t>
      </w:r>
      <w:r w:rsidRPr="00210636">
        <w:rPr>
          <w:rFonts w:ascii="Times New Roman" w:hAnsi="Times New Roman" w:cs="Times New Roman"/>
          <w:color w:val="000000"/>
          <w:sz w:val="28"/>
          <w:szCs w:val="28"/>
          <w:lang w:val="uk-UA"/>
        </w:rPr>
        <w:br/>
      </w:r>
      <w:bookmarkStart w:id="66" w:name="o366"/>
      <w:bookmarkEnd w:id="66"/>
      <w:r w:rsidRPr="00210636">
        <w:rPr>
          <w:rFonts w:ascii="Times New Roman" w:hAnsi="Times New Roman" w:cs="Times New Roman"/>
          <w:color w:val="000000"/>
          <w:sz w:val="28"/>
          <w:szCs w:val="28"/>
          <w:lang w:val="uk-UA"/>
        </w:rPr>
        <w:t xml:space="preserve">     3) видають свідоцтва про право на спадщину; </w:t>
      </w:r>
      <w:r w:rsidRPr="00210636">
        <w:rPr>
          <w:rFonts w:ascii="Times New Roman" w:hAnsi="Times New Roman" w:cs="Times New Roman"/>
          <w:color w:val="000000"/>
          <w:sz w:val="28"/>
          <w:szCs w:val="28"/>
          <w:lang w:val="uk-UA"/>
        </w:rPr>
        <w:br/>
      </w:r>
      <w:bookmarkStart w:id="67" w:name="o367"/>
      <w:bookmarkEnd w:id="67"/>
      <w:r w:rsidRPr="00210636">
        <w:rPr>
          <w:rFonts w:ascii="Times New Roman" w:hAnsi="Times New Roman" w:cs="Times New Roman"/>
          <w:color w:val="000000"/>
          <w:sz w:val="28"/>
          <w:szCs w:val="28"/>
          <w:lang w:val="uk-UA"/>
        </w:rPr>
        <w:t xml:space="preserve">     4)  видають  свідоцтва  про  право  власності  на  частку   в </w:t>
      </w:r>
      <w:r w:rsidRPr="00210636">
        <w:rPr>
          <w:rFonts w:ascii="Times New Roman" w:hAnsi="Times New Roman" w:cs="Times New Roman"/>
          <w:color w:val="000000"/>
          <w:sz w:val="28"/>
          <w:szCs w:val="28"/>
          <w:lang w:val="uk-UA"/>
        </w:rPr>
        <w:br/>
        <w:t>спільному майні подружжя у разі смерті одного з подружжя;</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68" w:name="o368"/>
      <w:bookmarkStart w:id="69" w:name="o369"/>
      <w:bookmarkEnd w:id="68"/>
      <w:bookmarkEnd w:id="69"/>
      <w:r w:rsidRPr="00210636">
        <w:rPr>
          <w:rFonts w:ascii="Times New Roman" w:hAnsi="Times New Roman" w:cs="Times New Roman"/>
          <w:color w:val="000000"/>
          <w:sz w:val="28"/>
          <w:szCs w:val="28"/>
          <w:lang w:val="uk-UA"/>
        </w:rPr>
        <w:t xml:space="preserve">     5) засвідчують вірність копій документів і виписок з них; </w:t>
      </w:r>
      <w:r w:rsidRPr="00210636">
        <w:rPr>
          <w:rFonts w:ascii="Times New Roman" w:hAnsi="Times New Roman" w:cs="Times New Roman"/>
          <w:color w:val="000000"/>
          <w:sz w:val="28"/>
          <w:szCs w:val="28"/>
          <w:lang w:val="uk-UA"/>
        </w:rPr>
        <w:br/>
      </w:r>
      <w:bookmarkStart w:id="70" w:name="o370"/>
      <w:bookmarkEnd w:id="70"/>
      <w:r w:rsidRPr="00210636">
        <w:rPr>
          <w:rFonts w:ascii="Times New Roman" w:hAnsi="Times New Roman" w:cs="Times New Roman"/>
          <w:color w:val="000000"/>
          <w:sz w:val="28"/>
          <w:szCs w:val="28"/>
          <w:lang w:val="uk-UA"/>
        </w:rPr>
        <w:t xml:space="preserve">     6) засвідчують справжність підпису на документах; </w:t>
      </w:r>
      <w:r w:rsidRPr="00210636">
        <w:rPr>
          <w:rFonts w:ascii="Times New Roman" w:hAnsi="Times New Roman" w:cs="Times New Roman"/>
          <w:color w:val="000000"/>
          <w:sz w:val="28"/>
          <w:szCs w:val="28"/>
          <w:lang w:val="uk-UA"/>
        </w:rPr>
        <w:br/>
      </w:r>
      <w:bookmarkStart w:id="71" w:name="o371"/>
      <w:bookmarkEnd w:id="71"/>
      <w:r w:rsidRPr="00210636">
        <w:rPr>
          <w:rFonts w:ascii="Times New Roman" w:hAnsi="Times New Roman" w:cs="Times New Roman"/>
          <w:color w:val="000000"/>
          <w:sz w:val="28"/>
          <w:szCs w:val="28"/>
          <w:lang w:val="uk-UA"/>
        </w:rPr>
        <w:t xml:space="preserve">     7) засвідчують вірність перекладу документів з однієї мови на </w:t>
      </w:r>
      <w:r w:rsidRPr="00210636">
        <w:rPr>
          <w:rFonts w:ascii="Times New Roman" w:hAnsi="Times New Roman" w:cs="Times New Roman"/>
          <w:color w:val="000000"/>
          <w:sz w:val="28"/>
          <w:szCs w:val="28"/>
          <w:lang w:val="uk-UA"/>
        </w:rPr>
        <w:br/>
        <w:t xml:space="preserve">іншу; </w:t>
      </w:r>
      <w:r w:rsidRPr="00210636">
        <w:rPr>
          <w:rFonts w:ascii="Times New Roman" w:hAnsi="Times New Roman" w:cs="Times New Roman"/>
          <w:color w:val="000000"/>
          <w:sz w:val="28"/>
          <w:szCs w:val="28"/>
          <w:lang w:val="uk-UA"/>
        </w:rPr>
        <w:br/>
      </w:r>
      <w:bookmarkStart w:id="72" w:name="o372"/>
      <w:bookmarkEnd w:id="72"/>
      <w:r w:rsidRPr="00210636">
        <w:rPr>
          <w:rFonts w:ascii="Times New Roman" w:hAnsi="Times New Roman" w:cs="Times New Roman"/>
          <w:color w:val="000000"/>
          <w:sz w:val="28"/>
          <w:szCs w:val="28"/>
          <w:lang w:val="uk-UA"/>
        </w:rPr>
        <w:t xml:space="preserve">     8) посвідчують факт, що громадянин є живим; </w:t>
      </w:r>
      <w:r w:rsidRPr="00210636">
        <w:rPr>
          <w:rFonts w:ascii="Times New Roman" w:hAnsi="Times New Roman" w:cs="Times New Roman"/>
          <w:color w:val="000000"/>
          <w:sz w:val="28"/>
          <w:szCs w:val="28"/>
          <w:lang w:val="uk-UA"/>
        </w:rPr>
        <w:br/>
      </w:r>
      <w:bookmarkStart w:id="73" w:name="o373"/>
      <w:bookmarkEnd w:id="73"/>
      <w:r w:rsidRPr="00210636">
        <w:rPr>
          <w:rFonts w:ascii="Times New Roman" w:hAnsi="Times New Roman" w:cs="Times New Roman"/>
          <w:color w:val="000000"/>
          <w:sz w:val="28"/>
          <w:szCs w:val="28"/>
          <w:lang w:val="uk-UA"/>
        </w:rPr>
        <w:t xml:space="preserve">     9) посвідчують факт знаходження громадянина в певному місці; </w:t>
      </w:r>
      <w:r w:rsidRPr="00210636">
        <w:rPr>
          <w:rFonts w:ascii="Times New Roman" w:hAnsi="Times New Roman" w:cs="Times New Roman"/>
          <w:color w:val="000000"/>
          <w:sz w:val="28"/>
          <w:szCs w:val="28"/>
          <w:lang w:val="uk-UA"/>
        </w:rPr>
        <w:br/>
      </w:r>
      <w:bookmarkStart w:id="74" w:name="o374"/>
      <w:bookmarkEnd w:id="74"/>
      <w:r w:rsidRPr="00210636">
        <w:rPr>
          <w:rFonts w:ascii="Times New Roman" w:hAnsi="Times New Roman" w:cs="Times New Roman"/>
          <w:color w:val="000000"/>
          <w:sz w:val="28"/>
          <w:szCs w:val="28"/>
          <w:lang w:val="uk-UA"/>
        </w:rPr>
        <w:t xml:space="preserve">     10) посвідчують тотожність громадянина з  особою,  зображеною на фотокартці;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75" w:name="o375"/>
      <w:bookmarkEnd w:id="75"/>
      <w:r w:rsidRPr="00210636">
        <w:rPr>
          <w:rFonts w:ascii="Times New Roman" w:hAnsi="Times New Roman" w:cs="Times New Roman"/>
          <w:color w:val="000000"/>
          <w:sz w:val="28"/>
          <w:szCs w:val="28"/>
          <w:lang w:val="uk-UA"/>
        </w:rPr>
        <w:t xml:space="preserve">     11) посвідчують час пред'явлення документів; </w:t>
      </w:r>
      <w:r w:rsidRPr="00210636">
        <w:rPr>
          <w:rFonts w:ascii="Times New Roman" w:hAnsi="Times New Roman" w:cs="Times New Roman"/>
          <w:color w:val="000000"/>
          <w:sz w:val="28"/>
          <w:szCs w:val="28"/>
          <w:lang w:val="uk-UA"/>
        </w:rPr>
        <w:br/>
      </w:r>
      <w:bookmarkStart w:id="76" w:name="o376"/>
      <w:bookmarkEnd w:id="76"/>
      <w:r w:rsidRPr="00210636">
        <w:rPr>
          <w:rFonts w:ascii="Times New Roman" w:hAnsi="Times New Roman" w:cs="Times New Roman"/>
          <w:color w:val="000000"/>
          <w:sz w:val="28"/>
          <w:szCs w:val="28"/>
          <w:lang w:val="uk-UA"/>
        </w:rPr>
        <w:t xml:space="preserve">     12) приймають в депозит грошові суми і цінні папери; </w:t>
      </w:r>
      <w:r w:rsidRPr="00210636">
        <w:rPr>
          <w:rFonts w:ascii="Times New Roman" w:hAnsi="Times New Roman" w:cs="Times New Roman"/>
          <w:color w:val="000000"/>
          <w:sz w:val="28"/>
          <w:szCs w:val="28"/>
          <w:lang w:val="uk-UA"/>
        </w:rPr>
        <w:br/>
      </w:r>
      <w:bookmarkStart w:id="77" w:name="o377"/>
      <w:bookmarkEnd w:id="77"/>
      <w:r w:rsidRPr="00210636">
        <w:rPr>
          <w:rFonts w:ascii="Times New Roman" w:hAnsi="Times New Roman" w:cs="Times New Roman"/>
          <w:color w:val="000000"/>
          <w:sz w:val="28"/>
          <w:szCs w:val="28"/>
          <w:lang w:val="uk-UA"/>
        </w:rPr>
        <w:t xml:space="preserve">     13) вчиняють виконавчі написи;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78" w:name="o378"/>
      <w:bookmarkEnd w:id="78"/>
      <w:r w:rsidRPr="00210636">
        <w:rPr>
          <w:rFonts w:ascii="Times New Roman" w:hAnsi="Times New Roman" w:cs="Times New Roman"/>
          <w:color w:val="000000"/>
          <w:sz w:val="28"/>
          <w:szCs w:val="28"/>
          <w:lang w:val="uk-UA"/>
        </w:rPr>
        <w:t xml:space="preserve">     14) приймають на зберігання документи;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79" w:name="o379"/>
      <w:bookmarkEnd w:id="79"/>
      <w:r w:rsidRPr="00210636">
        <w:rPr>
          <w:rFonts w:ascii="Times New Roman" w:hAnsi="Times New Roman" w:cs="Times New Roman"/>
          <w:color w:val="000000"/>
          <w:sz w:val="28"/>
          <w:szCs w:val="28"/>
          <w:lang w:val="uk-UA"/>
        </w:rPr>
        <w:t xml:space="preserve">     15) вчиняють морські протести; </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r w:rsidRPr="00210636">
        <w:rPr>
          <w:rFonts w:ascii="Times New Roman" w:hAnsi="Times New Roman" w:cs="Times New Roman"/>
          <w:color w:val="000000"/>
          <w:sz w:val="28"/>
          <w:szCs w:val="28"/>
          <w:lang w:val="uk-UA"/>
        </w:rPr>
        <w:t>видають дублікати посвідчених ними документів.</w:t>
      </w:r>
    </w:p>
    <w:p w:rsidR="00210636" w:rsidRPr="00210636" w:rsidRDefault="00210636" w:rsidP="00210636">
      <w:pPr>
        <w:pStyle w:val="HTML"/>
        <w:shd w:val="clear" w:color="auto" w:fill="FFFFFF"/>
        <w:jc w:val="both"/>
        <w:textAlignment w:val="baseline"/>
        <w:rPr>
          <w:rFonts w:ascii="Times New Roman" w:hAnsi="Times New Roman" w:cs="Times New Roman"/>
          <w:color w:val="000000"/>
          <w:sz w:val="28"/>
          <w:szCs w:val="28"/>
          <w:lang w:val="uk-UA"/>
        </w:rPr>
      </w:pPr>
      <w:bookmarkStart w:id="80" w:name="o381"/>
      <w:bookmarkStart w:id="81" w:name="o382"/>
      <w:bookmarkEnd w:id="80"/>
      <w:bookmarkEnd w:id="81"/>
      <w:r w:rsidRPr="00210636">
        <w:rPr>
          <w:rFonts w:ascii="Times New Roman" w:hAnsi="Times New Roman" w:cs="Times New Roman"/>
          <w:color w:val="000000"/>
          <w:sz w:val="28"/>
          <w:szCs w:val="28"/>
          <w:lang w:val="uk-UA"/>
        </w:rPr>
        <w:t xml:space="preserve">     Законодавством України можуть бути передбачені й інші дії, що вчиняються консульськими установами України. </w:t>
      </w:r>
    </w:p>
    <w:p w:rsidR="00210636" w:rsidRPr="00210636" w:rsidRDefault="00210636" w:rsidP="00210636">
      <w:pPr>
        <w:shd w:val="clear" w:color="auto" w:fill="FFFFFF"/>
        <w:ind w:firstLine="301"/>
        <w:jc w:val="both"/>
        <w:rPr>
          <w:rFonts w:ascii="Times New Roman" w:hAnsi="Times New Roman" w:cs="Times New Roman"/>
          <w:b/>
          <w:bCs/>
          <w:sz w:val="28"/>
          <w:szCs w:val="28"/>
        </w:rPr>
      </w:pPr>
      <w:r w:rsidRPr="00210636">
        <w:rPr>
          <w:rFonts w:ascii="Times New Roman" w:hAnsi="Times New Roman" w:cs="Times New Roman"/>
          <w:b/>
          <w:bCs/>
          <w:sz w:val="28"/>
          <w:szCs w:val="28"/>
        </w:rPr>
        <w:t xml:space="preserve">Джерела: </w:t>
      </w:r>
      <w:r w:rsidRPr="00210636">
        <w:rPr>
          <w:rFonts w:ascii="Times New Roman" w:hAnsi="Times New Roman" w:cs="Times New Roman"/>
          <w:sz w:val="28"/>
          <w:szCs w:val="28"/>
        </w:rPr>
        <w:t>[1-</w:t>
      </w:r>
      <w:r w:rsidR="00162EF7">
        <w:rPr>
          <w:rFonts w:ascii="Times New Roman" w:hAnsi="Times New Roman" w:cs="Times New Roman"/>
          <w:sz w:val="28"/>
          <w:szCs w:val="28"/>
        </w:rPr>
        <w:t>12</w:t>
      </w:r>
      <w:r w:rsidRPr="00210636">
        <w:rPr>
          <w:rFonts w:ascii="Times New Roman" w:hAnsi="Times New Roman" w:cs="Times New Roman"/>
          <w:sz w:val="28"/>
          <w:szCs w:val="28"/>
        </w:rPr>
        <w:t>].</w:t>
      </w:r>
    </w:p>
    <w:p w:rsidR="00210636" w:rsidRPr="00210636" w:rsidRDefault="00210636" w:rsidP="00210636">
      <w:pPr>
        <w:shd w:val="clear" w:color="auto" w:fill="FFFFFF"/>
        <w:ind w:firstLine="301"/>
        <w:jc w:val="center"/>
        <w:rPr>
          <w:rFonts w:ascii="Times New Roman" w:hAnsi="Times New Roman" w:cs="Times New Roman"/>
          <w:b/>
          <w:sz w:val="28"/>
          <w:szCs w:val="28"/>
        </w:rPr>
      </w:pPr>
      <w:r w:rsidRPr="00210636">
        <w:rPr>
          <w:rFonts w:ascii="Times New Roman" w:hAnsi="Times New Roman" w:cs="Times New Roman"/>
          <w:b/>
          <w:sz w:val="28"/>
          <w:szCs w:val="28"/>
        </w:rPr>
        <w:t>Запитання для самоперевірки</w:t>
      </w:r>
    </w:p>
    <w:p w:rsidR="00210636" w:rsidRPr="00210636" w:rsidRDefault="008A4A5E"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Правовий статус державних нотаріальних контор та державних нотаріальних архівів</w:t>
      </w:r>
      <w:r w:rsidR="00210636" w:rsidRPr="00210636">
        <w:rPr>
          <w:rFonts w:ascii="Times New Roman" w:hAnsi="Times New Roman" w:cs="Times New Roman"/>
          <w:sz w:val="28"/>
          <w:szCs w:val="28"/>
        </w:rPr>
        <w:t>.</w:t>
      </w:r>
    </w:p>
    <w:p w:rsidR="00210636" w:rsidRPr="00210636" w:rsidRDefault="008A4A5E"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Порядок призначення на посади та звільнення з посад державних нотаріусів</w:t>
      </w:r>
      <w:r w:rsidR="00210636" w:rsidRPr="00210636">
        <w:rPr>
          <w:rFonts w:ascii="Times New Roman" w:hAnsi="Times New Roman" w:cs="Times New Roman"/>
          <w:sz w:val="28"/>
          <w:szCs w:val="28"/>
        </w:rPr>
        <w:t xml:space="preserve">. </w:t>
      </w:r>
    </w:p>
    <w:p w:rsidR="00210636" w:rsidRPr="00210636" w:rsidRDefault="007A67CC"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Сертифікація робочого місця, як підстава для реєстрації приватної нотаріальної діяльності</w:t>
      </w:r>
      <w:r w:rsidR="00210636" w:rsidRPr="00210636">
        <w:rPr>
          <w:rFonts w:ascii="Times New Roman" w:hAnsi="Times New Roman" w:cs="Times New Roman"/>
          <w:sz w:val="28"/>
          <w:szCs w:val="28"/>
        </w:rPr>
        <w:t xml:space="preserve">. </w:t>
      </w:r>
    </w:p>
    <w:p w:rsidR="00210636" w:rsidRPr="00210636" w:rsidRDefault="007A67CC"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Вимоги до робочого місця приватного нотаріуса</w:t>
      </w:r>
      <w:r w:rsidR="00210636" w:rsidRPr="00210636">
        <w:rPr>
          <w:rFonts w:ascii="Times New Roman" w:hAnsi="Times New Roman" w:cs="Times New Roman"/>
          <w:sz w:val="28"/>
          <w:szCs w:val="28"/>
        </w:rPr>
        <w:t xml:space="preserve">. </w:t>
      </w:r>
    </w:p>
    <w:p w:rsidR="00210636" w:rsidRPr="00210636" w:rsidRDefault="007A67CC"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sidRPr="00210636">
        <w:rPr>
          <w:rFonts w:ascii="Times New Roman" w:hAnsi="Times New Roman" w:cs="Times New Roman"/>
          <w:sz w:val="28"/>
          <w:szCs w:val="28"/>
        </w:rPr>
        <w:t xml:space="preserve">Реєстрація приватної нотаріальної діяльності. Реєстраційне </w:t>
      </w:r>
      <w:r>
        <w:rPr>
          <w:rFonts w:ascii="Times New Roman" w:hAnsi="Times New Roman" w:cs="Times New Roman"/>
          <w:sz w:val="28"/>
          <w:szCs w:val="28"/>
        </w:rPr>
        <w:t>по</w:t>
      </w:r>
      <w:r w:rsidRPr="00210636">
        <w:rPr>
          <w:rFonts w:ascii="Times New Roman" w:hAnsi="Times New Roman" w:cs="Times New Roman"/>
          <w:sz w:val="28"/>
          <w:szCs w:val="28"/>
        </w:rPr>
        <w:t>свід</w:t>
      </w:r>
      <w:r>
        <w:rPr>
          <w:rFonts w:ascii="Times New Roman" w:hAnsi="Times New Roman" w:cs="Times New Roman"/>
          <w:sz w:val="28"/>
          <w:szCs w:val="28"/>
        </w:rPr>
        <w:t>чення.</w:t>
      </w:r>
      <w:r w:rsidR="00210636" w:rsidRPr="00210636">
        <w:rPr>
          <w:rFonts w:ascii="Times New Roman" w:hAnsi="Times New Roman" w:cs="Times New Roman"/>
          <w:sz w:val="28"/>
          <w:szCs w:val="28"/>
        </w:rPr>
        <w:t xml:space="preserve"> </w:t>
      </w:r>
    </w:p>
    <w:p w:rsidR="00210636" w:rsidRPr="00210636" w:rsidRDefault="007A67CC"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sidRPr="00210636">
        <w:rPr>
          <w:rFonts w:ascii="Times New Roman" w:hAnsi="Times New Roman" w:cs="Times New Roman"/>
          <w:sz w:val="28"/>
          <w:szCs w:val="28"/>
        </w:rPr>
        <w:t>Відповідальність державного та приватного нотаріуса</w:t>
      </w:r>
      <w:r w:rsidR="00210636" w:rsidRPr="00210636">
        <w:rPr>
          <w:rFonts w:ascii="Times New Roman" w:hAnsi="Times New Roman" w:cs="Times New Roman"/>
          <w:sz w:val="28"/>
          <w:szCs w:val="28"/>
        </w:rPr>
        <w:t xml:space="preserve">. </w:t>
      </w:r>
      <w:r>
        <w:rPr>
          <w:rFonts w:ascii="Times New Roman" w:hAnsi="Times New Roman" w:cs="Times New Roman"/>
          <w:sz w:val="28"/>
          <w:szCs w:val="28"/>
        </w:rPr>
        <w:t>Страхування цивільно-правової відповідальності приватного нотаріуса.</w:t>
      </w:r>
    </w:p>
    <w:p w:rsidR="00210636" w:rsidRDefault="007A67CC" w:rsidP="00210636">
      <w:pPr>
        <w:numPr>
          <w:ilvl w:val="0"/>
          <w:numId w:val="11"/>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Предметна </w:t>
      </w:r>
      <w:r w:rsidR="00210636" w:rsidRPr="00210636">
        <w:rPr>
          <w:rFonts w:ascii="Times New Roman" w:hAnsi="Times New Roman" w:cs="Times New Roman"/>
          <w:sz w:val="28"/>
          <w:szCs w:val="28"/>
        </w:rPr>
        <w:t xml:space="preserve">та </w:t>
      </w:r>
      <w:r>
        <w:rPr>
          <w:rFonts w:ascii="Times New Roman" w:hAnsi="Times New Roman" w:cs="Times New Roman"/>
          <w:sz w:val="28"/>
          <w:szCs w:val="28"/>
        </w:rPr>
        <w:t xml:space="preserve">територіальна компетенція органів і посадових осіб, які вчиняють </w:t>
      </w:r>
      <w:r w:rsidR="00210636" w:rsidRPr="00210636">
        <w:rPr>
          <w:rFonts w:ascii="Times New Roman" w:hAnsi="Times New Roman" w:cs="Times New Roman"/>
          <w:sz w:val="28"/>
          <w:szCs w:val="28"/>
        </w:rPr>
        <w:t>нотаріа</w:t>
      </w:r>
      <w:r>
        <w:rPr>
          <w:rFonts w:ascii="Times New Roman" w:hAnsi="Times New Roman" w:cs="Times New Roman"/>
          <w:sz w:val="28"/>
          <w:szCs w:val="28"/>
        </w:rPr>
        <w:t>льні дії</w:t>
      </w:r>
      <w:r w:rsidR="00210636" w:rsidRPr="00210636">
        <w:rPr>
          <w:rFonts w:ascii="Times New Roman" w:hAnsi="Times New Roman" w:cs="Times New Roman"/>
          <w:sz w:val="28"/>
          <w:szCs w:val="28"/>
        </w:rPr>
        <w:t>.</w:t>
      </w:r>
    </w:p>
    <w:p w:rsidR="00631DBF" w:rsidRPr="00631DBF" w:rsidRDefault="00631DBF" w:rsidP="00631DBF">
      <w:pPr>
        <w:spacing w:after="0" w:line="240" w:lineRule="auto"/>
        <w:jc w:val="both"/>
        <w:rPr>
          <w:rFonts w:ascii="Times New Roman" w:hAnsi="Times New Roman" w:cs="Times New Roman"/>
          <w:sz w:val="28"/>
          <w:szCs w:val="28"/>
        </w:rPr>
      </w:pPr>
    </w:p>
    <w:p w:rsidR="00631DBF" w:rsidRPr="001272A8" w:rsidRDefault="00631DBF" w:rsidP="00631DBF">
      <w:pPr>
        <w:jc w:val="center"/>
        <w:rPr>
          <w:rFonts w:ascii="Times New Roman" w:hAnsi="Times New Roman" w:cs="Times New Roman"/>
          <w:sz w:val="28"/>
          <w:szCs w:val="28"/>
        </w:rPr>
      </w:pPr>
      <w:r w:rsidRPr="001272A8">
        <w:rPr>
          <w:rFonts w:ascii="Times New Roman" w:hAnsi="Times New Roman" w:cs="Times New Roman"/>
          <w:b/>
          <w:sz w:val="28"/>
          <w:szCs w:val="28"/>
        </w:rPr>
        <w:t>Тема 4.</w:t>
      </w:r>
      <w:r w:rsidRPr="001272A8">
        <w:rPr>
          <w:rFonts w:ascii="Times New Roman" w:hAnsi="Times New Roman" w:cs="Times New Roman"/>
          <w:sz w:val="28"/>
          <w:szCs w:val="28"/>
        </w:rPr>
        <w:t> </w:t>
      </w:r>
      <w:r w:rsidRPr="001272A8">
        <w:rPr>
          <w:rFonts w:ascii="Times New Roman" w:hAnsi="Times New Roman" w:cs="Times New Roman"/>
          <w:b/>
          <w:sz w:val="28"/>
          <w:szCs w:val="28"/>
        </w:rPr>
        <w:t>Загальні правила вчинення нотаріальних дій</w:t>
      </w:r>
    </w:p>
    <w:p w:rsidR="00631DBF" w:rsidRPr="001272A8" w:rsidRDefault="00631DBF" w:rsidP="00631DBF">
      <w:pPr>
        <w:ind w:firstLine="301"/>
        <w:jc w:val="center"/>
        <w:rPr>
          <w:rFonts w:ascii="Times New Roman" w:hAnsi="Times New Roman" w:cs="Times New Roman"/>
          <w:b/>
          <w:bCs/>
          <w:sz w:val="28"/>
          <w:szCs w:val="28"/>
        </w:rPr>
      </w:pPr>
      <w:r w:rsidRPr="001272A8">
        <w:rPr>
          <w:rFonts w:ascii="Times New Roman" w:hAnsi="Times New Roman" w:cs="Times New Roman"/>
          <w:b/>
          <w:bCs/>
          <w:sz w:val="28"/>
          <w:szCs w:val="28"/>
        </w:rPr>
        <w:t>План</w:t>
      </w:r>
    </w:p>
    <w:p w:rsidR="00631DBF"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Особливості нотаріального процесу, його зміст та стадії</w:t>
      </w:r>
      <w:r w:rsidR="00631DBF" w:rsidRPr="001272A8">
        <w:rPr>
          <w:rFonts w:ascii="Times New Roman" w:hAnsi="Times New Roman" w:cs="Times New Roman"/>
          <w:sz w:val="28"/>
          <w:szCs w:val="28"/>
        </w:rPr>
        <w:t>.</w:t>
      </w:r>
    </w:p>
    <w:p w:rsidR="00631DBF"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Поняття нотаріальної дії та загальні правила її вчинення</w:t>
      </w:r>
      <w:r w:rsidR="00631DBF" w:rsidRPr="001272A8">
        <w:rPr>
          <w:rFonts w:ascii="Times New Roman" w:hAnsi="Times New Roman" w:cs="Times New Roman"/>
          <w:sz w:val="28"/>
          <w:szCs w:val="28"/>
        </w:rPr>
        <w:t xml:space="preserve">. </w:t>
      </w:r>
    </w:p>
    <w:p w:rsidR="00631DBF"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Місце і строки</w:t>
      </w:r>
      <w:r w:rsidR="00631DBF" w:rsidRPr="001272A8">
        <w:rPr>
          <w:rFonts w:ascii="Times New Roman" w:hAnsi="Times New Roman" w:cs="Times New Roman"/>
          <w:sz w:val="28"/>
          <w:szCs w:val="28"/>
        </w:rPr>
        <w:t xml:space="preserve"> вчинення нотаріальн</w:t>
      </w:r>
      <w:r>
        <w:rPr>
          <w:rFonts w:ascii="Times New Roman" w:hAnsi="Times New Roman" w:cs="Times New Roman"/>
          <w:sz w:val="28"/>
          <w:szCs w:val="28"/>
        </w:rPr>
        <w:t>их</w:t>
      </w:r>
      <w:r w:rsidR="00631DBF" w:rsidRPr="001272A8">
        <w:rPr>
          <w:rFonts w:ascii="Times New Roman" w:hAnsi="Times New Roman" w:cs="Times New Roman"/>
          <w:sz w:val="28"/>
          <w:szCs w:val="28"/>
        </w:rPr>
        <w:t xml:space="preserve"> ді</w:t>
      </w:r>
      <w:r>
        <w:rPr>
          <w:rFonts w:ascii="Times New Roman" w:hAnsi="Times New Roman" w:cs="Times New Roman"/>
          <w:sz w:val="28"/>
          <w:szCs w:val="28"/>
        </w:rPr>
        <w:t>й</w:t>
      </w:r>
      <w:r w:rsidR="00631DBF" w:rsidRPr="001272A8">
        <w:rPr>
          <w:rFonts w:ascii="Times New Roman" w:hAnsi="Times New Roman" w:cs="Times New Roman"/>
          <w:sz w:val="28"/>
          <w:szCs w:val="28"/>
        </w:rPr>
        <w:t xml:space="preserve">. </w:t>
      </w:r>
    </w:p>
    <w:p w:rsidR="00631DBF"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Порядок встановлення особи громадянина, який звернувся за вчиненням нотаріальної дії. Перевірка дієздатності громадян та правоздатності юридичних осіб, які беруть участь у правочинах, а також перевірка повноважень представників</w:t>
      </w:r>
      <w:r w:rsidR="00631DBF" w:rsidRPr="001272A8">
        <w:rPr>
          <w:rFonts w:ascii="Times New Roman" w:hAnsi="Times New Roman" w:cs="Times New Roman"/>
          <w:sz w:val="28"/>
          <w:szCs w:val="28"/>
        </w:rPr>
        <w:t xml:space="preserve">. </w:t>
      </w:r>
    </w:p>
    <w:p w:rsidR="00631DBF"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Підписання нотаріально посвідчуваних документів</w:t>
      </w:r>
      <w:r w:rsidR="00631DBF" w:rsidRPr="001272A8">
        <w:rPr>
          <w:rFonts w:ascii="Times New Roman" w:hAnsi="Times New Roman" w:cs="Times New Roman"/>
          <w:sz w:val="28"/>
          <w:szCs w:val="28"/>
        </w:rPr>
        <w:t>.</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Витребування відомостей і документів, необхідних для вчинення нотаріальних дій.</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Підстави для відмови у вчиненні нотаріальних дій та процесуальний порядок оформлення відмови у вчиненні нотаріальних дій.</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Оскарження дій нотаріуса та відмови у вчиненні нотаріальних дій.</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Поняття і види нотаріальних актів.</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 Складання, оформлення та реєстрація нотаріальних документів.</w:t>
      </w:r>
    </w:p>
    <w:p w:rsidR="001272A8" w:rsidRPr="001272A8" w:rsidRDefault="001272A8" w:rsidP="00631DBF">
      <w:pPr>
        <w:numPr>
          <w:ilvl w:val="0"/>
          <w:numId w:val="17"/>
        </w:numPr>
        <w:tabs>
          <w:tab w:val="clear" w:pos="720"/>
          <w:tab w:val="num" w:pos="360"/>
          <w:tab w:val="left" w:pos="42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 Порядок стягнення державного мита. Підстави для звільнення від сплати державного</w:t>
      </w:r>
      <w:r w:rsidR="00CA3854">
        <w:rPr>
          <w:rFonts w:ascii="Times New Roman" w:hAnsi="Times New Roman" w:cs="Times New Roman"/>
          <w:sz w:val="28"/>
          <w:szCs w:val="28"/>
        </w:rPr>
        <w:t xml:space="preserve"> мита.</w:t>
      </w:r>
    </w:p>
    <w:p w:rsidR="00631DBF" w:rsidRDefault="00631DBF" w:rsidP="00631DBF">
      <w:pPr>
        <w:tabs>
          <w:tab w:val="left" w:pos="426"/>
        </w:tabs>
        <w:ind w:firstLine="301"/>
        <w:jc w:val="center"/>
        <w:rPr>
          <w:rFonts w:ascii="Times New Roman" w:hAnsi="Times New Roman" w:cs="Times New Roman"/>
          <w:b/>
          <w:sz w:val="28"/>
          <w:szCs w:val="28"/>
        </w:rPr>
      </w:pPr>
      <w:r w:rsidRPr="001272A8">
        <w:rPr>
          <w:rFonts w:ascii="Times New Roman" w:hAnsi="Times New Roman" w:cs="Times New Roman"/>
          <w:b/>
          <w:sz w:val="28"/>
          <w:szCs w:val="28"/>
        </w:rPr>
        <w:t>Методичні рекомендації</w:t>
      </w:r>
    </w:p>
    <w:p w:rsidR="00296849" w:rsidRPr="00296849" w:rsidRDefault="00296849" w:rsidP="00296849">
      <w:pPr>
        <w:tabs>
          <w:tab w:val="left" w:pos="426"/>
        </w:tabs>
        <w:spacing w:after="0"/>
        <w:ind w:firstLine="301"/>
        <w:jc w:val="both"/>
        <w:rPr>
          <w:rFonts w:ascii="Times New Roman" w:hAnsi="Times New Roman" w:cs="Times New Roman"/>
          <w:sz w:val="28"/>
          <w:szCs w:val="28"/>
        </w:rPr>
      </w:pPr>
      <w:r>
        <w:rPr>
          <w:rFonts w:ascii="Times New Roman" w:hAnsi="Times New Roman" w:cs="Times New Roman"/>
          <w:b/>
          <w:sz w:val="28"/>
          <w:szCs w:val="28"/>
        </w:rPr>
        <w:tab/>
      </w:r>
      <w:r w:rsidRPr="00296849">
        <w:rPr>
          <w:rFonts w:ascii="Times New Roman" w:hAnsi="Times New Roman" w:cs="Times New Roman"/>
          <w:sz w:val="28"/>
          <w:szCs w:val="28"/>
        </w:rPr>
        <w:t>Нотаріальний процес представляє собою</w:t>
      </w:r>
      <w:r>
        <w:rPr>
          <w:rFonts w:ascii="Times New Roman" w:hAnsi="Times New Roman" w:cs="Times New Roman"/>
          <w:sz w:val="28"/>
          <w:szCs w:val="28"/>
        </w:rPr>
        <w:t xml:space="preserve"> сукупність дій які має вчинити нотаріус за результатами звернення до нього іншого суб’єкта нотаріальних правовідносин.</w:t>
      </w:r>
    </w:p>
    <w:p w:rsidR="00296849" w:rsidRPr="00296849" w:rsidRDefault="00296849" w:rsidP="00296849">
      <w:pPr>
        <w:pStyle w:val="a3"/>
        <w:shd w:val="clear" w:color="auto" w:fill="FFFFFF"/>
        <w:spacing w:before="0" w:beforeAutospacing="0" w:after="0" w:afterAutospacing="0"/>
        <w:jc w:val="both"/>
        <w:rPr>
          <w:sz w:val="28"/>
          <w:szCs w:val="28"/>
          <w:lang w:val="uk-UA"/>
        </w:rPr>
      </w:pPr>
      <w:r>
        <w:rPr>
          <w:sz w:val="28"/>
          <w:szCs w:val="28"/>
          <w:lang w:val="uk-UA"/>
        </w:rPr>
        <w:t xml:space="preserve">     </w:t>
      </w:r>
      <w:r w:rsidRPr="00296849">
        <w:rPr>
          <w:sz w:val="28"/>
          <w:szCs w:val="28"/>
          <w:lang w:val="uk-UA"/>
        </w:rPr>
        <w:t>Нотаріальний процес проходить такі стадії:</w:t>
      </w:r>
    </w:p>
    <w:p w:rsidR="00296849" w:rsidRPr="00296849" w:rsidRDefault="00296849" w:rsidP="00296849">
      <w:pPr>
        <w:pStyle w:val="a3"/>
        <w:shd w:val="clear" w:color="auto" w:fill="FFFFFF"/>
        <w:spacing w:before="0" w:beforeAutospacing="0" w:after="0" w:afterAutospacing="0"/>
        <w:ind w:firstLine="720"/>
        <w:jc w:val="both"/>
        <w:rPr>
          <w:sz w:val="28"/>
          <w:szCs w:val="28"/>
          <w:lang w:val="uk-UA"/>
        </w:rPr>
      </w:pPr>
      <w:r w:rsidRPr="00296849">
        <w:rPr>
          <w:sz w:val="28"/>
          <w:szCs w:val="28"/>
          <w:lang w:val="uk-UA"/>
        </w:rPr>
        <w:t>1) відкриття нотаріального провадження;</w:t>
      </w:r>
    </w:p>
    <w:p w:rsidR="00296849" w:rsidRPr="00296849" w:rsidRDefault="00296849" w:rsidP="00296849">
      <w:pPr>
        <w:pStyle w:val="a3"/>
        <w:shd w:val="clear" w:color="auto" w:fill="FFFFFF"/>
        <w:spacing w:before="0" w:beforeAutospacing="0" w:after="0" w:afterAutospacing="0"/>
        <w:ind w:firstLine="720"/>
        <w:jc w:val="both"/>
        <w:rPr>
          <w:sz w:val="28"/>
          <w:szCs w:val="28"/>
          <w:lang w:val="uk-UA"/>
        </w:rPr>
      </w:pPr>
      <w:r w:rsidRPr="00296849">
        <w:rPr>
          <w:sz w:val="28"/>
          <w:szCs w:val="28"/>
          <w:lang w:val="uk-UA"/>
        </w:rPr>
        <w:t>2) підготовка до вчинення нотаріального провадження;</w:t>
      </w:r>
    </w:p>
    <w:p w:rsidR="00296849" w:rsidRPr="00296849" w:rsidRDefault="00296849" w:rsidP="00296849">
      <w:pPr>
        <w:pStyle w:val="a3"/>
        <w:shd w:val="clear" w:color="auto" w:fill="FFFFFF"/>
        <w:spacing w:before="0" w:beforeAutospacing="0" w:after="0" w:afterAutospacing="0"/>
        <w:ind w:firstLine="720"/>
        <w:jc w:val="both"/>
        <w:rPr>
          <w:sz w:val="28"/>
          <w:szCs w:val="28"/>
          <w:lang w:val="uk-UA"/>
        </w:rPr>
      </w:pPr>
      <w:r w:rsidRPr="00296849">
        <w:rPr>
          <w:sz w:val="28"/>
          <w:szCs w:val="28"/>
          <w:lang w:val="uk-UA"/>
        </w:rPr>
        <w:t>3) безпосереднє вчинення нотаріальної дії, яке закінчується посвідченням нотаріального акта та його видачею.</w:t>
      </w:r>
    </w:p>
    <w:p w:rsidR="00631DBF" w:rsidRPr="00631DBF" w:rsidRDefault="00CA3854" w:rsidP="00631DBF">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631DBF" w:rsidRPr="00631DBF">
        <w:rPr>
          <w:color w:val="000000"/>
          <w:sz w:val="28"/>
          <w:szCs w:val="28"/>
          <w:lang w:val="uk-UA"/>
        </w:rPr>
        <w:t xml:space="preserve">Відповідно до ст. 41 Закону нотаріальні дії можуть вчинятися будь-яким нотаріусом чи посадовою особою </w:t>
      </w:r>
      <w:r w:rsidR="00296849">
        <w:rPr>
          <w:color w:val="000000"/>
          <w:sz w:val="28"/>
          <w:szCs w:val="28"/>
          <w:lang w:val="uk-UA"/>
        </w:rPr>
        <w:t>органу місцевого самоврядування</w:t>
      </w:r>
      <w:r w:rsidR="00631DBF" w:rsidRPr="00631DBF">
        <w:rPr>
          <w:color w:val="000000"/>
          <w:sz w:val="28"/>
          <w:szCs w:val="28"/>
          <w:lang w:val="uk-UA"/>
        </w:rPr>
        <w:t xml:space="preserve">. Однак деякі з них можуть бути </w:t>
      </w:r>
      <w:r w:rsidR="00296849">
        <w:rPr>
          <w:color w:val="000000"/>
          <w:sz w:val="28"/>
          <w:szCs w:val="28"/>
          <w:lang w:val="uk-UA"/>
        </w:rPr>
        <w:t>вчи</w:t>
      </w:r>
      <w:r w:rsidR="00631DBF" w:rsidRPr="00631DBF">
        <w:rPr>
          <w:color w:val="000000"/>
          <w:sz w:val="28"/>
          <w:szCs w:val="28"/>
          <w:lang w:val="uk-UA"/>
        </w:rPr>
        <w:t xml:space="preserve">нені </w:t>
      </w:r>
      <w:r w:rsidR="00296849">
        <w:rPr>
          <w:color w:val="000000"/>
          <w:sz w:val="28"/>
          <w:szCs w:val="28"/>
          <w:lang w:val="uk-UA"/>
        </w:rPr>
        <w:t>лише</w:t>
      </w:r>
      <w:r w:rsidR="00631DBF" w:rsidRPr="00631DBF">
        <w:rPr>
          <w:color w:val="000000"/>
          <w:sz w:val="28"/>
          <w:szCs w:val="28"/>
          <w:lang w:val="uk-UA"/>
        </w:rPr>
        <w:t xml:space="preserve"> нотаріусом, </w:t>
      </w:r>
      <w:r w:rsidR="00296849">
        <w:rPr>
          <w:color w:val="000000"/>
          <w:sz w:val="28"/>
          <w:szCs w:val="28"/>
          <w:lang w:val="uk-UA"/>
        </w:rPr>
        <w:t>юрисдикція якого поширюється на певний нотаріальний округ (статті 55, 60, 65, 66, 70-73, 85</w:t>
      </w:r>
      <w:r w:rsidR="000C3E84">
        <w:rPr>
          <w:color w:val="000000"/>
          <w:sz w:val="28"/>
          <w:szCs w:val="28"/>
          <w:lang w:val="uk-UA"/>
        </w:rPr>
        <w:t>, 93, 103</w:t>
      </w:r>
      <w:r w:rsidR="00296849">
        <w:rPr>
          <w:color w:val="000000"/>
          <w:sz w:val="28"/>
          <w:szCs w:val="28"/>
          <w:lang w:val="uk-UA"/>
        </w:rPr>
        <w:t xml:space="preserve"> </w:t>
      </w:r>
      <w:r w:rsidR="00296849" w:rsidRPr="00631DBF">
        <w:rPr>
          <w:sz w:val="28"/>
          <w:szCs w:val="28"/>
          <w:lang w:val="uk-UA"/>
        </w:rPr>
        <w:t>Закон</w:t>
      </w:r>
      <w:r w:rsidR="00296849">
        <w:rPr>
          <w:sz w:val="28"/>
          <w:szCs w:val="28"/>
          <w:lang w:val="uk-UA"/>
        </w:rPr>
        <w:t>у</w:t>
      </w:r>
      <w:r w:rsidR="00296849" w:rsidRPr="00631DBF">
        <w:rPr>
          <w:sz w:val="28"/>
          <w:szCs w:val="28"/>
          <w:lang w:val="uk-UA"/>
        </w:rPr>
        <w:t xml:space="preserve"> України "Про нотаріат"</w:t>
      </w:r>
      <w:r w:rsidR="00296849">
        <w:rPr>
          <w:sz w:val="28"/>
          <w:szCs w:val="28"/>
          <w:lang w:val="uk-UA"/>
        </w:rPr>
        <w:t>)</w:t>
      </w:r>
      <w:r w:rsidR="00296849">
        <w:rPr>
          <w:color w:val="000000"/>
          <w:sz w:val="28"/>
          <w:szCs w:val="28"/>
          <w:lang w:val="uk-UA"/>
        </w:rPr>
        <w:t xml:space="preserve">. </w:t>
      </w:r>
    </w:p>
    <w:p w:rsidR="00631DBF" w:rsidRPr="00631DBF" w:rsidRDefault="00CA3854" w:rsidP="00631DBF">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631DBF" w:rsidRPr="00631DBF">
        <w:rPr>
          <w:color w:val="000000"/>
          <w:sz w:val="28"/>
          <w:szCs w:val="28"/>
          <w:lang w:val="uk-UA"/>
        </w:rPr>
        <w:t>Відповідно до ч</w:t>
      </w:r>
      <w:r w:rsidR="000C3E84">
        <w:rPr>
          <w:color w:val="000000"/>
          <w:sz w:val="28"/>
          <w:szCs w:val="28"/>
          <w:lang w:val="uk-UA"/>
        </w:rPr>
        <w:t>астини</w:t>
      </w:r>
      <w:r w:rsidR="00631DBF" w:rsidRPr="00631DBF">
        <w:rPr>
          <w:color w:val="000000"/>
          <w:sz w:val="28"/>
          <w:szCs w:val="28"/>
          <w:lang w:val="uk-UA"/>
        </w:rPr>
        <w:t xml:space="preserve"> 2 ст</w:t>
      </w:r>
      <w:r w:rsidR="000C3E84">
        <w:rPr>
          <w:color w:val="000000"/>
          <w:sz w:val="28"/>
          <w:szCs w:val="28"/>
          <w:lang w:val="uk-UA"/>
        </w:rPr>
        <w:t>атті</w:t>
      </w:r>
      <w:r w:rsidR="00631DBF" w:rsidRPr="00631DBF">
        <w:rPr>
          <w:color w:val="000000"/>
          <w:sz w:val="28"/>
          <w:szCs w:val="28"/>
          <w:lang w:val="uk-UA"/>
        </w:rPr>
        <w:t xml:space="preserve"> 41 Закону нотаріальні дії вчиняються:</w:t>
      </w:r>
    </w:p>
    <w:p w:rsidR="00631DBF" w:rsidRPr="00631DBF" w:rsidRDefault="00631DBF" w:rsidP="00631DBF">
      <w:pPr>
        <w:pStyle w:val="a3"/>
        <w:shd w:val="clear" w:color="auto" w:fill="FFFFFF"/>
        <w:spacing w:before="0" w:beforeAutospacing="0" w:after="0" w:afterAutospacing="0"/>
        <w:ind w:firstLine="357"/>
        <w:jc w:val="both"/>
        <w:rPr>
          <w:color w:val="000000"/>
          <w:sz w:val="28"/>
          <w:szCs w:val="28"/>
          <w:lang w:val="uk-UA"/>
        </w:rPr>
      </w:pPr>
      <w:r w:rsidRPr="00631DBF">
        <w:rPr>
          <w:color w:val="000000"/>
          <w:sz w:val="28"/>
          <w:szCs w:val="28"/>
          <w:lang w:val="uk-UA"/>
        </w:rPr>
        <w:lastRenderedPageBreak/>
        <w:t xml:space="preserve">- </w:t>
      </w:r>
      <w:r w:rsidR="000C3E84">
        <w:rPr>
          <w:color w:val="000000"/>
          <w:sz w:val="28"/>
          <w:szCs w:val="28"/>
          <w:lang w:val="uk-UA"/>
        </w:rPr>
        <w:t>у</w:t>
      </w:r>
      <w:r w:rsidRPr="00631DBF">
        <w:rPr>
          <w:color w:val="000000"/>
          <w:sz w:val="28"/>
          <w:szCs w:val="28"/>
          <w:lang w:val="uk-UA"/>
        </w:rPr>
        <w:t xml:space="preserve"> приміщенні державної нотаріальної контори;</w:t>
      </w:r>
    </w:p>
    <w:p w:rsidR="00631DBF" w:rsidRPr="00631DBF" w:rsidRDefault="00631DBF" w:rsidP="00631DBF">
      <w:pPr>
        <w:pStyle w:val="a3"/>
        <w:shd w:val="clear" w:color="auto" w:fill="FFFFFF"/>
        <w:spacing w:before="0" w:beforeAutospacing="0" w:after="0" w:afterAutospacing="0"/>
        <w:ind w:firstLine="357"/>
        <w:jc w:val="both"/>
        <w:rPr>
          <w:color w:val="000000"/>
          <w:sz w:val="28"/>
          <w:szCs w:val="28"/>
          <w:lang w:val="uk-UA"/>
        </w:rPr>
      </w:pPr>
      <w:r w:rsidRPr="00631DBF">
        <w:rPr>
          <w:color w:val="000000"/>
          <w:sz w:val="28"/>
          <w:szCs w:val="28"/>
          <w:lang w:val="uk-UA"/>
        </w:rPr>
        <w:t xml:space="preserve">- </w:t>
      </w:r>
      <w:r w:rsidR="000C3E84">
        <w:rPr>
          <w:color w:val="000000"/>
          <w:sz w:val="28"/>
          <w:szCs w:val="28"/>
          <w:lang w:val="uk-UA"/>
        </w:rPr>
        <w:t>у</w:t>
      </w:r>
      <w:r w:rsidRPr="00631DBF">
        <w:rPr>
          <w:color w:val="000000"/>
          <w:sz w:val="28"/>
          <w:szCs w:val="28"/>
          <w:lang w:val="uk-UA"/>
        </w:rPr>
        <w:t xml:space="preserve"> державному нотаріальному архіві;</w:t>
      </w:r>
    </w:p>
    <w:p w:rsidR="00631DBF" w:rsidRPr="00631DBF" w:rsidRDefault="00631DBF" w:rsidP="00631DBF">
      <w:pPr>
        <w:pStyle w:val="a3"/>
        <w:shd w:val="clear" w:color="auto" w:fill="FFFFFF"/>
        <w:spacing w:before="0" w:beforeAutospacing="0" w:after="0" w:afterAutospacing="0"/>
        <w:ind w:firstLine="357"/>
        <w:jc w:val="both"/>
        <w:rPr>
          <w:color w:val="000000"/>
          <w:sz w:val="28"/>
          <w:szCs w:val="28"/>
          <w:lang w:val="uk-UA"/>
        </w:rPr>
      </w:pPr>
      <w:r w:rsidRPr="00631DBF">
        <w:rPr>
          <w:color w:val="000000"/>
          <w:sz w:val="28"/>
          <w:szCs w:val="28"/>
          <w:lang w:val="uk-UA"/>
        </w:rPr>
        <w:t xml:space="preserve">- </w:t>
      </w:r>
      <w:r w:rsidR="000C3E84">
        <w:rPr>
          <w:color w:val="000000"/>
          <w:sz w:val="28"/>
          <w:szCs w:val="28"/>
          <w:lang w:val="uk-UA"/>
        </w:rPr>
        <w:t>у</w:t>
      </w:r>
      <w:r w:rsidRPr="00631DBF">
        <w:rPr>
          <w:color w:val="000000"/>
          <w:sz w:val="28"/>
          <w:szCs w:val="28"/>
          <w:lang w:val="uk-UA"/>
        </w:rPr>
        <w:t xml:space="preserve"> приміщенні, що є робочим місцем приватного нотаріуса;</w:t>
      </w:r>
    </w:p>
    <w:p w:rsidR="00631DBF" w:rsidRPr="00631DBF" w:rsidRDefault="00631DBF" w:rsidP="00631DBF">
      <w:pPr>
        <w:pStyle w:val="a3"/>
        <w:shd w:val="clear" w:color="auto" w:fill="FFFFFF"/>
        <w:spacing w:before="0" w:beforeAutospacing="0" w:after="0" w:afterAutospacing="0"/>
        <w:ind w:firstLine="357"/>
        <w:jc w:val="both"/>
        <w:rPr>
          <w:color w:val="000000"/>
          <w:sz w:val="28"/>
          <w:szCs w:val="28"/>
          <w:lang w:val="uk-UA"/>
        </w:rPr>
      </w:pPr>
      <w:r w:rsidRPr="00631DBF">
        <w:rPr>
          <w:color w:val="000000"/>
          <w:sz w:val="28"/>
          <w:szCs w:val="28"/>
          <w:lang w:val="uk-UA"/>
        </w:rPr>
        <w:t xml:space="preserve">- </w:t>
      </w:r>
      <w:r w:rsidR="000C3E84">
        <w:rPr>
          <w:color w:val="000000"/>
          <w:sz w:val="28"/>
          <w:szCs w:val="28"/>
          <w:lang w:val="uk-UA"/>
        </w:rPr>
        <w:t>у</w:t>
      </w:r>
      <w:r w:rsidRPr="00631DBF">
        <w:rPr>
          <w:color w:val="000000"/>
          <w:sz w:val="28"/>
          <w:szCs w:val="28"/>
          <w:lang w:val="uk-UA"/>
        </w:rPr>
        <w:t xml:space="preserve"> приміщенні </w:t>
      </w:r>
      <w:r w:rsidR="000C3E84">
        <w:rPr>
          <w:color w:val="000000"/>
          <w:sz w:val="28"/>
          <w:szCs w:val="28"/>
          <w:lang w:val="uk-UA"/>
        </w:rPr>
        <w:t>органу місцевого самоврядування</w:t>
      </w:r>
      <w:r w:rsidRPr="00631DBF">
        <w:rPr>
          <w:color w:val="000000"/>
          <w:sz w:val="28"/>
          <w:szCs w:val="28"/>
          <w:lang w:val="uk-UA"/>
        </w:rPr>
        <w:t>.</w:t>
      </w:r>
    </w:p>
    <w:p w:rsidR="00631DBF" w:rsidRPr="00631DBF" w:rsidRDefault="00CA3854" w:rsidP="00631DBF">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631DBF" w:rsidRPr="00631DBF">
        <w:rPr>
          <w:color w:val="000000"/>
          <w:sz w:val="28"/>
          <w:szCs w:val="28"/>
          <w:lang w:val="uk-UA"/>
        </w:rPr>
        <w:t>В окремих випадках, якщо громадянин не може з'явитися в зазначене приміщення, а також якщо цього вимагають особливості удостоверяемого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ін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0C3E84" w:rsidRDefault="00CA3854" w:rsidP="00631DBF">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631DBF" w:rsidRPr="00631DBF">
        <w:rPr>
          <w:color w:val="000000"/>
          <w:sz w:val="28"/>
          <w:szCs w:val="28"/>
          <w:lang w:val="uk-UA"/>
        </w:rPr>
        <w:t xml:space="preserve">Якщо нотаріальна дія вчиняється поза приміщенням державної нотаріальної контори чи поза приміщенням, що є робочим місцем приватного нотаріуса, у посвідчувальному написі </w:t>
      </w:r>
      <w:r w:rsidR="000C3E84">
        <w:rPr>
          <w:color w:val="000000"/>
          <w:sz w:val="28"/>
          <w:szCs w:val="28"/>
          <w:lang w:val="uk-UA"/>
        </w:rPr>
        <w:t>на документі та</w:t>
      </w:r>
      <w:r w:rsidR="00631DBF" w:rsidRPr="00631DBF">
        <w:rPr>
          <w:color w:val="000000"/>
          <w:sz w:val="28"/>
          <w:szCs w:val="28"/>
          <w:lang w:val="uk-UA"/>
        </w:rPr>
        <w:t xml:space="preserve"> в реєстрі </w:t>
      </w:r>
      <w:r w:rsidR="000C3E84">
        <w:rPr>
          <w:color w:val="000000"/>
          <w:sz w:val="28"/>
          <w:szCs w:val="28"/>
          <w:lang w:val="uk-UA"/>
        </w:rPr>
        <w:t xml:space="preserve">для реєстрації </w:t>
      </w:r>
      <w:r w:rsidR="00631DBF" w:rsidRPr="00631DBF">
        <w:rPr>
          <w:color w:val="000000"/>
          <w:sz w:val="28"/>
          <w:szCs w:val="28"/>
          <w:lang w:val="uk-UA"/>
        </w:rPr>
        <w:t xml:space="preserve">нотаріальних </w:t>
      </w:r>
      <w:r w:rsidR="00631DBF" w:rsidRPr="000C3E84">
        <w:rPr>
          <w:color w:val="000000"/>
          <w:sz w:val="28"/>
          <w:szCs w:val="28"/>
          <w:lang w:val="uk-UA"/>
        </w:rPr>
        <w:t>дій</w:t>
      </w:r>
      <w:r w:rsidR="000C3E84">
        <w:rPr>
          <w:color w:val="000000"/>
          <w:sz w:val="28"/>
          <w:szCs w:val="28"/>
          <w:lang w:val="uk-UA"/>
        </w:rPr>
        <w:t>.</w:t>
      </w:r>
    </w:p>
    <w:p w:rsidR="00631DBF" w:rsidRPr="00631DBF" w:rsidRDefault="00CA3854" w:rsidP="00987008">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631DBF" w:rsidRPr="00631DBF">
        <w:rPr>
          <w:color w:val="000000"/>
          <w:sz w:val="28"/>
          <w:szCs w:val="28"/>
          <w:lang w:val="uk-UA"/>
        </w:rPr>
        <w:t>Що стосується правил про час в</w:t>
      </w:r>
      <w:r w:rsidR="000C3E84">
        <w:rPr>
          <w:color w:val="000000"/>
          <w:sz w:val="28"/>
          <w:szCs w:val="28"/>
          <w:lang w:val="uk-UA"/>
        </w:rPr>
        <w:t>чинення нотаріальних дій, то стаття</w:t>
      </w:r>
      <w:r w:rsidR="00631DBF" w:rsidRPr="00631DBF">
        <w:rPr>
          <w:color w:val="000000"/>
          <w:sz w:val="28"/>
          <w:szCs w:val="28"/>
          <w:lang w:val="uk-UA"/>
        </w:rPr>
        <w:t xml:space="preserve"> 42 Закону </w:t>
      </w:r>
      <w:r w:rsidR="000C3E84">
        <w:rPr>
          <w:color w:val="000000"/>
          <w:sz w:val="28"/>
          <w:szCs w:val="28"/>
          <w:lang w:val="uk-UA"/>
        </w:rPr>
        <w:t>передбача</w:t>
      </w:r>
      <w:r w:rsidR="00631DBF" w:rsidRPr="00631DBF">
        <w:rPr>
          <w:color w:val="000000"/>
          <w:sz w:val="28"/>
          <w:szCs w:val="28"/>
          <w:lang w:val="uk-UA"/>
        </w:rPr>
        <w:t>є, що нотаріальні дії вчиняються після їх оплат</w:t>
      </w:r>
      <w:r w:rsidR="000C3E84">
        <w:rPr>
          <w:color w:val="000000"/>
          <w:sz w:val="28"/>
          <w:szCs w:val="28"/>
          <w:lang w:val="uk-UA"/>
        </w:rPr>
        <w:t>и, а також у передбачених Законом випадках після сплати до бюджету податку з доходів фізичних осіб</w:t>
      </w:r>
      <w:r w:rsidR="00987008">
        <w:rPr>
          <w:color w:val="000000"/>
          <w:sz w:val="28"/>
          <w:szCs w:val="28"/>
          <w:lang w:val="uk-UA"/>
        </w:rPr>
        <w:t xml:space="preserve"> та в </w:t>
      </w:r>
      <w:r w:rsidR="00631DBF" w:rsidRPr="00631DBF">
        <w:rPr>
          <w:color w:val="000000"/>
          <w:sz w:val="28"/>
          <w:szCs w:val="28"/>
          <w:lang w:val="uk-UA"/>
        </w:rPr>
        <w:t xml:space="preserve">день подачі всіх необхідних документів. </w:t>
      </w:r>
    </w:p>
    <w:p w:rsidR="00631DBF" w:rsidRPr="00631DBF" w:rsidRDefault="00CA3854" w:rsidP="00631DBF">
      <w:pPr>
        <w:pStyle w:val="a3"/>
        <w:shd w:val="clear" w:color="auto" w:fill="FFFFFF"/>
        <w:spacing w:before="0" w:beforeAutospacing="0" w:after="0" w:afterAutospacing="0"/>
        <w:ind w:firstLine="357"/>
        <w:jc w:val="both"/>
        <w:rPr>
          <w:color w:val="000000"/>
          <w:sz w:val="28"/>
          <w:szCs w:val="28"/>
          <w:lang w:val="uk-UA"/>
        </w:rPr>
      </w:pPr>
      <w:r>
        <w:rPr>
          <w:color w:val="000000"/>
          <w:sz w:val="28"/>
          <w:szCs w:val="28"/>
          <w:lang w:val="uk-UA"/>
        </w:rPr>
        <w:t xml:space="preserve">  </w:t>
      </w:r>
      <w:r w:rsidR="00987008">
        <w:rPr>
          <w:color w:val="000000"/>
          <w:sz w:val="28"/>
          <w:szCs w:val="28"/>
          <w:lang w:val="uk-UA"/>
        </w:rPr>
        <w:t>Вчинення нотаріальної дії може бути відкладено на строк до одного місяця уразі необхідності витребування додаткових відомостей або документів, надсилання документів на експертизу, а також якщо відповідно до Закону нотаріус повинен впевнитись у відсутності у заінтересованих осіб заперечень проти вчинення цієї дії. За обґрунтованою письмовою заявою заінтересованої особи, яка звернулася до суду та на підставі отриманового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A211C6" w:rsidRDefault="00A211C6" w:rsidP="00631DBF">
      <w:pPr>
        <w:pStyle w:val="HTML"/>
        <w:shd w:val="clear" w:color="auto" w:fill="FFFFFF"/>
        <w:ind w:firstLine="360"/>
        <w:jc w:val="both"/>
        <w:textAlignment w:val="baseline"/>
        <w:rPr>
          <w:rFonts w:ascii="Times New Roman" w:hAnsi="Times New Roman" w:cs="Times New Roman"/>
          <w:sz w:val="28"/>
          <w:szCs w:val="28"/>
          <w:lang w:val="uk-UA"/>
        </w:rPr>
      </w:pPr>
      <w:r>
        <w:rPr>
          <w:rFonts w:ascii="Times New Roman" w:hAnsi="Times New Roman" w:cs="Times New Roman"/>
          <w:bCs/>
          <w:sz w:val="28"/>
          <w:szCs w:val="28"/>
          <w:lang w:val="uk-UA"/>
        </w:rPr>
        <w:t xml:space="preserve"> Питання встановлення особи, визначення обсягу цивільної дієздатності фізичних осіб і перевірка цивільної правоздатності та дієздатності юридичних осіб, перевірка повноважень повноважень фізичної або юридичної особи, а також встановлення наміру сторін врегульовано статтями 43, 44, </w:t>
      </w:r>
      <w:r w:rsidRPr="00A211C6">
        <w:rPr>
          <w:rFonts w:ascii="Times New Roman" w:hAnsi="Times New Roman" w:cs="Times New Roman"/>
          <w:sz w:val="28"/>
          <w:szCs w:val="28"/>
          <w:lang w:val="uk-UA"/>
        </w:rPr>
        <w:t>Закону України "Про нотаріат"</w:t>
      </w:r>
      <w:r>
        <w:rPr>
          <w:rFonts w:ascii="Times New Roman" w:hAnsi="Times New Roman" w:cs="Times New Roman"/>
          <w:sz w:val="28"/>
          <w:szCs w:val="28"/>
          <w:lang w:val="uk-UA"/>
        </w:rPr>
        <w:t>, главами 3, 4, 5, 6 Розділу І Порядку вчинення нотаріальних дій нотаріусами України, затвердженого наказом Міністерства юстиції України 22 лютого 2012 року № 296/5, положення якого необхідно проаналізувати при підготовці питань даної теми.</w:t>
      </w:r>
    </w:p>
    <w:p w:rsidR="002E386A" w:rsidRPr="00631DBF" w:rsidRDefault="002E386A" w:rsidP="002E386A">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31DBF">
        <w:rPr>
          <w:rFonts w:ascii="Times New Roman" w:hAnsi="Times New Roman" w:cs="Times New Roman"/>
          <w:color w:val="000000"/>
          <w:sz w:val="28"/>
          <w:szCs w:val="28"/>
          <w:lang w:val="uk-UA"/>
        </w:rPr>
        <w:t xml:space="preserve">Так, при посвідченні  правочинів і вчиненні інших нотаріальних дій у випадках,  передбачених законодавством, нотаріусом перевіряєтьсясправжність  підписів  учасників  правочинів  та  інших осіб,  які звернулися за вчиненням нотаріальної дії. </w:t>
      </w:r>
    </w:p>
    <w:p w:rsidR="00631DBF" w:rsidRPr="00CA3854" w:rsidRDefault="002E386A" w:rsidP="002E386A">
      <w:pPr>
        <w:pStyle w:val="HTML"/>
        <w:shd w:val="clear" w:color="auto" w:fill="FFFFFF"/>
        <w:ind w:firstLine="360"/>
        <w:jc w:val="both"/>
        <w:textAlignment w:val="baseline"/>
        <w:rPr>
          <w:rFonts w:ascii="Times New Roman" w:hAnsi="Times New Roman" w:cs="Times New Roman"/>
          <w:color w:val="000000"/>
          <w:sz w:val="28"/>
          <w:szCs w:val="28"/>
        </w:rPr>
      </w:pPr>
      <w:r w:rsidRPr="00631D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A211C6">
        <w:rPr>
          <w:rFonts w:ascii="Times New Roman" w:hAnsi="Times New Roman" w:cs="Times New Roman"/>
          <w:sz w:val="28"/>
          <w:szCs w:val="28"/>
          <w:lang w:val="uk-UA"/>
        </w:rPr>
        <w:t xml:space="preserve">Нотаріально посвідчувані правочини, а також заяви та інші документи підписуються в присутності нотаріуса. Якщо заява чи інший документ </w:t>
      </w:r>
      <w:r w:rsidR="00A211C6">
        <w:rPr>
          <w:rFonts w:ascii="Times New Roman" w:hAnsi="Times New Roman" w:cs="Times New Roman"/>
          <w:sz w:val="28"/>
          <w:szCs w:val="28"/>
          <w:lang w:val="uk-UA"/>
        </w:rPr>
        <w:lastRenderedPageBreak/>
        <w:t xml:space="preserve">підписані за відсутності нотаріуса, особа, яка звернулася за вчиненням нотаріальних дій, повинна особисто підтвердити, що документ підписаний нею. Якщо фізична особа, внаслідок фізичної вади або хвороби не може власноручно підписати документ, то за її дорученням і в її присутності та в присутності нотаріуса може підписати інша особа. </w:t>
      </w:r>
      <w:bookmarkStart w:id="82" w:name="o455"/>
      <w:bookmarkEnd w:id="82"/>
      <w:r w:rsidR="00631DBF" w:rsidRPr="00631DBF">
        <w:rPr>
          <w:rFonts w:ascii="Times New Roman" w:hAnsi="Times New Roman" w:cs="Times New Roman"/>
          <w:color w:val="000000"/>
          <w:sz w:val="28"/>
          <w:szCs w:val="28"/>
        </w:rPr>
        <w:t xml:space="preserve">Про причини,  з </w:t>
      </w:r>
      <w:proofErr w:type="spellStart"/>
      <w:r w:rsidR="00631DBF" w:rsidRPr="00631DBF">
        <w:rPr>
          <w:rFonts w:ascii="Times New Roman" w:hAnsi="Times New Roman" w:cs="Times New Roman"/>
          <w:color w:val="000000"/>
          <w:sz w:val="28"/>
          <w:szCs w:val="28"/>
        </w:rPr>
        <w:t>яких</w:t>
      </w:r>
      <w:proofErr w:type="spellEnd"/>
      <w:r w:rsidR="00631DBF" w:rsidRPr="00631DBF">
        <w:rPr>
          <w:rFonts w:ascii="Times New Roman" w:hAnsi="Times New Roman" w:cs="Times New Roman"/>
          <w:color w:val="000000"/>
          <w:sz w:val="28"/>
          <w:szCs w:val="28"/>
        </w:rPr>
        <w:t xml:space="preserve"> </w:t>
      </w:r>
      <w:proofErr w:type="spellStart"/>
      <w:r w:rsidR="00631DBF" w:rsidRPr="00631DBF">
        <w:rPr>
          <w:rFonts w:ascii="Times New Roman" w:hAnsi="Times New Roman" w:cs="Times New Roman"/>
          <w:color w:val="000000"/>
          <w:sz w:val="28"/>
          <w:szCs w:val="28"/>
        </w:rPr>
        <w:t>фізична</w:t>
      </w:r>
      <w:proofErr w:type="spellEnd"/>
      <w:r w:rsidR="00631DBF" w:rsidRPr="00631DBF">
        <w:rPr>
          <w:rFonts w:ascii="Times New Roman" w:hAnsi="Times New Roman" w:cs="Times New Roman"/>
          <w:color w:val="000000"/>
          <w:sz w:val="28"/>
          <w:szCs w:val="28"/>
        </w:rPr>
        <w:t xml:space="preserve"> особа, яка </w:t>
      </w:r>
      <w:proofErr w:type="spellStart"/>
      <w:r w:rsidR="00631DBF" w:rsidRPr="00631DBF">
        <w:rPr>
          <w:rFonts w:ascii="Times New Roman" w:hAnsi="Times New Roman" w:cs="Times New Roman"/>
          <w:color w:val="000000"/>
          <w:sz w:val="28"/>
          <w:szCs w:val="28"/>
        </w:rPr>
        <w:t>звернулася</w:t>
      </w:r>
      <w:proofErr w:type="spellEnd"/>
      <w:r w:rsidR="00631DBF" w:rsidRPr="00631DBF">
        <w:rPr>
          <w:rFonts w:ascii="Times New Roman" w:hAnsi="Times New Roman" w:cs="Times New Roman"/>
          <w:color w:val="000000"/>
          <w:sz w:val="28"/>
          <w:szCs w:val="28"/>
        </w:rPr>
        <w:t xml:space="preserve"> за </w:t>
      </w:r>
      <w:proofErr w:type="spellStart"/>
      <w:r w:rsidR="00631DBF" w:rsidRPr="00631DBF">
        <w:rPr>
          <w:rFonts w:ascii="Times New Roman" w:hAnsi="Times New Roman" w:cs="Times New Roman"/>
          <w:color w:val="000000"/>
          <w:sz w:val="28"/>
          <w:szCs w:val="28"/>
        </w:rPr>
        <w:t>вчиненням</w:t>
      </w:r>
      <w:proofErr w:type="spellEnd"/>
      <w:r w:rsidR="00631DBF" w:rsidRPr="00631DBF">
        <w:rPr>
          <w:rFonts w:ascii="Times New Roman" w:hAnsi="Times New Roman" w:cs="Times New Roman"/>
          <w:color w:val="000000"/>
          <w:sz w:val="28"/>
          <w:szCs w:val="28"/>
        </w:rPr>
        <w:t xml:space="preserve">  </w:t>
      </w:r>
      <w:proofErr w:type="spellStart"/>
      <w:r w:rsidR="00631DBF" w:rsidRPr="00631DBF">
        <w:rPr>
          <w:rFonts w:ascii="Times New Roman" w:hAnsi="Times New Roman" w:cs="Times New Roman"/>
          <w:color w:val="000000"/>
          <w:sz w:val="28"/>
          <w:szCs w:val="28"/>
        </w:rPr>
        <w:t>нотаріальної</w:t>
      </w:r>
      <w:proofErr w:type="spellEnd"/>
      <w:r w:rsidR="00631DBF" w:rsidRPr="00631DBF">
        <w:rPr>
          <w:rFonts w:ascii="Times New Roman" w:hAnsi="Times New Roman" w:cs="Times New Roman"/>
          <w:color w:val="000000"/>
          <w:sz w:val="28"/>
          <w:szCs w:val="28"/>
        </w:rPr>
        <w:t xml:space="preserve">  </w:t>
      </w:r>
      <w:proofErr w:type="spellStart"/>
      <w:r w:rsidR="00631DBF" w:rsidRPr="00631DBF">
        <w:rPr>
          <w:rFonts w:ascii="Times New Roman" w:hAnsi="Times New Roman" w:cs="Times New Roman"/>
          <w:color w:val="000000"/>
          <w:sz w:val="28"/>
          <w:szCs w:val="28"/>
        </w:rPr>
        <w:t>дії</w:t>
      </w:r>
      <w:proofErr w:type="spellEnd"/>
      <w:r w:rsidR="00631DBF" w:rsidRPr="00631DBF">
        <w:rPr>
          <w:rFonts w:ascii="Times New Roman" w:hAnsi="Times New Roman" w:cs="Times New Roman"/>
          <w:color w:val="000000"/>
          <w:sz w:val="28"/>
          <w:szCs w:val="28"/>
        </w:rPr>
        <w:t xml:space="preserve">,   не   могла   </w:t>
      </w:r>
      <w:proofErr w:type="spellStart"/>
      <w:proofErr w:type="gramStart"/>
      <w:r w:rsidR="00631DBF" w:rsidRPr="00631DBF">
        <w:rPr>
          <w:rFonts w:ascii="Times New Roman" w:hAnsi="Times New Roman" w:cs="Times New Roman"/>
          <w:color w:val="000000"/>
          <w:sz w:val="28"/>
          <w:szCs w:val="28"/>
        </w:rPr>
        <w:t>п</w:t>
      </w:r>
      <w:proofErr w:type="gramEnd"/>
      <w:r w:rsidR="00631DBF" w:rsidRPr="00631DBF">
        <w:rPr>
          <w:rFonts w:ascii="Times New Roman" w:hAnsi="Times New Roman" w:cs="Times New Roman"/>
          <w:color w:val="000000"/>
          <w:sz w:val="28"/>
          <w:szCs w:val="28"/>
        </w:rPr>
        <w:t>ідписати</w:t>
      </w:r>
      <w:proofErr w:type="spellEnd"/>
      <w:r w:rsidR="00631DBF" w:rsidRPr="00631DBF">
        <w:rPr>
          <w:rFonts w:ascii="Times New Roman" w:hAnsi="Times New Roman" w:cs="Times New Roman"/>
          <w:color w:val="000000"/>
          <w:sz w:val="28"/>
          <w:szCs w:val="28"/>
        </w:rPr>
        <w:t xml:space="preserve">   документ, </w:t>
      </w:r>
      <w:proofErr w:type="spellStart"/>
      <w:r w:rsidR="00631DBF" w:rsidRPr="00631DBF">
        <w:rPr>
          <w:rFonts w:ascii="Times New Roman" w:hAnsi="Times New Roman" w:cs="Times New Roman"/>
          <w:color w:val="000000"/>
          <w:sz w:val="28"/>
          <w:szCs w:val="28"/>
        </w:rPr>
        <w:t>зазначаєт</w:t>
      </w:r>
      <w:r>
        <w:rPr>
          <w:rFonts w:ascii="Times New Roman" w:hAnsi="Times New Roman" w:cs="Times New Roman"/>
          <w:color w:val="000000"/>
          <w:sz w:val="28"/>
          <w:szCs w:val="28"/>
        </w:rPr>
        <w:t>ься</w:t>
      </w:r>
      <w:proofErr w:type="spellEnd"/>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посвідчувальному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написі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proofErr w:type="spellStart"/>
      <w:r w:rsidR="00631DBF" w:rsidRPr="00631DBF">
        <w:rPr>
          <w:rFonts w:ascii="Times New Roman" w:hAnsi="Times New Roman" w:cs="Times New Roman"/>
          <w:color w:val="000000"/>
          <w:sz w:val="28"/>
          <w:szCs w:val="28"/>
        </w:rPr>
        <w:t>Правочин</w:t>
      </w:r>
      <w:proofErr w:type="spellEnd"/>
      <w:r w:rsidR="00631DBF" w:rsidRPr="00631DBF">
        <w:rPr>
          <w:rFonts w:ascii="Times New Roman" w:hAnsi="Times New Roman" w:cs="Times New Roman"/>
          <w:color w:val="000000"/>
          <w:sz w:val="28"/>
          <w:szCs w:val="28"/>
        </w:rPr>
        <w:t xml:space="preserve"> за особу, яка </w:t>
      </w:r>
      <w:proofErr w:type="spellStart"/>
      <w:r w:rsidR="00631DBF" w:rsidRPr="00631DBF">
        <w:rPr>
          <w:rFonts w:ascii="Times New Roman" w:hAnsi="Times New Roman" w:cs="Times New Roman"/>
          <w:color w:val="000000"/>
          <w:sz w:val="28"/>
          <w:szCs w:val="28"/>
        </w:rPr>
        <w:t>неможе</w:t>
      </w:r>
      <w:proofErr w:type="spellEnd"/>
      <w:r w:rsidR="00631DBF" w:rsidRPr="00631DBF">
        <w:rPr>
          <w:rFonts w:ascii="Times New Roman" w:hAnsi="Times New Roman" w:cs="Times New Roman"/>
          <w:color w:val="000000"/>
          <w:sz w:val="28"/>
          <w:szCs w:val="28"/>
        </w:rPr>
        <w:t xml:space="preserve"> </w:t>
      </w:r>
      <w:proofErr w:type="spellStart"/>
      <w:r w:rsidR="00631DBF" w:rsidRPr="00631DBF">
        <w:rPr>
          <w:rFonts w:ascii="Times New Roman" w:hAnsi="Times New Roman" w:cs="Times New Roman"/>
          <w:color w:val="000000"/>
          <w:sz w:val="28"/>
          <w:szCs w:val="28"/>
        </w:rPr>
        <w:t>підписати</w:t>
      </w:r>
      <w:proofErr w:type="spellEnd"/>
      <w:r w:rsidR="00631DBF" w:rsidRPr="00631DBF">
        <w:rPr>
          <w:rFonts w:ascii="Times New Roman" w:hAnsi="Times New Roman" w:cs="Times New Roman"/>
          <w:color w:val="000000"/>
          <w:sz w:val="28"/>
          <w:szCs w:val="28"/>
        </w:rPr>
        <w:t xml:space="preserve"> </w:t>
      </w:r>
      <w:proofErr w:type="spellStart"/>
      <w:r w:rsidR="00631DBF" w:rsidRPr="00631DBF">
        <w:rPr>
          <w:rFonts w:ascii="Times New Roman" w:hAnsi="Times New Roman" w:cs="Times New Roman"/>
          <w:color w:val="000000"/>
          <w:sz w:val="28"/>
          <w:szCs w:val="28"/>
        </w:rPr>
        <w:t>його</w:t>
      </w:r>
      <w:proofErr w:type="spellEnd"/>
      <w:r w:rsidR="00631DBF" w:rsidRPr="00631DBF">
        <w:rPr>
          <w:rFonts w:ascii="Times New Roman" w:hAnsi="Times New Roman" w:cs="Times New Roman"/>
          <w:color w:val="000000"/>
          <w:sz w:val="28"/>
          <w:szCs w:val="28"/>
        </w:rPr>
        <w:t xml:space="preserve">,  не </w:t>
      </w:r>
      <w:proofErr w:type="spellStart"/>
      <w:r w:rsidR="00631DBF" w:rsidRPr="00CA3854">
        <w:rPr>
          <w:rFonts w:ascii="Times New Roman" w:hAnsi="Times New Roman" w:cs="Times New Roman"/>
          <w:color w:val="000000"/>
          <w:sz w:val="28"/>
          <w:szCs w:val="28"/>
        </w:rPr>
        <w:t>може</w:t>
      </w:r>
      <w:proofErr w:type="spellEnd"/>
      <w:r w:rsidR="00631DBF" w:rsidRPr="00CA3854">
        <w:rPr>
          <w:rFonts w:ascii="Times New Roman" w:hAnsi="Times New Roman" w:cs="Times New Roman"/>
          <w:color w:val="000000"/>
          <w:sz w:val="28"/>
          <w:szCs w:val="28"/>
        </w:rPr>
        <w:t xml:space="preserve"> </w:t>
      </w:r>
      <w:proofErr w:type="spellStart"/>
      <w:r w:rsidR="00631DBF" w:rsidRPr="00CA3854">
        <w:rPr>
          <w:rFonts w:ascii="Times New Roman" w:hAnsi="Times New Roman" w:cs="Times New Roman"/>
          <w:color w:val="000000"/>
          <w:sz w:val="28"/>
          <w:szCs w:val="28"/>
        </w:rPr>
        <w:t>підписувати</w:t>
      </w:r>
      <w:proofErr w:type="spellEnd"/>
      <w:r w:rsidR="00631DBF" w:rsidRPr="00CA3854">
        <w:rPr>
          <w:rFonts w:ascii="Times New Roman" w:hAnsi="Times New Roman" w:cs="Times New Roman"/>
          <w:color w:val="000000"/>
          <w:sz w:val="28"/>
          <w:szCs w:val="28"/>
        </w:rPr>
        <w:t xml:space="preserve"> особа, на </w:t>
      </w:r>
      <w:proofErr w:type="spellStart"/>
      <w:r w:rsidR="00631DBF" w:rsidRPr="00CA3854">
        <w:rPr>
          <w:rFonts w:ascii="Times New Roman" w:hAnsi="Times New Roman" w:cs="Times New Roman"/>
          <w:color w:val="000000"/>
          <w:sz w:val="28"/>
          <w:szCs w:val="28"/>
        </w:rPr>
        <w:t>користь</w:t>
      </w:r>
      <w:proofErr w:type="spellEnd"/>
      <w:r w:rsidR="00631DBF" w:rsidRPr="00CA3854">
        <w:rPr>
          <w:rFonts w:ascii="Times New Roman" w:hAnsi="Times New Roman" w:cs="Times New Roman"/>
          <w:color w:val="000000"/>
          <w:sz w:val="28"/>
          <w:szCs w:val="28"/>
        </w:rPr>
        <w:t xml:space="preserve"> </w:t>
      </w:r>
      <w:proofErr w:type="spellStart"/>
      <w:r w:rsidR="00631DBF" w:rsidRPr="00CA3854">
        <w:rPr>
          <w:rFonts w:ascii="Times New Roman" w:hAnsi="Times New Roman" w:cs="Times New Roman"/>
          <w:color w:val="000000"/>
          <w:sz w:val="28"/>
          <w:szCs w:val="28"/>
        </w:rPr>
        <w:t>або</w:t>
      </w:r>
      <w:proofErr w:type="spellEnd"/>
      <w:r w:rsidR="00631DBF" w:rsidRPr="00CA3854">
        <w:rPr>
          <w:rFonts w:ascii="Times New Roman" w:hAnsi="Times New Roman" w:cs="Times New Roman"/>
          <w:color w:val="000000"/>
          <w:sz w:val="28"/>
          <w:szCs w:val="28"/>
        </w:rPr>
        <w:t xml:space="preserve"> за </w:t>
      </w:r>
      <w:proofErr w:type="spellStart"/>
      <w:r w:rsidR="00631DBF" w:rsidRPr="00CA3854">
        <w:rPr>
          <w:rFonts w:ascii="Times New Roman" w:hAnsi="Times New Roman" w:cs="Times New Roman"/>
          <w:color w:val="000000"/>
          <w:sz w:val="28"/>
          <w:szCs w:val="28"/>
        </w:rPr>
        <w:t>участю</w:t>
      </w:r>
      <w:proofErr w:type="spellEnd"/>
      <w:r w:rsidR="00631DBF" w:rsidRPr="00CA3854">
        <w:rPr>
          <w:rFonts w:ascii="Times New Roman" w:hAnsi="Times New Roman" w:cs="Times New Roman"/>
          <w:color w:val="000000"/>
          <w:sz w:val="28"/>
          <w:szCs w:val="28"/>
        </w:rPr>
        <w:t xml:space="preserve"> </w:t>
      </w:r>
      <w:proofErr w:type="spellStart"/>
      <w:r w:rsidR="00631DBF" w:rsidRPr="00CA3854">
        <w:rPr>
          <w:rFonts w:ascii="Times New Roman" w:hAnsi="Times New Roman" w:cs="Times New Roman"/>
          <w:color w:val="000000"/>
          <w:sz w:val="28"/>
          <w:szCs w:val="28"/>
        </w:rPr>
        <w:t>якої</w:t>
      </w:r>
      <w:proofErr w:type="spellEnd"/>
      <w:r w:rsidR="00631DBF" w:rsidRPr="00CA3854">
        <w:rPr>
          <w:rFonts w:ascii="Times New Roman" w:hAnsi="Times New Roman" w:cs="Times New Roman"/>
          <w:color w:val="000000"/>
          <w:sz w:val="28"/>
          <w:szCs w:val="28"/>
        </w:rPr>
        <w:t xml:space="preserve"> </w:t>
      </w:r>
      <w:proofErr w:type="spellStart"/>
      <w:r w:rsidR="00631DBF" w:rsidRPr="00CA3854">
        <w:rPr>
          <w:rFonts w:ascii="Times New Roman" w:hAnsi="Times New Roman" w:cs="Times New Roman"/>
          <w:color w:val="000000"/>
          <w:sz w:val="28"/>
          <w:szCs w:val="28"/>
        </w:rPr>
        <w:t>його</w:t>
      </w:r>
      <w:proofErr w:type="spellEnd"/>
      <w:r w:rsidR="00631DBF" w:rsidRPr="00CA3854">
        <w:rPr>
          <w:rFonts w:ascii="Times New Roman" w:hAnsi="Times New Roman" w:cs="Times New Roman"/>
          <w:color w:val="000000"/>
          <w:sz w:val="28"/>
          <w:szCs w:val="28"/>
        </w:rPr>
        <w:t xml:space="preserve"> </w:t>
      </w:r>
      <w:proofErr w:type="spellStart"/>
      <w:r w:rsidR="00631DBF" w:rsidRPr="00CA3854">
        <w:rPr>
          <w:rFonts w:ascii="Times New Roman" w:hAnsi="Times New Roman" w:cs="Times New Roman"/>
          <w:color w:val="000000"/>
          <w:sz w:val="28"/>
          <w:szCs w:val="28"/>
        </w:rPr>
        <w:t>посвідчено</w:t>
      </w:r>
      <w:proofErr w:type="spellEnd"/>
      <w:r w:rsidR="00631DBF" w:rsidRPr="00CA3854">
        <w:rPr>
          <w:rFonts w:ascii="Times New Roman" w:hAnsi="Times New Roman" w:cs="Times New Roman"/>
          <w:color w:val="000000"/>
          <w:sz w:val="28"/>
          <w:szCs w:val="28"/>
        </w:rPr>
        <w:t>.</w:t>
      </w:r>
    </w:p>
    <w:p w:rsidR="00CA3854" w:rsidRDefault="00CA3854" w:rsidP="002E386A">
      <w:pPr>
        <w:tabs>
          <w:tab w:val="left" w:pos="426"/>
        </w:tabs>
        <w:spacing w:after="0"/>
        <w:jc w:val="both"/>
        <w:rPr>
          <w:rFonts w:ascii="Times New Roman" w:hAnsi="Times New Roman" w:cs="Times New Roman"/>
          <w:color w:val="000000"/>
          <w:sz w:val="28"/>
          <w:szCs w:val="28"/>
        </w:rPr>
      </w:pPr>
      <w:r>
        <w:rPr>
          <w:rFonts w:ascii="Times New Roman" w:hAnsi="Times New Roman" w:cs="Times New Roman"/>
          <w:bCs/>
          <w:sz w:val="28"/>
          <w:szCs w:val="28"/>
        </w:rPr>
        <w:t xml:space="preserve">       </w:t>
      </w:r>
      <w:bookmarkStart w:id="83" w:name="o486"/>
      <w:bookmarkEnd w:id="83"/>
      <w:r w:rsidR="00631DBF" w:rsidRPr="00631DBF">
        <w:rPr>
          <w:rFonts w:ascii="Times New Roman" w:hAnsi="Times New Roman" w:cs="Times New Roman"/>
          <w:color w:val="000000"/>
          <w:sz w:val="28"/>
          <w:szCs w:val="28"/>
        </w:rPr>
        <w:t xml:space="preserve">Нотаріус або  посадова  особа,  яка  вчиняє  нотаріальні дії, відмовляє у вчиненні нотаріальної дії, якщо: </w:t>
      </w:r>
      <w:bookmarkStart w:id="84" w:name="o487"/>
      <w:bookmarkEnd w:id="84"/>
    </w:p>
    <w:p w:rsidR="00631DBF" w:rsidRPr="00631DBF" w:rsidRDefault="00CA3854" w:rsidP="00CA3854">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sidRPr="00631DBF">
        <w:rPr>
          <w:rFonts w:ascii="Times New Roman" w:hAnsi="Times New Roman" w:cs="Times New Roman"/>
          <w:color w:val="000000"/>
          <w:sz w:val="28"/>
          <w:szCs w:val="28"/>
          <w:lang w:val="uk-UA"/>
        </w:rPr>
        <w:t xml:space="preserve">1) вчинення такої дії суперечить законодавству України; </w:t>
      </w:r>
      <w:r w:rsidR="00631DBF" w:rsidRPr="00631DBF">
        <w:rPr>
          <w:rFonts w:ascii="Times New Roman" w:hAnsi="Times New Roman" w:cs="Times New Roman"/>
          <w:color w:val="000000"/>
          <w:sz w:val="28"/>
          <w:szCs w:val="28"/>
          <w:lang w:val="uk-UA"/>
        </w:rPr>
        <w:br/>
      </w:r>
      <w:bookmarkStart w:id="85" w:name="o488"/>
      <w:bookmarkEnd w:id="85"/>
      <w:r w:rsidR="00631DBF" w:rsidRPr="00631DBF">
        <w:rPr>
          <w:rFonts w:ascii="Times New Roman" w:hAnsi="Times New Roman" w:cs="Times New Roman"/>
          <w:color w:val="000000"/>
          <w:sz w:val="28"/>
          <w:szCs w:val="28"/>
          <w:lang w:val="uk-UA"/>
        </w:rPr>
        <w:t xml:space="preserve">     2) не подано відомості (інформацію) та  документи,  необхідні для вчинення нотаріальної дії;</w:t>
      </w:r>
    </w:p>
    <w:p w:rsidR="00CA3854" w:rsidRDefault="00631DBF" w:rsidP="00631DBF">
      <w:pPr>
        <w:pStyle w:val="HTML"/>
        <w:shd w:val="clear" w:color="auto" w:fill="FFFFFF"/>
        <w:jc w:val="both"/>
        <w:textAlignment w:val="baseline"/>
        <w:rPr>
          <w:rFonts w:ascii="Times New Roman" w:hAnsi="Times New Roman" w:cs="Times New Roman"/>
          <w:color w:val="000000"/>
          <w:sz w:val="28"/>
          <w:szCs w:val="28"/>
          <w:lang w:val="uk-UA"/>
        </w:rPr>
      </w:pPr>
      <w:bookmarkStart w:id="86" w:name="o489"/>
      <w:bookmarkEnd w:id="86"/>
      <w:r w:rsidRPr="00631DBF">
        <w:rPr>
          <w:rFonts w:ascii="Times New Roman" w:hAnsi="Times New Roman" w:cs="Times New Roman"/>
          <w:color w:val="000000"/>
          <w:sz w:val="28"/>
          <w:szCs w:val="28"/>
          <w:lang w:val="uk-UA"/>
        </w:rPr>
        <w:t xml:space="preserve">     3) дія  підлягає  вчиненню  іншим  нотаріусом  або  посадовою особою, яка вчиняє нотаріальні дії; </w:t>
      </w:r>
      <w:bookmarkStart w:id="87" w:name="o490"/>
      <w:bookmarkEnd w:id="87"/>
    </w:p>
    <w:p w:rsidR="00CA3854" w:rsidRDefault="00CA3854" w:rsidP="00631DBF">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sidRPr="00631DBF">
        <w:rPr>
          <w:rFonts w:ascii="Times New Roman" w:hAnsi="Times New Roman" w:cs="Times New Roman"/>
          <w:color w:val="000000"/>
          <w:sz w:val="28"/>
          <w:szCs w:val="28"/>
          <w:lang w:val="uk-UA"/>
        </w:rPr>
        <w:t xml:space="preserve">4) 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 </w:t>
      </w:r>
      <w:bookmarkStart w:id="88" w:name="o491"/>
      <w:bookmarkEnd w:id="88"/>
    </w:p>
    <w:p w:rsidR="00631DBF" w:rsidRPr="00631DBF" w:rsidRDefault="00CA3854" w:rsidP="00631DBF">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sidRPr="00631DBF">
        <w:rPr>
          <w:rFonts w:ascii="Times New Roman" w:hAnsi="Times New Roman" w:cs="Times New Roman"/>
          <w:color w:val="000000"/>
          <w:sz w:val="28"/>
          <w:szCs w:val="28"/>
          <w:lang w:val="uk-UA"/>
        </w:rPr>
        <w:t xml:space="preserve">5) 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 </w:t>
      </w:r>
      <w:r w:rsidR="00631DBF" w:rsidRPr="00631DBF">
        <w:rPr>
          <w:rFonts w:ascii="Times New Roman" w:hAnsi="Times New Roman" w:cs="Times New Roman"/>
          <w:color w:val="000000"/>
          <w:sz w:val="28"/>
          <w:szCs w:val="28"/>
          <w:lang w:val="uk-UA"/>
        </w:rPr>
        <w:br/>
      </w:r>
      <w:bookmarkStart w:id="89" w:name="o492"/>
      <w:bookmarkEnd w:id="89"/>
      <w:r w:rsidR="00631DBF" w:rsidRPr="00631DBF">
        <w:rPr>
          <w:rFonts w:ascii="Times New Roman" w:hAnsi="Times New Roman" w:cs="Times New Roman"/>
          <w:color w:val="000000"/>
          <w:sz w:val="28"/>
          <w:szCs w:val="28"/>
          <w:lang w:val="uk-UA"/>
        </w:rPr>
        <w:t xml:space="preserve">     6) правочин,  що  укладається  від  імені  юридичної   особи, суперечить  цілям,  зазначеним  у  їх  статуті  чи положенні,  або виходить за межі їх діяльності; </w:t>
      </w:r>
    </w:p>
    <w:p w:rsidR="00CA3854" w:rsidRDefault="00631DBF" w:rsidP="00631DBF">
      <w:pPr>
        <w:pStyle w:val="HTML"/>
        <w:shd w:val="clear" w:color="auto" w:fill="FFFFFF"/>
        <w:jc w:val="both"/>
        <w:textAlignment w:val="baseline"/>
        <w:rPr>
          <w:rFonts w:ascii="Times New Roman" w:hAnsi="Times New Roman" w:cs="Times New Roman"/>
          <w:color w:val="000000"/>
          <w:sz w:val="28"/>
          <w:szCs w:val="28"/>
          <w:lang w:val="uk-UA"/>
        </w:rPr>
      </w:pPr>
      <w:bookmarkStart w:id="90" w:name="o493"/>
      <w:bookmarkEnd w:id="90"/>
      <w:r w:rsidRPr="00631DBF">
        <w:rPr>
          <w:rFonts w:ascii="Times New Roman" w:hAnsi="Times New Roman" w:cs="Times New Roman"/>
          <w:color w:val="000000"/>
          <w:sz w:val="28"/>
          <w:szCs w:val="28"/>
          <w:lang w:val="uk-UA"/>
        </w:rPr>
        <w:t xml:space="preserve">     7) особа,   яка   звернулася   з   проханням   про   вчинення нотаріальної дії, не внесла плату за її вчинення; </w:t>
      </w:r>
      <w:bookmarkStart w:id="91" w:name="o494"/>
      <w:bookmarkEnd w:id="91"/>
    </w:p>
    <w:p w:rsidR="00631DBF" w:rsidRPr="00631DBF" w:rsidRDefault="00CA3854" w:rsidP="00631DBF">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sidRPr="00631DBF">
        <w:rPr>
          <w:rFonts w:ascii="Times New Roman" w:hAnsi="Times New Roman" w:cs="Times New Roman"/>
          <w:color w:val="000000"/>
          <w:sz w:val="28"/>
          <w:szCs w:val="28"/>
          <w:lang w:val="uk-UA"/>
        </w:rPr>
        <w:t>8) особа,   яка   звернулася   з   проханням   про   вчинення нотаріальної дії,  не внесла встановлені  законодавством  платежі, пов'язані з її вчиненням;</w:t>
      </w:r>
    </w:p>
    <w:p w:rsidR="00631DBF" w:rsidRPr="00631DBF" w:rsidRDefault="00631DBF" w:rsidP="00631DBF">
      <w:pPr>
        <w:pStyle w:val="HTML"/>
        <w:shd w:val="clear" w:color="auto" w:fill="FFFFFF"/>
        <w:jc w:val="both"/>
        <w:textAlignment w:val="baseline"/>
        <w:rPr>
          <w:rFonts w:ascii="Times New Roman" w:hAnsi="Times New Roman" w:cs="Times New Roman"/>
          <w:color w:val="000000"/>
          <w:sz w:val="28"/>
          <w:szCs w:val="28"/>
          <w:lang w:val="uk-UA"/>
        </w:rPr>
      </w:pPr>
      <w:bookmarkStart w:id="92" w:name="o495"/>
      <w:bookmarkEnd w:id="92"/>
      <w:r w:rsidRPr="00631DBF">
        <w:rPr>
          <w:rFonts w:ascii="Times New Roman" w:hAnsi="Times New Roman" w:cs="Times New Roman"/>
          <w:color w:val="000000"/>
          <w:sz w:val="28"/>
          <w:szCs w:val="28"/>
          <w:lang w:val="uk-UA"/>
        </w:rPr>
        <w:t xml:space="preserve">     9) в інших випадках, передбачених законом.</w:t>
      </w:r>
    </w:p>
    <w:p w:rsidR="00CA3854" w:rsidRDefault="00631DBF" w:rsidP="00631DBF">
      <w:pPr>
        <w:pStyle w:val="HTML"/>
        <w:shd w:val="clear" w:color="auto" w:fill="FFFFFF"/>
        <w:jc w:val="both"/>
        <w:textAlignment w:val="baseline"/>
        <w:rPr>
          <w:rFonts w:ascii="Times New Roman" w:hAnsi="Times New Roman" w:cs="Times New Roman"/>
          <w:color w:val="000000"/>
          <w:sz w:val="28"/>
          <w:szCs w:val="28"/>
          <w:lang w:val="uk-UA"/>
        </w:rPr>
      </w:pPr>
      <w:bookmarkStart w:id="93" w:name="o496"/>
      <w:bookmarkStart w:id="94" w:name="o497"/>
      <w:bookmarkEnd w:id="93"/>
      <w:bookmarkEnd w:id="94"/>
      <w:r w:rsidRPr="00631DBF">
        <w:rPr>
          <w:rFonts w:ascii="Times New Roman" w:hAnsi="Times New Roman" w:cs="Times New Roman"/>
          <w:color w:val="000000"/>
          <w:sz w:val="28"/>
          <w:szCs w:val="28"/>
          <w:lang w:val="uk-UA"/>
        </w:rPr>
        <w:t xml:space="preserve">     Нотаріус або посадова особа,  яка вчиняє нотаріальні дії,  не приймає для вчинення нотаріальних  дій  документи,  якщо  вони  не відповідають вимогам,  встановленим у статті 47 Закону,  або містять відомості,  передбачені частиною третьою статті  47 Закону.</w:t>
      </w:r>
      <w:bookmarkStart w:id="95" w:name="o498"/>
      <w:bookmarkEnd w:id="95"/>
    </w:p>
    <w:p w:rsidR="00631DBF" w:rsidRPr="00631DBF" w:rsidRDefault="00CA3854" w:rsidP="00631DBF">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31DBF" w:rsidRPr="00631DBF">
        <w:rPr>
          <w:rFonts w:ascii="Times New Roman" w:hAnsi="Times New Roman" w:cs="Times New Roman"/>
          <w:color w:val="000000"/>
          <w:sz w:val="28"/>
          <w:szCs w:val="28"/>
          <w:lang w:val="uk-UA"/>
        </w:rPr>
        <w:t xml:space="preserve">Нотаріусу або  посадовій  особі,  яка вчиняє нотаріальні дії, забороняється безпідставно відмовляти у вчиненні нотаріальної дії. </w:t>
      </w:r>
    </w:p>
    <w:p w:rsidR="00631DBF" w:rsidRPr="00631DBF" w:rsidRDefault="00631DBF" w:rsidP="00631DBF">
      <w:pPr>
        <w:pStyle w:val="HTML"/>
        <w:shd w:val="clear" w:color="auto" w:fill="FFFFFF"/>
        <w:jc w:val="both"/>
        <w:textAlignment w:val="baseline"/>
        <w:rPr>
          <w:rFonts w:ascii="Times New Roman" w:hAnsi="Times New Roman" w:cs="Times New Roman"/>
          <w:color w:val="000000"/>
          <w:sz w:val="28"/>
          <w:szCs w:val="28"/>
        </w:rPr>
      </w:pPr>
      <w:bookmarkStart w:id="96" w:name="o499"/>
      <w:bookmarkEnd w:id="96"/>
      <w:r w:rsidRPr="00631DBF">
        <w:rPr>
          <w:rFonts w:ascii="Times New Roman" w:hAnsi="Times New Roman" w:cs="Times New Roman"/>
          <w:color w:val="000000"/>
          <w:sz w:val="28"/>
          <w:szCs w:val="28"/>
          <w:lang w:val="uk-UA"/>
        </w:rPr>
        <w:t xml:space="preserve">     На вимогу особи, якій відмовлено у вчиненні нотаріальної дії,нотаріус   або   посадова   особа,  яка  вчиняє  нотаріальні  дії, зобов'язані  викласти  причини  відмови  в   письмовій   формі і роз'яснити   порядок   її   оскарження.  </w:t>
      </w:r>
      <w:r w:rsidRPr="00631DBF">
        <w:rPr>
          <w:rFonts w:ascii="Times New Roman" w:hAnsi="Times New Roman" w:cs="Times New Roman"/>
          <w:color w:val="000000"/>
          <w:sz w:val="28"/>
          <w:szCs w:val="28"/>
        </w:rPr>
        <w:t xml:space="preserve">Про  </w:t>
      </w:r>
      <w:proofErr w:type="spellStart"/>
      <w:r w:rsidRPr="00631DBF">
        <w:rPr>
          <w:rFonts w:ascii="Times New Roman" w:hAnsi="Times New Roman" w:cs="Times New Roman"/>
          <w:color w:val="000000"/>
          <w:sz w:val="28"/>
          <w:szCs w:val="28"/>
        </w:rPr>
        <w:t>відмову</w:t>
      </w:r>
      <w:proofErr w:type="spellEnd"/>
      <w:r w:rsidRPr="00631DBF">
        <w:rPr>
          <w:rFonts w:ascii="Times New Roman" w:hAnsi="Times New Roman" w:cs="Times New Roman"/>
          <w:color w:val="000000"/>
          <w:sz w:val="28"/>
          <w:szCs w:val="28"/>
        </w:rPr>
        <w:t xml:space="preserve">  у  </w:t>
      </w:r>
      <w:proofErr w:type="spellStart"/>
      <w:r w:rsidRPr="00631DBF">
        <w:rPr>
          <w:rFonts w:ascii="Times New Roman" w:hAnsi="Times New Roman" w:cs="Times New Roman"/>
          <w:color w:val="000000"/>
          <w:sz w:val="28"/>
          <w:szCs w:val="28"/>
        </w:rPr>
        <w:t>вчиненні</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нотаріальної</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дії</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нотаріус</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протягом</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трьох</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робочих</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днів</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виносить</w:t>
      </w:r>
      <w:proofErr w:type="spellEnd"/>
      <w:r w:rsidRPr="00631DBF">
        <w:rPr>
          <w:rFonts w:ascii="Times New Roman" w:hAnsi="Times New Roman" w:cs="Times New Roman"/>
          <w:color w:val="000000"/>
          <w:sz w:val="28"/>
          <w:szCs w:val="28"/>
        </w:rPr>
        <w:t xml:space="preserve"> </w:t>
      </w:r>
      <w:proofErr w:type="spellStart"/>
      <w:r w:rsidRPr="00631DBF">
        <w:rPr>
          <w:rFonts w:ascii="Times New Roman" w:hAnsi="Times New Roman" w:cs="Times New Roman"/>
          <w:color w:val="000000"/>
          <w:sz w:val="28"/>
          <w:szCs w:val="28"/>
        </w:rPr>
        <w:t>відповідну</w:t>
      </w:r>
      <w:proofErr w:type="spellEnd"/>
      <w:r w:rsidRPr="00631DBF">
        <w:rPr>
          <w:rFonts w:ascii="Times New Roman" w:hAnsi="Times New Roman" w:cs="Times New Roman"/>
          <w:color w:val="000000"/>
          <w:sz w:val="28"/>
          <w:szCs w:val="28"/>
        </w:rPr>
        <w:t xml:space="preserve"> постанову.</w:t>
      </w:r>
    </w:p>
    <w:p w:rsidR="00631DBF" w:rsidRDefault="00CA3854" w:rsidP="007A367E">
      <w:pPr>
        <w:pStyle w:val="HTML"/>
        <w:shd w:val="clear" w:color="auto" w:fill="FFFFFF"/>
        <w:textAlignment w:val="baseline"/>
        <w:rPr>
          <w:rFonts w:ascii="Times New Roman" w:hAnsi="Times New Roman" w:cs="Times New Roman"/>
          <w:color w:val="000000"/>
          <w:sz w:val="28"/>
          <w:szCs w:val="28"/>
          <w:lang w:val="uk-UA"/>
        </w:rPr>
      </w:pPr>
      <w:bookmarkStart w:id="97" w:name="o500"/>
      <w:bookmarkStart w:id="98" w:name="o501"/>
      <w:bookmarkEnd w:id="97"/>
      <w:bookmarkEnd w:id="98"/>
      <w:r>
        <w:rPr>
          <w:rFonts w:ascii="Times New Roman" w:hAnsi="Times New Roman" w:cs="Times New Roman"/>
          <w:b/>
          <w:color w:val="000000"/>
          <w:sz w:val="28"/>
          <w:szCs w:val="28"/>
          <w:lang w:val="uk-UA"/>
        </w:rPr>
        <w:t xml:space="preserve">       </w:t>
      </w:r>
      <w:bookmarkStart w:id="99" w:name="o502"/>
      <w:bookmarkEnd w:id="99"/>
      <w:r w:rsidR="002E386A">
        <w:rPr>
          <w:rFonts w:ascii="Times New Roman" w:hAnsi="Times New Roman" w:cs="Times New Roman"/>
          <w:b/>
          <w:color w:val="000000"/>
          <w:sz w:val="28"/>
          <w:szCs w:val="28"/>
          <w:lang w:val="uk-UA"/>
        </w:rPr>
        <w:t xml:space="preserve"> </w:t>
      </w:r>
      <w:r w:rsidR="00631DBF" w:rsidRPr="00296849">
        <w:rPr>
          <w:rFonts w:ascii="Times New Roman" w:hAnsi="Times New Roman" w:cs="Times New Roman"/>
          <w:color w:val="000000"/>
          <w:sz w:val="28"/>
          <w:szCs w:val="28"/>
          <w:lang w:val="uk-UA"/>
        </w:rPr>
        <w:t xml:space="preserve">Нотаріальна дія або відмова у її вчиненні,  нотаріальний  акт оскаржуються до суду. </w:t>
      </w:r>
      <w:r w:rsidR="00631DBF" w:rsidRPr="00296849">
        <w:rPr>
          <w:rFonts w:ascii="Times New Roman" w:hAnsi="Times New Roman" w:cs="Times New Roman"/>
          <w:color w:val="000000"/>
          <w:sz w:val="28"/>
          <w:szCs w:val="28"/>
          <w:lang w:val="uk-UA"/>
        </w:rPr>
        <w:br/>
      </w:r>
      <w:bookmarkStart w:id="100" w:name="o503"/>
      <w:bookmarkEnd w:id="100"/>
      <w:r w:rsidR="00631DBF" w:rsidRPr="00296849">
        <w:rPr>
          <w:rFonts w:ascii="Times New Roman" w:hAnsi="Times New Roman" w:cs="Times New Roman"/>
          <w:color w:val="000000"/>
          <w:sz w:val="28"/>
          <w:szCs w:val="28"/>
          <w:lang w:val="uk-UA"/>
        </w:rPr>
        <w:t xml:space="preserve">    </w:t>
      </w:r>
      <w:r w:rsidR="002E386A">
        <w:rPr>
          <w:rFonts w:ascii="Times New Roman" w:hAnsi="Times New Roman" w:cs="Times New Roman"/>
          <w:color w:val="000000"/>
          <w:sz w:val="28"/>
          <w:szCs w:val="28"/>
          <w:lang w:val="uk-UA"/>
        </w:rPr>
        <w:t xml:space="preserve"> </w:t>
      </w:r>
      <w:r w:rsidR="00631DBF" w:rsidRPr="00296849">
        <w:rPr>
          <w:rFonts w:ascii="Times New Roman" w:hAnsi="Times New Roman" w:cs="Times New Roman"/>
          <w:color w:val="000000"/>
          <w:sz w:val="28"/>
          <w:szCs w:val="28"/>
          <w:lang w:val="uk-UA"/>
        </w:rPr>
        <w:t xml:space="preserve"> </w:t>
      </w:r>
      <w:r w:rsidR="002E386A">
        <w:rPr>
          <w:rFonts w:ascii="Times New Roman" w:hAnsi="Times New Roman" w:cs="Times New Roman"/>
          <w:color w:val="000000"/>
          <w:sz w:val="28"/>
          <w:szCs w:val="28"/>
          <w:lang w:val="uk-UA"/>
        </w:rPr>
        <w:t xml:space="preserve"> </w:t>
      </w:r>
      <w:r w:rsidR="00631DBF" w:rsidRPr="00296849">
        <w:rPr>
          <w:rFonts w:ascii="Times New Roman" w:hAnsi="Times New Roman" w:cs="Times New Roman"/>
          <w:color w:val="000000"/>
          <w:sz w:val="28"/>
          <w:szCs w:val="28"/>
          <w:lang w:val="uk-UA"/>
        </w:rPr>
        <w:t>Право на   оскарження  нотаріальної  дії  або  відмови  у  її вчиненні,  нотаріального акта має особа,  прав та  інтересів  якої стосуються такі дії чи акти</w:t>
      </w:r>
      <w:r w:rsidR="002E386A">
        <w:rPr>
          <w:rFonts w:ascii="Times New Roman" w:hAnsi="Times New Roman" w:cs="Times New Roman"/>
          <w:color w:val="000000"/>
          <w:sz w:val="28"/>
          <w:szCs w:val="28"/>
          <w:lang w:val="uk-UA"/>
        </w:rPr>
        <w:t>.</w:t>
      </w:r>
    </w:p>
    <w:p w:rsidR="002E386A" w:rsidRDefault="002E386A" w:rsidP="007A367E">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Про всі нотаріальні дії, вчинені нотаріусами або 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 вальний напис на документі або підпише документ, що ним видається.</w:t>
      </w:r>
    </w:p>
    <w:p w:rsidR="002E386A" w:rsidRDefault="002E386A" w:rsidP="007A367E">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Кожна нотаріальна дія реєструється під окремим порядковим номером. Номер, під яким нотаріальна дія зареєстрована, зазнаається на документі, що видається нотаріусом, чи в посвідчу вальному написі. Запис у реєстрі є доказом </w:t>
      </w:r>
      <w:r w:rsidR="007A367E">
        <w:rPr>
          <w:rFonts w:ascii="Times New Roman" w:hAnsi="Times New Roman" w:cs="Times New Roman"/>
          <w:color w:val="000000"/>
          <w:sz w:val="28"/>
          <w:szCs w:val="28"/>
          <w:lang w:val="uk-UA"/>
        </w:rPr>
        <w:t>вчинення нотаріальної дії.</w:t>
      </w:r>
    </w:p>
    <w:p w:rsidR="007A367E" w:rsidRPr="00296849" w:rsidRDefault="007A367E" w:rsidP="007A367E">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Розмір ставок державного мита, яке стягується державними нотаріусами за вчинення нотаріальних дій, а також підстави для звільнення суб’єктів нотаріальних правовідносин від сплати державного мита врегульовано Декретом Кабінету Міністрів України «Про державне мито» від 21січня 1993 року № 7- 93. </w:t>
      </w:r>
    </w:p>
    <w:p w:rsidR="00631DBF" w:rsidRPr="00CA3854" w:rsidRDefault="00631DBF" w:rsidP="00631DBF">
      <w:pPr>
        <w:shd w:val="clear" w:color="auto" w:fill="FFFFFF"/>
        <w:ind w:firstLine="301"/>
        <w:jc w:val="both"/>
        <w:rPr>
          <w:rFonts w:ascii="Times New Roman" w:hAnsi="Times New Roman" w:cs="Times New Roman"/>
          <w:b/>
          <w:bCs/>
          <w:sz w:val="28"/>
          <w:szCs w:val="28"/>
        </w:rPr>
      </w:pPr>
      <w:r w:rsidRPr="00CA3854">
        <w:rPr>
          <w:rFonts w:ascii="Times New Roman" w:hAnsi="Times New Roman" w:cs="Times New Roman"/>
          <w:b/>
          <w:bCs/>
          <w:sz w:val="28"/>
          <w:szCs w:val="28"/>
        </w:rPr>
        <w:t xml:space="preserve">Джерела: </w:t>
      </w:r>
      <w:r w:rsidRPr="00CA3854">
        <w:rPr>
          <w:rFonts w:ascii="Times New Roman" w:hAnsi="Times New Roman" w:cs="Times New Roman"/>
          <w:sz w:val="28"/>
          <w:szCs w:val="28"/>
        </w:rPr>
        <w:t>[1-</w:t>
      </w:r>
      <w:r w:rsidR="00162EF7">
        <w:rPr>
          <w:rFonts w:ascii="Times New Roman" w:hAnsi="Times New Roman" w:cs="Times New Roman"/>
          <w:sz w:val="28"/>
          <w:szCs w:val="28"/>
        </w:rPr>
        <w:t>12</w:t>
      </w:r>
      <w:r w:rsidRPr="00CA3854">
        <w:rPr>
          <w:rFonts w:ascii="Times New Roman" w:hAnsi="Times New Roman" w:cs="Times New Roman"/>
          <w:sz w:val="28"/>
          <w:szCs w:val="28"/>
        </w:rPr>
        <w:t>].</w:t>
      </w:r>
    </w:p>
    <w:p w:rsidR="00631DBF" w:rsidRPr="00CA3854" w:rsidRDefault="00631DBF" w:rsidP="00631DBF">
      <w:pPr>
        <w:shd w:val="clear" w:color="auto" w:fill="FFFFFF"/>
        <w:ind w:firstLine="301"/>
        <w:jc w:val="center"/>
        <w:rPr>
          <w:rFonts w:ascii="Times New Roman" w:hAnsi="Times New Roman" w:cs="Times New Roman"/>
          <w:b/>
          <w:sz w:val="28"/>
          <w:szCs w:val="28"/>
        </w:rPr>
      </w:pPr>
      <w:r w:rsidRPr="00CA3854">
        <w:rPr>
          <w:rFonts w:ascii="Times New Roman" w:hAnsi="Times New Roman" w:cs="Times New Roman"/>
          <w:b/>
          <w:sz w:val="28"/>
          <w:szCs w:val="28"/>
        </w:rPr>
        <w:t>Запитання для самоперевірки</w:t>
      </w:r>
    </w:p>
    <w:p w:rsidR="00631DBF" w:rsidRPr="00CA3854" w:rsidRDefault="007A367E"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Місце посвідчення договорів відчуження нерухомого майна, іпотеки, транспортних засобів</w:t>
      </w:r>
      <w:r w:rsidR="00631DBF" w:rsidRPr="00CA3854">
        <w:rPr>
          <w:rFonts w:ascii="Times New Roman" w:hAnsi="Times New Roman" w:cs="Times New Roman"/>
          <w:sz w:val="28"/>
          <w:szCs w:val="28"/>
        </w:rPr>
        <w:t xml:space="preserve">. </w:t>
      </w:r>
    </w:p>
    <w:p w:rsidR="00631DBF" w:rsidRPr="00CA3854" w:rsidRDefault="007A367E"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Строки відкладення вчинення нотаріальних дій</w:t>
      </w:r>
      <w:r w:rsidR="00631DBF" w:rsidRPr="00CA3854">
        <w:rPr>
          <w:rFonts w:ascii="Times New Roman" w:hAnsi="Times New Roman" w:cs="Times New Roman"/>
          <w:sz w:val="28"/>
          <w:szCs w:val="28"/>
        </w:rPr>
        <w:t>.</w:t>
      </w:r>
      <w:r>
        <w:rPr>
          <w:rFonts w:ascii="Times New Roman" w:hAnsi="Times New Roman" w:cs="Times New Roman"/>
          <w:sz w:val="28"/>
          <w:szCs w:val="28"/>
        </w:rPr>
        <w:t xml:space="preserve"> </w:t>
      </w:r>
      <w:r w:rsidR="00631DBF" w:rsidRPr="00CA3854">
        <w:rPr>
          <w:rFonts w:ascii="Times New Roman" w:hAnsi="Times New Roman" w:cs="Times New Roman"/>
          <w:sz w:val="28"/>
          <w:szCs w:val="28"/>
        </w:rPr>
        <w:t xml:space="preserve"> </w:t>
      </w:r>
    </w:p>
    <w:p w:rsidR="00631DBF" w:rsidRPr="00CA3854" w:rsidRDefault="007A367E"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Встановлення особи, яка не досягла 16 років. Перевірка повноважень представника за довіренністю</w:t>
      </w:r>
      <w:r w:rsidR="00631DBF" w:rsidRPr="00CA3854">
        <w:rPr>
          <w:rFonts w:ascii="Times New Roman" w:hAnsi="Times New Roman" w:cs="Times New Roman"/>
          <w:sz w:val="28"/>
          <w:szCs w:val="28"/>
        </w:rPr>
        <w:t xml:space="preserve">. </w:t>
      </w:r>
    </w:p>
    <w:p w:rsidR="007A367E" w:rsidRPr="00CA3854" w:rsidRDefault="007A367E" w:rsidP="007A367E">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Перевірка повноважень представника за довіренністю</w:t>
      </w:r>
      <w:r w:rsidRPr="00CA3854">
        <w:rPr>
          <w:rFonts w:ascii="Times New Roman" w:hAnsi="Times New Roman" w:cs="Times New Roman"/>
          <w:sz w:val="28"/>
          <w:szCs w:val="28"/>
        </w:rPr>
        <w:t xml:space="preserve">. </w:t>
      </w:r>
    </w:p>
    <w:p w:rsidR="00631DBF" w:rsidRPr="00CA3854" w:rsidRDefault="007A367E"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Підписання нотаріально посвідчених документів</w:t>
      </w:r>
      <w:r w:rsidR="00631DBF" w:rsidRPr="00CA3854">
        <w:rPr>
          <w:rFonts w:ascii="Times New Roman" w:hAnsi="Times New Roman" w:cs="Times New Roman"/>
          <w:sz w:val="28"/>
          <w:szCs w:val="28"/>
        </w:rPr>
        <w:t xml:space="preserve">. </w:t>
      </w:r>
    </w:p>
    <w:p w:rsidR="00631DBF" w:rsidRPr="00CA3854" w:rsidRDefault="00631DBF"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sidRPr="00CA3854">
        <w:rPr>
          <w:rFonts w:ascii="Times New Roman" w:hAnsi="Times New Roman" w:cs="Times New Roman"/>
          <w:sz w:val="28"/>
          <w:szCs w:val="28"/>
        </w:rPr>
        <w:t xml:space="preserve">Підстави для відмови у вчиненні нотаріальних дій, порядок її оформлення. </w:t>
      </w:r>
    </w:p>
    <w:p w:rsidR="00631DBF" w:rsidRDefault="00631DBF"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sidRPr="00CA3854">
        <w:rPr>
          <w:rFonts w:ascii="Times New Roman" w:hAnsi="Times New Roman" w:cs="Times New Roman"/>
          <w:sz w:val="28"/>
          <w:szCs w:val="28"/>
        </w:rPr>
        <w:t>Оскарження нотаріальних дій або відмови у їх вчиненні.</w:t>
      </w:r>
    </w:p>
    <w:p w:rsidR="007A367E" w:rsidRPr="00CA3854" w:rsidRDefault="007A367E" w:rsidP="00631DBF">
      <w:pPr>
        <w:numPr>
          <w:ilvl w:val="0"/>
          <w:numId w:val="18"/>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Реєстрація нотаріальних дій.</w:t>
      </w:r>
    </w:p>
    <w:p w:rsidR="00631DBF" w:rsidRPr="00CA3854" w:rsidRDefault="00631DBF" w:rsidP="00631DBF">
      <w:pPr>
        <w:jc w:val="center"/>
        <w:rPr>
          <w:rFonts w:ascii="Times New Roman" w:hAnsi="Times New Roman" w:cs="Times New Roman"/>
          <w:b/>
          <w:sz w:val="28"/>
          <w:szCs w:val="28"/>
        </w:rPr>
      </w:pPr>
    </w:p>
    <w:p w:rsidR="00631DBF" w:rsidRPr="00CA3854" w:rsidRDefault="00631DBF" w:rsidP="00631DBF">
      <w:pPr>
        <w:jc w:val="center"/>
        <w:rPr>
          <w:rFonts w:ascii="Times New Roman" w:hAnsi="Times New Roman" w:cs="Times New Roman"/>
          <w:sz w:val="28"/>
          <w:szCs w:val="28"/>
        </w:rPr>
      </w:pPr>
      <w:r w:rsidRPr="00CA3854">
        <w:rPr>
          <w:rFonts w:ascii="Times New Roman" w:hAnsi="Times New Roman" w:cs="Times New Roman"/>
          <w:b/>
          <w:sz w:val="28"/>
          <w:szCs w:val="28"/>
        </w:rPr>
        <w:t>Тема 5.</w:t>
      </w:r>
      <w:r w:rsidRPr="00CA3854">
        <w:rPr>
          <w:rFonts w:ascii="Times New Roman" w:hAnsi="Times New Roman" w:cs="Times New Roman"/>
          <w:sz w:val="28"/>
          <w:szCs w:val="28"/>
        </w:rPr>
        <w:t> </w:t>
      </w:r>
      <w:r w:rsidRPr="00145E13">
        <w:rPr>
          <w:rFonts w:ascii="Times New Roman" w:hAnsi="Times New Roman" w:cs="Times New Roman"/>
          <w:b/>
          <w:sz w:val="28"/>
          <w:szCs w:val="28"/>
        </w:rPr>
        <w:t>Загальні правила посвідчення правочинів</w:t>
      </w:r>
    </w:p>
    <w:p w:rsidR="00631DBF" w:rsidRPr="00CA3854" w:rsidRDefault="00631DBF" w:rsidP="00631DBF">
      <w:pPr>
        <w:ind w:firstLine="301"/>
        <w:jc w:val="center"/>
        <w:rPr>
          <w:rFonts w:ascii="Times New Roman" w:hAnsi="Times New Roman" w:cs="Times New Roman"/>
          <w:b/>
          <w:bCs/>
          <w:sz w:val="28"/>
          <w:szCs w:val="28"/>
        </w:rPr>
      </w:pPr>
      <w:r w:rsidRPr="00CA3854">
        <w:rPr>
          <w:rFonts w:ascii="Times New Roman" w:hAnsi="Times New Roman" w:cs="Times New Roman"/>
          <w:b/>
          <w:bCs/>
          <w:sz w:val="28"/>
          <w:szCs w:val="28"/>
        </w:rPr>
        <w:t>План</w:t>
      </w:r>
    </w:p>
    <w:p w:rsidR="00631DBF" w:rsidRPr="00CA3854" w:rsidRDefault="00CA3854"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Поняття правочину та вимоги до його дійсності</w:t>
      </w:r>
      <w:r w:rsidR="00631DBF" w:rsidRPr="00CA3854">
        <w:rPr>
          <w:rFonts w:ascii="Times New Roman" w:hAnsi="Times New Roman" w:cs="Times New Roman"/>
          <w:sz w:val="28"/>
          <w:szCs w:val="28"/>
        </w:rPr>
        <w:t>.</w:t>
      </w:r>
      <w:r>
        <w:rPr>
          <w:rFonts w:ascii="Times New Roman" w:hAnsi="Times New Roman" w:cs="Times New Roman"/>
          <w:sz w:val="28"/>
          <w:szCs w:val="28"/>
        </w:rPr>
        <w:t xml:space="preserve"> Правочини, що потребують обов’язкового нотаріального посвідчення</w:t>
      </w:r>
      <w:r w:rsidR="00145E13">
        <w:rPr>
          <w:rFonts w:ascii="Times New Roman" w:hAnsi="Times New Roman" w:cs="Times New Roman"/>
          <w:sz w:val="28"/>
          <w:szCs w:val="28"/>
        </w:rPr>
        <w:t>.</w:t>
      </w:r>
      <w:r w:rsidR="00631DBF" w:rsidRPr="00CA3854">
        <w:rPr>
          <w:rFonts w:ascii="Times New Roman" w:hAnsi="Times New Roman" w:cs="Times New Roman"/>
          <w:sz w:val="28"/>
          <w:szCs w:val="28"/>
        </w:rPr>
        <w:t xml:space="preserve"> </w:t>
      </w:r>
    </w:p>
    <w:p w:rsidR="00631DBF" w:rsidRPr="00CA3854" w:rsidRDefault="00145E13"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Загальні правила посвідчення нотаріусами правочинів</w:t>
      </w:r>
      <w:r w:rsidR="00631DBF" w:rsidRPr="00CA3854">
        <w:rPr>
          <w:rFonts w:ascii="Times New Roman" w:hAnsi="Times New Roman" w:cs="Times New Roman"/>
          <w:sz w:val="28"/>
          <w:szCs w:val="28"/>
        </w:rPr>
        <w:t>.</w:t>
      </w:r>
    </w:p>
    <w:p w:rsidR="00631DBF" w:rsidRPr="00CA3854" w:rsidRDefault="00145E13"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Процесуальний порядок посвідчення правочинів про відчуження нерухомого майна</w:t>
      </w:r>
      <w:r w:rsidR="00631DBF" w:rsidRPr="00CA3854">
        <w:rPr>
          <w:rFonts w:ascii="Times New Roman" w:hAnsi="Times New Roman" w:cs="Times New Roman"/>
          <w:sz w:val="28"/>
          <w:szCs w:val="28"/>
        </w:rPr>
        <w:t>.</w:t>
      </w:r>
    </w:p>
    <w:p w:rsidR="00631DBF" w:rsidRPr="00CA3854" w:rsidRDefault="00631DBF"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sidRPr="00CA3854">
        <w:rPr>
          <w:rFonts w:ascii="Times New Roman" w:hAnsi="Times New Roman" w:cs="Times New Roman"/>
          <w:sz w:val="28"/>
          <w:szCs w:val="28"/>
        </w:rPr>
        <w:t>Посвідчення договор</w:t>
      </w:r>
      <w:r w:rsidR="00145E13">
        <w:rPr>
          <w:rFonts w:ascii="Times New Roman" w:hAnsi="Times New Roman" w:cs="Times New Roman"/>
          <w:sz w:val="28"/>
          <w:szCs w:val="28"/>
        </w:rPr>
        <w:t>ів про іпотеку нерухомого майна, застави транспортних засобів, товарів в обороті та переробці</w:t>
      </w:r>
      <w:r w:rsidRPr="00CA3854">
        <w:rPr>
          <w:rFonts w:ascii="Times New Roman" w:hAnsi="Times New Roman" w:cs="Times New Roman"/>
          <w:sz w:val="28"/>
          <w:szCs w:val="28"/>
        </w:rPr>
        <w:t xml:space="preserve">. </w:t>
      </w:r>
    </w:p>
    <w:p w:rsidR="00631DBF" w:rsidRDefault="00631DBF"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sidRPr="00CA3854">
        <w:rPr>
          <w:rFonts w:ascii="Times New Roman" w:hAnsi="Times New Roman" w:cs="Times New Roman"/>
          <w:sz w:val="28"/>
          <w:szCs w:val="28"/>
        </w:rPr>
        <w:t xml:space="preserve">Посвідчення </w:t>
      </w:r>
      <w:r w:rsidR="00145E13">
        <w:rPr>
          <w:rFonts w:ascii="Times New Roman" w:hAnsi="Times New Roman" w:cs="Times New Roman"/>
          <w:sz w:val="28"/>
          <w:szCs w:val="28"/>
        </w:rPr>
        <w:t xml:space="preserve">договорів про приватизацію майна державних підприємств. </w:t>
      </w:r>
    </w:p>
    <w:p w:rsidR="00145E13" w:rsidRDefault="00145E13"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sidRPr="00CA3854">
        <w:rPr>
          <w:rFonts w:ascii="Times New Roman" w:hAnsi="Times New Roman" w:cs="Times New Roman"/>
          <w:sz w:val="28"/>
          <w:szCs w:val="28"/>
        </w:rPr>
        <w:t>Посвідчення</w:t>
      </w:r>
      <w:r>
        <w:rPr>
          <w:rFonts w:ascii="Times New Roman" w:hAnsi="Times New Roman" w:cs="Times New Roman"/>
          <w:sz w:val="28"/>
          <w:szCs w:val="28"/>
        </w:rPr>
        <w:t xml:space="preserve"> шлюбного договору</w:t>
      </w:r>
      <w:r w:rsidRPr="00CA3854">
        <w:rPr>
          <w:rFonts w:ascii="Times New Roman" w:hAnsi="Times New Roman" w:cs="Times New Roman"/>
          <w:sz w:val="28"/>
          <w:szCs w:val="28"/>
        </w:rPr>
        <w:t>.</w:t>
      </w:r>
    </w:p>
    <w:p w:rsidR="00145E13" w:rsidRDefault="00145E13"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Посвідчення заповітів.</w:t>
      </w:r>
    </w:p>
    <w:p w:rsidR="00145E13" w:rsidRDefault="00145E13" w:rsidP="00631DBF">
      <w:pPr>
        <w:numPr>
          <w:ilvl w:val="0"/>
          <w:numId w:val="20"/>
        </w:numPr>
        <w:tabs>
          <w:tab w:val="clear" w:pos="720"/>
          <w:tab w:val="left" w:pos="360"/>
          <w:tab w:val="num" w:pos="5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Посвідчення довіреностей.</w:t>
      </w:r>
    </w:p>
    <w:p w:rsidR="00145E13" w:rsidRPr="00CA3854" w:rsidRDefault="00145E13" w:rsidP="00145E13">
      <w:pPr>
        <w:tabs>
          <w:tab w:val="left" w:pos="360"/>
        </w:tabs>
        <w:spacing w:after="0" w:line="240" w:lineRule="auto"/>
        <w:jc w:val="both"/>
        <w:rPr>
          <w:rFonts w:ascii="Times New Roman" w:hAnsi="Times New Roman" w:cs="Times New Roman"/>
          <w:sz w:val="28"/>
          <w:szCs w:val="28"/>
        </w:rPr>
      </w:pPr>
    </w:p>
    <w:p w:rsidR="00631DBF" w:rsidRPr="00CA3854" w:rsidRDefault="00631DBF" w:rsidP="00631DBF">
      <w:pPr>
        <w:tabs>
          <w:tab w:val="left" w:pos="426"/>
        </w:tabs>
        <w:ind w:firstLine="301"/>
        <w:jc w:val="center"/>
        <w:rPr>
          <w:rFonts w:ascii="Times New Roman" w:hAnsi="Times New Roman" w:cs="Times New Roman"/>
          <w:b/>
          <w:sz w:val="28"/>
          <w:szCs w:val="28"/>
        </w:rPr>
      </w:pPr>
      <w:r w:rsidRPr="00CA3854">
        <w:rPr>
          <w:rFonts w:ascii="Times New Roman" w:hAnsi="Times New Roman" w:cs="Times New Roman"/>
          <w:b/>
          <w:sz w:val="28"/>
          <w:szCs w:val="28"/>
        </w:rPr>
        <w:t>Методичні рекомендації</w:t>
      </w:r>
    </w:p>
    <w:p w:rsidR="00BA1663" w:rsidRDefault="007A367E" w:rsidP="00145E13">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Правочином є дія особи, спрямована на набуття, зміну або припинення цивільних прав та обов’язків. Зміст правочину не може суперечити Цивільному кодексу України, іншим актам цивільного законодавства, а також моральним засадам суспільства.</w:t>
      </w:r>
      <w:r w:rsidR="00BA1663">
        <w:rPr>
          <w:rFonts w:ascii="Times New Roman" w:hAnsi="Times New Roman" w:cs="Times New Roman"/>
          <w:bCs/>
          <w:sz w:val="28"/>
          <w:szCs w:val="28"/>
        </w:rPr>
        <w:t xml:space="preserve"> Правочин має бути спрямований на реальне настання правових наслідків, що обумовлені ним. Волевиявлення учасника правочину має бути вільним і відповідати його внутрішній волі та вчинятися у формі, встановленій законом.</w:t>
      </w:r>
    </w:p>
    <w:p w:rsidR="00BA1663" w:rsidRDefault="00BA1663" w:rsidP="00145E13">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Правочин який вчинений у письмовій формі, підлягає нотаріальному посвідченню лише у випадках, встановлених законом або домовленістю сторін. На вимогу фізичної або юридичної особи будь-який правочин може бути нотаріально посвідченим. Нотаріус або посадові особи, які посвідчують правочин, перевіряють чи відповідає зміст посвідчуваних ними правочинів вимогам закону та дійсним намірам сторін.</w:t>
      </w:r>
    </w:p>
    <w:p w:rsidR="00762492" w:rsidRDefault="00BA1663" w:rsidP="00145E13">
      <w:pPr>
        <w:shd w:val="clear" w:color="auto" w:fill="FFFFFF"/>
        <w:spacing w:after="0"/>
        <w:ind w:firstLine="36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Правочини про відчуження та заставу майна, що підлягає реєстрації</w:t>
      </w:r>
      <w:r w:rsidR="00762492">
        <w:rPr>
          <w:rFonts w:ascii="Times New Roman" w:hAnsi="Times New Roman" w:cs="Times New Roman"/>
          <w:sz w:val="28"/>
          <w:szCs w:val="28"/>
          <w:bdr w:val="none" w:sz="0" w:space="0" w:color="auto" w:frame="1"/>
        </w:rPr>
        <w:t xml:space="preserve"> посвідчуються за умови подання документів, що підтверджують право власності на майно, що відчужується або заставляється. У разі застави майбутнього майна або створення забезпечувального обтяження в майбутньому майні нотаріусу надаються документи, що підтверджують наявність прав на набуття такого майна у власність у майбутньому. Також перевіряється відсутність заборони відчуження або арешту майна.</w:t>
      </w:r>
    </w:p>
    <w:p w:rsidR="00762492" w:rsidRDefault="00762492" w:rsidP="00145E13">
      <w:pPr>
        <w:shd w:val="clear" w:color="auto" w:fill="FFFFFF"/>
        <w:spacing w:after="0"/>
        <w:ind w:firstLine="36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Посвідчення правочинів щодо відчуження іпотеки, житлового будинку, квартири, дачі, садового будинку, гаража, земельної ділянки іншого нерухомого майна, а також правочинів щодо відчуження транспортних засобів, що підлягають державній реєстрації, провадиться за місцемзнаходженням (місцем реєстрації) цього майна або за місцем знаходження (місцем реєстрації) однієї із сторін відповідного правочину. </w:t>
      </w:r>
    </w:p>
    <w:p w:rsidR="00631DBF" w:rsidRDefault="00762492" w:rsidP="00145E13">
      <w:pPr>
        <w:shd w:val="clear" w:color="auto" w:fill="FFFFFF"/>
        <w:spacing w:after="0"/>
        <w:ind w:firstLine="36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Процесуальний порядок посвідчення договорів відчуження нерухомого майна, іпотеки нерухомого майна, транспортних засобів врегульовано главою 2 Розділу ІІ Порядку вчинення нотаріальних дій нотаріусами України. </w:t>
      </w:r>
    </w:p>
    <w:p w:rsidR="00631DBF" w:rsidRPr="00631DBF" w:rsidRDefault="00631DBF" w:rsidP="00110F96">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Особи, які подали заяву про реєстрацію шлюбу, </w:t>
      </w:r>
      <w:r w:rsidRPr="00631DBF">
        <w:rPr>
          <w:rStyle w:val="apple-converted-space"/>
          <w:color w:val="000000"/>
          <w:sz w:val="28"/>
          <w:szCs w:val="28"/>
          <w:lang w:val="uk-UA"/>
        </w:rPr>
        <w:t> </w:t>
      </w:r>
      <w:r w:rsidRPr="00631DBF">
        <w:rPr>
          <w:color w:val="000000"/>
          <w:sz w:val="28"/>
          <w:szCs w:val="28"/>
          <w:lang w:val="uk-UA"/>
        </w:rPr>
        <w:t>а також подружжя мають право за </w:t>
      </w:r>
      <w:r w:rsidRPr="00631DBF">
        <w:rPr>
          <w:rStyle w:val="apple-converted-space"/>
          <w:color w:val="000000"/>
          <w:sz w:val="28"/>
          <w:szCs w:val="28"/>
          <w:lang w:val="uk-UA"/>
        </w:rPr>
        <w:t> </w:t>
      </w:r>
      <w:r w:rsidRPr="00631DBF">
        <w:rPr>
          <w:color w:val="000000"/>
          <w:sz w:val="28"/>
          <w:szCs w:val="28"/>
          <w:lang w:val="uk-UA"/>
        </w:rPr>
        <w:t>власним </w:t>
      </w:r>
      <w:r w:rsidRPr="00631DBF">
        <w:rPr>
          <w:rStyle w:val="apple-converted-space"/>
          <w:color w:val="000000"/>
          <w:sz w:val="28"/>
          <w:szCs w:val="28"/>
          <w:lang w:val="uk-UA"/>
        </w:rPr>
        <w:t> </w:t>
      </w:r>
      <w:r w:rsidRPr="00631DBF">
        <w:rPr>
          <w:color w:val="000000"/>
          <w:sz w:val="28"/>
          <w:szCs w:val="28"/>
          <w:lang w:val="uk-UA"/>
        </w:rPr>
        <w:t>бажанням </w:t>
      </w:r>
      <w:r w:rsidRPr="00631DBF">
        <w:rPr>
          <w:rStyle w:val="apple-converted-space"/>
          <w:color w:val="000000"/>
          <w:sz w:val="28"/>
          <w:szCs w:val="28"/>
          <w:lang w:val="uk-UA"/>
        </w:rPr>
        <w:t> </w:t>
      </w:r>
      <w:r w:rsidRPr="00631DBF">
        <w:rPr>
          <w:color w:val="000000"/>
          <w:sz w:val="28"/>
          <w:szCs w:val="28"/>
          <w:lang w:val="uk-UA"/>
        </w:rPr>
        <w:t>укласти </w:t>
      </w:r>
      <w:r w:rsidRPr="00631DBF">
        <w:rPr>
          <w:rStyle w:val="apple-converted-space"/>
          <w:color w:val="000000"/>
          <w:sz w:val="28"/>
          <w:szCs w:val="28"/>
          <w:lang w:val="uk-UA"/>
        </w:rPr>
        <w:t> </w:t>
      </w:r>
      <w:r w:rsidRPr="00631DBF">
        <w:rPr>
          <w:color w:val="000000"/>
          <w:sz w:val="28"/>
          <w:szCs w:val="28"/>
          <w:lang w:val="uk-UA"/>
        </w:rPr>
        <w:t>та посвідчити у нотаріуса договір </w:t>
      </w:r>
      <w:r w:rsidRPr="00631DBF">
        <w:rPr>
          <w:rStyle w:val="apple-converted-space"/>
          <w:color w:val="000000"/>
          <w:sz w:val="28"/>
          <w:szCs w:val="28"/>
          <w:lang w:val="uk-UA"/>
        </w:rPr>
        <w:t> </w:t>
      </w:r>
      <w:r w:rsidRPr="00631DBF">
        <w:rPr>
          <w:color w:val="000000"/>
          <w:sz w:val="28"/>
          <w:szCs w:val="28"/>
          <w:lang w:val="uk-UA"/>
        </w:rPr>
        <w:t>щодо вирішення </w:t>
      </w:r>
      <w:r w:rsidRPr="00631DBF">
        <w:rPr>
          <w:rStyle w:val="apple-converted-space"/>
          <w:color w:val="000000"/>
          <w:sz w:val="28"/>
          <w:szCs w:val="28"/>
          <w:lang w:val="uk-UA"/>
        </w:rPr>
        <w:t> </w:t>
      </w:r>
      <w:r w:rsidRPr="00631DBF">
        <w:rPr>
          <w:color w:val="000000"/>
          <w:sz w:val="28"/>
          <w:szCs w:val="28"/>
          <w:lang w:val="uk-UA"/>
        </w:rPr>
        <w:t>питань життя сім'ї (шлюбний договір), яким регулюються майнові відносини між подружжям, </w:t>
      </w:r>
      <w:r w:rsidRPr="00631DBF">
        <w:rPr>
          <w:rStyle w:val="apple-converted-space"/>
          <w:color w:val="000000"/>
          <w:sz w:val="28"/>
          <w:szCs w:val="28"/>
          <w:lang w:val="uk-UA"/>
        </w:rPr>
        <w:t> </w:t>
      </w:r>
      <w:r w:rsidRPr="00631DBF">
        <w:rPr>
          <w:color w:val="000000"/>
          <w:sz w:val="28"/>
          <w:szCs w:val="28"/>
          <w:lang w:val="uk-UA"/>
        </w:rPr>
        <w:t>у тому числі </w:t>
      </w:r>
      <w:r w:rsidRPr="00631DBF">
        <w:rPr>
          <w:rStyle w:val="apple-converted-space"/>
          <w:color w:val="000000"/>
          <w:sz w:val="28"/>
          <w:szCs w:val="28"/>
          <w:lang w:val="uk-UA"/>
        </w:rPr>
        <w:t> </w:t>
      </w:r>
      <w:r w:rsidRPr="00631DBF">
        <w:rPr>
          <w:color w:val="000000"/>
          <w:sz w:val="28"/>
          <w:szCs w:val="28"/>
          <w:lang w:val="uk-UA"/>
        </w:rPr>
        <w:t>визначаються </w:t>
      </w:r>
      <w:r w:rsidRPr="00631DBF">
        <w:rPr>
          <w:rStyle w:val="apple-converted-space"/>
          <w:color w:val="000000"/>
          <w:sz w:val="28"/>
          <w:szCs w:val="28"/>
          <w:lang w:val="uk-UA"/>
        </w:rPr>
        <w:t> </w:t>
      </w:r>
      <w:r w:rsidRPr="00631DBF">
        <w:rPr>
          <w:color w:val="000000"/>
          <w:sz w:val="28"/>
          <w:szCs w:val="28"/>
          <w:lang w:val="uk-UA"/>
        </w:rPr>
        <w:t xml:space="preserve">їхні майнові права та обов'язки як батьків (ч.1 ст.92, ч.1,2 </w:t>
      </w:r>
      <w:r w:rsidR="00644662">
        <w:rPr>
          <w:color w:val="000000"/>
          <w:sz w:val="28"/>
          <w:szCs w:val="28"/>
          <w:lang w:val="uk-UA"/>
        </w:rPr>
        <w:t>ст.93 Сімейного кодексу України</w:t>
      </w:r>
      <w:r w:rsidRPr="00631DBF">
        <w:rPr>
          <w:color w:val="000000"/>
          <w:sz w:val="28"/>
          <w:szCs w:val="28"/>
          <w:lang w:val="uk-UA"/>
        </w:rPr>
        <w:t>).</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 Шлюбний договір укладається у письмовій формі і повинен бути посвідчений нотаріусом. Якщо шлюбний договір укладено та посвідчено у нотаріуса до реєстрації шлюбу, він набирає чинності у день реєстрації шлюбу. Якщо шлюбний договір укладено подружжям, він набирає чинності у день його посвідчення нотаріусом.</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rStyle w:val="apple-converted-space"/>
          <w:color w:val="000000"/>
          <w:sz w:val="28"/>
          <w:szCs w:val="28"/>
          <w:lang w:val="uk-UA"/>
        </w:rPr>
        <w:t> </w:t>
      </w:r>
      <w:r w:rsidRPr="00631DBF">
        <w:rPr>
          <w:color w:val="000000"/>
          <w:sz w:val="28"/>
          <w:szCs w:val="28"/>
          <w:lang w:val="uk-UA"/>
        </w:rPr>
        <w:t>Шлюбний вік для жінки встановлено у сімнадцять, а для чоловіків - у вісімнадцять років. У разі зниження шлюбного віку до реєстрації шлюбу </w:t>
      </w:r>
      <w:r w:rsidRPr="00631DBF">
        <w:rPr>
          <w:rStyle w:val="apple-converted-space"/>
          <w:color w:val="000000"/>
          <w:sz w:val="28"/>
          <w:szCs w:val="28"/>
          <w:lang w:val="uk-UA"/>
        </w:rPr>
        <w:t> </w:t>
      </w:r>
      <w:r w:rsidRPr="00631DBF">
        <w:rPr>
          <w:color w:val="000000"/>
          <w:sz w:val="28"/>
          <w:szCs w:val="28"/>
          <w:lang w:val="uk-UA"/>
        </w:rPr>
        <w:t xml:space="preserve">відповідно до чинного законодавства шлюбний договір укладається </w:t>
      </w:r>
      <w:r w:rsidRPr="00631DBF">
        <w:rPr>
          <w:color w:val="000000"/>
          <w:sz w:val="28"/>
          <w:szCs w:val="28"/>
          <w:lang w:val="uk-UA"/>
        </w:rPr>
        <w:lastRenderedPageBreak/>
        <w:t>неповнолітніми за письмовою згодою їх батьків або піклувальника, </w:t>
      </w:r>
      <w:r w:rsidRPr="00631DBF">
        <w:rPr>
          <w:rStyle w:val="apple-converted-space"/>
          <w:color w:val="000000"/>
          <w:sz w:val="28"/>
          <w:szCs w:val="28"/>
          <w:lang w:val="uk-UA"/>
        </w:rPr>
        <w:t> </w:t>
      </w:r>
      <w:r w:rsidRPr="00631DBF">
        <w:rPr>
          <w:color w:val="000000"/>
          <w:sz w:val="28"/>
          <w:szCs w:val="28"/>
          <w:lang w:val="uk-UA"/>
        </w:rPr>
        <w:t>справжність підпису яких засвідчує нотаріус.</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Шлюбний </w:t>
      </w:r>
      <w:r w:rsidRPr="00631DBF">
        <w:rPr>
          <w:rStyle w:val="apple-converted-space"/>
          <w:color w:val="000000"/>
          <w:sz w:val="28"/>
          <w:szCs w:val="28"/>
          <w:lang w:val="uk-UA"/>
        </w:rPr>
        <w:t> </w:t>
      </w:r>
      <w:r w:rsidRPr="00631DBF">
        <w:rPr>
          <w:color w:val="000000"/>
          <w:sz w:val="28"/>
          <w:szCs w:val="28"/>
          <w:lang w:val="uk-UA"/>
        </w:rPr>
        <w:t>договір </w:t>
      </w:r>
      <w:r w:rsidRPr="00631DBF">
        <w:rPr>
          <w:rStyle w:val="apple-converted-space"/>
          <w:color w:val="000000"/>
          <w:sz w:val="28"/>
          <w:szCs w:val="28"/>
          <w:lang w:val="uk-UA"/>
        </w:rPr>
        <w:t> </w:t>
      </w:r>
      <w:r w:rsidRPr="00631DBF">
        <w:rPr>
          <w:color w:val="000000"/>
          <w:sz w:val="28"/>
          <w:szCs w:val="28"/>
          <w:lang w:val="uk-UA"/>
        </w:rPr>
        <w:t>не </w:t>
      </w:r>
      <w:r w:rsidRPr="00631DBF">
        <w:rPr>
          <w:rStyle w:val="apple-converted-space"/>
          <w:color w:val="000000"/>
          <w:sz w:val="28"/>
          <w:szCs w:val="28"/>
          <w:lang w:val="uk-UA"/>
        </w:rPr>
        <w:t> </w:t>
      </w:r>
      <w:r w:rsidRPr="00631DBF">
        <w:rPr>
          <w:color w:val="000000"/>
          <w:sz w:val="28"/>
          <w:szCs w:val="28"/>
          <w:lang w:val="uk-UA"/>
        </w:rPr>
        <w:t>може регулювати особисті відносини подружжя, </w:t>
      </w:r>
      <w:r w:rsidRPr="00631DBF">
        <w:rPr>
          <w:rStyle w:val="apple-converted-space"/>
          <w:color w:val="000000"/>
          <w:sz w:val="28"/>
          <w:szCs w:val="28"/>
          <w:lang w:val="uk-UA"/>
        </w:rPr>
        <w:t> </w:t>
      </w:r>
      <w:r w:rsidRPr="00631DBF">
        <w:rPr>
          <w:color w:val="000000"/>
          <w:sz w:val="28"/>
          <w:szCs w:val="28"/>
          <w:lang w:val="uk-UA"/>
        </w:rPr>
        <w:t>а також особисті відносини між ними та дітьми про що нотаріус попереджає сторін перед посвідченням договору. </w:t>
      </w:r>
      <w:r w:rsidRPr="00631DBF">
        <w:rPr>
          <w:rStyle w:val="apple-converted-space"/>
          <w:color w:val="000000"/>
          <w:sz w:val="28"/>
          <w:szCs w:val="28"/>
          <w:lang w:val="uk-UA"/>
        </w:rPr>
        <w:t> </w:t>
      </w:r>
      <w:r w:rsidRPr="00631DBF">
        <w:rPr>
          <w:color w:val="000000"/>
          <w:sz w:val="28"/>
          <w:szCs w:val="28"/>
          <w:lang w:val="uk-UA"/>
        </w:rPr>
        <w:t>Шлюбний договір </w:t>
      </w:r>
      <w:r w:rsidRPr="00631DBF">
        <w:rPr>
          <w:rStyle w:val="apple-converted-space"/>
          <w:color w:val="000000"/>
          <w:sz w:val="28"/>
          <w:szCs w:val="28"/>
          <w:lang w:val="uk-UA"/>
        </w:rPr>
        <w:t> </w:t>
      </w:r>
      <w:r w:rsidRPr="00631DBF">
        <w:rPr>
          <w:color w:val="000000"/>
          <w:sz w:val="28"/>
          <w:szCs w:val="28"/>
          <w:lang w:val="uk-UA"/>
        </w:rPr>
        <w:t>не </w:t>
      </w:r>
      <w:r w:rsidRPr="00631DBF">
        <w:rPr>
          <w:rStyle w:val="apple-converted-space"/>
          <w:color w:val="000000"/>
          <w:sz w:val="28"/>
          <w:szCs w:val="28"/>
          <w:lang w:val="uk-UA"/>
        </w:rPr>
        <w:t> </w:t>
      </w:r>
      <w:r w:rsidRPr="00631DBF">
        <w:rPr>
          <w:color w:val="000000"/>
          <w:sz w:val="28"/>
          <w:szCs w:val="28"/>
          <w:lang w:val="uk-UA"/>
        </w:rPr>
        <w:t>може </w:t>
      </w:r>
      <w:r w:rsidRPr="00631DBF">
        <w:rPr>
          <w:rStyle w:val="apple-converted-space"/>
          <w:color w:val="000000"/>
          <w:sz w:val="28"/>
          <w:szCs w:val="28"/>
          <w:lang w:val="uk-UA"/>
        </w:rPr>
        <w:t> </w:t>
      </w:r>
      <w:r w:rsidRPr="00631DBF">
        <w:rPr>
          <w:color w:val="000000"/>
          <w:sz w:val="28"/>
          <w:szCs w:val="28"/>
          <w:lang w:val="uk-UA"/>
        </w:rPr>
        <w:t>зменшувати обсягу прав дитини, </w:t>
      </w:r>
      <w:r w:rsidRPr="00631DBF">
        <w:rPr>
          <w:rStyle w:val="apple-converted-space"/>
          <w:color w:val="000000"/>
          <w:sz w:val="28"/>
          <w:szCs w:val="28"/>
          <w:lang w:val="uk-UA"/>
        </w:rPr>
        <w:t> </w:t>
      </w:r>
      <w:r w:rsidRPr="00631DBF">
        <w:rPr>
          <w:color w:val="000000"/>
          <w:sz w:val="28"/>
          <w:szCs w:val="28"/>
          <w:lang w:val="uk-UA"/>
        </w:rPr>
        <w:t>які встановлені Сімейним кодексом України, </w:t>
      </w:r>
      <w:r w:rsidRPr="00631DBF">
        <w:rPr>
          <w:rStyle w:val="apple-converted-space"/>
          <w:color w:val="000000"/>
          <w:sz w:val="28"/>
          <w:szCs w:val="28"/>
          <w:lang w:val="uk-UA"/>
        </w:rPr>
        <w:t> </w:t>
      </w:r>
      <w:r w:rsidRPr="00631DBF">
        <w:rPr>
          <w:color w:val="000000"/>
          <w:sz w:val="28"/>
          <w:szCs w:val="28"/>
          <w:lang w:val="uk-UA"/>
        </w:rPr>
        <w:t>а також ставити </w:t>
      </w:r>
      <w:r w:rsidRPr="00631DBF">
        <w:rPr>
          <w:rStyle w:val="apple-converted-space"/>
          <w:color w:val="000000"/>
          <w:sz w:val="28"/>
          <w:szCs w:val="28"/>
          <w:lang w:val="uk-UA"/>
        </w:rPr>
        <w:t> </w:t>
      </w:r>
      <w:r w:rsidRPr="00631DBF">
        <w:rPr>
          <w:color w:val="000000"/>
          <w:sz w:val="28"/>
          <w:szCs w:val="28"/>
          <w:lang w:val="uk-UA"/>
        </w:rPr>
        <w:t>одного </w:t>
      </w:r>
      <w:r w:rsidRPr="00631DBF">
        <w:rPr>
          <w:rStyle w:val="apple-converted-space"/>
          <w:color w:val="000000"/>
          <w:sz w:val="28"/>
          <w:szCs w:val="28"/>
          <w:lang w:val="uk-UA"/>
        </w:rPr>
        <w:t> </w:t>
      </w:r>
      <w:r w:rsidRPr="00631DBF">
        <w:rPr>
          <w:color w:val="000000"/>
          <w:sz w:val="28"/>
          <w:szCs w:val="28"/>
          <w:lang w:val="uk-UA"/>
        </w:rPr>
        <w:t>з подружжя у надзвичайно невигідне матеріальне становище, такий шлюбний договір нотаріус не може посвідчити.</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За шлюбним договором не може передаватися у власність </w:t>
      </w:r>
      <w:r w:rsidRPr="00631DBF">
        <w:rPr>
          <w:rStyle w:val="apple-converted-space"/>
          <w:color w:val="000000"/>
          <w:sz w:val="28"/>
          <w:szCs w:val="28"/>
          <w:lang w:val="uk-UA"/>
        </w:rPr>
        <w:t> </w:t>
      </w:r>
      <w:r w:rsidRPr="00631DBF">
        <w:rPr>
          <w:color w:val="000000"/>
          <w:sz w:val="28"/>
          <w:szCs w:val="28"/>
          <w:lang w:val="uk-UA"/>
        </w:rPr>
        <w:t>одному з </w:t>
      </w:r>
      <w:r w:rsidRPr="00631DBF">
        <w:rPr>
          <w:rStyle w:val="apple-converted-space"/>
          <w:color w:val="000000"/>
          <w:sz w:val="28"/>
          <w:szCs w:val="28"/>
          <w:lang w:val="uk-UA"/>
        </w:rPr>
        <w:t> </w:t>
      </w:r>
      <w:r w:rsidRPr="00631DBF">
        <w:rPr>
          <w:color w:val="000000"/>
          <w:sz w:val="28"/>
          <w:szCs w:val="28"/>
          <w:lang w:val="uk-UA"/>
        </w:rPr>
        <w:t>подружжя </w:t>
      </w:r>
      <w:r w:rsidRPr="00631DBF">
        <w:rPr>
          <w:rStyle w:val="apple-converted-space"/>
          <w:color w:val="000000"/>
          <w:sz w:val="28"/>
          <w:szCs w:val="28"/>
          <w:lang w:val="uk-UA"/>
        </w:rPr>
        <w:t> </w:t>
      </w:r>
      <w:r w:rsidRPr="00631DBF">
        <w:rPr>
          <w:color w:val="000000"/>
          <w:sz w:val="28"/>
          <w:szCs w:val="28"/>
          <w:lang w:val="uk-UA"/>
        </w:rPr>
        <w:t>нерухоме </w:t>
      </w:r>
      <w:r w:rsidRPr="00631DBF">
        <w:rPr>
          <w:rStyle w:val="apple-converted-space"/>
          <w:color w:val="000000"/>
          <w:sz w:val="28"/>
          <w:szCs w:val="28"/>
          <w:lang w:val="uk-UA"/>
        </w:rPr>
        <w:t> </w:t>
      </w:r>
      <w:r w:rsidRPr="00631DBF">
        <w:rPr>
          <w:color w:val="000000"/>
          <w:sz w:val="28"/>
          <w:szCs w:val="28"/>
          <w:lang w:val="uk-UA"/>
        </w:rPr>
        <w:t>майно та інше майно, </w:t>
      </w:r>
      <w:r w:rsidRPr="00631DBF">
        <w:rPr>
          <w:rStyle w:val="apple-converted-space"/>
          <w:color w:val="000000"/>
          <w:sz w:val="28"/>
          <w:szCs w:val="28"/>
          <w:lang w:val="uk-UA"/>
        </w:rPr>
        <w:t> </w:t>
      </w:r>
      <w:r w:rsidRPr="00631DBF">
        <w:rPr>
          <w:color w:val="000000"/>
          <w:sz w:val="28"/>
          <w:szCs w:val="28"/>
          <w:lang w:val="uk-UA"/>
        </w:rPr>
        <w:t xml:space="preserve">право на яке підлягає державній реєстрації (ч.3, 4, 5 </w:t>
      </w:r>
      <w:r w:rsidR="00644662">
        <w:rPr>
          <w:color w:val="000000"/>
          <w:sz w:val="28"/>
          <w:szCs w:val="28"/>
          <w:lang w:val="uk-UA"/>
        </w:rPr>
        <w:t>ст.93 Сімейного кодексу України</w:t>
      </w:r>
      <w:r w:rsidRPr="00631DBF">
        <w:rPr>
          <w:color w:val="000000"/>
          <w:sz w:val="28"/>
          <w:szCs w:val="28"/>
          <w:lang w:val="uk-UA"/>
        </w:rPr>
        <w:t>).</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 Шлюбний договір може включати положення про порядок зміни його умов, </w:t>
      </w:r>
      <w:r w:rsidRPr="00631DBF">
        <w:rPr>
          <w:rStyle w:val="apple-converted-space"/>
          <w:color w:val="000000"/>
          <w:sz w:val="28"/>
          <w:szCs w:val="28"/>
          <w:lang w:val="uk-UA"/>
        </w:rPr>
        <w:t> </w:t>
      </w:r>
      <w:r w:rsidRPr="00631DBF">
        <w:rPr>
          <w:color w:val="000000"/>
          <w:sz w:val="28"/>
          <w:szCs w:val="28"/>
          <w:lang w:val="uk-UA"/>
        </w:rPr>
        <w:t>загальний </w:t>
      </w:r>
      <w:r w:rsidRPr="00631DBF">
        <w:rPr>
          <w:rStyle w:val="apple-converted-space"/>
          <w:color w:val="000000"/>
          <w:sz w:val="28"/>
          <w:szCs w:val="28"/>
          <w:lang w:val="uk-UA"/>
        </w:rPr>
        <w:t> </w:t>
      </w:r>
      <w:r w:rsidRPr="00631DBF">
        <w:rPr>
          <w:color w:val="000000"/>
          <w:sz w:val="28"/>
          <w:szCs w:val="28"/>
          <w:lang w:val="uk-UA"/>
        </w:rPr>
        <w:t>строк його дії, </w:t>
      </w:r>
      <w:r w:rsidRPr="00631DBF">
        <w:rPr>
          <w:rStyle w:val="apple-converted-space"/>
          <w:color w:val="000000"/>
          <w:sz w:val="28"/>
          <w:szCs w:val="28"/>
          <w:lang w:val="uk-UA"/>
        </w:rPr>
        <w:t> </w:t>
      </w:r>
      <w:r w:rsidRPr="00631DBF">
        <w:rPr>
          <w:color w:val="000000"/>
          <w:sz w:val="28"/>
          <w:szCs w:val="28"/>
          <w:lang w:val="uk-UA"/>
        </w:rPr>
        <w:t>а також тривалість окремих прав та обов'язків.</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 У шлюбному </w:t>
      </w:r>
      <w:r w:rsidRPr="00631DBF">
        <w:rPr>
          <w:rStyle w:val="apple-converted-space"/>
          <w:color w:val="000000"/>
          <w:sz w:val="28"/>
          <w:szCs w:val="28"/>
          <w:lang w:val="uk-UA"/>
        </w:rPr>
        <w:t> </w:t>
      </w:r>
      <w:r w:rsidRPr="00631DBF">
        <w:rPr>
          <w:color w:val="000000"/>
          <w:sz w:val="28"/>
          <w:szCs w:val="28"/>
          <w:lang w:val="uk-UA"/>
        </w:rPr>
        <w:t>договорі </w:t>
      </w:r>
      <w:r w:rsidRPr="00631DBF">
        <w:rPr>
          <w:rStyle w:val="apple-converted-space"/>
          <w:color w:val="000000"/>
          <w:sz w:val="28"/>
          <w:szCs w:val="28"/>
          <w:lang w:val="uk-UA"/>
        </w:rPr>
        <w:t> </w:t>
      </w:r>
      <w:r w:rsidRPr="00631DBF">
        <w:rPr>
          <w:color w:val="000000"/>
          <w:sz w:val="28"/>
          <w:szCs w:val="28"/>
          <w:lang w:val="uk-UA"/>
        </w:rPr>
        <w:t>можуть </w:t>
      </w:r>
      <w:r w:rsidRPr="00631DBF">
        <w:rPr>
          <w:rStyle w:val="apple-converted-space"/>
          <w:color w:val="000000"/>
          <w:sz w:val="28"/>
          <w:szCs w:val="28"/>
          <w:lang w:val="uk-UA"/>
        </w:rPr>
        <w:t> </w:t>
      </w:r>
      <w:r w:rsidRPr="00631DBF">
        <w:rPr>
          <w:color w:val="000000"/>
          <w:sz w:val="28"/>
          <w:szCs w:val="28"/>
          <w:lang w:val="uk-UA"/>
        </w:rPr>
        <w:t>бути встановлені умови чинності договору або окремих його положень і після припинення шлюбу.</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 Чинним законодавством та нотаріус доводить до відома сторін, що сторони </w:t>
      </w:r>
      <w:r w:rsidRPr="00631DBF">
        <w:rPr>
          <w:rStyle w:val="apple-converted-space"/>
          <w:color w:val="000000"/>
          <w:sz w:val="28"/>
          <w:szCs w:val="28"/>
          <w:lang w:val="uk-UA"/>
        </w:rPr>
        <w:t> </w:t>
      </w:r>
      <w:r w:rsidRPr="00631DBF">
        <w:rPr>
          <w:color w:val="000000"/>
          <w:sz w:val="28"/>
          <w:szCs w:val="28"/>
          <w:lang w:val="uk-UA"/>
        </w:rPr>
        <w:t>можуть домовитися про визнання майна, </w:t>
      </w:r>
      <w:r w:rsidRPr="00631DBF">
        <w:rPr>
          <w:rStyle w:val="apple-converted-space"/>
          <w:color w:val="000000"/>
          <w:sz w:val="28"/>
          <w:szCs w:val="28"/>
          <w:lang w:val="uk-UA"/>
        </w:rPr>
        <w:t> </w:t>
      </w:r>
      <w:r w:rsidRPr="00631DBF">
        <w:rPr>
          <w:color w:val="000000"/>
          <w:sz w:val="28"/>
          <w:szCs w:val="28"/>
          <w:lang w:val="uk-UA"/>
        </w:rPr>
        <w:t>набутого ними за час шлюбу, таким, що вважатиметься їх спільною частковою власністю або особистою приватною власністю кожного з них.</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  Шлюбним договором може регулюватися порядок користування одним із подружжя житловим приміщенням, яке належить іншому з подружжя, а також проживання у житловому приміщенні, яке є їхньою спільною власністю, їхніх родичів про що нотаріус інформує сторін правочину, та за їхнім бажанням такі положення можуть бути передбачені у шлюбному договорі.</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Умовами шлюбного договору може бути </w:t>
      </w:r>
      <w:r w:rsidRPr="00631DBF">
        <w:rPr>
          <w:rStyle w:val="apple-converted-space"/>
          <w:color w:val="000000"/>
          <w:sz w:val="28"/>
          <w:szCs w:val="28"/>
          <w:lang w:val="uk-UA"/>
        </w:rPr>
        <w:t> </w:t>
      </w:r>
      <w:r w:rsidRPr="00631DBF">
        <w:rPr>
          <w:color w:val="000000"/>
          <w:sz w:val="28"/>
          <w:szCs w:val="28"/>
          <w:lang w:val="uk-UA"/>
        </w:rPr>
        <w:t>передбачена можливість </w:t>
      </w:r>
      <w:r w:rsidRPr="00631DBF">
        <w:rPr>
          <w:rStyle w:val="apple-converted-space"/>
          <w:color w:val="000000"/>
          <w:sz w:val="28"/>
          <w:szCs w:val="28"/>
          <w:lang w:val="uk-UA"/>
        </w:rPr>
        <w:t> </w:t>
      </w:r>
      <w:r w:rsidRPr="00631DBF">
        <w:rPr>
          <w:color w:val="000000"/>
          <w:sz w:val="28"/>
          <w:szCs w:val="28"/>
          <w:lang w:val="uk-UA"/>
        </w:rPr>
        <w:t>надання </w:t>
      </w:r>
      <w:r w:rsidRPr="00631DBF">
        <w:rPr>
          <w:rStyle w:val="apple-converted-space"/>
          <w:color w:val="000000"/>
          <w:sz w:val="28"/>
          <w:szCs w:val="28"/>
          <w:lang w:val="uk-UA"/>
        </w:rPr>
        <w:t> </w:t>
      </w:r>
      <w:r w:rsidRPr="00631DBF">
        <w:rPr>
          <w:color w:val="000000"/>
          <w:sz w:val="28"/>
          <w:szCs w:val="28"/>
          <w:lang w:val="uk-UA"/>
        </w:rPr>
        <w:t>утримання </w:t>
      </w:r>
      <w:r w:rsidRPr="00631DBF">
        <w:rPr>
          <w:rStyle w:val="apple-converted-space"/>
          <w:color w:val="000000"/>
          <w:sz w:val="28"/>
          <w:szCs w:val="28"/>
          <w:lang w:val="uk-UA"/>
        </w:rPr>
        <w:t> </w:t>
      </w:r>
      <w:r w:rsidRPr="00631DBF">
        <w:rPr>
          <w:color w:val="000000"/>
          <w:sz w:val="28"/>
          <w:szCs w:val="28"/>
          <w:lang w:val="uk-UA"/>
        </w:rPr>
        <w:t>одному </w:t>
      </w:r>
      <w:r w:rsidRPr="00631DBF">
        <w:rPr>
          <w:rStyle w:val="apple-converted-space"/>
          <w:color w:val="000000"/>
          <w:sz w:val="28"/>
          <w:szCs w:val="28"/>
          <w:lang w:val="uk-UA"/>
        </w:rPr>
        <w:t> </w:t>
      </w:r>
      <w:r w:rsidRPr="00631DBF">
        <w:rPr>
          <w:color w:val="000000"/>
          <w:sz w:val="28"/>
          <w:szCs w:val="28"/>
          <w:lang w:val="uk-UA"/>
        </w:rPr>
        <w:t>з </w:t>
      </w:r>
      <w:r w:rsidRPr="00631DBF">
        <w:rPr>
          <w:rStyle w:val="apple-converted-space"/>
          <w:color w:val="000000"/>
          <w:sz w:val="28"/>
          <w:szCs w:val="28"/>
          <w:lang w:val="uk-UA"/>
        </w:rPr>
        <w:t> </w:t>
      </w:r>
      <w:r w:rsidRPr="00631DBF">
        <w:rPr>
          <w:color w:val="000000"/>
          <w:sz w:val="28"/>
          <w:szCs w:val="28"/>
          <w:lang w:val="uk-UA"/>
        </w:rPr>
        <w:t>подружжя </w:t>
      </w:r>
      <w:r w:rsidRPr="00631DBF">
        <w:rPr>
          <w:rStyle w:val="apple-converted-space"/>
          <w:color w:val="000000"/>
          <w:sz w:val="28"/>
          <w:szCs w:val="28"/>
          <w:lang w:val="uk-UA"/>
        </w:rPr>
        <w:t> </w:t>
      </w:r>
      <w:r w:rsidRPr="00631DBF">
        <w:rPr>
          <w:color w:val="000000"/>
          <w:sz w:val="28"/>
          <w:szCs w:val="28"/>
          <w:lang w:val="uk-UA"/>
        </w:rPr>
        <w:t>незалежно від непрацездатності та </w:t>
      </w:r>
      <w:r w:rsidRPr="00631DBF">
        <w:rPr>
          <w:rStyle w:val="apple-converted-space"/>
          <w:color w:val="000000"/>
          <w:sz w:val="28"/>
          <w:szCs w:val="28"/>
          <w:lang w:val="uk-UA"/>
        </w:rPr>
        <w:t> </w:t>
      </w:r>
      <w:r w:rsidRPr="00631DBF">
        <w:rPr>
          <w:color w:val="000000"/>
          <w:sz w:val="28"/>
          <w:szCs w:val="28"/>
          <w:lang w:val="uk-UA"/>
        </w:rPr>
        <w:t>потреби </w:t>
      </w:r>
      <w:r w:rsidRPr="00631DBF">
        <w:rPr>
          <w:rStyle w:val="apple-converted-space"/>
          <w:color w:val="000000"/>
          <w:sz w:val="28"/>
          <w:szCs w:val="28"/>
          <w:lang w:val="uk-UA"/>
        </w:rPr>
        <w:t> </w:t>
      </w:r>
      <w:r w:rsidRPr="00631DBF">
        <w:rPr>
          <w:color w:val="000000"/>
          <w:sz w:val="28"/>
          <w:szCs w:val="28"/>
          <w:lang w:val="uk-UA"/>
        </w:rPr>
        <w:t>в </w:t>
      </w:r>
      <w:r w:rsidRPr="00631DBF">
        <w:rPr>
          <w:rStyle w:val="apple-converted-space"/>
          <w:color w:val="000000"/>
          <w:sz w:val="28"/>
          <w:szCs w:val="28"/>
          <w:lang w:val="uk-UA"/>
        </w:rPr>
        <w:t> </w:t>
      </w:r>
      <w:r w:rsidRPr="00631DBF">
        <w:rPr>
          <w:color w:val="000000"/>
          <w:sz w:val="28"/>
          <w:szCs w:val="28"/>
          <w:lang w:val="uk-UA"/>
        </w:rPr>
        <w:t>матеріальній </w:t>
      </w:r>
      <w:r w:rsidRPr="00631DBF">
        <w:rPr>
          <w:rStyle w:val="apple-converted-space"/>
          <w:color w:val="000000"/>
          <w:sz w:val="28"/>
          <w:szCs w:val="28"/>
          <w:lang w:val="uk-UA"/>
        </w:rPr>
        <w:t> </w:t>
      </w:r>
      <w:r w:rsidRPr="00631DBF">
        <w:rPr>
          <w:color w:val="000000"/>
          <w:sz w:val="28"/>
          <w:szCs w:val="28"/>
          <w:lang w:val="uk-UA"/>
        </w:rPr>
        <w:t>допомозі  </w:t>
      </w:r>
      <w:r w:rsidRPr="00631DBF">
        <w:rPr>
          <w:rStyle w:val="apple-converted-space"/>
          <w:color w:val="000000"/>
          <w:sz w:val="28"/>
          <w:szCs w:val="28"/>
          <w:lang w:val="uk-UA"/>
        </w:rPr>
        <w:t> </w:t>
      </w:r>
      <w:r w:rsidRPr="00631DBF">
        <w:rPr>
          <w:color w:val="000000"/>
          <w:sz w:val="28"/>
          <w:szCs w:val="28"/>
          <w:lang w:val="uk-UA"/>
        </w:rPr>
        <w:t>а </w:t>
      </w:r>
      <w:r w:rsidRPr="00631DBF">
        <w:rPr>
          <w:rStyle w:val="apple-converted-space"/>
          <w:color w:val="000000"/>
          <w:sz w:val="28"/>
          <w:szCs w:val="28"/>
          <w:lang w:val="uk-UA"/>
        </w:rPr>
        <w:t> </w:t>
      </w:r>
      <w:r w:rsidRPr="00631DBF">
        <w:rPr>
          <w:color w:val="000000"/>
          <w:sz w:val="28"/>
          <w:szCs w:val="28"/>
          <w:lang w:val="uk-UA"/>
        </w:rPr>
        <w:t>також можливість </w:t>
      </w:r>
      <w:r w:rsidRPr="00631DBF">
        <w:rPr>
          <w:rStyle w:val="apple-converted-space"/>
          <w:color w:val="000000"/>
          <w:sz w:val="28"/>
          <w:szCs w:val="28"/>
          <w:lang w:val="uk-UA"/>
        </w:rPr>
        <w:t> </w:t>
      </w:r>
      <w:r w:rsidRPr="00631DBF">
        <w:rPr>
          <w:color w:val="000000"/>
          <w:sz w:val="28"/>
          <w:szCs w:val="28"/>
          <w:lang w:val="uk-UA"/>
        </w:rPr>
        <w:t>припинення </w:t>
      </w:r>
      <w:r w:rsidRPr="00631DBF">
        <w:rPr>
          <w:rStyle w:val="apple-converted-space"/>
          <w:color w:val="000000"/>
          <w:sz w:val="28"/>
          <w:szCs w:val="28"/>
          <w:lang w:val="uk-UA"/>
        </w:rPr>
        <w:t> </w:t>
      </w:r>
      <w:r w:rsidRPr="00631DBF">
        <w:rPr>
          <w:color w:val="000000"/>
          <w:sz w:val="28"/>
          <w:szCs w:val="28"/>
          <w:lang w:val="uk-UA"/>
        </w:rPr>
        <w:t>права </w:t>
      </w:r>
      <w:r w:rsidRPr="00631DBF">
        <w:rPr>
          <w:rStyle w:val="apple-converted-space"/>
          <w:color w:val="000000"/>
          <w:sz w:val="28"/>
          <w:szCs w:val="28"/>
          <w:lang w:val="uk-UA"/>
        </w:rPr>
        <w:t> </w:t>
      </w:r>
      <w:r w:rsidRPr="00631DBF">
        <w:rPr>
          <w:color w:val="000000"/>
          <w:sz w:val="28"/>
          <w:szCs w:val="28"/>
          <w:lang w:val="uk-UA"/>
        </w:rPr>
        <w:t>на </w:t>
      </w:r>
      <w:r w:rsidRPr="00631DBF">
        <w:rPr>
          <w:rStyle w:val="apple-converted-space"/>
          <w:color w:val="000000"/>
          <w:sz w:val="28"/>
          <w:szCs w:val="28"/>
          <w:lang w:val="uk-UA"/>
        </w:rPr>
        <w:t> </w:t>
      </w:r>
      <w:r w:rsidRPr="00631DBF">
        <w:rPr>
          <w:color w:val="000000"/>
          <w:sz w:val="28"/>
          <w:szCs w:val="28"/>
          <w:lang w:val="uk-UA"/>
        </w:rPr>
        <w:t>утримання </w:t>
      </w:r>
      <w:r w:rsidRPr="00631DBF">
        <w:rPr>
          <w:rStyle w:val="apple-converted-space"/>
          <w:color w:val="000000"/>
          <w:sz w:val="28"/>
          <w:szCs w:val="28"/>
          <w:lang w:val="uk-UA"/>
        </w:rPr>
        <w:t> </w:t>
      </w:r>
      <w:r w:rsidRPr="00631DBF">
        <w:rPr>
          <w:color w:val="000000"/>
          <w:sz w:val="28"/>
          <w:szCs w:val="28"/>
          <w:lang w:val="uk-UA"/>
        </w:rPr>
        <w:t>одного з подружжя у зв'язку з одержанням ним майнової (грошової) компенсації.</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Якщо у шлюбному </w:t>
      </w:r>
      <w:r w:rsidRPr="00631DBF">
        <w:rPr>
          <w:rStyle w:val="apple-converted-space"/>
          <w:color w:val="000000"/>
          <w:sz w:val="28"/>
          <w:szCs w:val="28"/>
          <w:lang w:val="uk-UA"/>
        </w:rPr>
        <w:t> </w:t>
      </w:r>
      <w:r w:rsidRPr="00631DBF">
        <w:rPr>
          <w:color w:val="000000"/>
          <w:sz w:val="28"/>
          <w:szCs w:val="28"/>
          <w:lang w:val="uk-UA"/>
        </w:rPr>
        <w:t>договорі </w:t>
      </w:r>
      <w:r w:rsidRPr="00631DBF">
        <w:rPr>
          <w:rStyle w:val="apple-converted-space"/>
          <w:color w:val="000000"/>
          <w:sz w:val="28"/>
          <w:szCs w:val="28"/>
          <w:lang w:val="uk-UA"/>
        </w:rPr>
        <w:t> </w:t>
      </w:r>
      <w:r w:rsidRPr="00631DBF">
        <w:rPr>
          <w:color w:val="000000"/>
          <w:sz w:val="28"/>
          <w:szCs w:val="28"/>
          <w:lang w:val="uk-UA"/>
        </w:rPr>
        <w:t>визначені </w:t>
      </w:r>
      <w:r w:rsidRPr="00631DBF">
        <w:rPr>
          <w:rStyle w:val="apple-converted-space"/>
          <w:color w:val="000000"/>
          <w:sz w:val="28"/>
          <w:szCs w:val="28"/>
          <w:lang w:val="uk-UA"/>
        </w:rPr>
        <w:t> </w:t>
      </w:r>
      <w:r w:rsidRPr="00631DBF">
        <w:rPr>
          <w:color w:val="000000"/>
          <w:sz w:val="28"/>
          <w:szCs w:val="28"/>
          <w:lang w:val="uk-UA"/>
        </w:rPr>
        <w:t>умови, </w:t>
      </w:r>
      <w:r w:rsidRPr="00631DBF">
        <w:rPr>
          <w:rStyle w:val="apple-converted-space"/>
          <w:color w:val="000000"/>
          <w:sz w:val="28"/>
          <w:szCs w:val="28"/>
          <w:lang w:val="uk-UA"/>
        </w:rPr>
        <w:t> </w:t>
      </w:r>
      <w:r w:rsidRPr="00631DBF">
        <w:rPr>
          <w:color w:val="000000"/>
          <w:sz w:val="28"/>
          <w:szCs w:val="28"/>
          <w:lang w:val="uk-UA"/>
        </w:rPr>
        <w:t>розмір  </w:t>
      </w:r>
      <w:r w:rsidRPr="00631DBF">
        <w:rPr>
          <w:rStyle w:val="apple-converted-space"/>
          <w:color w:val="000000"/>
          <w:sz w:val="28"/>
          <w:szCs w:val="28"/>
          <w:lang w:val="uk-UA"/>
        </w:rPr>
        <w:t> </w:t>
      </w:r>
      <w:r w:rsidRPr="00631DBF">
        <w:rPr>
          <w:color w:val="000000"/>
          <w:sz w:val="28"/>
          <w:szCs w:val="28"/>
          <w:lang w:val="uk-UA"/>
        </w:rPr>
        <w:t>та строки виплати аліментів, то в разі невиконання одним із подружжя свого обов'язку за </w:t>
      </w:r>
      <w:r w:rsidRPr="00631DBF">
        <w:rPr>
          <w:rStyle w:val="apple-converted-space"/>
          <w:color w:val="000000"/>
          <w:sz w:val="28"/>
          <w:szCs w:val="28"/>
          <w:lang w:val="uk-UA"/>
        </w:rPr>
        <w:t> </w:t>
      </w:r>
      <w:r w:rsidRPr="00631DBF">
        <w:rPr>
          <w:color w:val="000000"/>
          <w:sz w:val="28"/>
          <w:szCs w:val="28"/>
          <w:lang w:val="uk-UA"/>
        </w:rPr>
        <w:t>договором аліменти можуть стягуватися на підставі виконавчого напису нотаріуса.</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color w:val="000000"/>
          <w:sz w:val="28"/>
          <w:szCs w:val="28"/>
          <w:lang w:val="uk-UA"/>
        </w:rPr>
        <w:t>Одностороння зміна умов шлюбного договору не допускається про що нотаріус попереджає сторін правочину. Зміни до шлюбного договору можуть бути внесені подружжям шляхом укладання відповідного договору, який обов’язково посвідчується нотаріусом.</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631DBF">
        <w:rPr>
          <w:rStyle w:val="apple-converted-space"/>
          <w:color w:val="000000"/>
          <w:sz w:val="28"/>
          <w:szCs w:val="28"/>
          <w:lang w:val="uk-UA"/>
        </w:rPr>
        <w:t> </w:t>
      </w:r>
      <w:r w:rsidRPr="00631DBF">
        <w:rPr>
          <w:color w:val="000000"/>
          <w:sz w:val="28"/>
          <w:szCs w:val="28"/>
          <w:lang w:val="uk-UA"/>
        </w:rPr>
        <w:t>Одностороння відмова від шлюбного договору не допускається, що нотаріус доводить до відома сторін шлюбного договору. Подружжя має право відмовитися від шлюбного договору. У такому разі, </w:t>
      </w:r>
      <w:r w:rsidRPr="00631DBF">
        <w:rPr>
          <w:rStyle w:val="apple-converted-space"/>
          <w:color w:val="000000"/>
          <w:sz w:val="28"/>
          <w:szCs w:val="28"/>
          <w:lang w:val="uk-UA"/>
        </w:rPr>
        <w:t> </w:t>
      </w:r>
      <w:r w:rsidRPr="00631DBF">
        <w:rPr>
          <w:color w:val="000000"/>
          <w:sz w:val="28"/>
          <w:szCs w:val="28"/>
          <w:lang w:val="uk-UA"/>
        </w:rPr>
        <w:t>за вибором подружжя, права та обов'язки, встановлені шлюбним договором, </w:t>
      </w:r>
      <w:r w:rsidRPr="00631DBF">
        <w:rPr>
          <w:rStyle w:val="apple-converted-space"/>
          <w:color w:val="000000"/>
          <w:sz w:val="28"/>
          <w:szCs w:val="28"/>
          <w:lang w:val="uk-UA"/>
        </w:rPr>
        <w:t> </w:t>
      </w:r>
      <w:r w:rsidRPr="00631DBF">
        <w:rPr>
          <w:color w:val="000000"/>
          <w:sz w:val="28"/>
          <w:szCs w:val="28"/>
          <w:lang w:val="uk-UA"/>
        </w:rPr>
        <w:t>припиняються з моменту його </w:t>
      </w:r>
      <w:r w:rsidRPr="00631DBF">
        <w:rPr>
          <w:rStyle w:val="apple-converted-space"/>
          <w:color w:val="000000"/>
          <w:sz w:val="28"/>
          <w:szCs w:val="28"/>
          <w:lang w:val="uk-UA"/>
        </w:rPr>
        <w:t> </w:t>
      </w:r>
      <w:r w:rsidRPr="00631DBF">
        <w:rPr>
          <w:color w:val="000000"/>
          <w:sz w:val="28"/>
          <w:szCs w:val="28"/>
          <w:lang w:val="uk-UA"/>
        </w:rPr>
        <w:t>укладення </w:t>
      </w:r>
      <w:r w:rsidRPr="00631DBF">
        <w:rPr>
          <w:rStyle w:val="apple-converted-space"/>
          <w:color w:val="000000"/>
          <w:sz w:val="28"/>
          <w:szCs w:val="28"/>
          <w:lang w:val="uk-UA"/>
        </w:rPr>
        <w:t> </w:t>
      </w:r>
      <w:r w:rsidRPr="00631DBF">
        <w:rPr>
          <w:color w:val="000000"/>
          <w:sz w:val="28"/>
          <w:szCs w:val="28"/>
          <w:lang w:val="uk-UA"/>
        </w:rPr>
        <w:t>або в день подання нотаріусу заяви про відмову від нього.</w:t>
      </w:r>
    </w:p>
    <w:p w:rsidR="00631DBF" w:rsidRPr="00631DBF" w:rsidRDefault="00631DBF" w:rsidP="00631DBF">
      <w:pPr>
        <w:pStyle w:val="msonospacing0"/>
        <w:shd w:val="clear" w:color="auto" w:fill="FFFFFF"/>
        <w:tabs>
          <w:tab w:val="left" w:pos="360"/>
        </w:tabs>
        <w:spacing w:before="0" w:beforeAutospacing="0" w:after="0" w:afterAutospacing="0" w:line="330" w:lineRule="atLeast"/>
        <w:ind w:firstLine="360"/>
        <w:jc w:val="both"/>
        <w:rPr>
          <w:color w:val="000000"/>
          <w:sz w:val="28"/>
          <w:szCs w:val="28"/>
        </w:rPr>
      </w:pPr>
      <w:r w:rsidRPr="00631DBF">
        <w:rPr>
          <w:rStyle w:val="apple-converted-space"/>
          <w:color w:val="000000"/>
          <w:sz w:val="28"/>
          <w:szCs w:val="28"/>
          <w:lang w:val="uk-UA"/>
        </w:rPr>
        <w:t> </w:t>
      </w:r>
      <w:r w:rsidRPr="00631DBF">
        <w:rPr>
          <w:color w:val="000000"/>
          <w:sz w:val="28"/>
          <w:szCs w:val="28"/>
          <w:lang w:val="uk-UA"/>
        </w:rPr>
        <w:t>Шлюбний договір на вимогу </w:t>
      </w:r>
      <w:r w:rsidRPr="00631DBF">
        <w:rPr>
          <w:rStyle w:val="apple-converted-space"/>
          <w:color w:val="000000"/>
          <w:sz w:val="28"/>
          <w:szCs w:val="28"/>
          <w:lang w:val="uk-UA"/>
        </w:rPr>
        <w:t> </w:t>
      </w:r>
      <w:r w:rsidRPr="00631DBF">
        <w:rPr>
          <w:color w:val="000000"/>
          <w:sz w:val="28"/>
          <w:szCs w:val="28"/>
          <w:lang w:val="uk-UA"/>
        </w:rPr>
        <w:t>одного з подружжя </w:t>
      </w:r>
      <w:r w:rsidRPr="00631DBF">
        <w:rPr>
          <w:rStyle w:val="apple-converted-space"/>
          <w:color w:val="000000"/>
          <w:sz w:val="28"/>
          <w:szCs w:val="28"/>
          <w:lang w:val="uk-UA"/>
        </w:rPr>
        <w:t> </w:t>
      </w:r>
      <w:r w:rsidRPr="00631DBF">
        <w:rPr>
          <w:color w:val="000000"/>
          <w:sz w:val="28"/>
          <w:szCs w:val="28"/>
          <w:lang w:val="uk-UA"/>
        </w:rPr>
        <w:t>або іншої особи, </w:t>
      </w:r>
      <w:r w:rsidRPr="00631DBF">
        <w:rPr>
          <w:rStyle w:val="apple-converted-space"/>
          <w:color w:val="000000"/>
          <w:sz w:val="28"/>
          <w:szCs w:val="28"/>
          <w:lang w:val="uk-UA"/>
        </w:rPr>
        <w:t> </w:t>
      </w:r>
      <w:r w:rsidRPr="00631DBF">
        <w:rPr>
          <w:color w:val="000000"/>
          <w:sz w:val="28"/>
          <w:szCs w:val="28"/>
          <w:lang w:val="uk-UA"/>
        </w:rPr>
        <w:t xml:space="preserve">права та інтереси якої цим договором порушені, може бути </w:t>
      </w:r>
      <w:r w:rsidRPr="00631DBF">
        <w:rPr>
          <w:color w:val="000000"/>
          <w:sz w:val="28"/>
          <w:szCs w:val="28"/>
          <w:lang w:val="uk-UA"/>
        </w:rPr>
        <w:lastRenderedPageBreak/>
        <w:t>визнаний </w:t>
      </w:r>
      <w:r w:rsidRPr="00631DBF">
        <w:rPr>
          <w:rStyle w:val="apple-converted-space"/>
          <w:color w:val="000000"/>
          <w:sz w:val="28"/>
          <w:szCs w:val="28"/>
          <w:lang w:val="uk-UA"/>
        </w:rPr>
        <w:t> </w:t>
      </w:r>
      <w:r w:rsidRPr="00631DBF">
        <w:rPr>
          <w:color w:val="000000"/>
          <w:sz w:val="28"/>
          <w:szCs w:val="28"/>
          <w:lang w:val="uk-UA"/>
        </w:rPr>
        <w:t>недійсним </w:t>
      </w:r>
      <w:r w:rsidRPr="00631DBF">
        <w:rPr>
          <w:rStyle w:val="apple-converted-space"/>
          <w:color w:val="000000"/>
          <w:sz w:val="28"/>
          <w:szCs w:val="28"/>
          <w:lang w:val="uk-UA"/>
        </w:rPr>
        <w:t> </w:t>
      </w:r>
      <w:r w:rsidRPr="00631DBF">
        <w:rPr>
          <w:color w:val="000000"/>
          <w:sz w:val="28"/>
          <w:szCs w:val="28"/>
          <w:lang w:val="uk-UA"/>
        </w:rPr>
        <w:t>за </w:t>
      </w:r>
      <w:r w:rsidRPr="00631DBF">
        <w:rPr>
          <w:rStyle w:val="apple-converted-space"/>
          <w:color w:val="000000"/>
          <w:sz w:val="28"/>
          <w:szCs w:val="28"/>
          <w:lang w:val="uk-UA"/>
        </w:rPr>
        <w:t> </w:t>
      </w:r>
      <w:r w:rsidRPr="00631DBF">
        <w:rPr>
          <w:color w:val="000000"/>
          <w:sz w:val="28"/>
          <w:szCs w:val="28"/>
          <w:lang w:val="uk-UA"/>
        </w:rPr>
        <w:t>рішенням суду з підстав, встановлених Цивільним кодексом України.</w:t>
      </w:r>
    </w:p>
    <w:p w:rsidR="00631DBF" w:rsidRPr="00110F96" w:rsidRDefault="00631DBF" w:rsidP="00644662">
      <w:pPr>
        <w:tabs>
          <w:tab w:val="left" w:pos="360"/>
        </w:tabs>
        <w:spacing w:after="0"/>
        <w:jc w:val="both"/>
        <w:rPr>
          <w:rFonts w:ascii="Times New Roman" w:hAnsi="Times New Roman" w:cs="Times New Roman"/>
          <w:sz w:val="28"/>
          <w:szCs w:val="28"/>
        </w:rPr>
      </w:pPr>
      <w:r w:rsidRPr="00631DBF">
        <w:rPr>
          <w:rFonts w:cs="Times New Roman"/>
          <w:b/>
          <w:bCs/>
          <w:sz w:val="28"/>
          <w:szCs w:val="28"/>
        </w:rPr>
        <w:tab/>
      </w:r>
      <w:r w:rsidRPr="00110F96">
        <w:rPr>
          <w:rFonts w:ascii="Times New Roman" w:hAnsi="Times New Roman" w:cs="Times New Roman"/>
          <w:sz w:val="28"/>
          <w:szCs w:val="28"/>
        </w:rPr>
        <w:t>У відповідності зі статтею 1233 Цивільного кодексу України (надалі ЦК України) заповітом є особисте розпорядження фізичної особи на випадок своєї смерті. Тобто заповіт являє собою вчинений відповідно до вимог закону документ, що містить у собі одностороннє особисте розпорядження спадкодавця на випадок своєї смерті стосовно порядку передачі його майна на користь певних осіб.</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Зазвичай заповіт складається однією особою. Проте ЦК України не забороняє складення так званого спільного заповіту. До нього, зокрема, належить заповіт подружжя (ст. 1243 ЦК України).</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Закон визначає певні вимоги щодо особи заповідача. Право на заповіт має фізична особа з повною цивільною дієздатністю (ст. 1234 ЦК України). Заповідач має розуміти значення своїх дій і їх наслідки, тому забороняється протиправний вплив на свідомість людини під час складення заповіту. У зв’язку з цим існує правило, відповідно до якого право на заповіт здійснюється заповідачем особисто, а вчинення заповіту через представника не допускається.</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Заповідач визначає зміст заповіту та його основні положення. Заповідач має право:</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призначити коло спадкоємців (наприклад: «… заповідаю Короленко Оксані Петрівні та Петрик Миколі Семеновичу…»);</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визначити обсяг спадщини (наприклад, заповідаю все майно або конкретно: квартиру, машину тощо);</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зробити заповідальний відказ (покладення на спадкоємця обов’язку, наприклад, надати третій особі права пожиттєвого проживання у спадковій квартирі);</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покласти на спадкоємців інші обов’язки (наприклад, зобов’язати спадкоємців розпорядитися певним чином його особистими паперами, нагородами тощо);</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скласти заповіт з умовою (наприклад, батько заповідає все своє майно синові, якщо він одружиться, мати заповідає дочці своє майно, якщо та закінчить вищий навчальний заклад);</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підпризначити спадкоємця, якщо основний спадкоємець помре до відкриття або в момент відкриття спадщини (одночасно із спадкодавцем). Заповідач також має право скасувати або змінити заповіт. У цьому полягає свобода заповіту.</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 xml:space="preserve">Визначаючи коло спадкоємців, заповідач може призначити своїми спадкоємцями одну або кілька фізичних осіб. Спадкоємцями можуть бути названі будь-які учасники цивільних відносин – фізичні та юридичні особи, держава, територіальні громади, Автономна Республіка Крим. Водночас заповідач може без зазначення причин позбавити права на спадкування особу </w:t>
      </w:r>
      <w:r w:rsidRPr="00110F96">
        <w:rPr>
          <w:rFonts w:ascii="Times New Roman" w:hAnsi="Times New Roman" w:cs="Times New Roman"/>
          <w:sz w:val="28"/>
          <w:szCs w:val="28"/>
        </w:rPr>
        <w:lastRenderedPageBreak/>
        <w:t>(осіб), яка є його спадкоємцем за законом. Проте право спадкодавця у цьому питанні має деякі обмеження. Закон визначає коло осіб, які мають право на обов’язкову частку у спадщині (ст.. 1241 ЦК України). До таких осіб належать: малолітні, неповнолітні, повнолітні непрацездатні діти; непрацездатна вдова (вдівець); непрацездатні батьки спадкодавця. Обов’язкова частка складає половину частки, яка належала б кожному з них у разі спадкування за законом.</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Заповіт має бути складений у письмовій формі, підписаний особисто заповідачем, із зазначенням місця і часу складення заповіту.</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іншою особою за правилами, викладеними в пункті 16 Інструкції про порядок вчинення нотаріальних дій нотаріусами України.  </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На бажання заповідача, а також у випадках, якщо заповідач через фізичні вади не може сам прочитати заповіт, посвідчення заповіту має відбуватися при свідках.</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При посвідченні заповіту від заповідача не вимагається подання доказів, які підтверджують його право на майно, що заповідається.</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Заповіт має бути складений так, щоб розпорядження заповідача не викликало незрозумілостей чи суперечок після відкриття спадщини.</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Нотаріус при посвідченні заповіту зобов’язаний роз’яснити заповідачу зміст статті 1241 ЦК України про право на обов’язкову частку у спадщині, зміст статті 1307 ЦК України щодо нікчемності заповіту на майно, яке є предметом спадкового договору та статті 1254 ЦК України про право заповідача на скасування та зміну заповіту.</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Особливий порядок посвідчення нотаріусом секретного заповіту робить неможливим передчасне ознайомлення з його змістом будь-якої особи. Секретний заповіт оголошується нотаріусом лише після смерті заповідача і відкриття спадщини.</w:t>
      </w:r>
    </w:p>
    <w:p w:rsidR="00631DBF" w:rsidRPr="00110F96"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Заповіти, складені та посвідчені, змінені або скасовані в установленому законодавстві порядку, підлягають обов’язковій реєстрації у Спадковому реєстрі у порядку, установленому Положенням про Спадковий реєстр.</w:t>
      </w:r>
    </w:p>
    <w:p w:rsidR="00631DBF" w:rsidRDefault="00631DBF" w:rsidP="00110F96">
      <w:pPr>
        <w:spacing w:after="0"/>
        <w:ind w:firstLine="360"/>
        <w:jc w:val="both"/>
        <w:rPr>
          <w:rFonts w:ascii="Times New Roman" w:hAnsi="Times New Roman" w:cs="Times New Roman"/>
          <w:sz w:val="28"/>
          <w:szCs w:val="28"/>
        </w:rPr>
      </w:pPr>
      <w:r w:rsidRPr="00110F96">
        <w:rPr>
          <w:rFonts w:ascii="Times New Roman" w:hAnsi="Times New Roman" w:cs="Times New Roman"/>
          <w:sz w:val="28"/>
          <w:szCs w:val="28"/>
        </w:rPr>
        <w:t>Інваліди 1 та 2 групи звільняються від сплати державного мита за посвідчення заповіту та його реєстрацію у Спадковому реєстрі.</w:t>
      </w:r>
    </w:p>
    <w:p w:rsidR="00644662" w:rsidRDefault="00644662" w:rsidP="00110F96">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Довіреністю є письмовий документ, що видається однією особою іншій особі для представництва перед третіми особами. Нотаріуси посвідчують довіреності складені від імені однієї або кількох осіб, на ім’я однієї особи або кількох осіб за усним зверненням довірителя. </w:t>
      </w:r>
    </w:p>
    <w:p w:rsidR="00644662" w:rsidRDefault="00644662" w:rsidP="00110F96">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У довіреності мають бути чітко визначені юридичні дії, які належать вчинити представникові. Дії, належать вчинити представнику, мають бути правомірними, конкретними та здійсненними. </w:t>
      </w:r>
    </w:p>
    <w:p w:rsidR="00644662" w:rsidRPr="00644662" w:rsidRDefault="00644662" w:rsidP="00110F96">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Строк на якій може бути видана довіреність, визначається відповідно до статті 247 ЦК України. Якщо строк довіреності не встановлений, вона зберігає чинність до припинення її дії. Довіреність у якій </w:t>
      </w:r>
      <w:r w:rsidR="00C64122">
        <w:rPr>
          <w:rFonts w:ascii="Times New Roman" w:hAnsi="Times New Roman" w:cs="Times New Roman"/>
          <w:sz w:val="28"/>
          <w:szCs w:val="28"/>
        </w:rPr>
        <w:t>незазначена дата її вчинення є нікчемною. Посвідчені нотаріусом довіреності, припинення їх дії підлягають обов’язковій реєстрації в Єдиному реєстрі довіреностей в порядку установленому Положенням про Єдиний реєстр довіреностей, затвердженим наказом Міністерства юстиції України від 28.12.2006 № 111/5.</w:t>
      </w:r>
    </w:p>
    <w:p w:rsidR="00631DBF" w:rsidRPr="00110F96" w:rsidRDefault="00631DBF" w:rsidP="00110F96">
      <w:pPr>
        <w:shd w:val="clear" w:color="auto" w:fill="FFFFFF"/>
        <w:spacing w:after="0"/>
        <w:ind w:firstLine="301"/>
        <w:jc w:val="both"/>
        <w:rPr>
          <w:rFonts w:ascii="Times New Roman" w:hAnsi="Times New Roman" w:cs="Times New Roman"/>
          <w:b/>
          <w:bCs/>
          <w:sz w:val="28"/>
          <w:szCs w:val="28"/>
        </w:rPr>
      </w:pPr>
      <w:r w:rsidRPr="00110F96">
        <w:rPr>
          <w:rFonts w:ascii="Times New Roman" w:hAnsi="Times New Roman" w:cs="Times New Roman"/>
          <w:b/>
          <w:bCs/>
          <w:sz w:val="28"/>
          <w:szCs w:val="28"/>
        </w:rPr>
        <w:t xml:space="preserve">Джерела: </w:t>
      </w:r>
      <w:r w:rsidRPr="00110F96">
        <w:rPr>
          <w:rFonts w:ascii="Times New Roman" w:hAnsi="Times New Roman" w:cs="Times New Roman"/>
          <w:sz w:val="28"/>
          <w:szCs w:val="28"/>
        </w:rPr>
        <w:t>[1-</w:t>
      </w:r>
      <w:r w:rsidR="00162EF7">
        <w:rPr>
          <w:rFonts w:ascii="Times New Roman" w:hAnsi="Times New Roman" w:cs="Times New Roman"/>
          <w:sz w:val="28"/>
          <w:szCs w:val="28"/>
        </w:rPr>
        <w:t>12</w:t>
      </w:r>
      <w:r w:rsidRPr="00110F96">
        <w:rPr>
          <w:rFonts w:ascii="Times New Roman" w:hAnsi="Times New Roman" w:cs="Times New Roman"/>
          <w:sz w:val="28"/>
          <w:szCs w:val="28"/>
        </w:rPr>
        <w:t>].</w:t>
      </w:r>
    </w:p>
    <w:p w:rsidR="00631DBF" w:rsidRPr="00110F96" w:rsidRDefault="00631DBF" w:rsidP="00110F96">
      <w:pPr>
        <w:shd w:val="clear" w:color="auto" w:fill="FFFFFF"/>
        <w:spacing w:after="0"/>
        <w:ind w:firstLine="301"/>
        <w:jc w:val="center"/>
        <w:rPr>
          <w:rFonts w:ascii="Times New Roman" w:hAnsi="Times New Roman" w:cs="Times New Roman"/>
          <w:b/>
          <w:sz w:val="28"/>
          <w:szCs w:val="28"/>
        </w:rPr>
      </w:pPr>
    </w:p>
    <w:p w:rsidR="00631DBF" w:rsidRPr="00110F96" w:rsidRDefault="00631DBF" w:rsidP="00110F96">
      <w:pPr>
        <w:shd w:val="clear" w:color="auto" w:fill="FFFFFF"/>
        <w:spacing w:after="0"/>
        <w:ind w:firstLine="301"/>
        <w:jc w:val="center"/>
        <w:rPr>
          <w:rFonts w:ascii="Times New Roman" w:hAnsi="Times New Roman" w:cs="Times New Roman"/>
          <w:b/>
          <w:sz w:val="28"/>
          <w:szCs w:val="28"/>
        </w:rPr>
      </w:pPr>
      <w:r w:rsidRPr="00110F96">
        <w:rPr>
          <w:rFonts w:ascii="Times New Roman" w:hAnsi="Times New Roman" w:cs="Times New Roman"/>
          <w:b/>
          <w:sz w:val="28"/>
          <w:szCs w:val="28"/>
        </w:rPr>
        <w:t>Запитання для самоперевірки</w:t>
      </w:r>
    </w:p>
    <w:p w:rsidR="00631DBF" w:rsidRPr="00110F96" w:rsidRDefault="00C64122" w:rsidP="00110F96">
      <w:pPr>
        <w:numPr>
          <w:ilvl w:val="0"/>
          <w:numId w:val="19"/>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Вимоги до дійсності правочину</w:t>
      </w:r>
      <w:r w:rsidR="00631DBF" w:rsidRPr="00110F96">
        <w:rPr>
          <w:rFonts w:ascii="Times New Roman" w:hAnsi="Times New Roman" w:cs="Times New Roman"/>
          <w:sz w:val="28"/>
          <w:szCs w:val="28"/>
        </w:rPr>
        <w:t xml:space="preserve">. </w:t>
      </w:r>
    </w:p>
    <w:p w:rsidR="00631DBF" w:rsidRPr="00110F96" w:rsidRDefault="00C64122" w:rsidP="00110F96">
      <w:pPr>
        <w:numPr>
          <w:ilvl w:val="0"/>
          <w:numId w:val="19"/>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правочини нотаріально посвідчуються</w:t>
      </w:r>
      <w:r w:rsidR="00631DBF" w:rsidRPr="00110F96">
        <w:rPr>
          <w:rFonts w:ascii="Times New Roman" w:hAnsi="Times New Roman" w:cs="Times New Roman"/>
          <w:sz w:val="28"/>
          <w:szCs w:val="28"/>
        </w:rPr>
        <w:t xml:space="preserve">. </w:t>
      </w:r>
    </w:p>
    <w:p w:rsidR="00631DBF" w:rsidRPr="00110F96" w:rsidRDefault="00C64122" w:rsidP="00110F96">
      <w:pPr>
        <w:numPr>
          <w:ilvl w:val="0"/>
          <w:numId w:val="19"/>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Особливості посвідчення правочинів про відчуження нерухомого майна</w:t>
      </w:r>
      <w:r w:rsidR="00631DBF" w:rsidRPr="00110F96">
        <w:rPr>
          <w:rFonts w:ascii="Times New Roman" w:hAnsi="Times New Roman" w:cs="Times New Roman"/>
          <w:sz w:val="28"/>
          <w:szCs w:val="28"/>
        </w:rPr>
        <w:t xml:space="preserve">. </w:t>
      </w:r>
    </w:p>
    <w:p w:rsidR="00631DBF" w:rsidRPr="00110F96" w:rsidRDefault="00C64122" w:rsidP="00110F96">
      <w:pPr>
        <w:numPr>
          <w:ilvl w:val="0"/>
          <w:numId w:val="19"/>
        </w:numPr>
        <w:tabs>
          <w:tab w:val="clear" w:pos="720"/>
          <w:tab w:val="num" w:pos="360"/>
        </w:tabs>
        <w:spacing w:after="0" w:line="240" w:lineRule="auto"/>
        <w:ind w:left="0" w:firstLine="0"/>
        <w:jc w:val="both"/>
        <w:rPr>
          <w:rFonts w:ascii="Times New Roman" w:hAnsi="Times New Roman" w:cs="Times New Roman"/>
          <w:sz w:val="28"/>
          <w:szCs w:val="28"/>
        </w:rPr>
      </w:pPr>
      <w:r w:rsidRPr="00110F96">
        <w:rPr>
          <w:rFonts w:ascii="Times New Roman" w:hAnsi="Times New Roman" w:cs="Times New Roman"/>
          <w:sz w:val="28"/>
          <w:szCs w:val="28"/>
        </w:rPr>
        <w:t>Посвідчення шлюбного договору</w:t>
      </w:r>
      <w:r w:rsidR="00631DBF" w:rsidRPr="00110F96">
        <w:rPr>
          <w:rFonts w:ascii="Times New Roman" w:hAnsi="Times New Roman" w:cs="Times New Roman"/>
          <w:sz w:val="28"/>
          <w:szCs w:val="28"/>
        </w:rPr>
        <w:t xml:space="preserve">. </w:t>
      </w:r>
    </w:p>
    <w:p w:rsidR="00631DBF" w:rsidRDefault="00631DBF" w:rsidP="00110F96">
      <w:pPr>
        <w:numPr>
          <w:ilvl w:val="0"/>
          <w:numId w:val="19"/>
        </w:numPr>
        <w:tabs>
          <w:tab w:val="clear" w:pos="720"/>
          <w:tab w:val="num" w:pos="360"/>
        </w:tabs>
        <w:spacing w:after="0" w:line="240" w:lineRule="auto"/>
        <w:ind w:left="0" w:firstLine="0"/>
        <w:jc w:val="both"/>
        <w:rPr>
          <w:rFonts w:ascii="Times New Roman" w:hAnsi="Times New Roman" w:cs="Times New Roman"/>
          <w:sz w:val="28"/>
          <w:szCs w:val="28"/>
        </w:rPr>
      </w:pPr>
      <w:r w:rsidRPr="00110F96">
        <w:rPr>
          <w:rFonts w:ascii="Times New Roman" w:hAnsi="Times New Roman" w:cs="Times New Roman"/>
          <w:sz w:val="28"/>
          <w:szCs w:val="28"/>
        </w:rPr>
        <w:t xml:space="preserve">Посвідчення </w:t>
      </w:r>
      <w:r w:rsidR="00C64122">
        <w:rPr>
          <w:rFonts w:ascii="Times New Roman" w:hAnsi="Times New Roman" w:cs="Times New Roman"/>
          <w:sz w:val="28"/>
          <w:szCs w:val="28"/>
        </w:rPr>
        <w:t>заповітів</w:t>
      </w:r>
      <w:r w:rsidRPr="00110F96">
        <w:rPr>
          <w:rFonts w:ascii="Times New Roman" w:hAnsi="Times New Roman" w:cs="Times New Roman"/>
          <w:sz w:val="28"/>
          <w:szCs w:val="28"/>
        </w:rPr>
        <w:t>.</w:t>
      </w:r>
    </w:p>
    <w:p w:rsidR="00110F96" w:rsidRPr="00C64122" w:rsidRDefault="00C64122" w:rsidP="00C64122">
      <w:pPr>
        <w:numPr>
          <w:ilvl w:val="0"/>
          <w:numId w:val="19"/>
        </w:numPr>
        <w:tabs>
          <w:tab w:val="clear" w:pos="720"/>
          <w:tab w:val="num" w:pos="360"/>
        </w:tabs>
        <w:spacing w:after="0" w:line="240" w:lineRule="auto"/>
        <w:ind w:left="0" w:firstLine="0"/>
        <w:jc w:val="both"/>
        <w:rPr>
          <w:rFonts w:cs="Times New Roman"/>
          <w:b/>
          <w:sz w:val="28"/>
          <w:szCs w:val="28"/>
        </w:rPr>
      </w:pPr>
      <w:r w:rsidRPr="00C64122">
        <w:rPr>
          <w:rFonts w:ascii="Times New Roman" w:hAnsi="Times New Roman" w:cs="Times New Roman"/>
          <w:sz w:val="28"/>
          <w:szCs w:val="28"/>
        </w:rPr>
        <w:t>Посвідчення довіреностей</w:t>
      </w:r>
      <w:r w:rsidR="00631DBF" w:rsidRPr="00C64122">
        <w:rPr>
          <w:rFonts w:ascii="Times New Roman" w:hAnsi="Times New Roman" w:cs="Times New Roman"/>
          <w:sz w:val="28"/>
          <w:szCs w:val="28"/>
        </w:rPr>
        <w:t xml:space="preserve">. </w:t>
      </w:r>
    </w:p>
    <w:p w:rsidR="00C64122" w:rsidRPr="00C64122" w:rsidRDefault="00C64122" w:rsidP="00C64122">
      <w:pPr>
        <w:spacing w:after="0" w:line="240" w:lineRule="auto"/>
        <w:jc w:val="both"/>
        <w:rPr>
          <w:rFonts w:cs="Times New Roman"/>
          <w:b/>
          <w:sz w:val="28"/>
          <w:szCs w:val="28"/>
        </w:rPr>
      </w:pPr>
    </w:p>
    <w:p w:rsidR="00631DBF" w:rsidRPr="00110F96" w:rsidRDefault="00631DBF" w:rsidP="00631DBF">
      <w:pPr>
        <w:jc w:val="center"/>
        <w:rPr>
          <w:rFonts w:ascii="Times New Roman" w:hAnsi="Times New Roman" w:cs="Times New Roman"/>
          <w:sz w:val="28"/>
          <w:szCs w:val="28"/>
        </w:rPr>
      </w:pPr>
      <w:r w:rsidRPr="00110F96">
        <w:rPr>
          <w:rFonts w:ascii="Times New Roman" w:hAnsi="Times New Roman" w:cs="Times New Roman"/>
          <w:b/>
          <w:sz w:val="28"/>
          <w:szCs w:val="28"/>
        </w:rPr>
        <w:t>Тема 6.</w:t>
      </w:r>
      <w:r w:rsidRPr="00110F96">
        <w:rPr>
          <w:rFonts w:ascii="Times New Roman" w:hAnsi="Times New Roman" w:cs="Times New Roman"/>
          <w:sz w:val="28"/>
          <w:szCs w:val="28"/>
        </w:rPr>
        <w:t> </w:t>
      </w:r>
      <w:r w:rsidR="00110F96">
        <w:rPr>
          <w:rFonts w:ascii="Times New Roman" w:hAnsi="Times New Roman" w:cs="Times New Roman"/>
          <w:b/>
          <w:sz w:val="28"/>
          <w:szCs w:val="28"/>
        </w:rPr>
        <w:t>Видача нотаріусом свідоцтв</w:t>
      </w:r>
      <w:r w:rsidRPr="00110F96">
        <w:rPr>
          <w:rFonts w:ascii="Times New Roman" w:hAnsi="Times New Roman" w:cs="Times New Roman"/>
          <w:b/>
          <w:sz w:val="28"/>
          <w:szCs w:val="28"/>
        </w:rPr>
        <w:t>.</w:t>
      </w:r>
      <w:r w:rsidRPr="00110F96">
        <w:rPr>
          <w:rFonts w:ascii="Times New Roman" w:hAnsi="Times New Roman" w:cs="Times New Roman"/>
          <w:sz w:val="28"/>
          <w:szCs w:val="28"/>
        </w:rPr>
        <w:t xml:space="preserve">  </w:t>
      </w:r>
    </w:p>
    <w:p w:rsidR="00631DBF" w:rsidRPr="00110F96" w:rsidRDefault="00631DBF" w:rsidP="00631DBF">
      <w:pPr>
        <w:jc w:val="center"/>
        <w:rPr>
          <w:rFonts w:ascii="Times New Roman" w:hAnsi="Times New Roman" w:cs="Times New Roman"/>
          <w:b/>
          <w:bCs/>
          <w:sz w:val="28"/>
          <w:szCs w:val="28"/>
        </w:rPr>
      </w:pPr>
      <w:r w:rsidRPr="00110F96">
        <w:rPr>
          <w:rFonts w:ascii="Times New Roman" w:hAnsi="Times New Roman" w:cs="Times New Roman"/>
          <w:b/>
          <w:bCs/>
          <w:sz w:val="28"/>
          <w:szCs w:val="28"/>
        </w:rPr>
        <w:t>План</w:t>
      </w:r>
    </w:p>
    <w:p w:rsidR="00110F96" w:rsidRPr="00110F96" w:rsidRDefault="00110F96" w:rsidP="00631DBF">
      <w:pPr>
        <w:pStyle w:val="HTML"/>
        <w:numPr>
          <w:ilvl w:val="0"/>
          <w:numId w:val="29"/>
        </w:numPr>
        <w:shd w:val="clear" w:color="auto" w:fill="FFFFFF"/>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Порядок призначення та обов’язки виконавця заповіту. Видача свідоцтва</w:t>
      </w:r>
    </w:p>
    <w:p w:rsidR="00631DBF" w:rsidRPr="00110F96" w:rsidRDefault="003F6DB2" w:rsidP="00110F96">
      <w:pPr>
        <w:pStyle w:val="HTML"/>
        <w:shd w:val="clear" w:color="auto" w:fill="FFFFFF"/>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10F96">
        <w:rPr>
          <w:rFonts w:ascii="Times New Roman" w:hAnsi="Times New Roman" w:cs="Times New Roman"/>
          <w:color w:val="000000"/>
          <w:sz w:val="28"/>
          <w:szCs w:val="28"/>
          <w:lang w:val="uk-UA"/>
        </w:rPr>
        <w:t>виконавцю заповіту.</w:t>
      </w:r>
    </w:p>
    <w:p w:rsidR="00631DBF" w:rsidRDefault="003F6DB2" w:rsidP="00631DBF">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Загальні положення про спадкування</w:t>
      </w:r>
      <w:r w:rsidR="00631DBF" w:rsidRPr="00110F96">
        <w:rPr>
          <w:rFonts w:ascii="Times New Roman" w:hAnsi="Times New Roman" w:cs="Times New Roman"/>
          <w:sz w:val="28"/>
          <w:szCs w:val="28"/>
        </w:rPr>
        <w:t xml:space="preserve">. </w:t>
      </w:r>
    </w:p>
    <w:p w:rsidR="00110F96" w:rsidRDefault="003F6DB2" w:rsidP="00631DBF">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Видача свідоцтв про право на спадщину.</w:t>
      </w:r>
    </w:p>
    <w:p w:rsidR="003F6DB2" w:rsidRDefault="003F6DB2" w:rsidP="00631DBF">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Видача свідоцтв про право власності на частку в спільному майні</w:t>
      </w:r>
    </w:p>
    <w:p w:rsidR="003F6DB2" w:rsidRDefault="003F6DB2" w:rsidP="003F6D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подружжя у випадку смерті одного із них.</w:t>
      </w:r>
    </w:p>
    <w:p w:rsidR="003F6DB2" w:rsidRDefault="003F6DB2" w:rsidP="003F6DB2">
      <w:pPr>
        <w:pStyle w:val="a7"/>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Видача свідоцтва про придбання майна з прилюдних торгів (аукціонів).</w:t>
      </w:r>
    </w:p>
    <w:p w:rsidR="003F6DB2" w:rsidRPr="003F6DB2" w:rsidRDefault="003F6DB2" w:rsidP="003F6DB2">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31DBF" w:rsidRPr="00110F96" w:rsidRDefault="00631DBF" w:rsidP="00631DBF">
      <w:pPr>
        <w:tabs>
          <w:tab w:val="left" w:pos="426"/>
        </w:tabs>
        <w:ind w:firstLine="301"/>
        <w:jc w:val="center"/>
        <w:rPr>
          <w:rFonts w:ascii="Times New Roman" w:hAnsi="Times New Roman" w:cs="Times New Roman"/>
          <w:b/>
          <w:sz w:val="28"/>
          <w:szCs w:val="28"/>
        </w:rPr>
      </w:pPr>
      <w:r w:rsidRPr="00110F96">
        <w:rPr>
          <w:rFonts w:ascii="Times New Roman" w:hAnsi="Times New Roman" w:cs="Times New Roman"/>
          <w:b/>
          <w:sz w:val="28"/>
          <w:szCs w:val="28"/>
        </w:rPr>
        <w:t>Методичні рекомендації</w:t>
      </w:r>
    </w:p>
    <w:p w:rsidR="00356CC7" w:rsidRDefault="001B38ED" w:rsidP="00356CC7">
      <w:pPr>
        <w:spacing w:after="0"/>
        <w:jc w:val="both"/>
        <w:rPr>
          <w:rFonts w:ascii="Times New Roman" w:hAnsi="Times New Roman" w:cs="Times New Roman"/>
          <w:sz w:val="28"/>
          <w:szCs w:val="28"/>
        </w:rPr>
      </w:pPr>
      <w:r w:rsidRPr="00356CC7">
        <w:rPr>
          <w:rFonts w:ascii="Times New Roman" w:hAnsi="Times New Roman" w:cs="Times New Roman"/>
          <w:sz w:val="28"/>
          <w:szCs w:val="28"/>
        </w:rPr>
        <w:t xml:space="preserve">        </w:t>
      </w:r>
      <w:r w:rsidR="00356CC7">
        <w:rPr>
          <w:rFonts w:ascii="Times New Roman" w:hAnsi="Times New Roman" w:cs="Times New Roman"/>
          <w:sz w:val="28"/>
          <w:szCs w:val="28"/>
        </w:rPr>
        <w:t>Виконання заповіту здійснюється спадкоємцями за заповітом, за винятком випадків, коли його виконання повністю або у визначеній частині здійснюється виконавцем заповіту. Повноваження виконавця заповіту базуються на заповіті та посвідчуються свідоцтвом, яке видається нотаріусом.</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звернення виконавця заповіту за видачею свідоцтва нотаріус встановлює його особу, здійснює відповідну перевірку за Спадковим реєстром, встановлює факт заведення спадкової справи і, якщо спадкова справа після смерті заповідача ще не заведена, вимагає у особи, що призначена виконавцем заповіту, свідоцтво про смерть спадкодавця або його нотаріально засвідчену копію та заводить спадкову справу, до якої долучає всі документи або їх копії.</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Якщо спадкова справа вже заведена, то всі документи, які є підставою для видачі свідоцтва виконавцю заповіту (заповіт, заява тощо), повинні бути приєднані до спадкової справи.</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Видає свідоцтво виконавцю заповіту той нотаріус, який завів спадкову справу і в якого вона зберігається. За даними Спадкового реєстру нотаріус перевіряє чинність, незмінність та дійсність заповіту.</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Свідоцтво виконавця заповіту підтверджує, що виконавець заповіту наділений правом від свого імені вести справи, пов’язані з виконанням заповіту, в судових органах, органах державної влади та місцевого самоврядування, на підприємствах, в установах та організаціях незалежно від форм власності, галузевої належності та підпорядкування.</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У свідоцтві необхідно зазначити відомості про виконавця заповіту, підстави виникнення його повноважень з посиланням на заповіт та дату відкриття спадщини. Якщо повноваження, що містяться у заповіті, обмежені і не відповідають передбаченим статтею 1290 ЦК України, необхідно додатково обумовити їх у свідоцтві. У разі якщо повноваження у заповіті не перелічені або є посилання на статтю 1290 ЦК України, в свідоцтві замість переліку повноважень також може бути посилання на вищезазначену норму.  </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Строк чинності повноважень виконавця заповіту встановлюється нотаріусом на підставі статті 1294 ЦК України, про що зазначається у свідоцтві.</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спадкоємцями є малолітні, неповнолітні, недієздатні особи або особи, цивільна дієздатність яких обмежена, про видачу свідоцтва виконавцю заповіту нотаріус повідомляє відповідні органи опіки та піклування.</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Строк дії повноважень виконавця заповіту визначається повним виконанням волі спадкодавця, вираженої в заповіті.</w:t>
      </w:r>
    </w:p>
    <w:p w:rsidR="00356CC7" w:rsidRDefault="00356CC7" w:rsidP="00356CC7">
      <w:pPr>
        <w:spacing w:after="0"/>
        <w:jc w:val="both"/>
        <w:rPr>
          <w:rFonts w:ascii="Times New Roman" w:hAnsi="Times New Roman" w:cs="Times New Roman"/>
          <w:sz w:val="28"/>
          <w:szCs w:val="28"/>
        </w:rPr>
      </w:pPr>
    </w:p>
    <w:p w:rsidR="00356CC7" w:rsidRDefault="00356CC7" w:rsidP="00356CC7">
      <w:pPr>
        <w:spacing w:after="0"/>
        <w:jc w:val="center"/>
        <w:rPr>
          <w:rFonts w:ascii="Times New Roman" w:hAnsi="Times New Roman" w:cs="Times New Roman"/>
          <w:sz w:val="28"/>
          <w:szCs w:val="28"/>
        </w:rPr>
      </w:pPr>
      <w:r>
        <w:rPr>
          <w:rFonts w:ascii="Times New Roman" w:hAnsi="Times New Roman" w:cs="Times New Roman"/>
          <w:sz w:val="28"/>
          <w:szCs w:val="28"/>
        </w:rPr>
        <w:t>СВІДОЦТВО</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Місто Київ, Україна</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Першого вересня дві тисячі п’ятнадцятого року</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Я, Петров І.І., приватний нотаріус Київського міського нотаріального округу посвідчую, що на підставі статті 1288 Цивільного кодексу України виконавцем заповіту є Іванов Олександр Олександрович, що проживає в м. Києві по проспекту Героїв Сталінграда, будинок 17, квартира 628, до повноважень якого заповітом, посвідченим 10 березня 2010 року за реєстровим № 5-121 державним нотаріусом Третьої київської державної нотаріальної контори Коваленко О.І. від імені Слюсаренка Василя Григоровича, 1947 року народження, який помер 28 червня 2015 року, та згідно зі статтею 1290 Цивільного кодексу України встановлено таке:</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вжити заходів щодо охорони спадкового майна; вжити заходів щодо повідомлення спадкоємців, відказоодержувачів, кредиторів про відкриття спадщини; вимагати від боржників спадкодавця виконання ними своїх </w:t>
      </w:r>
      <w:r>
        <w:rPr>
          <w:rFonts w:ascii="Times New Roman" w:hAnsi="Times New Roman" w:cs="Times New Roman"/>
          <w:sz w:val="28"/>
          <w:szCs w:val="28"/>
        </w:rPr>
        <w:lastRenderedPageBreak/>
        <w:t>зобов’язань; управляти спадщиною; забезпечити одержання кожним із спадкоємців частки спадщини, яка визначена у заповіті; забезпечити одержання частки у спадщині особам, які мають право на обов’язкову частку у спадщині.</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Особу виконавця(ів) заповіту встановлено, дієздатність перевірено.</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Це свідоцтво підлягає обов’язковому поверненню до приватного нотаріуса Київського міського нотаріального округу Петрова І.І., після припинення повноважень виконавця заповіту. </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Свідоцтво оформлено в двох примірниках, один з яких залишається у справах Петрова І.І. приватного нотаріуса Київського міського нотаріального округу, а інший видається Іванову Олександру Олександровичу.</w:t>
      </w:r>
    </w:p>
    <w:p w:rsidR="00356CC7" w:rsidRDefault="00356CC7" w:rsidP="00356CC7">
      <w:pPr>
        <w:spacing w:after="0"/>
        <w:jc w:val="both"/>
        <w:rPr>
          <w:rFonts w:ascii="Times New Roman" w:hAnsi="Times New Roman" w:cs="Times New Roman"/>
          <w:sz w:val="28"/>
          <w:szCs w:val="28"/>
        </w:rPr>
      </w:pP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Спадкова справа № 5/2015</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Зареєстровано в реєстрі за № 379</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Стягнуто плати за домовленістю</w:t>
      </w:r>
    </w:p>
    <w:p w:rsidR="00356CC7" w:rsidRDefault="00356CC7" w:rsidP="00356CC7">
      <w:pPr>
        <w:spacing w:after="0"/>
        <w:jc w:val="both"/>
        <w:rPr>
          <w:rFonts w:ascii="Times New Roman" w:hAnsi="Times New Roman" w:cs="Times New Roman"/>
          <w:sz w:val="28"/>
          <w:szCs w:val="28"/>
        </w:rPr>
      </w:pP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Печатка                    Приватний нотаріус                         підпис</w:t>
      </w:r>
    </w:p>
    <w:p w:rsidR="00356CC7" w:rsidRDefault="00356CC7" w:rsidP="00356CC7">
      <w:pPr>
        <w:spacing w:after="0"/>
        <w:jc w:val="both"/>
        <w:rPr>
          <w:rFonts w:ascii="Times New Roman" w:hAnsi="Times New Roman" w:cs="Times New Roman"/>
          <w:sz w:val="28"/>
          <w:szCs w:val="28"/>
        </w:rPr>
      </w:pP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Повноваження виконавця заповіту можуть припинятися нотаріусом на підставі письмової заяви спадкоємців, відказоодержувачів, а також осіб, які мають право здійснювати контроль за виконанням заповіту, підписи на якій засвідчуються нотаріально. Нотаріус виносить постанову про припинення виконання повноважень виконавцем заповіту.</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подання спадкоємцям (їхнім законним представникам) звіту про виконання своїх повноважень виконавець заповіту повертає свідоцтво нотаріусу, який у свою чергу робить відмітку про припинення чинності повноважень виконавця заповіту на примірнику свідоцтва, що зберігається у справах нотаріуса, державному нотаріальному архіві, на примірнику свідоцтва, повернутому виконавцем, та відмітку в реєстрі для реєстрації нотаріальних дій, у книзі обліку спадкових справ.</w:t>
      </w:r>
    </w:p>
    <w:p w:rsidR="00356CC7" w:rsidRDefault="00356CC7" w:rsidP="00356CC7">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всіх заявах зазначаються дата (час) їх надходження та номер спадкової справи. Заяви та примірники свідоцтва підшиваються у спадкову справу.</w:t>
      </w:r>
    </w:p>
    <w:p w:rsidR="001B38ED" w:rsidRDefault="00356CC7" w:rsidP="001B38E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1B38ED">
        <w:rPr>
          <w:rFonts w:ascii="Times New Roman" w:hAnsi="Times New Roman" w:cs="Times New Roman"/>
          <w:sz w:val="28"/>
          <w:szCs w:val="28"/>
        </w:rPr>
        <w:t>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мають розуміти і запам’ятати положення статті 1223 Цивільного кодексу України (далі – ЦК України) згідно якої пріоритет у сучасному </w:t>
      </w:r>
      <w:r>
        <w:rPr>
          <w:rFonts w:ascii="Times New Roman" w:hAnsi="Times New Roman" w:cs="Times New Roman"/>
          <w:sz w:val="28"/>
          <w:szCs w:val="28"/>
        </w:rPr>
        <w:lastRenderedPageBreak/>
        <w:t xml:space="preserve">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недійсним, неприйняття або відмови від прийняття спадщини всіма спадкоємцями за заповітом, або не охоплення заповітом усієї спадщини.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Окремо має бути опрацьовано студентами питання щодо підстав і порядку спадкування комморієнтами. Так, якщо особи, які могли б спадкувати одна після одної (комморієнти)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комморієнтів. Це означає, що комморієнти не спадкують один після одного; спадкоємці того з комморієнтів, хто помер останнім не спадкують за правилами спадкової трансмісії; право на спадкування набувають спадкоємці кожного із комморієнтів  окремо. Якщо після смерті першого із комморієнтів (осіб, які б могли спадкувати одна після одної) другий із комморієнтів помер наступної доби (незалежно від конкретної години смерті) спадщина відкривається в загальному порядку. Це означає, що другий із комморієнтів, як спадкоємець, набуває право на спадкування після смерті першого з них; якщо він не встиг прийняти спадщини, його спадкоємці спадкують за правилами спадкової трансмісії; якщо другий із комморієнтів вважається таким, що прийняв спадщину, його спадкоємці за законом або за заповітом набувають право на спадкування в загальному порядку.</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До прикладу: якщо дружина та чоловік загинули внаслідок автомобільної аварії протягом однієї доби, але з певним проміжком у часі, спадщина відкривається одночасно. Внаслідок цього, той з подружжя, який помер першим, не стає спадкодавцем другого і, навпаки, той з подружжя, який помер останнім не набуває права на спадкування майна. Після смерті кожного з них право на спадкування набувають спадкоємці кожного з подружжя. Якщо ж особи помирають один після одного навіть з невеликим розривом у часі, але протягом різних діб, спадщина відкривається на загальних підставах і особа. Яка померла останньою вважається померлою після відкриття спадщини. Якщо вона не встигла її приймати, то право на прийняття належної їй частки переходить до її спадкоємців за правилами спадкової трансмісії                        (ст. 1276 ЦК України). Якщо ж особа вважається такою, що спадщину прийняла (ч.3, ч.4 ст. 1268 ЦК України), то в залежності від конкретних обставин її спадкоємці спадкують за законом або за заповітом належну їй частку у спадщині.</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w:t>
      </w:r>
      <w:r>
        <w:rPr>
          <w:rFonts w:ascii="Times New Roman" w:hAnsi="Times New Roman" w:cs="Times New Roman"/>
          <w:sz w:val="28"/>
          <w:szCs w:val="28"/>
        </w:rPr>
        <w:lastRenderedPageBreak/>
        <w:t xml:space="preserve">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Щодо таких осіб юридичних наслідків взагалі не виникає і рішення суду про позбавлення особи права на спадкування не потрібне.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які не мають права на спадкування, поділяються на дві категорії: </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спадкоємці, які не мають права на спадкування як за законом, так і за</w:t>
      </w:r>
    </w:p>
    <w:p w:rsidR="001B38ED" w:rsidRPr="00547BDC" w:rsidRDefault="001B38ED" w:rsidP="001B38ED">
      <w:pPr>
        <w:spacing w:after="0"/>
        <w:jc w:val="both"/>
        <w:rPr>
          <w:rFonts w:ascii="Times New Roman" w:hAnsi="Times New Roman" w:cs="Times New Roman"/>
          <w:sz w:val="28"/>
          <w:szCs w:val="28"/>
        </w:rPr>
      </w:pPr>
      <w:r w:rsidRPr="00547BDC">
        <w:rPr>
          <w:rFonts w:ascii="Times New Roman" w:hAnsi="Times New Roman" w:cs="Times New Roman"/>
          <w:sz w:val="28"/>
          <w:szCs w:val="28"/>
        </w:rPr>
        <w:t>заповітом;</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за законом. </w:t>
      </w:r>
    </w:p>
    <w:p w:rsidR="001B38ED" w:rsidRDefault="001B38ED" w:rsidP="001B38ED">
      <w:pPr>
        <w:spacing w:after="0"/>
        <w:ind w:left="375"/>
        <w:jc w:val="both"/>
        <w:rPr>
          <w:rFonts w:ascii="Times New Roman" w:hAnsi="Times New Roman" w:cs="Times New Roman"/>
          <w:sz w:val="28"/>
          <w:szCs w:val="28"/>
        </w:rPr>
      </w:pPr>
      <w:r>
        <w:rPr>
          <w:rFonts w:ascii="Times New Roman" w:hAnsi="Times New Roman" w:cs="Times New Roman"/>
          <w:sz w:val="28"/>
          <w:szCs w:val="28"/>
        </w:rPr>
        <w:t>З аналізу статті 1224 ЦК України можна дійти висновку, що існують</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своїм спадкоємцем за заповітом. У часовому вимірі події мають розгортатися  таким чином:</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 здійснюється замах на життя спадкодавця або будь-кого</w:t>
      </w:r>
      <w:r w:rsidRPr="005E3ECB">
        <w:rPr>
          <w:rFonts w:ascii="Times New Roman" w:hAnsi="Times New Roman" w:cs="Times New Roman"/>
          <w:sz w:val="28"/>
          <w:szCs w:val="28"/>
        </w:rPr>
        <w:t xml:space="preserve"> </w:t>
      </w:r>
      <w:r>
        <w:rPr>
          <w:rFonts w:ascii="Times New Roman" w:hAnsi="Times New Roman" w:cs="Times New Roman"/>
          <w:sz w:val="28"/>
          <w:szCs w:val="28"/>
        </w:rPr>
        <w:t>з можливих спадкоємців;</w:t>
      </w:r>
      <w:r w:rsidRPr="005E3ECB">
        <w:rPr>
          <w:rFonts w:ascii="Times New Roman" w:hAnsi="Times New Roman" w:cs="Times New Roman"/>
          <w:sz w:val="28"/>
          <w:szCs w:val="28"/>
        </w:rPr>
        <w:t xml:space="preserve">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дізнається про цей факт;</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складає заповіт щодо особи, яка вчинила такий замах.</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w:t>
      </w:r>
      <w:r w:rsidRPr="005E3ECB">
        <w:rPr>
          <w:rFonts w:ascii="Times New Roman" w:hAnsi="Times New Roman" w:cs="Times New Roman"/>
          <w:sz w:val="28"/>
          <w:szCs w:val="28"/>
        </w:rPr>
        <w:t xml:space="preserve"> </w:t>
      </w:r>
      <w:r>
        <w:rPr>
          <w:rFonts w:ascii="Times New Roman" w:hAnsi="Times New Roman" w:cs="Times New Roman"/>
          <w:sz w:val="28"/>
          <w:szCs w:val="28"/>
        </w:rPr>
        <w:t>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цього обов’язку встановлюється судом за заявою заінтересованої особи (інших спадкоємців або територіальної громади).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1B38ED" w:rsidRDefault="001B38ED" w:rsidP="001B38E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B38ED">
        <w:rPr>
          <w:rFonts w:ascii="Times New Roman" w:hAnsi="Times New Roman" w:cs="Times New Roman"/>
          <w:sz w:val="28"/>
          <w:szCs w:val="28"/>
        </w:rPr>
        <w:t xml:space="preserve">    </w:t>
      </w:r>
      <w:r>
        <w:rPr>
          <w:rFonts w:ascii="Times New Roman" w:hAnsi="Times New Roman" w:cs="Times New Roman"/>
          <w:sz w:val="28"/>
          <w:szCs w:val="28"/>
        </w:rPr>
        <w:t>Спадкоємцям, які прийняли спадщину, по закінченні встановленого статтею 1270 ЦК України строку, нотаріусом на підставі заяви таких спадкоємців</w:t>
      </w:r>
      <w:r w:rsidR="00356CC7">
        <w:rPr>
          <w:rFonts w:ascii="Times New Roman" w:hAnsi="Times New Roman" w:cs="Times New Roman"/>
          <w:sz w:val="28"/>
          <w:szCs w:val="28"/>
        </w:rPr>
        <w:t xml:space="preserve">, </w:t>
      </w:r>
      <w:r w:rsidR="00356CC7">
        <w:rPr>
          <w:rFonts w:ascii="Times New Roman" w:hAnsi="Times New Roman" w:cs="Times New Roman"/>
          <w:sz w:val="28"/>
          <w:szCs w:val="28"/>
        </w:rPr>
        <w:lastRenderedPageBreak/>
        <w:t>видається свідоцтво про право на спадщину за законом, або свідоцтво про право на спадщину за заповітом, або свідоцтов про право на спадщину за заповідальним розпорядженням, або, за наявності підстав, свідоцтво про право на спадщину за законом спадкоємцю, який має право на обов’язкову частку. При цьому слід мати на увазі наступне</w:t>
      </w:r>
      <w:r>
        <w:rPr>
          <w:rFonts w:ascii="Times New Roman" w:hAnsi="Times New Roman" w:cs="Times New Roman"/>
          <w:sz w:val="28"/>
          <w:szCs w:val="28"/>
        </w:rPr>
        <w:t xml:space="preserve">: </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м</w:t>
      </w:r>
      <w:r w:rsidRPr="00361882">
        <w:rPr>
          <w:rFonts w:ascii="Times New Roman" w:hAnsi="Times New Roman" w:cs="Times New Roman"/>
          <w:sz w:val="28"/>
          <w:szCs w:val="28"/>
        </w:rPr>
        <w:t>алолітні, неповнолітні,</w:t>
      </w:r>
      <w:r>
        <w:rPr>
          <w:rFonts w:ascii="Times New Roman" w:hAnsi="Times New Roman" w:cs="Times New Roman"/>
          <w:sz w:val="28"/>
          <w:szCs w:val="28"/>
        </w:rPr>
        <w:t xml:space="preserve"> повнолітні непрацездатні діти спадкодавця,</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непрацездатна вдова (вдівець) та непрацездатні батьки мають право спадкувати незалежно від змісту заповіту;</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які мають право на обов’язкову частку у спадщині,</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розширеному тлумаченню не підлягає;</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заповідач не може позбавити права на спадкування осіб, які мають право</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на обов’язкову частку у спадщині;</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таких осіб встановлюється на час відкриття</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спадщини;</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положення статті 1224 ЦК України щодо усунення від права на</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спадкування на таких спадкоємців поширюється;</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встановлюється ЦК України;</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зміна розміру обов’язкової частки в бік збільшення неможлива,</w:t>
      </w:r>
    </w:p>
    <w:p w:rsidR="001B38ED" w:rsidRPr="00361882"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з</w:t>
      </w:r>
      <w:r w:rsidRPr="00361882">
        <w:rPr>
          <w:rFonts w:ascii="Times New Roman" w:hAnsi="Times New Roman" w:cs="Times New Roman"/>
          <w:sz w:val="28"/>
          <w:szCs w:val="28"/>
        </w:rPr>
        <w:t>меншення розміру частки може відбуватися лише за рішенням суду;</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до обов’язкової частки у спадщині зараховується вартість речей</w:t>
      </w:r>
    </w:p>
    <w:p w:rsidR="001B38ED" w:rsidRPr="00361882" w:rsidRDefault="001B38ED" w:rsidP="001B38ED">
      <w:pPr>
        <w:spacing w:after="0"/>
        <w:jc w:val="both"/>
        <w:rPr>
          <w:rFonts w:ascii="Times New Roman" w:hAnsi="Times New Roman" w:cs="Times New Roman"/>
          <w:sz w:val="28"/>
          <w:szCs w:val="28"/>
        </w:rPr>
      </w:pPr>
      <w:r w:rsidRPr="00361882">
        <w:rPr>
          <w:rFonts w:ascii="Times New Roman" w:hAnsi="Times New Roman" w:cs="Times New Roman"/>
          <w:sz w:val="28"/>
          <w:szCs w:val="28"/>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будь-які обмеження та обтяження, встановлені у заповіті для спадкоємця,</w:t>
      </w:r>
    </w:p>
    <w:p w:rsidR="001B38ED" w:rsidRPr="0031373E" w:rsidRDefault="001B38ED" w:rsidP="001B38ED">
      <w:pPr>
        <w:spacing w:after="0"/>
        <w:jc w:val="both"/>
        <w:rPr>
          <w:rFonts w:ascii="Times New Roman" w:hAnsi="Times New Roman" w:cs="Times New Roman"/>
          <w:sz w:val="28"/>
          <w:szCs w:val="28"/>
        </w:rPr>
      </w:pPr>
      <w:r w:rsidRPr="0031373E">
        <w:rPr>
          <w:rFonts w:ascii="Times New Roman" w:hAnsi="Times New Roman" w:cs="Times New Roman"/>
          <w:sz w:val="28"/>
          <w:szCs w:val="28"/>
        </w:rPr>
        <w:t>який має право на обов’язкову частку у спадщині, дійсні лише щодо тієї частини спадщини, яка перевищує його обов’язкову частку;</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носить особистий характер, а тому не</w:t>
      </w:r>
    </w:p>
    <w:p w:rsidR="001B38ED" w:rsidRPr="0031373E" w:rsidRDefault="001B38ED" w:rsidP="001B38ED">
      <w:pPr>
        <w:spacing w:after="0"/>
        <w:jc w:val="both"/>
        <w:rPr>
          <w:rFonts w:ascii="Times New Roman" w:hAnsi="Times New Roman" w:cs="Times New Roman"/>
          <w:sz w:val="28"/>
          <w:szCs w:val="28"/>
        </w:rPr>
      </w:pPr>
      <w:r w:rsidRPr="0031373E">
        <w:rPr>
          <w:rFonts w:ascii="Times New Roman" w:hAnsi="Times New Roman" w:cs="Times New Roman"/>
          <w:sz w:val="28"/>
          <w:szCs w:val="28"/>
        </w:rPr>
        <w:t>переходить по спадковій трансмісії;</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на обов’язкову частку, має право, а не обов’язок прийняти</w:t>
      </w:r>
    </w:p>
    <w:p w:rsidR="001B38ED" w:rsidRPr="0031373E" w:rsidRDefault="001B38ED" w:rsidP="001B38ED">
      <w:pPr>
        <w:spacing w:after="0"/>
        <w:jc w:val="both"/>
        <w:rPr>
          <w:rFonts w:ascii="Times New Roman" w:hAnsi="Times New Roman" w:cs="Times New Roman"/>
          <w:sz w:val="28"/>
          <w:szCs w:val="28"/>
        </w:rPr>
      </w:pPr>
      <w:r w:rsidRPr="0031373E">
        <w:rPr>
          <w:rFonts w:ascii="Times New Roman" w:hAnsi="Times New Roman" w:cs="Times New Roman"/>
          <w:sz w:val="28"/>
          <w:szCs w:val="28"/>
        </w:rPr>
        <w:t>спадщину або відмовитись від її прийняття;</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відмова від прийняття спадщини спадкоємцем, який має право на</w:t>
      </w:r>
    </w:p>
    <w:p w:rsidR="001B38ED" w:rsidRPr="0031373E" w:rsidRDefault="001B38ED" w:rsidP="001B38ED">
      <w:pPr>
        <w:spacing w:after="0"/>
        <w:jc w:val="both"/>
        <w:rPr>
          <w:rFonts w:ascii="Times New Roman" w:hAnsi="Times New Roman" w:cs="Times New Roman"/>
          <w:sz w:val="28"/>
          <w:szCs w:val="28"/>
        </w:rPr>
      </w:pPr>
      <w:r w:rsidRPr="0031373E">
        <w:rPr>
          <w:rFonts w:ascii="Times New Roman" w:hAnsi="Times New Roman" w:cs="Times New Roman"/>
          <w:sz w:val="28"/>
          <w:szCs w:val="28"/>
        </w:rPr>
        <w:t xml:space="preserve">обов’язкову частку може бути лише «безадресною».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w:t>
      </w:r>
      <w:r>
        <w:rPr>
          <w:rFonts w:ascii="Times New Roman" w:hAnsi="Times New Roman" w:cs="Times New Roman"/>
          <w:sz w:val="28"/>
          <w:szCs w:val="28"/>
        </w:rPr>
        <w:lastRenderedPageBreak/>
        <w:t>осіб, які мають право на обов’язкову частку в спадщині, відносяться такі категорії осіб:</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особи, які досягли встановленого законом пенсійного віку (стаття 26</w:t>
      </w:r>
    </w:p>
    <w:p w:rsidR="001B38ED" w:rsidRDefault="001B38ED" w:rsidP="001B38ED">
      <w:pPr>
        <w:spacing w:after="0"/>
        <w:jc w:val="both"/>
        <w:rPr>
          <w:rFonts w:ascii="Times New Roman" w:hAnsi="Times New Roman" w:cs="Times New Roman"/>
          <w:sz w:val="28"/>
          <w:szCs w:val="28"/>
        </w:rPr>
      </w:pPr>
      <w:r w:rsidRPr="00E07F2B">
        <w:rPr>
          <w:rFonts w:ascii="Times New Roman" w:hAnsi="Times New Roman" w:cs="Times New Roman"/>
          <w:sz w:val="28"/>
          <w:szCs w:val="28"/>
        </w:rPr>
        <w:t>Закону</w:t>
      </w:r>
      <w:r>
        <w:rPr>
          <w:rFonts w:ascii="Times New Roman" w:hAnsi="Times New Roman" w:cs="Times New Roman"/>
          <w:sz w:val="28"/>
          <w:szCs w:val="28"/>
        </w:rPr>
        <w:t xml:space="preserve"> </w:t>
      </w:r>
      <w:r w:rsidRPr="00E07F2B">
        <w:rPr>
          <w:rFonts w:ascii="Times New Roman" w:hAnsi="Times New Roman" w:cs="Times New Roman"/>
          <w:sz w:val="28"/>
          <w:szCs w:val="28"/>
        </w:rPr>
        <w:t>України</w:t>
      </w:r>
      <w:r>
        <w:rPr>
          <w:rFonts w:ascii="Times New Roman" w:hAnsi="Times New Roman" w:cs="Times New Roman"/>
          <w:sz w:val="28"/>
          <w:szCs w:val="28"/>
        </w:rPr>
        <w:t xml:space="preserve"> «Про загальнообов’язкове державне пенсійне страхування»);</w:t>
      </w:r>
    </w:p>
    <w:p w:rsidR="001B38ED" w:rsidRDefault="001B38ED" w:rsidP="001B38ED">
      <w:pPr>
        <w:pStyle w:val="a7"/>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інваліди будь-якої групи інвалідності (стаття 2 Закону України «Про</w:t>
      </w:r>
    </w:p>
    <w:p w:rsidR="001B38ED" w:rsidRDefault="001B38ED" w:rsidP="001B38ED">
      <w:pPr>
        <w:spacing w:after="0"/>
        <w:jc w:val="both"/>
        <w:rPr>
          <w:rFonts w:ascii="Times New Roman" w:hAnsi="Times New Roman" w:cs="Times New Roman"/>
          <w:sz w:val="28"/>
          <w:szCs w:val="28"/>
        </w:rPr>
      </w:pPr>
      <w:r w:rsidRPr="00277517">
        <w:rPr>
          <w:rFonts w:ascii="Times New Roman" w:hAnsi="Times New Roman" w:cs="Times New Roman"/>
          <w:sz w:val="28"/>
          <w:szCs w:val="28"/>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w:t>
      </w:r>
      <w:r>
        <w:rPr>
          <w:rFonts w:ascii="Times New Roman" w:hAnsi="Times New Roman" w:cs="Times New Roman"/>
          <w:sz w:val="28"/>
          <w:szCs w:val="28"/>
        </w:rPr>
        <w:t xml:space="preserve">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r w:rsidRPr="00277517">
        <w:rPr>
          <w:rFonts w:ascii="Times New Roman" w:hAnsi="Times New Roman" w:cs="Times New Roman"/>
          <w:sz w:val="28"/>
          <w:szCs w:val="28"/>
        </w:rPr>
        <w:t>)</w:t>
      </w:r>
      <w:r>
        <w:rPr>
          <w:rFonts w:ascii="Times New Roman" w:hAnsi="Times New Roman" w:cs="Times New Roman"/>
          <w:sz w:val="28"/>
          <w:szCs w:val="28"/>
        </w:rPr>
        <w:t>.</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1B38ED" w:rsidRDefault="001B38ED" w:rsidP="001B38E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631DBF" w:rsidRPr="002234B3" w:rsidRDefault="001B38ED" w:rsidP="00F86AC3">
      <w:pPr>
        <w:spacing w:after="0"/>
        <w:rPr>
          <w:rFonts w:ascii="Times New Roman" w:hAnsi="Times New Roman" w:cs="Times New Roman"/>
          <w:b/>
          <w:bCs/>
          <w:sz w:val="28"/>
          <w:szCs w:val="28"/>
        </w:rPr>
      </w:pPr>
      <w:r>
        <w:rPr>
          <w:rFonts w:ascii="Times New Roman" w:hAnsi="Times New Roman" w:cs="Times New Roman"/>
          <w:sz w:val="28"/>
          <w:szCs w:val="28"/>
        </w:rPr>
        <w:t xml:space="preserve">    </w:t>
      </w:r>
      <w:r w:rsidR="00356CC7">
        <w:rPr>
          <w:rFonts w:ascii="Times New Roman" w:hAnsi="Times New Roman" w:cs="Times New Roman"/>
          <w:sz w:val="28"/>
          <w:szCs w:val="28"/>
        </w:rPr>
        <w:t xml:space="preserve">  </w:t>
      </w:r>
      <w:r w:rsidR="00631DBF" w:rsidRPr="002234B3">
        <w:rPr>
          <w:rFonts w:ascii="Times New Roman" w:hAnsi="Times New Roman" w:cs="Times New Roman"/>
          <w:b/>
          <w:bCs/>
          <w:sz w:val="28"/>
          <w:szCs w:val="28"/>
        </w:rPr>
        <w:t xml:space="preserve">Джерела: </w:t>
      </w:r>
      <w:r w:rsidR="00631DBF" w:rsidRPr="002234B3">
        <w:rPr>
          <w:rFonts w:ascii="Times New Roman" w:hAnsi="Times New Roman" w:cs="Times New Roman"/>
          <w:sz w:val="28"/>
          <w:szCs w:val="28"/>
        </w:rPr>
        <w:t>[1-</w:t>
      </w:r>
      <w:r w:rsidR="00162EF7">
        <w:rPr>
          <w:rFonts w:ascii="Times New Roman" w:hAnsi="Times New Roman" w:cs="Times New Roman"/>
          <w:sz w:val="28"/>
          <w:szCs w:val="28"/>
        </w:rPr>
        <w:t>12</w:t>
      </w:r>
      <w:r w:rsidR="00631DBF" w:rsidRPr="002234B3">
        <w:rPr>
          <w:rFonts w:ascii="Times New Roman" w:hAnsi="Times New Roman" w:cs="Times New Roman"/>
          <w:sz w:val="28"/>
          <w:szCs w:val="28"/>
        </w:rPr>
        <w:t>].</w:t>
      </w:r>
    </w:p>
    <w:p w:rsidR="00631DBF" w:rsidRPr="002234B3" w:rsidRDefault="00631DBF" w:rsidP="00631DBF">
      <w:pPr>
        <w:shd w:val="clear" w:color="auto" w:fill="FFFFFF"/>
        <w:ind w:firstLine="301"/>
        <w:jc w:val="center"/>
        <w:rPr>
          <w:rFonts w:ascii="Times New Roman" w:hAnsi="Times New Roman" w:cs="Times New Roman"/>
          <w:b/>
          <w:sz w:val="28"/>
          <w:szCs w:val="28"/>
        </w:rPr>
      </w:pPr>
      <w:r w:rsidRPr="002234B3">
        <w:rPr>
          <w:rFonts w:ascii="Times New Roman" w:hAnsi="Times New Roman" w:cs="Times New Roman"/>
          <w:b/>
          <w:sz w:val="28"/>
          <w:szCs w:val="28"/>
        </w:rPr>
        <w:t>Запитання для самоперевірки</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Право на призначення виконавця заповіту</w:t>
      </w:r>
      <w:r w:rsidR="00631DBF" w:rsidRPr="002234B3">
        <w:rPr>
          <w:rFonts w:ascii="Times New Roman" w:hAnsi="Times New Roman" w:cs="Times New Roman"/>
          <w:sz w:val="28"/>
          <w:szCs w:val="28"/>
        </w:rPr>
        <w:t>.</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Повноваження виконавця заповіту та строк його повноважень</w:t>
      </w:r>
      <w:r w:rsidR="00631DBF" w:rsidRPr="002234B3">
        <w:rPr>
          <w:rFonts w:ascii="Times New Roman" w:hAnsi="Times New Roman" w:cs="Times New Roman"/>
          <w:sz w:val="28"/>
          <w:szCs w:val="28"/>
        </w:rPr>
        <w:t xml:space="preserve">. </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Порядок та підстави видачі свідоцтв на право на спадщину за законом</w:t>
      </w:r>
      <w:r w:rsidR="00631DBF" w:rsidRPr="002234B3">
        <w:rPr>
          <w:rFonts w:ascii="Times New Roman" w:hAnsi="Times New Roman" w:cs="Times New Roman"/>
          <w:sz w:val="28"/>
          <w:szCs w:val="28"/>
        </w:rPr>
        <w:t xml:space="preserve">. </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Порядок і підстави видачі свідоцтв на право на спадщину за заповітом</w:t>
      </w:r>
      <w:r w:rsidR="00631DBF" w:rsidRPr="002234B3">
        <w:rPr>
          <w:rFonts w:ascii="Times New Roman" w:hAnsi="Times New Roman" w:cs="Times New Roman"/>
          <w:sz w:val="28"/>
          <w:szCs w:val="28"/>
        </w:rPr>
        <w:t>.</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власності у спільному майні подружжя у випадку смерті одного з подружжя</w:t>
      </w:r>
      <w:r w:rsidR="00631DBF" w:rsidRPr="002234B3">
        <w:rPr>
          <w:rFonts w:ascii="Times New Roman" w:hAnsi="Times New Roman" w:cs="Times New Roman"/>
          <w:sz w:val="28"/>
          <w:szCs w:val="28"/>
        </w:rPr>
        <w:t xml:space="preserve">. </w:t>
      </w:r>
    </w:p>
    <w:p w:rsidR="00631DBF" w:rsidRPr="002234B3" w:rsidRDefault="00F86AC3" w:rsidP="00631DBF">
      <w:pPr>
        <w:numPr>
          <w:ilvl w:val="0"/>
          <w:numId w:val="22"/>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Видача свідоцтв про придбання майна з прилюдних торгів.</w:t>
      </w:r>
    </w:p>
    <w:p w:rsidR="00631DBF" w:rsidRPr="002234B3" w:rsidRDefault="00631DBF" w:rsidP="00631DBF">
      <w:pPr>
        <w:jc w:val="both"/>
        <w:rPr>
          <w:rFonts w:ascii="Times New Roman" w:hAnsi="Times New Roman" w:cs="Times New Roman"/>
          <w:sz w:val="28"/>
          <w:szCs w:val="28"/>
        </w:rPr>
      </w:pPr>
    </w:p>
    <w:p w:rsidR="00631DBF" w:rsidRPr="002234B3" w:rsidRDefault="00631DBF" w:rsidP="00631DBF">
      <w:pPr>
        <w:tabs>
          <w:tab w:val="left" w:pos="1905"/>
        </w:tabs>
        <w:jc w:val="center"/>
        <w:rPr>
          <w:rFonts w:ascii="Times New Roman" w:hAnsi="Times New Roman" w:cs="Times New Roman"/>
          <w:sz w:val="28"/>
          <w:szCs w:val="28"/>
        </w:rPr>
      </w:pPr>
      <w:r w:rsidRPr="002234B3">
        <w:rPr>
          <w:rFonts w:ascii="Times New Roman" w:hAnsi="Times New Roman" w:cs="Times New Roman"/>
          <w:b/>
          <w:sz w:val="28"/>
          <w:szCs w:val="28"/>
        </w:rPr>
        <w:t>Тема 7.</w:t>
      </w:r>
      <w:r w:rsidRPr="002234B3">
        <w:rPr>
          <w:rFonts w:ascii="Times New Roman" w:hAnsi="Times New Roman" w:cs="Times New Roman"/>
          <w:sz w:val="28"/>
          <w:szCs w:val="28"/>
        </w:rPr>
        <w:t> </w:t>
      </w:r>
      <w:r w:rsidR="002234B3">
        <w:rPr>
          <w:rFonts w:ascii="Times New Roman" w:hAnsi="Times New Roman" w:cs="Times New Roman"/>
          <w:b/>
          <w:sz w:val="28"/>
          <w:szCs w:val="28"/>
        </w:rPr>
        <w:t>Нотаріальне засвідчення та зберігання</w:t>
      </w:r>
    </w:p>
    <w:p w:rsidR="00631DBF" w:rsidRPr="002234B3" w:rsidRDefault="00631DBF" w:rsidP="00631DBF">
      <w:pPr>
        <w:ind w:firstLine="301"/>
        <w:jc w:val="center"/>
        <w:rPr>
          <w:rFonts w:ascii="Times New Roman" w:hAnsi="Times New Roman" w:cs="Times New Roman"/>
          <w:b/>
          <w:bCs/>
          <w:sz w:val="28"/>
          <w:szCs w:val="28"/>
        </w:rPr>
      </w:pPr>
      <w:r w:rsidRPr="002234B3">
        <w:rPr>
          <w:rFonts w:ascii="Times New Roman" w:hAnsi="Times New Roman" w:cs="Times New Roman"/>
          <w:b/>
          <w:bCs/>
          <w:sz w:val="28"/>
          <w:szCs w:val="28"/>
        </w:rPr>
        <w:t>План</w:t>
      </w:r>
    </w:p>
    <w:p w:rsidR="00631DBF" w:rsidRPr="002234B3" w:rsidRDefault="002234B3" w:rsidP="00631DBF">
      <w:pPr>
        <w:numPr>
          <w:ilvl w:val="0"/>
          <w:numId w:val="23"/>
        </w:numPr>
        <w:tabs>
          <w:tab w:val="clear" w:pos="720"/>
          <w:tab w:val="num" w:pos="360"/>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Засвідчення вірності копій документів та виписок з них</w:t>
      </w:r>
      <w:r w:rsidR="00631DBF" w:rsidRPr="002234B3">
        <w:rPr>
          <w:rFonts w:ascii="Times New Roman" w:hAnsi="Times New Roman" w:cs="Times New Roman"/>
          <w:sz w:val="28"/>
          <w:szCs w:val="28"/>
        </w:rPr>
        <w:t xml:space="preserve">. </w:t>
      </w:r>
    </w:p>
    <w:p w:rsidR="00631DBF"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Засвідчення справжності підписів на документах</w:t>
      </w:r>
      <w:r w:rsidR="00631DBF" w:rsidRPr="002234B3">
        <w:rPr>
          <w:rFonts w:ascii="Times New Roman" w:hAnsi="Times New Roman" w:cs="Times New Roman"/>
          <w:sz w:val="28"/>
          <w:szCs w:val="28"/>
        </w:rPr>
        <w:t>.</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Засвідчення вірності перкладу з однієї мови на іншу.</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Видача дублікатів документів, що зберігаються у справах нотаріуса та державному нотаріальному архіві.</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Посвідчення безспірних юридичних фактів.</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Передача заяв громадян і організацій іншим особам.</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Прийняття документів на зберігання.</w:t>
      </w:r>
    </w:p>
    <w:p w:rsidR="002234B3" w:rsidRPr="002234B3" w:rsidRDefault="002234B3" w:rsidP="00631DBF">
      <w:pPr>
        <w:numPr>
          <w:ilvl w:val="0"/>
          <w:numId w:val="23"/>
        </w:numPr>
        <w:tabs>
          <w:tab w:val="clear" w:pos="720"/>
          <w:tab w:val="num" w:pos="360"/>
          <w:tab w:val="left" w:pos="426"/>
        </w:tabs>
        <w:spacing w:after="0" w:line="240" w:lineRule="auto"/>
        <w:ind w:left="0" w:firstLine="0"/>
        <w:rPr>
          <w:rFonts w:cs="Times New Roman"/>
          <w:sz w:val="28"/>
          <w:szCs w:val="28"/>
        </w:rPr>
      </w:pPr>
      <w:r>
        <w:rPr>
          <w:rFonts w:ascii="Times New Roman" w:hAnsi="Times New Roman" w:cs="Times New Roman"/>
          <w:sz w:val="28"/>
          <w:szCs w:val="28"/>
        </w:rPr>
        <w:t>Прийняття в депозит грошових сум та цінних паперів.</w:t>
      </w:r>
    </w:p>
    <w:p w:rsidR="002234B3" w:rsidRPr="00631DBF" w:rsidRDefault="002234B3" w:rsidP="002234B3">
      <w:pPr>
        <w:tabs>
          <w:tab w:val="left" w:pos="426"/>
        </w:tabs>
        <w:spacing w:after="0" w:line="240" w:lineRule="auto"/>
        <w:rPr>
          <w:rFonts w:cs="Times New Roman"/>
          <w:sz w:val="28"/>
          <w:szCs w:val="28"/>
        </w:rPr>
      </w:pPr>
    </w:p>
    <w:p w:rsidR="00631DBF" w:rsidRPr="002234B3" w:rsidRDefault="002234B3" w:rsidP="00631DBF">
      <w:pPr>
        <w:tabs>
          <w:tab w:val="left" w:pos="426"/>
        </w:tabs>
        <w:jc w:val="center"/>
        <w:rPr>
          <w:rFonts w:ascii="Times New Roman" w:hAnsi="Times New Roman" w:cs="Times New Roman"/>
          <w:sz w:val="28"/>
          <w:szCs w:val="28"/>
        </w:rPr>
      </w:pPr>
      <w:r w:rsidRPr="002234B3">
        <w:rPr>
          <w:rFonts w:ascii="Times New Roman" w:hAnsi="Times New Roman" w:cs="Times New Roman"/>
          <w:sz w:val="28"/>
          <w:szCs w:val="28"/>
        </w:rPr>
        <w:t xml:space="preserve"> </w:t>
      </w:r>
      <w:r w:rsidR="00631DBF" w:rsidRPr="002234B3">
        <w:rPr>
          <w:rFonts w:ascii="Times New Roman" w:hAnsi="Times New Roman" w:cs="Times New Roman"/>
          <w:sz w:val="28"/>
          <w:szCs w:val="28"/>
        </w:rPr>
        <w:t>Методичні рекомендації</w:t>
      </w:r>
    </w:p>
    <w:p w:rsidR="00F25F83" w:rsidRDefault="00631DBF" w:rsidP="002234B3">
      <w:pPr>
        <w:tabs>
          <w:tab w:val="left" w:pos="426"/>
        </w:tabs>
        <w:spacing w:after="0"/>
        <w:jc w:val="both"/>
        <w:rPr>
          <w:rFonts w:ascii="Times New Roman" w:hAnsi="Times New Roman" w:cs="Times New Roman"/>
          <w:sz w:val="28"/>
          <w:szCs w:val="28"/>
        </w:rPr>
      </w:pPr>
      <w:r w:rsidRPr="00631DBF">
        <w:rPr>
          <w:rFonts w:cs="Times New Roman"/>
          <w:b/>
          <w:sz w:val="28"/>
          <w:szCs w:val="28"/>
        </w:rPr>
        <w:lastRenderedPageBreak/>
        <w:tab/>
      </w:r>
      <w:r w:rsidR="002234B3">
        <w:rPr>
          <w:rFonts w:cs="Times New Roman"/>
          <w:b/>
          <w:sz w:val="28"/>
          <w:szCs w:val="28"/>
        </w:rPr>
        <w:t xml:space="preserve">  </w:t>
      </w:r>
      <w:r w:rsidR="00F25F83">
        <w:rPr>
          <w:rFonts w:ascii="Times New Roman" w:hAnsi="Times New Roman" w:cs="Times New Roman"/>
          <w:sz w:val="28"/>
          <w:szCs w:val="28"/>
        </w:rPr>
        <w:t>Засвідчення копій вірності документів і витягів з них здійснюється нотаріусом за усним зверненням заінтересованої особи. При підготовці до засвідчення вірності копій документів і виписок з них нотаріус зобов’язаний особисто звірити з оригіналом документа копію чи виписку з документа, вірність яких він засвідчує. Нотаріуси засвідчують вірність копій документів, виданих юридичними особами за умови, що ці документи не суперечать закону, мають юридичне значення і засвідчення вірності їх копій не заборонено законом.</w:t>
      </w:r>
    </w:p>
    <w:p w:rsidR="00F25F83" w:rsidRDefault="00F25F83"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Вірність копії документа, виданого фізичною особою, засвідчується у тих випадках, коли справжність підпису фізичної особи на оригіналі цього документа засвідчена нотаріусом або посадовою особою відповідного органу місцевого самоврядування або за місцем роботи, навчання, проживання чи лікування фізичної особи.</w:t>
      </w:r>
    </w:p>
    <w:p w:rsidR="00B9325C" w:rsidRDefault="00F25F83"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325C">
        <w:rPr>
          <w:rFonts w:ascii="Times New Roman" w:hAnsi="Times New Roman" w:cs="Times New Roman"/>
          <w:sz w:val="28"/>
          <w:szCs w:val="28"/>
        </w:rPr>
        <w:t>Не допускається засвідчення вірності копії документа, на підставі якого відповідні установи видають оригінал документа (довідки про народження дитини, довідки про смерть тощо).</w:t>
      </w:r>
    </w:p>
    <w:p w:rsidR="00B9325C" w:rsidRDefault="00B9325C"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засвідчує справжність підпису на документах, зміст яких не суперечить закону і які не мають характеру правочинів та не містять у собі відомостей, що порочать честь і гідність людини.</w:t>
      </w:r>
    </w:p>
    <w:p w:rsidR="00B9325C" w:rsidRDefault="00B9325C"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засвідчуючи справжність підпису, не посвідчує факти, викладені у документі, а лише підтверджує, що підпис зроблений певною особою. На документі може бути засвідчена справжність підпису особи, що підписалась за іншу особу, яка не могла це зробити власноручно внаслідок фізичної влади, хвороби або з інших поважних причин. У цьому випадку нотаріус установлює особу як того, хто підписався, так і того, за кого ця особа підписалася. Про причини, з яких фізична особа, заінтересована у вчиненні нотаріальної дії не могла підписати документ, зазначається</w:t>
      </w:r>
      <w:r w:rsidR="00A459E8">
        <w:rPr>
          <w:rFonts w:ascii="Times New Roman" w:hAnsi="Times New Roman" w:cs="Times New Roman"/>
          <w:sz w:val="28"/>
          <w:szCs w:val="28"/>
        </w:rPr>
        <w:t xml:space="preserve"> в посвідчу вальному написі.</w:t>
      </w:r>
    </w:p>
    <w:p w:rsidR="00A459E8" w:rsidRDefault="00A459E8"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Ноатріус не може засвідчувати справжність підпису фізичної особи на документі, у якому стверджуються обставини, право посвідчення яких належить лише відповідному державному органові (час народження, шлюбу, смерті, наявність хвороби, інвалідності, права власності на майно тощо). Справжність підпису на зазначеному документі може бути засвідчена у випадку, якщо документ призначений для подання до компетентних органів іншої держави.</w:t>
      </w:r>
    </w:p>
    <w:p w:rsidR="00A459E8" w:rsidRDefault="00A459E8"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засвідчує вірність перкладу документа за усним зверненням заінтересованої особи, а також за клопотанням заінтересованої особи при вчиненні іншої нотаріальної дії. Нотаріус засвідчує вірність перекладу документа з однієї мови на іншу, якщо він знає відповідні мови, з яких або на які перекладається документ.</w:t>
      </w:r>
    </w:p>
    <w:p w:rsidR="001871D6" w:rsidRDefault="001871D6"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втрати або зіпсування документа,посвідченого або виданого нотаріусом, за письмовою заявою осіб, за дорученням яких або щодо яких </w:t>
      </w:r>
      <w:r>
        <w:rPr>
          <w:rFonts w:ascii="Times New Roman" w:hAnsi="Times New Roman" w:cs="Times New Roman"/>
          <w:sz w:val="28"/>
          <w:szCs w:val="28"/>
        </w:rPr>
        <w:lastRenderedPageBreak/>
        <w:t>учинялася нотаріальна дія, нотаріусом видається дублікат утраченого або зіпсованого документа.</w:t>
      </w:r>
    </w:p>
    <w:p w:rsidR="001871D6" w:rsidRDefault="001871D6"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Дублікати документів, посвідчених або виданих нотаріусом, можуть бути видані за письмовою заявою спадкоємців осіб, за дорученням яких або щодо яких вчинялася нотаріальна дія, а також виконавця заповіту та на запит нотаріуса, яким заведено спадкову справу. У цьому разі нотаріусу, крім свідоцтва про смерть таких осіб, подаються документи, які підтверджують їх родинні стосунки (свідоцтво виконавця заповіту).</w:t>
      </w:r>
    </w:p>
    <w:p w:rsidR="001871D6" w:rsidRDefault="001871D6"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До передачі в архів примірників документів, посвідчених або виданих нотаріусом, дублікат утраченого або зіпсованого документа видається нотаріусом за місцем його зберігання.</w:t>
      </w:r>
    </w:p>
    <w:p w:rsidR="001871D6" w:rsidRDefault="001871D6"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Дублікат документа повинен містити весь текст посвідченого або виданого документа, оригінал якого вважається таким, що втратив чинність.</w:t>
      </w:r>
    </w:p>
    <w:p w:rsidR="001871D6" w:rsidRDefault="001871D6"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дублікаті документа робиться відмітка про те, що він має силу оригіналу,</w:t>
      </w:r>
      <w:r w:rsidR="009C0EE3">
        <w:rPr>
          <w:rFonts w:ascii="Times New Roman" w:hAnsi="Times New Roman" w:cs="Times New Roman"/>
          <w:sz w:val="28"/>
          <w:szCs w:val="28"/>
        </w:rPr>
        <w:t xml:space="preserve"> і вчиняється посвідчу вальний напис. Крім того, про видачу дубліката нотаріус робить відмітку на примірнику документа, який зберігається у справах державної нотаріальної контори чи приватного нотаріуса.</w:t>
      </w:r>
      <w:r>
        <w:rPr>
          <w:rFonts w:ascii="Times New Roman" w:hAnsi="Times New Roman" w:cs="Times New Roman"/>
          <w:sz w:val="28"/>
          <w:szCs w:val="28"/>
        </w:rPr>
        <w:t xml:space="preserve"> </w:t>
      </w:r>
    </w:p>
    <w:p w:rsidR="00B9325C" w:rsidRDefault="00834D5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Прийняття нотаріусом грошових сум і цінних паперів проводиться за місцем виконання зобов’язання. Прийняття грошових сум або цінних паперів у депозит для передавання кредитору здійснюється за відповідною заявою заінтересованої особи (боржника) або за заявою ліквідатора громадянина-підприємця, визнаного банкрутом. Заява реєструється нотаріусом у книзі вхідної кореспонденції і є підставою для вчинення нотаріальної дії.</w:t>
      </w:r>
    </w:p>
    <w:p w:rsidR="00834D52" w:rsidRDefault="00834D5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Унесення особою грошових сум у депозит нотаріуса проводиться будь-яким шляхом внесення переказу готівки через банки або безготівковим перерахуванням сум з рахунку особи на окремий поточний рахунок приватного нотаріуса тощо, Для зберігання грошових сум, прийнятих у депозит державними нотаріальними конторами, в органах державного казначейства відкриваються відповідні рахунки для обліку депозитних сум. Про надходження грошових сум і цінних паперів нотаріус повідомляє кредитора і на його вимогу видає йому належні грошові суми або цінні папери.</w:t>
      </w:r>
    </w:p>
    <w:p w:rsidR="00475CF2" w:rsidRDefault="00475CF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Облік депозитних операцій здійснюється державними нотаріальними конторами та приватними нотаріусами в таких книгах:</w:t>
      </w:r>
    </w:p>
    <w:p w:rsidR="00475CF2" w:rsidRDefault="00475CF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книга обліку депозитних операцій;</w:t>
      </w:r>
    </w:p>
    <w:p w:rsidR="00475CF2" w:rsidRDefault="00475CF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книга обліку особових рахунків депонентів.</w:t>
      </w:r>
    </w:p>
    <w:p w:rsidR="00475CF2" w:rsidRDefault="00475CF2" w:rsidP="002234B3">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Надходження грошових сум та цінних паперів обліковується в прибутковій частині книги обліку депозитних операцій.</w:t>
      </w:r>
    </w:p>
    <w:p w:rsidR="00631DBF" w:rsidRPr="002234B3" w:rsidRDefault="00631DBF" w:rsidP="00631DBF">
      <w:pPr>
        <w:shd w:val="clear" w:color="auto" w:fill="FFFFFF"/>
        <w:ind w:firstLine="301"/>
        <w:jc w:val="both"/>
        <w:rPr>
          <w:rFonts w:ascii="Times New Roman" w:hAnsi="Times New Roman" w:cs="Times New Roman"/>
          <w:b/>
          <w:bCs/>
          <w:sz w:val="28"/>
          <w:szCs w:val="28"/>
        </w:rPr>
      </w:pPr>
      <w:r w:rsidRPr="002234B3">
        <w:rPr>
          <w:rFonts w:ascii="Times New Roman" w:hAnsi="Times New Roman" w:cs="Times New Roman"/>
          <w:b/>
          <w:bCs/>
          <w:sz w:val="28"/>
          <w:szCs w:val="28"/>
        </w:rPr>
        <w:t xml:space="preserve">Джерела: </w:t>
      </w:r>
      <w:r w:rsidRPr="002234B3">
        <w:rPr>
          <w:rFonts w:ascii="Times New Roman" w:hAnsi="Times New Roman" w:cs="Times New Roman"/>
          <w:sz w:val="28"/>
          <w:szCs w:val="28"/>
        </w:rPr>
        <w:t>[1-</w:t>
      </w:r>
      <w:r w:rsidR="00162EF7">
        <w:rPr>
          <w:rFonts w:ascii="Times New Roman" w:hAnsi="Times New Roman" w:cs="Times New Roman"/>
          <w:sz w:val="28"/>
          <w:szCs w:val="28"/>
        </w:rPr>
        <w:t>12</w:t>
      </w:r>
      <w:r w:rsidRPr="002234B3">
        <w:rPr>
          <w:rFonts w:ascii="Times New Roman" w:hAnsi="Times New Roman" w:cs="Times New Roman"/>
          <w:sz w:val="28"/>
          <w:szCs w:val="28"/>
        </w:rPr>
        <w:t>].</w:t>
      </w:r>
    </w:p>
    <w:p w:rsidR="00631DBF" w:rsidRDefault="00631DBF" w:rsidP="00631DBF">
      <w:pPr>
        <w:shd w:val="clear" w:color="auto" w:fill="FFFFFF"/>
        <w:ind w:firstLine="301"/>
        <w:jc w:val="center"/>
        <w:rPr>
          <w:rFonts w:ascii="Times New Roman" w:hAnsi="Times New Roman" w:cs="Times New Roman"/>
          <w:b/>
          <w:sz w:val="28"/>
          <w:szCs w:val="28"/>
        </w:rPr>
      </w:pPr>
      <w:r w:rsidRPr="002234B3">
        <w:rPr>
          <w:rFonts w:ascii="Times New Roman" w:hAnsi="Times New Roman" w:cs="Times New Roman"/>
          <w:b/>
          <w:sz w:val="28"/>
          <w:szCs w:val="28"/>
        </w:rPr>
        <w:t>Запитання для самоперевірки</w:t>
      </w:r>
    </w:p>
    <w:p w:rsidR="00475CF2" w:rsidRDefault="00475CF2" w:rsidP="00475CF2">
      <w:pPr>
        <w:pStyle w:val="a7"/>
        <w:numPr>
          <w:ilvl w:val="0"/>
          <w:numId w:val="34"/>
        </w:numPr>
        <w:spacing w:after="0" w:line="240" w:lineRule="auto"/>
        <w:jc w:val="both"/>
        <w:rPr>
          <w:rFonts w:ascii="Times New Roman" w:hAnsi="Times New Roman" w:cs="Times New Roman"/>
          <w:sz w:val="28"/>
          <w:szCs w:val="28"/>
        </w:rPr>
      </w:pPr>
      <w:r w:rsidRPr="00475CF2">
        <w:rPr>
          <w:rFonts w:ascii="Times New Roman" w:hAnsi="Times New Roman" w:cs="Times New Roman"/>
          <w:sz w:val="28"/>
          <w:szCs w:val="28"/>
        </w:rPr>
        <w:lastRenderedPageBreak/>
        <w:t>По</w:t>
      </w:r>
      <w:r>
        <w:rPr>
          <w:rFonts w:ascii="Times New Roman" w:hAnsi="Times New Roman" w:cs="Times New Roman"/>
          <w:sz w:val="28"/>
          <w:szCs w:val="28"/>
        </w:rPr>
        <w:t>рядок засвідчення</w:t>
      </w:r>
      <w:r w:rsidRPr="00475CF2">
        <w:rPr>
          <w:rFonts w:ascii="Times New Roman" w:hAnsi="Times New Roman" w:cs="Times New Roman"/>
          <w:sz w:val="28"/>
          <w:szCs w:val="28"/>
        </w:rPr>
        <w:t xml:space="preserve"> </w:t>
      </w:r>
      <w:r>
        <w:rPr>
          <w:rFonts w:ascii="Times New Roman" w:hAnsi="Times New Roman" w:cs="Times New Roman"/>
          <w:sz w:val="28"/>
          <w:szCs w:val="28"/>
        </w:rPr>
        <w:t>вірності копій документів, що виходять від фізичної особи</w:t>
      </w:r>
      <w:r w:rsidRPr="00475CF2">
        <w:rPr>
          <w:rFonts w:ascii="Times New Roman" w:hAnsi="Times New Roman" w:cs="Times New Roman"/>
          <w:sz w:val="28"/>
          <w:szCs w:val="28"/>
        </w:rPr>
        <w:t>.</w:t>
      </w:r>
    </w:p>
    <w:p w:rsidR="00475CF2" w:rsidRDefault="00475CF2" w:rsidP="00475CF2">
      <w:pPr>
        <w:pStyle w:val="a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Засвідчення справжності підпису на банківських картках.</w:t>
      </w:r>
    </w:p>
    <w:p w:rsidR="00475CF2" w:rsidRDefault="00475CF2" w:rsidP="00475CF2">
      <w:pPr>
        <w:pStyle w:val="a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Посвідчення безспірних юридичних фактів.</w:t>
      </w:r>
    </w:p>
    <w:p w:rsidR="00475CF2" w:rsidRDefault="00475CF2" w:rsidP="00475CF2">
      <w:pPr>
        <w:pStyle w:val="a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Прийняття документів на зберігання.</w:t>
      </w:r>
    </w:p>
    <w:p w:rsidR="00475CF2" w:rsidRDefault="00475CF2" w:rsidP="00475CF2">
      <w:pPr>
        <w:pStyle w:val="a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Процесуальний порядок прийняття в депозит грошових сум та цінних паперів.</w:t>
      </w:r>
    </w:p>
    <w:p w:rsidR="00475CF2" w:rsidRDefault="00475CF2" w:rsidP="00475CF2">
      <w:pPr>
        <w:pStyle w:val="a7"/>
        <w:spacing w:after="0" w:line="240" w:lineRule="auto"/>
        <w:jc w:val="both"/>
        <w:rPr>
          <w:rFonts w:ascii="Times New Roman" w:hAnsi="Times New Roman" w:cs="Times New Roman"/>
          <w:sz w:val="28"/>
          <w:szCs w:val="28"/>
        </w:rPr>
      </w:pPr>
    </w:p>
    <w:p w:rsidR="002234B3" w:rsidRPr="002234B3" w:rsidRDefault="00475CF2" w:rsidP="00475CF2">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34B3">
        <w:rPr>
          <w:rFonts w:ascii="Times New Roman" w:hAnsi="Times New Roman" w:cs="Times New Roman"/>
          <w:b/>
          <w:sz w:val="28"/>
          <w:szCs w:val="28"/>
        </w:rPr>
        <w:t xml:space="preserve"> </w:t>
      </w:r>
      <w:r w:rsidR="002234B3" w:rsidRPr="002234B3">
        <w:rPr>
          <w:rFonts w:ascii="Times New Roman" w:hAnsi="Times New Roman" w:cs="Times New Roman"/>
          <w:b/>
          <w:sz w:val="28"/>
          <w:szCs w:val="28"/>
        </w:rPr>
        <w:t xml:space="preserve">Тема </w:t>
      </w:r>
      <w:r w:rsidR="002234B3">
        <w:rPr>
          <w:rFonts w:ascii="Times New Roman" w:hAnsi="Times New Roman" w:cs="Times New Roman"/>
          <w:b/>
          <w:sz w:val="28"/>
          <w:szCs w:val="28"/>
        </w:rPr>
        <w:t>8</w:t>
      </w:r>
      <w:r w:rsidR="002234B3" w:rsidRPr="002234B3">
        <w:rPr>
          <w:rFonts w:ascii="Times New Roman" w:hAnsi="Times New Roman" w:cs="Times New Roman"/>
          <w:b/>
          <w:sz w:val="28"/>
          <w:szCs w:val="28"/>
        </w:rPr>
        <w:t>.</w:t>
      </w:r>
      <w:r w:rsidR="002234B3" w:rsidRPr="002234B3">
        <w:rPr>
          <w:rFonts w:ascii="Times New Roman" w:hAnsi="Times New Roman" w:cs="Times New Roman"/>
          <w:sz w:val="28"/>
          <w:szCs w:val="28"/>
        </w:rPr>
        <w:t> </w:t>
      </w:r>
      <w:r w:rsidR="002234B3">
        <w:rPr>
          <w:rFonts w:ascii="Times New Roman" w:hAnsi="Times New Roman" w:cs="Times New Roman"/>
          <w:b/>
          <w:sz w:val="28"/>
          <w:szCs w:val="28"/>
        </w:rPr>
        <w:t>Вчинення виконавчих написів та протестів</w:t>
      </w:r>
    </w:p>
    <w:p w:rsidR="002234B3" w:rsidRPr="002234B3" w:rsidRDefault="002234B3" w:rsidP="002234B3">
      <w:pPr>
        <w:ind w:firstLine="301"/>
        <w:jc w:val="center"/>
        <w:rPr>
          <w:rFonts w:ascii="Times New Roman" w:hAnsi="Times New Roman" w:cs="Times New Roman"/>
          <w:b/>
          <w:bCs/>
          <w:sz w:val="28"/>
          <w:szCs w:val="28"/>
        </w:rPr>
      </w:pPr>
      <w:r w:rsidRPr="002234B3">
        <w:rPr>
          <w:rFonts w:ascii="Times New Roman" w:hAnsi="Times New Roman" w:cs="Times New Roman"/>
          <w:b/>
          <w:bCs/>
          <w:sz w:val="28"/>
          <w:szCs w:val="28"/>
        </w:rPr>
        <w:t>План</w:t>
      </w:r>
    </w:p>
    <w:p w:rsidR="002234B3" w:rsidRDefault="002234B3" w:rsidP="002234B3">
      <w:pPr>
        <w:pStyle w:val="a7"/>
        <w:numPr>
          <w:ilvl w:val="0"/>
          <w:numId w:val="31"/>
        </w:num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Поняття і значення виконавчого напису</w:t>
      </w:r>
      <w:r w:rsidRPr="002234B3">
        <w:rPr>
          <w:rFonts w:ascii="Times New Roman" w:hAnsi="Times New Roman" w:cs="Times New Roman"/>
          <w:sz w:val="28"/>
          <w:szCs w:val="28"/>
        </w:rPr>
        <w:t>.</w:t>
      </w:r>
    </w:p>
    <w:p w:rsidR="002234B3" w:rsidRDefault="002234B3" w:rsidP="00A50470">
      <w:pPr>
        <w:pStyle w:val="a7"/>
        <w:numPr>
          <w:ilvl w:val="0"/>
          <w:numId w:val="31"/>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Процесуальний порядок вчинення виконавчих написів за конкретними</w:t>
      </w:r>
    </w:p>
    <w:p w:rsidR="002234B3" w:rsidRDefault="002234B3" w:rsidP="00A50470">
      <w:pPr>
        <w:tabs>
          <w:tab w:val="left" w:pos="426"/>
        </w:tabs>
        <w:spacing w:after="0" w:line="240" w:lineRule="auto"/>
        <w:ind w:left="360"/>
        <w:jc w:val="both"/>
        <w:rPr>
          <w:rFonts w:ascii="Times New Roman" w:hAnsi="Times New Roman" w:cs="Times New Roman"/>
          <w:sz w:val="28"/>
          <w:szCs w:val="28"/>
        </w:rPr>
      </w:pPr>
      <w:r w:rsidRPr="002234B3">
        <w:rPr>
          <w:rFonts w:ascii="Times New Roman" w:hAnsi="Times New Roman" w:cs="Times New Roman"/>
          <w:sz w:val="28"/>
          <w:szCs w:val="28"/>
        </w:rPr>
        <w:t xml:space="preserve">видами </w:t>
      </w:r>
      <w:r>
        <w:rPr>
          <w:rFonts w:ascii="Times New Roman" w:hAnsi="Times New Roman" w:cs="Times New Roman"/>
          <w:sz w:val="28"/>
          <w:szCs w:val="28"/>
        </w:rPr>
        <w:t>заборгованостей.</w:t>
      </w:r>
    </w:p>
    <w:p w:rsidR="002234B3" w:rsidRDefault="002234B3" w:rsidP="00A50470">
      <w:pPr>
        <w:pStyle w:val="a7"/>
        <w:numPr>
          <w:ilvl w:val="0"/>
          <w:numId w:val="31"/>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вчинення протестів векселів</w:t>
      </w:r>
      <w:r w:rsidR="00A50470">
        <w:rPr>
          <w:rFonts w:ascii="Times New Roman" w:hAnsi="Times New Roman" w:cs="Times New Roman"/>
          <w:sz w:val="28"/>
          <w:szCs w:val="28"/>
        </w:rPr>
        <w:t>.</w:t>
      </w:r>
    </w:p>
    <w:p w:rsidR="00A50470" w:rsidRPr="00A50470" w:rsidRDefault="00A50470" w:rsidP="00A50470">
      <w:pPr>
        <w:pStyle w:val="a7"/>
        <w:numPr>
          <w:ilvl w:val="0"/>
          <w:numId w:val="31"/>
        </w:numPr>
        <w:tabs>
          <w:tab w:val="left" w:pos="426"/>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Вчинення морських протестів. Акт про морський протест.</w:t>
      </w:r>
    </w:p>
    <w:p w:rsidR="00A50470" w:rsidRDefault="00A50470" w:rsidP="00A50470">
      <w:pPr>
        <w:pStyle w:val="a7"/>
        <w:tabs>
          <w:tab w:val="left" w:pos="426"/>
        </w:tabs>
        <w:spacing w:after="0" w:line="240" w:lineRule="auto"/>
        <w:rPr>
          <w:rFonts w:ascii="Times New Roman" w:hAnsi="Times New Roman" w:cs="Times New Roman"/>
          <w:sz w:val="28"/>
          <w:szCs w:val="28"/>
        </w:rPr>
      </w:pPr>
    </w:p>
    <w:p w:rsidR="00A46887"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4"/>
          <w:szCs w:val="24"/>
          <w:lang w:val="uk-UA"/>
        </w:rPr>
        <w:t xml:space="preserve">     </w:t>
      </w:r>
      <w:bookmarkStart w:id="101" w:name="o1122"/>
      <w:bookmarkEnd w:id="101"/>
      <w:r w:rsidRPr="00916D9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Нотаріус вчиняє виконавчі написи на документах, що встановлюють заборгованість для стягнення грошових сум або витребування від боржника майна. </w:t>
      </w:r>
    </w:p>
    <w:p w:rsidR="00916D9D" w:rsidRDefault="00A46887" w:rsidP="00916D9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Виконавчі написи вчиняються, якщо подані документи підтверджують безспірність заборгованості або іншої відповідальності боржника перед стягувачем за умови, що з дня виникнення права вимоги минуло не більше трьох років, а у відносинах між підприємствами, установами та організаціями – не більше одного  року. Якщо для вимоги, за якою видається виконавчий напис, законом встановлено інший строк давності, виконавчий напис видається в межах цього строку.</w:t>
      </w:r>
      <w:r w:rsidR="00916D9D" w:rsidRPr="00A46887">
        <w:rPr>
          <w:rFonts w:ascii="Times New Roman" w:hAnsi="Times New Roman" w:cs="Times New Roman"/>
          <w:color w:val="000000"/>
          <w:sz w:val="28"/>
          <w:szCs w:val="28"/>
          <w:lang w:val="uk-UA"/>
        </w:rPr>
        <w:t xml:space="preserve"> </w:t>
      </w:r>
    </w:p>
    <w:p w:rsidR="00A46887" w:rsidRDefault="00A46887" w:rsidP="00916D9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Перелік документів, за якими стягнення заборгованості провадиться у безспірному порядку на підставі виконавчих написів нотаріусів затверджений Постановою Кабінету Міністрів України від 29 червня 1999 року № 1172.</w:t>
      </w:r>
    </w:p>
    <w:p w:rsidR="00A46887" w:rsidRDefault="00A46887" w:rsidP="00916D9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Зміст виконавчого напису визначає стаття 89 Закону України «Про нотаріат». Процесуальний порядок вчинення виконавчих написів врегульовано главою 16 Розділу ІІ Порядку вчинення нотаріальних дій нотаріусами України.</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Відповідно до законодавства, що регулює вексельний обіг в Україні векселі опротестовуються в неплатежі, неакцепти, недатуванні акцепту. Крім того, п</w:t>
      </w:r>
      <w:proofErr w:type="spellStart"/>
      <w:r w:rsidRPr="00916D9D">
        <w:rPr>
          <w:rFonts w:ascii="Times New Roman" w:hAnsi="Times New Roman" w:cs="Times New Roman"/>
          <w:color w:val="000000"/>
          <w:sz w:val="28"/>
          <w:szCs w:val="28"/>
        </w:rPr>
        <w:t>ротести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векселів</w:t>
      </w:r>
      <w:proofErr w:type="spellEnd"/>
      <w:r>
        <w:rPr>
          <w:rFonts w:ascii="Times New Roman" w:hAnsi="Times New Roman" w:cs="Times New Roman"/>
          <w:color w:val="000000"/>
          <w:sz w:val="28"/>
          <w:szCs w:val="28"/>
          <w:lang w:val="uk-UA"/>
        </w:rPr>
        <w:t xml:space="preserve"> також</w:t>
      </w:r>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вчиняються</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разі</w:t>
      </w:r>
      <w:proofErr w:type="spellEnd"/>
      <w:r w:rsidRPr="00916D9D">
        <w:rPr>
          <w:rFonts w:ascii="Times New Roman" w:hAnsi="Times New Roman" w:cs="Times New Roman"/>
          <w:color w:val="000000"/>
          <w:sz w:val="28"/>
          <w:szCs w:val="28"/>
        </w:rPr>
        <w:t>:</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02" w:name="o1123"/>
      <w:bookmarkEnd w:id="102"/>
      <w:r w:rsidRPr="00916D9D">
        <w:rPr>
          <w:rFonts w:ascii="Times New Roman" w:hAnsi="Times New Roman" w:cs="Times New Roman"/>
          <w:color w:val="000000"/>
          <w:sz w:val="28"/>
          <w:szCs w:val="28"/>
        </w:rPr>
        <w:t xml:space="preserve">     а) </w:t>
      </w:r>
      <w:proofErr w:type="spellStart"/>
      <w:r w:rsidRPr="00916D9D">
        <w:rPr>
          <w:rFonts w:ascii="Times New Roman" w:hAnsi="Times New Roman" w:cs="Times New Roman"/>
          <w:color w:val="000000"/>
          <w:sz w:val="28"/>
          <w:szCs w:val="28"/>
        </w:rPr>
        <w:t>видачі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кількох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примірників</w:t>
      </w:r>
      <w:proofErr w:type="spellEnd"/>
      <w:r w:rsidRPr="00916D9D">
        <w:rPr>
          <w:rFonts w:ascii="Times New Roman" w:hAnsi="Times New Roman" w:cs="Times New Roman"/>
          <w:color w:val="000000"/>
          <w:sz w:val="28"/>
          <w:szCs w:val="28"/>
        </w:rPr>
        <w:t xml:space="preserve">   векселя   -   протест   про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непред'явлення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примірника</w:t>
      </w:r>
      <w:proofErr w:type="spellEnd"/>
      <w:r w:rsidRPr="00916D9D">
        <w:rPr>
          <w:rFonts w:ascii="Times New Roman" w:hAnsi="Times New Roman" w:cs="Times New Roman"/>
          <w:color w:val="000000"/>
          <w:sz w:val="28"/>
          <w:szCs w:val="28"/>
        </w:rPr>
        <w:t xml:space="preserve">   векселя,  </w:t>
      </w:r>
      <w:proofErr w:type="spellStart"/>
      <w:r w:rsidRPr="00916D9D">
        <w:rPr>
          <w:rFonts w:ascii="Times New Roman" w:hAnsi="Times New Roman" w:cs="Times New Roman"/>
          <w:color w:val="000000"/>
          <w:sz w:val="28"/>
          <w:szCs w:val="28"/>
        </w:rPr>
        <w:t>надісланого</w:t>
      </w:r>
      <w:proofErr w:type="spell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для</w:t>
      </w:r>
      <w:proofErr w:type="gram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акцепту</w:t>
      </w:r>
      <w:proofErr w:type="gramEnd"/>
      <w:r w:rsidRPr="00916D9D">
        <w:rPr>
          <w:rFonts w:ascii="Times New Roman" w:hAnsi="Times New Roman" w:cs="Times New Roman"/>
          <w:color w:val="000000"/>
          <w:sz w:val="28"/>
          <w:szCs w:val="28"/>
        </w:rPr>
        <w:t xml:space="preserve">, держателю векселя,  протест про  неакцепт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 протест про </w:t>
      </w:r>
      <w:proofErr w:type="spellStart"/>
      <w:r w:rsidRPr="00916D9D">
        <w:rPr>
          <w:rFonts w:ascii="Times New Roman" w:hAnsi="Times New Roman" w:cs="Times New Roman"/>
          <w:color w:val="000000"/>
          <w:sz w:val="28"/>
          <w:szCs w:val="28"/>
        </w:rPr>
        <w:t>неплатіж</w:t>
      </w:r>
      <w:proofErr w:type="spellEnd"/>
      <w:r w:rsidRPr="00916D9D">
        <w:rPr>
          <w:rFonts w:ascii="Times New Roman" w:hAnsi="Times New Roman" w:cs="Times New Roman"/>
          <w:color w:val="000000"/>
          <w:sz w:val="28"/>
          <w:szCs w:val="28"/>
        </w:rPr>
        <w:t xml:space="preserve">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03" w:name="o1124"/>
      <w:bookmarkEnd w:id="103"/>
      <w:r w:rsidRPr="00916D9D">
        <w:rPr>
          <w:rFonts w:ascii="Times New Roman" w:hAnsi="Times New Roman" w:cs="Times New Roman"/>
          <w:color w:val="000000"/>
          <w:sz w:val="28"/>
          <w:szCs w:val="28"/>
        </w:rPr>
        <w:t xml:space="preserve">     б) коли з векселя </w:t>
      </w:r>
      <w:proofErr w:type="spellStart"/>
      <w:r w:rsidRPr="00916D9D">
        <w:rPr>
          <w:rFonts w:ascii="Times New Roman" w:hAnsi="Times New Roman" w:cs="Times New Roman"/>
          <w:color w:val="000000"/>
          <w:sz w:val="28"/>
          <w:szCs w:val="28"/>
        </w:rPr>
        <w:t>зроблено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копію</w:t>
      </w:r>
      <w:proofErr w:type="spellEnd"/>
      <w:r w:rsidRPr="00916D9D">
        <w:rPr>
          <w:rFonts w:ascii="Times New Roman" w:hAnsi="Times New Roman" w:cs="Times New Roman"/>
          <w:color w:val="000000"/>
          <w:sz w:val="28"/>
          <w:szCs w:val="28"/>
        </w:rPr>
        <w:t xml:space="preserve"> - протест про  </w:t>
      </w:r>
      <w:proofErr w:type="spellStart"/>
      <w:r w:rsidRPr="00916D9D">
        <w:rPr>
          <w:rFonts w:ascii="Times New Roman" w:hAnsi="Times New Roman" w:cs="Times New Roman"/>
          <w:color w:val="000000"/>
          <w:sz w:val="28"/>
          <w:szCs w:val="28"/>
        </w:rPr>
        <w:t>непередавання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оригіналу</w:t>
      </w:r>
      <w:proofErr w:type="spellEnd"/>
      <w:r w:rsidRPr="00916D9D">
        <w:rPr>
          <w:rFonts w:ascii="Times New Roman" w:hAnsi="Times New Roman" w:cs="Times New Roman"/>
          <w:color w:val="000000"/>
          <w:sz w:val="28"/>
          <w:szCs w:val="28"/>
        </w:rPr>
        <w:t xml:space="preserve"> векселя законному держателю </w:t>
      </w:r>
      <w:proofErr w:type="spellStart"/>
      <w:r w:rsidRPr="00916D9D">
        <w:rPr>
          <w:rFonts w:ascii="Times New Roman" w:hAnsi="Times New Roman" w:cs="Times New Roman"/>
          <w:color w:val="000000"/>
          <w:sz w:val="28"/>
          <w:szCs w:val="28"/>
        </w:rPr>
        <w:t>копії</w:t>
      </w:r>
      <w:proofErr w:type="spellEnd"/>
      <w:r w:rsidRPr="00916D9D">
        <w:rPr>
          <w:rFonts w:ascii="Times New Roman" w:hAnsi="Times New Roman" w:cs="Times New Roman"/>
          <w:color w:val="000000"/>
          <w:sz w:val="28"/>
          <w:szCs w:val="28"/>
        </w:rPr>
        <w:t xml:space="preserve"> векселя;</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bookmarkStart w:id="104" w:name="o1125"/>
      <w:bookmarkEnd w:id="104"/>
      <w:r w:rsidRPr="00916D9D">
        <w:rPr>
          <w:rFonts w:ascii="Times New Roman" w:hAnsi="Times New Roman" w:cs="Times New Roman"/>
          <w:color w:val="000000"/>
          <w:sz w:val="28"/>
          <w:szCs w:val="28"/>
        </w:rPr>
        <w:t xml:space="preserve">     в) </w:t>
      </w:r>
      <w:proofErr w:type="spellStart"/>
      <w:r w:rsidRPr="00916D9D">
        <w:rPr>
          <w:rFonts w:ascii="Times New Roman" w:hAnsi="Times New Roman" w:cs="Times New Roman"/>
          <w:color w:val="000000"/>
          <w:sz w:val="28"/>
          <w:szCs w:val="28"/>
        </w:rPr>
        <w:t>видачі</w:t>
      </w:r>
      <w:proofErr w:type="spellEnd"/>
      <w:r w:rsidRPr="00916D9D">
        <w:rPr>
          <w:rFonts w:ascii="Times New Roman" w:hAnsi="Times New Roman" w:cs="Times New Roman"/>
          <w:color w:val="000000"/>
          <w:sz w:val="28"/>
          <w:szCs w:val="28"/>
        </w:rPr>
        <w:t xml:space="preserve"> векселя </w:t>
      </w:r>
      <w:proofErr w:type="spellStart"/>
      <w:r w:rsidRPr="00916D9D">
        <w:rPr>
          <w:rFonts w:ascii="Times New Roman" w:hAnsi="Times New Roman" w:cs="Times New Roman"/>
          <w:color w:val="000000"/>
          <w:sz w:val="28"/>
          <w:szCs w:val="28"/>
        </w:rPr>
        <w:t>строком</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такий</w:t>
      </w:r>
      <w:proofErr w:type="spellEnd"/>
      <w:r w:rsidRPr="00916D9D">
        <w:rPr>
          <w:rFonts w:ascii="Times New Roman" w:hAnsi="Times New Roman" w:cs="Times New Roman"/>
          <w:color w:val="000000"/>
          <w:sz w:val="28"/>
          <w:szCs w:val="28"/>
        </w:rPr>
        <w:t xml:space="preserve">-то час </w:t>
      </w:r>
      <w:proofErr w:type="spellStart"/>
      <w:r w:rsidRPr="00916D9D">
        <w:rPr>
          <w:rFonts w:ascii="Times New Roman" w:hAnsi="Times New Roman" w:cs="Times New Roman"/>
          <w:color w:val="000000"/>
          <w:sz w:val="28"/>
          <w:szCs w:val="28"/>
        </w:rPr>
        <w:t>від</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пред'явлення</w:t>
      </w:r>
      <w:proofErr w:type="spellEnd"/>
      <w:r w:rsidRPr="00916D9D">
        <w:rPr>
          <w:rFonts w:ascii="Times New Roman" w:hAnsi="Times New Roman" w:cs="Times New Roman"/>
          <w:color w:val="000000"/>
          <w:sz w:val="28"/>
          <w:szCs w:val="28"/>
        </w:rPr>
        <w:t xml:space="preserve">  - </w:t>
      </w:r>
      <w:r w:rsidRPr="00916D9D">
        <w:rPr>
          <w:rFonts w:ascii="Times New Roman" w:hAnsi="Times New Roman" w:cs="Times New Roman"/>
          <w:color w:val="000000"/>
          <w:sz w:val="28"/>
          <w:szCs w:val="28"/>
        </w:rPr>
        <w:br/>
        <w:t xml:space="preserve">протест   про   </w:t>
      </w:r>
      <w:proofErr w:type="spellStart"/>
      <w:r w:rsidRPr="00916D9D">
        <w:rPr>
          <w:rFonts w:ascii="Times New Roman" w:hAnsi="Times New Roman" w:cs="Times New Roman"/>
          <w:color w:val="000000"/>
          <w:sz w:val="28"/>
          <w:szCs w:val="28"/>
        </w:rPr>
        <w:t>відмову</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проставленні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векселедавцем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датованої</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відмітки</w:t>
      </w:r>
      <w:proofErr w:type="spellEnd"/>
      <w:r w:rsidRPr="00916D9D">
        <w:rPr>
          <w:rFonts w:ascii="Times New Roman" w:hAnsi="Times New Roman" w:cs="Times New Roman"/>
          <w:color w:val="000000"/>
          <w:sz w:val="28"/>
          <w:szCs w:val="28"/>
        </w:rPr>
        <w:t xml:space="preserve"> про </w:t>
      </w:r>
      <w:proofErr w:type="spellStart"/>
      <w:proofErr w:type="gramStart"/>
      <w:r w:rsidRPr="00916D9D">
        <w:rPr>
          <w:rFonts w:ascii="Times New Roman" w:hAnsi="Times New Roman" w:cs="Times New Roman"/>
          <w:color w:val="000000"/>
          <w:sz w:val="28"/>
          <w:szCs w:val="28"/>
        </w:rPr>
        <w:t>пред</w:t>
      </w:r>
      <w:proofErr w:type="gramEnd"/>
      <w:r w:rsidRPr="00916D9D">
        <w:rPr>
          <w:rFonts w:ascii="Times New Roman" w:hAnsi="Times New Roman" w:cs="Times New Roman"/>
          <w:color w:val="000000"/>
          <w:sz w:val="28"/>
          <w:szCs w:val="28"/>
        </w:rPr>
        <w:t>'явлення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йому</w:t>
      </w:r>
      <w:proofErr w:type="spellEnd"/>
      <w:r w:rsidRPr="00916D9D">
        <w:rPr>
          <w:rFonts w:ascii="Times New Roman" w:hAnsi="Times New Roman" w:cs="Times New Roman"/>
          <w:color w:val="000000"/>
          <w:sz w:val="28"/>
          <w:szCs w:val="28"/>
        </w:rPr>
        <w:t xml:space="preserve"> векселя.</w:t>
      </w:r>
      <w:r w:rsidRPr="00916D9D">
        <w:rPr>
          <w:rFonts w:ascii="Times New Roman" w:hAnsi="Times New Roman" w:cs="Times New Roman"/>
          <w:color w:val="000000"/>
          <w:sz w:val="28"/>
          <w:szCs w:val="28"/>
        </w:rPr>
        <w:br/>
      </w:r>
      <w:bookmarkStart w:id="105" w:name="o1126"/>
      <w:bookmarkEnd w:id="105"/>
      <w:r w:rsidRPr="00916D9D">
        <w:rPr>
          <w:rFonts w:ascii="Times New Roman" w:hAnsi="Times New Roman" w:cs="Times New Roman"/>
          <w:color w:val="000000"/>
          <w:sz w:val="28"/>
          <w:szCs w:val="28"/>
        </w:rPr>
        <w:t xml:space="preserve">Протест </w:t>
      </w:r>
      <w:proofErr w:type="spellStart"/>
      <w:r w:rsidRPr="00916D9D">
        <w:rPr>
          <w:rFonts w:ascii="Times New Roman" w:hAnsi="Times New Roman" w:cs="Times New Roman"/>
          <w:color w:val="000000"/>
          <w:sz w:val="28"/>
          <w:szCs w:val="28"/>
        </w:rPr>
        <w:t>векселів</w:t>
      </w:r>
      <w:proofErr w:type="spellEnd"/>
      <w:r w:rsidRPr="00916D9D">
        <w:rPr>
          <w:rFonts w:ascii="Times New Roman" w:hAnsi="Times New Roman" w:cs="Times New Roman"/>
          <w:color w:val="000000"/>
          <w:sz w:val="28"/>
          <w:szCs w:val="28"/>
        </w:rPr>
        <w:t xml:space="preserve"> про неоплату </w:t>
      </w:r>
      <w:proofErr w:type="spellStart"/>
      <w:r w:rsidRPr="00916D9D">
        <w:rPr>
          <w:rFonts w:ascii="Times New Roman" w:hAnsi="Times New Roman" w:cs="Times New Roman"/>
          <w:color w:val="000000"/>
          <w:sz w:val="28"/>
          <w:szCs w:val="28"/>
        </w:rPr>
        <w:t>вчиняються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нотаріусами</w:t>
      </w:r>
      <w:proofErr w:type="spellEnd"/>
      <w:r w:rsidRPr="00916D9D">
        <w:rPr>
          <w:rFonts w:ascii="Times New Roman" w:hAnsi="Times New Roman" w:cs="Times New Roman"/>
          <w:color w:val="000000"/>
          <w:sz w:val="28"/>
          <w:szCs w:val="28"/>
        </w:rPr>
        <w:t xml:space="preserve">  за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lastRenderedPageBreak/>
        <w:t>місцем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знаходження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платника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за </w:t>
      </w:r>
      <w:proofErr w:type="spellStart"/>
      <w:r w:rsidRPr="00916D9D">
        <w:rPr>
          <w:rFonts w:ascii="Times New Roman" w:hAnsi="Times New Roman" w:cs="Times New Roman"/>
          <w:color w:val="000000"/>
          <w:sz w:val="28"/>
          <w:szCs w:val="28"/>
        </w:rPr>
        <w:t>місцем</w:t>
      </w:r>
      <w:proofErr w:type="spellEnd"/>
      <w:r w:rsidRPr="00916D9D">
        <w:rPr>
          <w:rFonts w:ascii="Times New Roman" w:hAnsi="Times New Roman" w:cs="Times New Roman"/>
          <w:color w:val="000000"/>
          <w:sz w:val="28"/>
          <w:szCs w:val="28"/>
        </w:rPr>
        <w:t xml:space="preserve"> платежу (</w:t>
      </w:r>
      <w:proofErr w:type="spellStart"/>
      <w:r w:rsidRPr="00916D9D">
        <w:rPr>
          <w:rFonts w:ascii="Times New Roman" w:hAnsi="Times New Roman" w:cs="Times New Roman"/>
          <w:color w:val="000000"/>
          <w:sz w:val="28"/>
          <w:szCs w:val="28"/>
        </w:rPr>
        <w:t>доміцильовані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тобто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які</w:t>
      </w:r>
      <w:proofErr w:type="spellEnd"/>
      <w:r w:rsidRPr="00916D9D">
        <w:rPr>
          <w:rFonts w:ascii="Times New Roman" w:hAnsi="Times New Roman" w:cs="Times New Roman"/>
          <w:color w:val="000000"/>
          <w:sz w:val="28"/>
          <w:szCs w:val="28"/>
        </w:rPr>
        <w:t xml:space="preserve"> </w:t>
      </w:r>
      <w:proofErr w:type="spellStart"/>
      <w:proofErr w:type="gramStart"/>
      <w:r w:rsidRPr="00916D9D">
        <w:rPr>
          <w:rFonts w:ascii="Times New Roman" w:hAnsi="Times New Roman" w:cs="Times New Roman"/>
          <w:color w:val="000000"/>
          <w:sz w:val="28"/>
          <w:szCs w:val="28"/>
        </w:rPr>
        <w:t>п</w:t>
      </w:r>
      <w:proofErr w:type="gramEnd"/>
      <w:r w:rsidRPr="00916D9D">
        <w:rPr>
          <w:rFonts w:ascii="Times New Roman" w:hAnsi="Times New Roman" w:cs="Times New Roman"/>
          <w:color w:val="000000"/>
          <w:sz w:val="28"/>
          <w:szCs w:val="28"/>
        </w:rPr>
        <w:t>ідлягають</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оплаті</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третьої</w:t>
      </w:r>
      <w:proofErr w:type="spellEnd"/>
      <w:r w:rsidRPr="00916D9D">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 xml:space="preserve">особи); </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proofErr w:type="gramStart"/>
      <w:r w:rsidRPr="00916D9D">
        <w:rPr>
          <w:rFonts w:ascii="Times New Roman" w:hAnsi="Times New Roman" w:cs="Times New Roman"/>
          <w:color w:val="000000"/>
          <w:sz w:val="28"/>
          <w:szCs w:val="28"/>
        </w:rPr>
        <w:t xml:space="preserve">протест </w:t>
      </w:r>
      <w:proofErr w:type="spellStart"/>
      <w:r w:rsidRPr="00916D9D">
        <w:rPr>
          <w:rFonts w:ascii="Times New Roman" w:hAnsi="Times New Roman" w:cs="Times New Roman"/>
          <w:color w:val="000000"/>
          <w:sz w:val="28"/>
          <w:szCs w:val="28"/>
        </w:rPr>
        <w:t>векселів</w:t>
      </w:r>
      <w:proofErr w:type="spellEnd"/>
      <w:r w:rsidRPr="00916D9D">
        <w:rPr>
          <w:rFonts w:ascii="Times New Roman" w:hAnsi="Times New Roman" w:cs="Times New Roman"/>
          <w:color w:val="000000"/>
          <w:sz w:val="28"/>
          <w:szCs w:val="28"/>
        </w:rPr>
        <w:t xml:space="preserve"> про неакцепт та </w:t>
      </w:r>
      <w:proofErr w:type="spellStart"/>
      <w:r w:rsidRPr="00916D9D">
        <w:rPr>
          <w:rFonts w:ascii="Times New Roman" w:hAnsi="Times New Roman" w:cs="Times New Roman"/>
          <w:color w:val="000000"/>
          <w:sz w:val="28"/>
          <w:szCs w:val="28"/>
        </w:rPr>
        <w:t>недатування</w:t>
      </w:r>
      <w:proofErr w:type="spellEnd"/>
      <w:r w:rsidRPr="00916D9D">
        <w:rPr>
          <w:rFonts w:ascii="Times New Roman" w:hAnsi="Times New Roman" w:cs="Times New Roman"/>
          <w:color w:val="000000"/>
          <w:sz w:val="28"/>
          <w:szCs w:val="28"/>
        </w:rPr>
        <w:t xml:space="preserve"> акцепту,  протест про </w:t>
      </w:r>
      <w:proofErr w:type="spellStart"/>
      <w:r w:rsidRPr="00916D9D">
        <w:rPr>
          <w:rFonts w:ascii="Times New Roman" w:hAnsi="Times New Roman" w:cs="Times New Roman"/>
          <w:color w:val="000000"/>
          <w:sz w:val="28"/>
          <w:szCs w:val="28"/>
        </w:rPr>
        <w:t>непред'явлення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примірника</w:t>
      </w:r>
      <w:proofErr w:type="spellEnd"/>
      <w:r w:rsidRPr="00916D9D">
        <w:rPr>
          <w:rFonts w:ascii="Times New Roman" w:hAnsi="Times New Roman" w:cs="Times New Roman"/>
          <w:color w:val="000000"/>
          <w:sz w:val="28"/>
          <w:szCs w:val="28"/>
        </w:rPr>
        <w:t xml:space="preserve">  векселя,  </w:t>
      </w:r>
      <w:proofErr w:type="spellStart"/>
      <w:r w:rsidRPr="00916D9D">
        <w:rPr>
          <w:rFonts w:ascii="Times New Roman" w:hAnsi="Times New Roman" w:cs="Times New Roman"/>
          <w:color w:val="000000"/>
          <w:sz w:val="28"/>
          <w:szCs w:val="28"/>
        </w:rPr>
        <w:t>надісланого</w:t>
      </w:r>
      <w:proofErr w:type="spellEnd"/>
      <w:r w:rsidRPr="00916D9D">
        <w:rPr>
          <w:rFonts w:ascii="Times New Roman" w:hAnsi="Times New Roman" w:cs="Times New Roman"/>
          <w:color w:val="000000"/>
          <w:sz w:val="28"/>
          <w:szCs w:val="28"/>
        </w:rPr>
        <w:t xml:space="preserve">   для   акцепту, </w:t>
      </w:r>
      <w:r w:rsidRPr="00916D9D">
        <w:rPr>
          <w:rFonts w:ascii="Times New Roman" w:hAnsi="Times New Roman" w:cs="Times New Roman"/>
          <w:color w:val="000000"/>
          <w:sz w:val="28"/>
          <w:szCs w:val="28"/>
        </w:rPr>
        <w:br/>
        <w:t xml:space="preserve">держателю  векселя,  протест  про  неакцепт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  протест про </w:t>
      </w:r>
      <w:proofErr w:type="spellStart"/>
      <w:r w:rsidRPr="00916D9D">
        <w:rPr>
          <w:rFonts w:ascii="Times New Roman" w:hAnsi="Times New Roman" w:cs="Times New Roman"/>
          <w:color w:val="000000"/>
          <w:sz w:val="28"/>
          <w:szCs w:val="28"/>
        </w:rPr>
        <w:t>неплатіж</w:t>
      </w:r>
      <w:proofErr w:type="spellEnd"/>
      <w:r w:rsidRPr="00916D9D">
        <w:rPr>
          <w:rFonts w:ascii="Times New Roman" w:hAnsi="Times New Roman" w:cs="Times New Roman"/>
          <w:color w:val="000000"/>
          <w:sz w:val="28"/>
          <w:szCs w:val="28"/>
        </w:rPr>
        <w:t xml:space="preserve">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 -  за </w:t>
      </w:r>
      <w:proofErr w:type="spellStart"/>
      <w:r w:rsidRPr="00916D9D">
        <w:rPr>
          <w:rFonts w:ascii="Times New Roman" w:hAnsi="Times New Roman" w:cs="Times New Roman"/>
          <w:color w:val="000000"/>
          <w:sz w:val="28"/>
          <w:szCs w:val="28"/>
        </w:rPr>
        <w:t>місцезнаходженням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платника</w:t>
      </w:r>
      <w:proofErr w:type="spellEnd"/>
      <w:r w:rsidRPr="00916D9D">
        <w:rPr>
          <w:rFonts w:ascii="Times New Roman" w:hAnsi="Times New Roman" w:cs="Times New Roman"/>
          <w:color w:val="000000"/>
          <w:sz w:val="28"/>
          <w:szCs w:val="28"/>
        </w:rPr>
        <w:t>; протест</w:t>
      </w:r>
      <w:r w:rsidRPr="00916D9D">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про</w:t>
      </w:r>
      <w:r w:rsidRPr="00916D9D">
        <w:rPr>
          <w:rFonts w:ascii="Times New Roman" w:hAnsi="Times New Roman" w:cs="Times New Roman"/>
          <w:color w:val="000000"/>
          <w:sz w:val="28"/>
          <w:szCs w:val="28"/>
          <w:lang w:val="uk-UA"/>
        </w:rPr>
        <w:t xml:space="preserve"> </w:t>
      </w:r>
      <w:proofErr w:type="spellStart"/>
      <w:r w:rsidRPr="00916D9D">
        <w:rPr>
          <w:rFonts w:ascii="Times New Roman" w:hAnsi="Times New Roman" w:cs="Times New Roman"/>
          <w:color w:val="000000"/>
          <w:sz w:val="28"/>
          <w:szCs w:val="28"/>
        </w:rPr>
        <w:t>непередавання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оригіналу</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t xml:space="preserve">векселя законному держателю </w:t>
      </w:r>
      <w:proofErr w:type="spellStart"/>
      <w:r w:rsidRPr="00916D9D">
        <w:rPr>
          <w:rFonts w:ascii="Times New Roman" w:hAnsi="Times New Roman" w:cs="Times New Roman"/>
          <w:color w:val="000000"/>
          <w:sz w:val="28"/>
          <w:szCs w:val="28"/>
        </w:rPr>
        <w:t>копії</w:t>
      </w:r>
      <w:proofErr w:type="spellEnd"/>
      <w:r w:rsidRPr="00916D9D">
        <w:rPr>
          <w:rFonts w:ascii="Times New Roman" w:hAnsi="Times New Roman" w:cs="Times New Roman"/>
          <w:color w:val="000000"/>
          <w:sz w:val="28"/>
          <w:szCs w:val="28"/>
        </w:rPr>
        <w:t xml:space="preserve"> векселя -  за </w:t>
      </w:r>
      <w:proofErr w:type="spellStart"/>
      <w:r w:rsidRPr="00916D9D">
        <w:rPr>
          <w:rFonts w:ascii="Times New Roman" w:hAnsi="Times New Roman" w:cs="Times New Roman"/>
          <w:color w:val="000000"/>
          <w:sz w:val="28"/>
          <w:szCs w:val="28"/>
        </w:rPr>
        <w:t>місцезнаходженням</w:t>
      </w:r>
      <w:proofErr w:type="spellEnd"/>
      <w:r w:rsidRPr="00916D9D">
        <w:rPr>
          <w:rFonts w:ascii="Times New Roman" w:hAnsi="Times New Roman" w:cs="Times New Roman"/>
          <w:color w:val="000000"/>
          <w:sz w:val="28"/>
          <w:szCs w:val="28"/>
        </w:rPr>
        <w:t xml:space="preserve"> держателя  </w:t>
      </w:r>
      <w:proofErr w:type="spellStart"/>
      <w:r w:rsidRPr="00916D9D">
        <w:rPr>
          <w:rFonts w:ascii="Times New Roman" w:hAnsi="Times New Roman" w:cs="Times New Roman"/>
          <w:color w:val="000000"/>
          <w:sz w:val="28"/>
          <w:szCs w:val="28"/>
        </w:rPr>
        <w:t>оригіналу</w:t>
      </w:r>
      <w:proofErr w:type="spellEnd"/>
      <w:r w:rsidRPr="00916D9D">
        <w:rPr>
          <w:rFonts w:ascii="Times New Roman" w:hAnsi="Times New Roman" w:cs="Times New Roman"/>
          <w:color w:val="000000"/>
          <w:sz w:val="28"/>
          <w:szCs w:val="28"/>
        </w:rPr>
        <w:t xml:space="preserve">  векселя;</w:t>
      </w:r>
      <w:proofErr w:type="gram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 xml:space="preserve">протест про </w:t>
      </w:r>
      <w:proofErr w:type="spellStart"/>
      <w:r w:rsidRPr="00916D9D">
        <w:rPr>
          <w:rFonts w:ascii="Times New Roman" w:hAnsi="Times New Roman" w:cs="Times New Roman"/>
          <w:color w:val="000000"/>
          <w:sz w:val="28"/>
          <w:szCs w:val="28"/>
        </w:rPr>
        <w:t>відмову</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проставленні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векселедавцем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датованої</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відмітки</w:t>
      </w:r>
      <w:proofErr w:type="spellEnd"/>
      <w:r w:rsidRPr="00916D9D">
        <w:rPr>
          <w:rFonts w:ascii="Times New Roman" w:hAnsi="Times New Roman" w:cs="Times New Roman"/>
          <w:color w:val="000000"/>
          <w:sz w:val="28"/>
          <w:szCs w:val="28"/>
        </w:rPr>
        <w:t xml:space="preserve"> про</w:t>
      </w:r>
      <w:r w:rsidRPr="00916D9D">
        <w:rPr>
          <w:rFonts w:ascii="Times New Roman" w:hAnsi="Times New Roman" w:cs="Times New Roman"/>
          <w:color w:val="000000"/>
          <w:sz w:val="28"/>
          <w:szCs w:val="28"/>
          <w:lang w:val="uk-UA"/>
        </w:rPr>
        <w:t xml:space="preserve"> </w:t>
      </w:r>
      <w:proofErr w:type="spellStart"/>
      <w:r w:rsidRPr="00916D9D">
        <w:rPr>
          <w:rFonts w:ascii="Times New Roman" w:hAnsi="Times New Roman" w:cs="Times New Roman"/>
          <w:color w:val="000000"/>
          <w:sz w:val="28"/>
          <w:szCs w:val="28"/>
        </w:rPr>
        <w:t>пред'явлення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йому</w:t>
      </w:r>
      <w:proofErr w:type="spellEnd"/>
      <w:r w:rsidRPr="00916D9D">
        <w:rPr>
          <w:rFonts w:ascii="Times New Roman" w:hAnsi="Times New Roman" w:cs="Times New Roman"/>
          <w:color w:val="000000"/>
          <w:sz w:val="28"/>
          <w:szCs w:val="28"/>
        </w:rPr>
        <w:t xml:space="preserve">  векселя  - за </w:t>
      </w:r>
      <w:proofErr w:type="spellStart"/>
      <w:r w:rsidRPr="00916D9D">
        <w:rPr>
          <w:rFonts w:ascii="Times New Roman" w:hAnsi="Times New Roman" w:cs="Times New Roman"/>
          <w:color w:val="000000"/>
          <w:sz w:val="28"/>
          <w:szCs w:val="28"/>
        </w:rPr>
        <w:t>місцезнаходженням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векселедавця</w:t>
      </w:r>
      <w:proofErr w:type="spellEnd"/>
      <w:r w:rsidRPr="00916D9D">
        <w:rPr>
          <w:rFonts w:ascii="Times New Roman" w:hAnsi="Times New Roman" w:cs="Times New Roman"/>
          <w:color w:val="000000"/>
          <w:sz w:val="28"/>
          <w:szCs w:val="28"/>
        </w:rPr>
        <w:t>.</w:t>
      </w:r>
      <w:proofErr w:type="gram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bookmarkStart w:id="106" w:name="o1127"/>
      <w:bookmarkEnd w:id="106"/>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вчинення</w:t>
      </w:r>
      <w:proofErr w:type="spellEnd"/>
      <w:r w:rsidRPr="00916D9D">
        <w:rPr>
          <w:rFonts w:ascii="Times New Roman" w:hAnsi="Times New Roman" w:cs="Times New Roman"/>
          <w:color w:val="000000"/>
          <w:sz w:val="28"/>
          <w:szCs w:val="28"/>
        </w:rPr>
        <w:t xml:space="preserve"> протесту про неоплату </w:t>
      </w:r>
      <w:proofErr w:type="spellStart"/>
      <w:r w:rsidRPr="00916D9D">
        <w:rPr>
          <w:rFonts w:ascii="Times New Roman" w:hAnsi="Times New Roman" w:cs="Times New Roman"/>
          <w:color w:val="000000"/>
          <w:sz w:val="28"/>
          <w:szCs w:val="28"/>
        </w:rPr>
        <w:t>приймаються</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нотаріусами</w:t>
      </w:r>
      <w:proofErr w:type="spellEnd"/>
      <w:r w:rsidRPr="00916D9D">
        <w:rPr>
          <w:rFonts w:ascii="Times New Roman" w:hAnsi="Times New Roman" w:cs="Times New Roman"/>
          <w:color w:val="000000"/>
          <w:sz w:val="28"/>
          <w:szCs w:val="28"/>
        </w:rPr>
        <w:t xml:space="preserve"> </w:t>
      </w:r>
      <w:proofErr w:type="spellStart"/>
      <w:proofErr w:type="gramStart"/>
      <w:r w:rsidRPr="00916D9D">
        <w:rPr>
          <w:rFonts w:ascii="Times New Roman" w:hAnsi="Times New Roman" w:cs="Times New Roman"/>
          <w:color w:val="000000"/>
          <w:sz w:val="28"/>
          <w:szCs w:val="28"/>
        </w:rPr>
        <w:t>п</w:t>
      </w:r>
      <w:proofErr w:type="gramEnd"/>
      <w:r w:rsidRPr="00916D9D">
        <w:rPr>
          <w:rFonts w:ascii="Times New Roman" w:hAnsi="Times New Roman" w:cs="Times New Roman"/>
          <w:color w:val="000000"/>
          <w:sz w:val="28"/>
          <w:szCs w:val="28"/>
        </w:rPr>
        <w:t>ісля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закінчення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дати</w:t>
      </w:r>
      <w:proofErr w:type="spellEnd"/>
      <w:r w:rsidRPr="00916D9D">
        <w:rPr>
          <w:rFonts w:ascii="Times New Roman" w:hAnsi="Times New Roman" w:cs="Times New Roman"/>
          <w:color w:val="000000"/>
          <w:sz w:val="28"/>
          <w:szCs w:val="28"/>
        </w:rPr>
        <w:t xml:space="preserve">  платежу  за  векселем,  але  не </w:t>
      </w:r>
      <w:proofErr w:type="spellStart"/>
      <w:r w:rsidRPr="00916D9D">
        <w:rPr>
          <w:rFonts w:ascii="Times New Roman" w:hAnsi="Times New Roman" w:cs="Times New Roman"/>
          <w:color w:val="000000"/>
          <w:sz w:val="28"/>
          <w:szCs w:val="28"/>
        </w:rPr>
        <w:t>пізніше</w:t>
      </w:r>
      <w:proofErr w:type="spellEnd"/>
      <w:r w:rsidRPr="00916D9D">
        <w:rPr>
          <w:rFonts w:ascii="Times New Roman" w:hAnsi="Times New Roman" w:cs="Times New Roman"/>
          <w:color w:val="000000"/>
          <w:sz w:val="28"/>
          <w:szCs w:val="28"/>
        </w:rPr>
        <w:t xml:space="preserve"> 12-ої </w:t>
      </w:r>
      <w:proofErr w:type="spellStart"/>
      <w:r w:rsidRPr="00916D9D">
        <w:rPr>
          <w:rFonts w:ascii="Times New Roman" w:hAnsi="Times New Roman" w:cs="Times New Roman"/>
          <w:color w:val="000000"/>
          <w:sz w:val="28"/>
          <w:szCs w:val="28"/>
        </w:rPr>
        <w:t>години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наступного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після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цього</w:t>
      </w:r>
      <w:proofErr w:type="spellEnd"/>
      <w:r w:rsidRPr="00916D9D">
        <w:rPr>
          <w:rFonts w:ascii="Times New Roman" w:hAnsi="Times New Roman" w:cs="Times New Roman"/>
          <w:color w:val="000000"/>
          <w:sz w:val="28"/>
          <w:szCs w:val="28"/>
        </w:rPr>
        <w:t xml:space="preserve"> строку дня.</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07" w:name="o1128"/>
      <w:bookmarkEnd w:id="107"/>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може</w:t>
      </w:r>
      <w:proofErr w:type="spellEnd"/>
      <w:r w:rsidRPr="00916D9D">
        <w:rPr>
          <w:rFonts w:ascii="Times New Roman" w:hAnsi="Times New Roman" w:cs="Times New Roman"/>
          <w:color w:val="000000"/>
          <w:sz w:val="28"/>
          <w:szCs w:val="28"/>
        </w:rPr>
        <w:t xml:space="preserve">  бути  </w:t>
      </w:r>
      <w:proofErr w:type="spellStart"/>
      <w:r w:rsidRPr="00916D9D">
        <w:rPr>
          <w:rFonts w:ascii="Times New Roman" w:hAnsi="Times New Roman" w:cs="Times New Roman"/>
          <w:color w:val="000000"/>
          <w:sz w:val="28"/>
          <w:szCs w:val="28"/>
        </w:rPr>
        <w:t>прийнятий</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вчинення</w:t>
      </w:r>
      <w:proofErr w:type="spellEnd"/>
      <w:r w:rsidRPr="00916D9D">
        <w:rPr>
          <w:rFonts w:ascii="Times New Roman" w:hAnsi="Times New Roman" w:cs="Times New Roman"/>
          <w:color w:val="000000"/>
          <w:sz w:val="28"/>
          <w:szCs w:val="28"/>
        </w:rPr>
        <w:t xml:space="preserve">   протесту   про неакцепт   </w:t>
      </w:r>
      <w:proofErr w:type="spellStart"/>
      <w:r w:rsidRPr="00916D9D">
        <w:rPr>
          <w:rFonts w:ascii="Times New Roman" w:hAnsi="Times New Roman" w:cs="Times New Roman"/>
          <w:color w:val="000000"/>
          <w:sz w:val="28"/>
          <w:szCs w:val="28"/>
        </w:rPr>
        <w:t>протягом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строків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встановлених</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пред'явлення</w:t>
      </w:r>
      <w:proofErr w:type="spellEnd"/>
      <w:r w:rsidRPr="00916D9D">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 xml:space="preserve">до акцепту </w:t>
      </w:r>
      <w:proofErr w:type="spellStart"/>
      <w:r w:rsidRPr="00916D9D">
        <w:rPr>
          <w:rFonts w:ascii="Times New Roman" w:hAnsi="Times New Roman" w:cs="Times New Roman"/>
          <w:color w:val="000000"/>
          <w:sz w:val="28"/>
          <w:szCs w:val="28"/>
        </w:rPr>
        <w:t>чинним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законодавством</w:t>
      </w:r>
      <w:proofErr w:type="spellEnd"/>
      <w:r w:rsidRPr="00916D9D">
        <w:rPr>
          <w:rFonts w:ascii="Times New Roman" w:hAnsi="Times New Roman" w:cs="Times New Roman"/>
          <w:color w:val="000000"/>
          <w:sz w:val="28"/>
          <w:szCs w:val="28"/>
        </w:rPr>
        <w:t xml:space="preserve">,  а </w:t>
      </w:r>
      <w:proofErr w:type="spellStart"/>
      <w:r w:rsidRPr="00916D9D">
        <w:rPr>
          <w:rFonts w:ascii="Times New Roman" w:hAnsi="Times New Roman" w:cs="Times New Roman"/>
          <w:color w:val="000000"/>
          <w:sz w:val="28"/>
          <w:szCs w:val="28"/>
        </w:rPr>
        <w:t>якщо</w:t>
      </w:r>
      <w:proofErr w:type="spellEnd"/>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був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пред'явлений</w:t>
      </w:r>
      <w:proofErr w:type="spellEnd"/>
      <w:r w:rsidRPr="00916D9D">
        <w:rPr>
          <w:rFonts w:ascii="Times New Roman" w:hAnsi="Times New Roman" w:cs="Times New Roman"/>
          <w:color w:val="000000"/>
          <w:sz w:val="28"/>
          <w:szCs w:val="28"/>
        </w:rPr>
        <w:t xml:space="preserve"> до акцепту  в  </w:t>
      </w:r>
      <w:proofErr w:type="spellStart"/>
      <w:r w:rsidRPr="00916D9D">
        <w:rPr>
          <w:rFonts w:ascii="Times New Roman" w:hAnsi="Times New Roman" w:cs="Times New Roman"/>
          <w:color w:val="000000"/>
          <w:sz w:val="28"/>
          <w:szCs w:val="28"/>
        </w:rPr>
        <w:t>останній</w:t>
      </w:r>
      <w:proofErr w:type="spellEnd"/>
      <w:r w:rsidRPr="00916D9D">
        <w:rPr>
          <w:rFonts w:ascii="Times New Roman" w:hAnsi="Times New Roman" w:cs="Times New Roman"/>
          <w:color w:val="000000"/>
          <w:sz w:val="28"/>
          <w:szCs w:val="28"/>
        </w:rPr>
        <w:t xml:space="preserve">  день  строку,  то  не  </w:t>
      </w:r>
      <w:proofErr w:type="spellStart"/>
      <w:proofErr w:type="gramStart"/>
      <w:r w:rsidRPr="00916D9D">
        <w:rPr>
          <w:rFonts w:ascii="Times New Roman" w:hAnsi="Times New Roman" w:cs="Times New Roman"/>
          <w:color w:val="000000"/>
          <w:sz w:val="28"/>
          <w:szCs w:val="28"/>
        </w:rPr>
        <w:t>п</w:t>
      </w:r>
      <w:proofErr w:type="gramEnd"/>
      <w:r w:rsidRPr="00916D9D">
        <w:rPr>
          <w:rFonts w:ascii="Times New Roman" w:hAnsi="Times New Roman" w:cs="Times New Roman"/>
          <w:color w:val="000000"/>
          <w:sz w:val="28"/>
          <w:szCs w:val="28"/>
        </w:rPr>
        <w:t>ізніше</w:t>
      </w:r>
      <w:proofErr w:type="spellEnd"/>
      <w:r w:rsidRPr="00916D9D">
        <w:rPr>
          <w:rFonts w:ascii="Times New Roman" w:hAnsi="Times New Roman" w:cs="Times New Roman"/>
          <w:color w:val="000000"/>
          <w:sz w:val="28"/>
          <w:szCs w:val="28"/>
        </w:rPr>
        <w:t xml:space="preserve">  12-ої </w:t>
      </w:r>
      <w:proofErr w:type="spellStart"/>
      <w:r w:rsidRPr="00916D9D">
        <w:rPr>
          <w:rFonts w:ascii="Times New Roman" w:hAnsi="Times New Roman" w:cs="Times New Roman"/>
          <w:color w:val="000000"/>
          <w:sz w:val="28"/>
          <w:szCs w:val="28"/>
        </w:rPr>
        <w:t>години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наступного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після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цього</w:t>
      </w:r>
      <w:proofErr w:type="spellEnd"/>
      <w:r w:rsidRPr="00916D9D">
        <w:rPr>
          <w:rFonts w:ascii="Times New Roman" w:hAnsi="Times New Roman" w:cs="Times New Roman"/>
          <w:color w:val="000000"/>
          <w:sz w:val="28"/>
          <w:szCs w:val="28"/>
        </w:rPr>
        <w:t xml:space="preserve"> строку дня.</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bookmarkStart w:id="108" w:name="o1129"/>
      <w:bookmarkEnd w:id="108"/>
      <w:r w:rsidRPr="00916D9D">
        <w:rPr>
          <w:rFonts w:ascii="Times New Roman" w:hAnsi="Times New Roman" w:cs="Times New Roman"/>
          <w:color w:val="000000"/>
          <w:sz w:val="28"/>
          <w:szCs w:val="28"/>
        </w:rPr>
        <w:t xml:space="preserve">     </w:t>
      </w:r>
      <w:proofErr w:type="spellStart"/>
      <w:proofErr w:type="gram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вчинення</w:t>
      </w:r>
      <w:proofErr w:type="spellEnd"/>
      <w:r w:rsidRPr="00916D9D">
        <w:rPr>
          <w:rFonts w:ascii="Times New Roman" w:hAnsi="Times New Roman" w:cs="Times New Roman"/>
          <w:color w:val="000000"/>
          <w:sz w:val="28"/>
          <w:szCs w:val="28"/>
        </w:rPr>
        <w:t xml:space="preserve">  протесту про </w:t>
      </w:r>
      <w:proofErr w:type="spellStart"/>
      <w:r w:rsidRPr="00916D9D">
        <w:rPr>
          <w:rFonts w:ascii="Times New Roman" w:hAnsi="Times New Roman" w:cs="Times New Roman"/>
          <w:color w:val="000000"/>
          <w:sz w:val="28"/>
          <w:szCs w:val="28"/>
        </w:rPr>
        <w:t>непред'явлення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примірника</w:t>
      </w:r>
      <w:proofErr w:type="spellEnd"/>
      <w:r w:rsidRPr="00916D9D">
        <w:rPr>
          <w:rFonts w:ascii="Times New Roman" w:hAnsi="Times New Roman" w:cs="Times New Roman"/>
          <w:color w:val="000000"/>
          <w:sz w:val="28"/>
          <w:szCs w:val="28"/>
        </w:rPr>
        <w:t xml:space="preserve"> векселя,  </w:t>
      </w:r>
      <w:proofErr w:type="spellStart"/>
      <w:r w:rsidRPr="00916D9D">
        <w:rPr>
          <w:rFonts w:ascii="Times New Roman" w:hAnsi="Times New Roman" w:cs="Times New Roman"/>
          <w:color w:val="000000"/>
          <w:sz w:val="28"/>
          <w:szCs w:val="28"/>
        </w:rPr>
        <w:t>надісланого</w:t>
      </w:r>
      <w:proofErr w:type="spellEnd"/>
      <w:r w:rsidRPr="00916D9D">
        <w:rPr>
          <w:rFonts w:ascii="Times New Roman" w:hAnsi="Times New Roman" w:cs="Times New Roman"/>
          <w:color w:val="000000"/>
          <w:sz w:val="28"/>
          <w:szCs w:val="28"/>
        </w:rPr>
        <w:t xml:space="preserve"> для акцепту,  держателю векселя, протест про неакцепт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 протест про </w:t>
      </w:r>
      <w:proofErr w:type="spellStart"/>
      <w:r w:rsidRPr="00916D9D">
        <w:rPr>
          <w:rFonts w:ascii="Times New Roman" w:hAnsi="Times New Roman" w:cs="Times New Roman"/>
          <w:color w:val="000000"/>
          <w:sz w:val="28"/>
          <w:szCs w:val="28"/>
        </w:rPr>
        <w:t>неплатіж</w:t>
      </w:r>
      <w:proofErr w:type="spellEnd"/>
      <w:r w:rsidRPr="00916D9D">
        <w:rPr>
          <w:rFonts w:ascii="Times New Roman" w:hAnsi="Times New Roman" w:cs="Times New Roman"/>
          <w:color w:val="000000"/>
          <w:sz w:val="28"/>
          <w:szCs w:val="28"/>
        </w:rPr>
        <w:t xml:space="preserve"> за другим </w:t>
      </w:r>
      <w:proofErr w:type="spellStart"/>
      <w:r w:rsidRPr="00916D9D">
        <w:rPr>
          <w:rFonts w:ascii="Times New Roman" w:hAnsi="Times New Roman" w:cs="Times New Roman"/>
          <w:color w:val="000000"/>
          <w:sz w:val="28"/>
          <w:szCs w:val="28"/>
        </w:rPr>
        <w:t>примірником</w:t>
      </w:r>
      <w:proofErr w:type="spellEnd"/>
      <w:r w:rsidRPr="00916D9D">
        <w:rPr>
          <w:rFonts w:ascii="Times New Roman" w:hAnsi="Times New Roman" w:cs="Times New Roman"/>
          <w:color w:val="000000"/>
          <w:sz w:val="28"/>
          <w:szCs w:val="28"/>
        </w:rPr>
        <w:t xml:space="preserve"> векселя,  протест про  </w:t>
      </w:r>
      <w:proofErr w:type="spellStart"/>
      <w:r w:rsidRPr="00916D9D">
        <w:rPr>
          <w:rFonts w:ascii="Times New Roman" w:hAnsi="Times New Roman" w:cs="Times New Roman"/>
          <w:color w:val="000000"/>
          <w:sz w:val="28"/>
          <w:szCs w:val="28"/>
        </w:rPr>
        <w:t>непередавання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оригіналу</w:t>
      </w:r>
      <w:proofErr w:type="spellEnd"/>
      <w:r w:rsidRPr="00916D9D">
        <w:rPr>
          <w:rFonts w:ascii="Times New Roman" w:hAnsi="Times New Roman" w:cs="Times New Roman"/>
          <w:color w:val="000000"/>
          <w:sz w:val="28"/>
          <w:szCs w:val="28"/>
        </w:rPr>
        <w:t xml:space="preserve"> векселя  законному держателю </w:t>
      </w:r>
      <w:proofErr w:type="spellStart"/>
      <w:r w:rsidRPr="00916D9D">
        <w:rPr>
          <w:rFonts w:ascii="Times New Roman" w:hAnsi="Times New Roman" w:cs="Times New Roman"/>
          <w:color w:val="000000"/>
          <w:sz w:val="28"/>
          <w:szCs w:val="28"/>
        </w:rPr>
        <w:t>копії</w:t>
      </w:r>
      <w:proofErr w:type="spellEnd"/>
      <w:r w:rsidRPr="00916D9D">
        <w:rPr>
          <w:rFonts w:ascii="Times New Roman" w:hAnsi="Times New Roman" w:cs="Times New Roman"/>
          <w:color w:val="000000"/>
          <w:sz w:val="28"/>
          <w:szCs w:val="28"/>
        </w:rPr>
        <w:t xml:space="preserve"> векселя,  протест про </w:t>
      </w:r>
      <w:proofErr w:type="spellStart"/>
      <w:r w:rsidRPr="00916D9D">
        <w:rPr>
          <w:rFonts w:ascii="Times New Roman" w:hAnsi="Times New Roman" w:cs="Times New Roman"/>
          <w:color w:val="000000"/>
          <w:sz w:val="28"/>
          <w:szCs w:val="28"/>
        </w:rPr>
        <w:t>відмову</w:t>
      </w:r>
      <w:proofErr w:type="spellEnd"/>
      <w:r w:rsidRPr="00916D9D">
        <w:rPr>
          <w:rFonts w:ascii="Times New Roman" w:hAnsi="Times New Roman" w:cs="Times New Roman"/>
          <w:color w:val="000000"/>
          <w:sz w:val="28"/>
          <w:szCs w:val="28"/>
        </w:rPr>
        <w:t xml:space="preserve"> у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проставленні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векселедавцем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датованої</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відмітки</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пред'явлення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йому</w:t>
      </w:r>
      <w:proofErr w:type="spellEnd"/>
      <w:r w:rsidRPr="00916D9D">
        <w:rPr>
          <w:rFonts w:ascii="Times New Roman" w:hAnsi="Times New Roman" w:cs="Times New Roman"/>
          <w:color w:val="000000"/>
          <w:sz w:val="28"/>
          <w:szCs w:val="28"/>
        </w:rPr>
        <w:t xml:space="preserve"> векселя </w:t>
      </w:r>
      <w:proofErr w:type="spellStart"/>
      <w:r w:rsidRPr="00916D9D">
        <w:rPr>
          <w:rFonts w:ascii="Times New Roman" w:hAnsi="Times New Roman" w:cs="Times New Roman"/>
          <w:color w:val="000000"/>
          <w:sz w:val="28"/>
          <w:szCs w:val="28"/>
        </w:rPr>
        <w:t>приймаються</w:t>
      </w:r>
      <w:proofErr w:type="spellEnd"/>
      <w:proofErr w:type="gram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нотаріусами</w:t>
      </w:r>
      <w:proofErr w:type="spellEnd"/>
      <w:r w:rsidRPr="00916D9D">
        <w:rPr>
          <w:rFonts w:ascii="Times New Roman" w:hAnsi="Times New Roman" w:cs="Times New Roman"/>
          <w:color w:val="000000"/>
          <w:sz w:val="28"/>
          <w:szCs w:val="28"/>
        </w:rPr>
        <w:t xml:space="preserve"> в строки, </w:t>
      </w:r>
      <w:proofErr w:type="spellStart"/>
      <w:r w:rsidRPr="00916D9D">
        <w:rPr>
          <w:rFonts w:ascii="Times New Roman" w:hAnsi="Times New Roman" w:cs="Times New Roman"/>
          <w:color w:val="000000"/>
          <w:sz w:val="28"/>
          <w:szCs w:val="28"/>
        </w:rPr>
        <w:t>установлені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статтею</w:t>
      </w:r>
      <w:proofErr w:type="spellEnd"/>
      <w:r w:rsidRPr="00916D9D">
        <w:rPr>
          <w:rFonts w:ascii="Times New Roman" w:hAnsi="Times New Roman" w:cs="Times New Roman"/>
          <w:color w:val="000000"/>
          <w:sz w:val="28"/>
          <w:szCs w:val="28"/>
        </w:rPr>
        <w:t xml:space="preserve"> 44 </w:t>
      </w:r>
      <w:proofErr w:type="spellStart"/>
      <w:r w:rsidRPr="00916D9D">
        <w:rPr>
          <w:rFonts w:ascii="Times New Roman" w:hAnsi="Times New Roman" w:cs="Times New Roman"/>
          <w:color w:val="000000"/>
          <w:sz w:val="28"/>
          <w:szCs w:val="28"/>
        </w:rPr>
        <w:t>Уніфі</w:t>
      </w:r>
      <w:proofErr w:type="gramStart"/>
      <w:r w:rsidRPr="00916D9D">
        <w:rPr>
          <w:rFonts w:ascii="Times New Roman" w:hAnsi="Times New Roman" w:cs="Times New Roman"/>
          <w:color w:val="000000"/>
          <w:sz w:val="28"/>
          <w:szCs w:val="28"/>
        </w:rPr>
        <w:t>кованого</w:t>
      </w:r>
      <w:proofErr w:type="spellEnd"/>
      <w:proofErr w:type="gramEnd"/>
      <w:r w:rsidRPr="00916D9D">
        <w:rPr>
          <w:rFonts w:ascii="Times New Roman" w:hAnsi="Times New Roman" w:cs="Times New Roman"/>
          <w:color w:val="000000"/>
          <w:sz w:val="28"/>
          <w:szCs w:val="28"/>
        </w:rPr>
        <w:t xml:space="preserve"> закону про </w:t>
      </w:r>
      <w:proofErr w:type="spellStart"/>
      <w:r w:rsidRPr="00916D9D">
        <w:rPr>
          <w:rFonts w:ascii="Times New Roman" w:hAnsi="Times New Roman" w:cs="Times New Roman"/>
          <w:color w:val="000000"/>
          <w:sz w:val="28"/>
          <w:szCs w:val="28"/>
        </w:rPr>
        <w:t>переказні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та  </w:t>
      </w:r>
      <w:proofErr w:type="spellStart"/>
      <w:r w:rsidRPr="00916D9D">
        <w:rPr>
          <w:rFonts w:ascii="Times New Roman" w:hAnsi="Times New Roman" w:cs="Times New Roman"/>
          <w:color w:val="000000"/>
          <w:sz w:val="28"/>
          <w:szCs w:val="28"/>
        </w:rPr>
        <w:t>прості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lang w:val="uk-UA"/>
        </w:rPr>
        <w:t>.</w:t>
      </w:r>
      <w:r w:rsidRPr="00916D9D">
        <w:rPr>
          <w:rFonts w:ascii="Times New Roman" w:hAnsi="Times New Roman" w:cs="Times New Roman"/>
          <w:color w:val="000000"/>
          <w:sz w:val="28"/>
          <w:szCs w:val="28"/>
        </w:rPr>
        <w:t xml:space="preserve"> </w:t>
      </w:r>
      <w:bookmarkStart w:id="109" w:name="o1130"/>
      <w:bookmarkEnd w:id="109"/>
      <w:r w:rsidRPr="00916D9D">
        <w:rPr>
          <w:rFonts w:ascii="Times New Roman" w:hAnsi="Times New Roman" w:cs="Times New Roman"/>
          <w:color w:val="000000"/>
          <w:sz w:val="28"/>
          <w:szCs w:val="28"/>
        </w:rPr>
        <w:t xml:space="preserve">  При  </w:t>
      </w:r>
      <w:proofErr w:type="spellStart"/>
      <w:r w:rsidRPr="00916D9D">
        <w:rPr>
          <w:rFonts w:ascii="Times New Roman" w:hAnsi="Times New Roman" w:cs="Times New Roman"/>
          <w:color w:val="000000"/>
          <w:sz w:val="28"/>
          <w:szCs w:val="28"/>
        </w:rPr>
        <w:t>вчиненні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протестів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нотаріус</w:t>
      </w:r>
      <w:proofErr w:type="spellEnd"/>
      <w:r w:rsidRPr="00916D9D">
        <w:rPr>
          <w:rFonts w:ascii="Times New Roman" w:hAnsi="Times New Roman" w:cs="Times New Roman"/>
          <w:color w:val="000000"/>
          <w:sz w:val="28"/>
          <w:szCs w:val="28"/>
        </w:rPr>
        <w:t xml:space="preserve">   повинен </w:t>
      </w:r>
      <w:proofErr w:type="spellStart"/>
      <w:r w:rsidRPr="00916D9D">
        <w:rPr>
          <w:rFonts w:ascii="Times New Roman" w:hAnsi="Times New Roman" w:cs="Times New Roman"/>
          <w:color w:val="000000"/>
          <w:sz w:val="28"/>
          <w:szCs w:val="28"/>
        </w:rPr>
        <w:t>враховувати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що</w:t>
      </w:r>
      <w:proofErr w:type="spellEnd"/>
      <w:r w:rsidRPr="00916D9D">
        <w:rPr>
          <w:rFonts w:ascii="Times New Roman" w:hAnsi="Times New Roman" w:cs="Times New Roman"/>
          <w:color w:val="000000"/>
          <w:sz w:val="28"/>
          <w:szCs w:val="28"/>
        </w:rPr>
        <w:t xml:space="preserve">  за  акцепт  і  </w:t>
      </w:r>
      <w:proofErr w:type="spellStart"/>
      <w:r w:rsidRPr="00916D9D">
        <w:rPr>
          <w:rFonts w:ascii="Times New Roman" w:hAnsi="Times New Roman" w:cs="Times New Roman"/>
          <w:color w:val="000000"/>
          <w:sz w:val="28"/>
          <w:szCs w:val="28"/>
        </w:rPr>
        <w:t>платіж</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відповідає</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векселедавець</w:t>
      </w:r>
      <w:proofErr w:type="spellEnd"/>
      <w:r w:rsidRPr="00916D9D">
        <w:rPr>
          <w:rFonts w:ascii="Times New Roman" w:hAnsi="Times New Roman" w:cs="Times New Roman"/>
          <w:color w:val="000000"/>
          <w:sz w:val="28"/>
          <w:szCs w:val="28"/>
        </w:rPr>
        <w:t xml:space="preserve"> </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10" w:name="o1131"/>
      <w:bookmarkEnd w:id="110"/>
      <w:r w:rsidRPr="00916D9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 xml:space="preserve">У день </w:t>
      </w:r>
      <w:proofErr w:type="spellStart"/>
      <w:r w:rsidRPr="00916D9D">
        <w:rPr>
          <w:rFonts w:ascii="Times New Roman" w:hAnsi="Times New Roman" w:cs="Times New Roman"/>
          <w:color w:val="000000"/>
          <w:sz w:val="28"/>
          <w:szCs w:val="28"/>
        </w:rPr>
        <w:t>прийняття</w:t>
      </w:r>
      <w:proofErr w:type="spellEnd"/>
      <w:r w:rsidRPr="00916D9D">
        <w:rPr>
          <w:rFonts w:ascii="Times New Roman" w:hAnsi="Times New Roman" w:cs="Times New Roman"/>
          <w:color w:val="000000"/>
          <w:sz w:val="28"/>
          <w:szCs w:val="28"/>
        </w:rPr>
        <w:t xml:space="preserve"> векселя до протесту </w:t>
      </w:r>
      <w:proofErr w:type="spellStart"/>
      <w:r w:rsidRPr="00916D9D">
        <w:rPr>
          <w:rFonts w:ascii="Times New Roman" w:hAnsi="Times New Roman" w:cs="Times New Roman"/>
          <w:color w:val="000000"/>
          <w:sz w:val="28"/>
          <w:szCs w:val="28"/>
        </w:rPr>
        <w:t>нотаріус</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пред'являє</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платнику</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доміциліанту</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особі</w:t>
      </w:r>
      <w:proofErr w:type="spellEnd"/>
      <w:r w:rsidRPr="00916D9D">
        <w:rPr>
          <w:rFonts w:ascii="Times New Roman" w:hAnsi="Times New Roman" w:cs="Times New Roman"/>
          <w:color w:val="000000"/>
          <w:sz w:val="28"/>
          <w:szCs w:val="28"/>
        </w:rPr>
        <w:t xml:space="preserve">,  яка  </w:t>
      </w:r>
      <w:proofErr w:type="spellStart"/>
      <w:r w:rsidRPr="00916D9D">
        <w:rPr>
          <w:rFonts w:ascii="Times New Roman" w:hAnsi="Times New Roman" w:cs="Times New Roman"/>
          <w:color w:val="000000"/>
          <w:sz w:val="28"/>
          <w:szCs w:val="28"/>
        </w:rPr>
        <w:t>оплачує</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доміцильований</w:t>
      </w:r>
      <w:proofErr w:type="spellEnd"/>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вимогу</w:t>
      </w:r>
      <w:proofErr w:type="spellEnd"/>
      <w:r w:rsidRPr="00916D9D">
        <w:rPr>
          <w:rFonts w:ascii="Times New Roman" w:hAnsi="Times New Roman" w:cs="Times New Roman"/>
          <w:color w:val="000000"/>
          <w:sz w:val="28"/>
          <w:szCs w:val="28"/>
        </w:rPr>
        <w:t xml:space="preserve"> про оплату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акцепт) векселя,  у </w:t>
      </w:r>
      <w:proofErr w:type="spellStart"/>
      <w:r w:rsidRPr="00916D9D">
        <w:rPr>
          <w:rFonts w:ascii="Times New Roman" w:hAnsi="Times New Roman" w:cs="Times New Roman"/>
          <w:color w:val="000000"/>
          <w:sz w:val="28"/>
          <w:szCs w:val="28"/>
        </w:rPr>
        <w:t>якій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зазначаєпро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надходження</w:t>
      </w:r>
      <w:proofErr w:type="spell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заяви</w:t>
      </w:r>
      <w:proofErr w:type="gramEnd"/>
      <w:r w:rsidRPr="00916D9D">
        <w:rPr>
          <w:rFonts w:ascii="Times New Roman" w:hAnsi="Times New Roman" w:cs="Times New Roman"/>
          <w:color w:val="000000"/>
          <w:sz w:val="28"/>
          <w:szCs w:val="28"/>
        </w:rPr>
        <w:t xml:space="preserve"> про протест векселя з </w:t>
      </w:r>
      <w:proofErr w:type="spellStart"/>
      <w:r w:rsidRPr="00916D9D">
        <w:rPr>
          <w:rFonts w:ascii="Times New Roman" w:hAnsi="Times New Roman" w:cs="Times New Roman"/>
          <w:color w:val="000000"/>
          <w:sz w:val="28"/>
          <w:szCs w:val="28"/>
        </w:rPr>
        <w:t>усіма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його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реквізитами</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t xml:space="preserve">та  </w:t>
      </w:r>
      <w:proofErr w:type="spellStart"/>
      <w:r w:rsidRPr="00916D9D">
        <w:rPr>
          <w:rFonts w:ascii="Times New Roman" w:hAnsi="Times New Roman" w:cs="Times New Roman"/>
          <w:color w:val="000000"/>
          <w:sz w:val="28"/>
          <w:szCs w:val="28"/>
        </w:rPr>
        <w:t>пропозицією</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сплатити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чи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акцептувати</w:t>
      </w:r>
      <w:proofErr w:type="spellEnd"/>
      <w:r w:rsidRPr="00916D9D">
        <w:rPr>
          <w:rFonts w:ascii="Times New Roman" w:hAnsi="Times New Roman" w:cs="Times New Roman"/>
          <w:color w:val="000000"/>
          <w:sz w:val="28"/>
          <w:szCs w:val="28"/>
        </w:rPr>
        <w:t xml:space="preserve"> вексель у </w:t>
      </w:r>
      <w:proofErr w:type="spellStart"/>
      <w:r w:rsidRPr="00916D9D">
        <w:rPr>
          <w:rFonts w:ascii="Times New Roman" w:hAnsi="Times New Roman" w:cs="Times New Roman"/>
          <w:color w:val="000000"/>
          <w:sz w:val="28"/>
          <w:szCs w:val="28"/>
        </w:rPr>
        <w:t>певний</w:t>
      </w:r>
      <w:proofErr w:type="spellEnd"/>
      <w:r w:rsidRPr="00916D9D">
        <w:rPr>
          <w:rFonts w:ascii="Times New Roman" w:hAnsi="Times New Roman" w:cs="Times New Roman"/>
          <w:color w:val="000000"/>
          <w:sz w:val="28"/>
          <w:szCs w:val="28"/>
        </w:rPr>
        <w:t xml:space="preserve"> строк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повідомити</w:t>
      </w:r>
      <w:proofErr w:type="spellEnd"/>
      <w:r w:rsidRPr="00916D9D">
        <w:rPr>
          <w:rFonts w:ascii="Times New Roman" w:hAnsi="Times New Roman" w:cs="Times New Roman"/>
          <w:color w:val="000000"/>
          <w:sz w:val="28"/>
          <w:szCs w:val="28"/>
        </w:rPr>
        <w:t xml:space="preserve"> про оплату </w:t>
      </w:r>
      <w:proofErr w:type="spellStart"/>
      <w:r w:rsidRPr="00916D9D">
        <w:rPr>
          <w:rFonts w:ascii="Times New Roman" w:hAnsi="Times New Roman" w:cs="Times New Roman"/>
          <w:color w:val="000000"/>
          <w:sz w:val="28"/>
          <w:szCs w:val="28"/>
        </w:rPr>
        <w:t>чи</w:t>
      </w:r>
      <w:proofErr w:type="spellEnd"/>
      <w:r w:rsidRPr="00916D9D">
        <w:rPr>
          <w:rFonts w:ascii="Times New Roman" w:hAnsi="Times New Roman" w:cs="Times New Roman"/>
          <w:color w:val="000000"/>
          <w:sz w:val="28"/>
          <w:szCs w:val="28"/>
        </w:rPr>
        <w:t xml:space="preserve"> акцепт векселя.</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11" w:name="o1132"/>
      <w:bookmarkEnd w:id="111"/>
      <w:r w:rsidRPr="00916D9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proofErr w:type="spellStart"/>
      <w:r w:rsidRPr="00916D9D">
        <w:rPr>
          <w:rFonts w:ascii="Times New Roman" w:hAnsi="Times New Roman" w:cs="Times New Roman"/>
          <w:color w:val="000000"/>
          <w:sz w:val="28"/>
          <w:szCs w:val="28"/>
        </w:rPr>
        <w:t>Якщо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платник</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доміциліант</w:t>
      </w:r>
      <w:proofErr w:type="spellEnd"/>
      <w:r w:rsidRPr="00916D9D">
        <w:rPr>
          <w:rFonts w:ascii="Times New Roman" w:hAnsi="Times New Roman" w:cs="Times New Roman"/>
          <w:color w:val="000000"/>
          <w:sz w:val="28"/>
          <w:szCs w:val="28"/>
        </w:rPr>
        <w:t xml:space="preserve">)  оплатить вексель,  </w:t>
      </w:r>
      <w:proofErr w:type="spellStart"/>
      <w:r w:rsidRPr="00916D9D">
        <w:rPr>
          <w:rFonts w:ascii="Times New Roman" w:hAnsi="Times New Roman" w:cs="Times New Roman"/>
          <w:color w:val="000000"/>
          <w:sz w:val="28"/>
          <w:szCs w:val="28"/>
        </w:rPr>
        <w:t>нотаріус</w:t>
      </w:r>
      <w:proofErr w:type="spellEnd"/>
      <w:r w:rsidRPr="00916D9D">
        <w:rPr>
          <w:rFonts w:ascii="Times New Roman" w:hAnsi="Times New Roman" w:cs="Times New Roman"/>
          <w:color w:val="000000"/>
          <w:sz w:val="28"/>
          <w:szCs w:val="28"/>
        </w:rPr>
        <w:t xml:space="preserve">,  не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вчиняючи</w:t>
      </w:r>
      <w:proofErr w:type="spellEnd"/>
      <w:r w:rsidRPr="00916D9D">
        <w:rPr>
          <w:rFonts w:ascii="Times New Roman" w:hAnsi="Times New Roman" w:cs="Times New Roman"/>
          <w:color w:val="000000"/>
          <w:sz w:val="28"/>
          <w:szCs w:val="28"/>
        </w:rPr>
        <w:t xml:space="preserve">  протесту,  </w:t>
      </w:r>
      <w:proofErr w:type="spellStart"/>
      <w:r w:rsidRPr="00916D9D">
        <w:rPr>
          <w:rFonts w:ascii="Times New Roman" w:hAnsi="Times New Roman" w:cs="Times New Roman"/>
          <w:color w:val="000000"/>
          <w:sz w:val="28"/>
          <w:szCs w:val="28"/>
        </w:rPr>
        <w:t>повертає</w:t>
      </w:r>
      <w:proofErr w:type="spellEnd"/>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платнику</w:t>
      </w:r>
      <w:proofErr w:type="spellEnd"/>
      <w:r w:rsidRPr="00916D9D">
        <w:rPr>
          <w:rFonts w:ascii="Times New Roman" w:hAnsi="Times New Roman" w:cs="Times New Roman"/>
          <w:color w:val="000000"/>
          <w:sz w:val="28"/>
          <w:szCs w:val="28"/>
        </w:rPr>
        <w:t xml:space="preserve"> з </w:t>
      </w:r>
      <w:proofErr w:type="spellStart"/>
      <w:r w:rsidRPr="00916D9D">
        <w:rPr>
          <w:rFonts w:ascii="Times New Roman" w:hAnsi="Times New Roman" w:cs="Times New Roman"/>
          <w:color w:val="000000"/>
          <w:sz w:val="28"/>
          <w:szCs w:val="28"/>
        </w:rPr>
        <w:t>написом</w:t>
      </w:r>
      <w:proofErr w:type="spell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на</w:t>
      </w:r>
      <w:proofErr w:type="gramEnd"/>
      <w:r w:rsidRPr="00916D9D">
        <w:rPr>
          <w:rFonts w:ascii="Times New Roman" w:hAnsi="Times New Roman" w:cs="Times New Roman"/>
          <w:color w:val="000000"/>
          <w:sz w:val="28"/>
          <w:szCs w:val="28"/>
        </w:rPr>
        <w:t xml:space="preserve"> самому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одержання</w:t>
      </w:r>
      <w:proofErr w:type="spellEnd"/>
      <w:r w:rsidRPr="00916D9D">
        <w:rPr>
          <w:rFonts w:ascii="Times New Roman" w:hAnsi="Times New Roman" w:cs="Times New Roman"/>
          <w:color w:val="000000"/>
          <w:sz w:val="28"/>
          <w:szCs w:val="28"/>
        </w:rPr>
        <w:t xml:space="preserve">  векселедержателем платежу та </w:t>
      </w:r>
      <w:proofErr w:type="spellStart"/>
      <w:r w:rsidRPr="00916D9D">
        <w:rPr>
          <w:rFonts w:ascii="Times New Roman" w:hAnsi="Times New Roman" w:cs="Times New Roman"/>
          <w:color w:val="000000"/>
          <w:sz w:val="28"/>
          <w:szCs w:val="28"/>
        </w:rPr>
        <w:t>інших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сум</w:t>
      </w:r>
      <w:proofErr w:type="spellEnd"/>
      <w:r w:rsidRPr="00916D9D">
        <w:rPr>
          <w:rFonts w:ascii="Times New Roman" w:hAnsi="Times New Roman" w:cs="Times New Roman"/>
          <w:color w:val="000000"/>
          <w:sz w:val="28"/>
          <w:szCs w:val="28"/>
        </w:rPr>
        <w:t xml:space="preserve"> за </w:t>
      </w:r>
      <w:proofErr w:type="spellStart"/>
      <w:r w:rsidRPr="00916D9D">
        <w:rPr>
          <w:rFonts w:ascii="Times New Roman" w:hAnsi="Times New Roman" w:cs="Times New Roman"/>
          <w:color w:val="000000"/>
          <w:sz w:val="28"/>
          <w:szCs w:val="28"/>
        </w:rPr>
        <w:t>встановленою</w:t>
      </w:r>
      <w:proofErr w:type="spellEnd"/>
      <w:r w:rsidRPr="00916D9D">
        <w:rPr>
          <w:rFonts w:ascii="Times New Roman" w:hAnsi="Times New Roman" w:cs="Times New Roman"/>
          <w:color w:val="000000"/>
          <w:sz w:val="28"/>
          <w:szCs w:val="28"/>
        </w:rPr>
        <w:t xml:space="preserve"> формою.</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bookmarkStart w:id="112" w:name="o1133"/>
      <w:bookmarkEnd w:id="112"/>
      <w:r w:rsidRPr="00916D9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proofErr w:type="spellStart"/>
      <w:r w:rsidRPr="00916D9D">
        <w:rPr>
          <w:rFonts w:ascii="Times New Roman" w:hAnsi="Times New Roman" w:cs="Times New Roman"/>
          <w:color w:val="000000"/>
          <w:sz w:val="28"/>
          <w:szCs w:val="28"/>
        </w:rPr>
        <w:t>Якщо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платник</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зробив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відмітку</w:t>
      </w:r>
      <w:proofErr w:type="spellEnd"/>
      <w:r w:rsidRPr="00916D9D">
        <w:rPr>
          <w:rFonts w:ascii="Times New Roman" w:hAnsi="Times New Roman" w:cs="Times New Roman"/>
          <w:color w:val="000000"/>
          <w:sz w:val="28"/>
          <w:szCs w:val="28"/>
        </w:rPr>
        <w:t xml:space="preserve">  про  акцепт  на </w:t>
      </w:r>
      <w:proofErr w:type="spellStart"/>
      <w:r w:rsidRPr="00916D9D">
        <w:rPr>
          <w:rFonts w:ascii="Times New Roman" w:hAnsi="Times New Roman" w:cs="Times New Roman"/>
          <w:color w:val="000000"/>
          <w:sz w:val="28"/>
          <w:szCs w:val="28"/>
        </w:rPr>
        <w:t>переказному</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повертається</w:t>
      </w:r>
      <w:proofErr w:type="spellEnd"/>
      <w:r w:rsidRPr="00916D9D">
        <w:rPr>
          <w:rFonts w:ascii="Times New Roman" w:hAnsi="Times New Roman" w:cs="Times New Roman"/>
          <w:color w:val="000000"/>
          <w:sz w:val="28"/>
          <w:szCs w:val="28"/>
        </w:rPr>
        <w:t xml:space="preserve"> векселедержателю </w:t>
      </w:r>
      <w:proofErr w:type="gramStart"/>
      <w:r w:rsidRPr="00916D9D">
        <w:rPr>
          <w:rFonts w:ascii="Times New Roman" w:hAnsi="Times New Roman" w:cs="Times New Roman"/>
          <w:color w:val="000000"/>
          <w:sz w:val="28"/>
          <w:szCs w:val="28"/>
        </w:rPr>
        <w:t>без</w:t>
      </w:r>
      <w:proofErr w:type="gramEnd"/>
      <w:r w:rsidRPr="00916D9D">
        <w:rPr>
          <w:rFonts w:ascii="Times New Roman" w:hAnsi="Times New Roman" w:cs="Times New Roman"/>
          <w:color w:val="000000"/>
          <w:sz w:val="28"/>
          <w:szCs w:val="28"/>
        </w:rPr>
        <w:t xml:space="preserve"> протесту. </w:t>
      </w:r>
      <w:r w:rsidRPr="00916D9D">
        <w:rPr>
          <w:rFonts w:ascii="Times New Roman" w:hAnsi="Times New Roman" w:cs="Times New Roman"/>
          <w:color w:val="000000"/>
          <w:sz w:val="28"/>
          <w:szCs w:val="28"/>
        </w:rPr>
        <w:br/>
      </w:r>
      <w:bookmarkStart w:id="113" w:name="o1134"/>
      <w:bookmarkEnd w:id="113"/>
      <w:r w:rsidRPr="00916D9D">
        <w:rPr>
          <w:rFonts w:ascii="Times New Roman" w:hAnsi="Times New Roman" w:cs="Times New Roman"/>
          <w:color w:val="000000"/>
          <w:sz w:val="28"/>
          <w:szCs w:val="28"/>
        </w:rPr>
        <w:t xml:space="preserve">У </w:t>
      </w:r>
      <w:proofErr w:type="spellStart"/>
      <w:r w:rsidRPr="00916D9D">
        <w:rPr>
          <w:rFonts w:ascii="Times New Roman" w:hAnsi="Times New Roman" w:cs="Times New Roman"/>
          <w:color w:val="000000"/>
          <w:sz w:val="28"/>
          <w:szCs w:val="28"/>
        </w:rPr>
        <w:t>разі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відмови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платника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доміциліанта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оплатити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акцептувати</w:t>
      </w:r>
      <w:proofErr w:type="spellEnd"/>
      <w:r w:rsidRPr="00916D9D">
        <w:rPr>
          <w:rFonts w:ascii="Times New Roman" w:hAnsi="Times New Roman" w:cs="Times New Roman"/>
          <w:color w:val="000000"/>
          <w:sz w:val="28"/>
          <w:szCs w:val="28"/>
        </w:rPr>
        <w:t xml:space="preserve">  вексель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якщо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він</w:t>
      </w:r>
      <w:proofErr w:type="spellEnd"/>
      <w:r w:rsidRPr="00916D9D">
        <w:rPr>
          <w:rFonts w:ascii="Times New Roman" w:hAnsi="Times New Roman" w:cs="Times New Roman"/>
          <w:color w:val="000000"/>
          <w:sz w:val="28"/>
          <w:szCs w:val="28"/>
        </w:rPr>
        <w:t xml:space="preserve">  не  </w:t>
      </w:r>
      <w:proofErr w:type="spellStart"/>
      <w:r w:rsidRPr="00916D9D">
        <w:rPr>
          <w:rFonts w:ascii="Times New Roman" w:hAnsi="Times New Roman" w:cs="Times New Roman"/>
          <w:color w:val="000000"/>
          <w:sz w:val="28"/>
          <w:szCs w:val="28"/>
        </w:rPr>
        <w:t>з'явився</w:t>
      </w:r>
      <w:proofErr w:type="spellEnd"/>
      <w:r w:rsidRPr="00916D9D">
        <w:rPr>
          <w:rFonts w:ascii="Times New Roman" w:hAnsi="Times New Roman" w:cs="Times New Roman"/>
          <w:color w:val="000000"/>
          <w:sz w:val="28"/>
          <w:szCs w:val="28"/>
        </w:rPr>
        <w:t xml:space="preserve">  до  </w:t>
      </w:r>
      <w:proofErr w:type="spellStart"/>
      <w:r w:rsidRPr="00916D9D">
        <w:rPr>
          <w:rFonts w:ascii="Times New Roman" w:hAnsi="Times New Roman" w:cs="Times New Roman"/>
          <w:color w:val="000000"/>
          <w:sz w:val="28"/>
          <w:szCs w:val="28"/>
        </w:rPr>
        <w:t>нотаріуса</w:t>
      </w:r>
      <w:proofErr w:type="spellEnd"/>
      <w:r w:rsidRPr="00916D9D">
        <w:rPr>
          <w:rFonts w:ascii="Times New Roman" w:hAnsi="Times New Roman" w:cs="Times New Roman"/>
          <w:color w:val="000000"/>
          <w:sz w:val="28"/>
          <w:szCs w:val="28"/>
        </w:rPr>
        <w:t xml:space="preserve">, </w:t>
      </w:r>
      <w:r w:rsidRPr="00916D9D">
        <w:rPr>
          <w:rFonts w:ascii="Times New Roman" w:hAnsi="Times New Roman" w:cs="Times New Roman"/>
          <w:color w:val="000000"/>
          <w:sz w:val="28"/>
          <w:szCs w:val="28"/>
        </w:rPr>
        <w:br/>
      </w:r>
      <w:proofErr w:type="spellStart"/>
      <w:r w:rsidRPr="00916D9D">
        <w:rPr>
          <w:rFonts w:ascii="Times New Roman" w:hAnsi="Times New Roman" w:cs="Times New Roman"/>
          <w:color w:val="000000"/>
          <w:sz w:val="28"/>
          <w:szCs w:val="28"/>
        </w:rPr>
        <w:t>нотаріус</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складає</w:t>
      </w:r>
      <w:proofErr w:type="spellEnd"/>
      <w:r w:rsidRPr="00916D9D">
        <w:rPr>
          <w:rFonts w:ascii="Times New Roman" w:hAnsi="Times New Roman" w:cs="Times New Roman"/>
          <w:color w:val="000000"/>
          <w:sz w:val="28"/>
          <w:szCs w:val="28"/>
        </w:rPr>
        <w:t xml:space="preserve"> акт про протест  про  неоплату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неакцепт  за </w:t>
      </w:r>
      <w:proofErr w:type="spellStart"/>
      <w:r w:rsidRPr="00916D9D">
        <w:rPr>
          <w:rFonts w:ascii="Times New Roman" w:hAnsi="Times New Roman" w:cs="Times New Roman"/>
          <w:color w:val="000000"/>
          <w:sz w:val="28"/>
          <w:szCs w:val="28"/>
        </w:rPr>
        <w:t>встановленою</w:t>
      </w:r>
      <w:proofErr w:type="spellEnd"/>
      <w:r w:rsidRPr="00916D9D">
        <w:rPr>
          <w:rFonts w:ascii="Times New Roman" w:hAnsi="Times New Roman" w:cs="Times New Roman"/>
          <w:color w:val="000000"/>
          <w:sz w:val="28"/>
          <w:szCs w:val="28"/>
        </w:rPr>
        <w:t xml:space="preserve"> формою і </w:t>
      </w:r>
      <w:proofErr w:type="spellStart"/>
      <w:r w:rsidRPr="00916D9D">
        <w:rPr>
          <w:rFonts w:ascii="Times New Roman" w:hAnsi="Times New Roman" w:cs="Times New Roman"/>
          <w:color w:val="000000"/>
          <w:sz w:val="28"/>
          <w:szCs w:val="28"/>
        </w:rPr>
        <w:t>робить</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відповідний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запис</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реє</w:t>
      </w:r>
      <w:proofErr w:type="gramStart"/>
      <w:r w:rsidRPr="00916D9D">
        <w:rPr>
          <w:rFonts w:ascii="Times New Roman" w:hAnsi="Times New Roman" w:cs="Times New Roman"/>
          <w:color w:val="000000"/>
          <w:sz w:val="28"/>
          <w:szCs w:val="28"/>
        </w:rPr>
        <w:t>стр</w:t>
      </w:r>
      <w:proofErr w:type="gramEnd"/>
      <w:r w:rsidRPr="00916D9D">
        <w:rPr>
          <w:rFonts w:ascii="Times New Roman" w:hAnsi="Times New Roman" w:cs="Times New Roman"/>
          <w:color w:val="000000"/>
          <w:sz w:val="28"/>
          <w:szCs w:val="28"/>
        </w:rPr>
        <w:t>і</w:t>
      </w:r>
      <w:proofErr w:type="spellEnd"/>
      <w:r w:rsidRPr="00916D9D">
        <w:rPr>
          <w:rFonts w:ascii="Times New Roman" w:hAnsi="Times New Roman" w:cs="Times New Roman"/>
          <w:color w:val="000000"/>
          <w:sz w:val="28"/>
          <w:szCs w:val="28"/>
        </w:rPr>
        <w:t xml:space="preserve">,  а </w:t>
      </w:r>
      <w:proofErr w:type="spellStart"/>
      <w:r w:rsidRPr="00916D9D">
        <w:rPr>
          <w:rFonts w:ascii="Times New Roman" w:hAnsi="Times New Roman" w:cs="Times New Roman"/>
          <w:color w:val="000000"/>
          <w:sz w:val="28"/>
          <w:szCs w:val="28"/>
        </w:rPr>
        <w:t>також</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відмітку</w:t>
      </w:r>
      <w:proofErr w:type="spellEnd"/>
      <w:r w:rsidRPr="00916D9D">
        <w:rPr>
          <w:rFonts w:ascii="Times New Roman" w:hAnsi="Times New Roman" w:cs="Times New Roman"/>
          <w:color w:val="000000"/>
          <w:sz w:val="28"/>
          <w:szCs w:val="28"/>
        </w:rPr>
        <w:t xml:space="preserve"> про протест про неоплату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неакцепт на самому </w:t>
      </w:r>
      <w:proofErr w:type="spellStart"/>
      <w:r w:rsidRPr="00916D9D">
        <w:rPr>
          <w:rFonts w:ascii="Times New Roman" w:hAnsi="Times New Roman" w:cs="Times New Roman"/>
          <w:color w:val="000000"/>
          <w:sz w:val="28"/>
          <w:szCs w:val="28"/>
        </w:rPr>
        <w:t>векселі</w:t>
      </w:r>
      <w:proofErr w:type="spellEnd"/>
      <w:r w:rsidRPr="00916D9D">
        <w:rPr>
          <w:rFonts w:ascii="Times New Roman" w:hAnsi="Times New Roman" w:cs="Times New Roman"/>
          <w:color w:val="000000"/>
          <w:sz w:val="28"/>
          <w:szCs w:val="28"/>
        </w:rPr>
        <w:t xml:space="preserve">. </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14" w:name="o1135"/>
      <w:bookmarkEnd w:id="114"/>
      <w:r w:rsidRPr="00916D9D">
        <w:rPr>
          <w:rFonts w:ascii="Times New Roman" w:hAnsi="Times New Roman" w:cs="Times New Roman"/>
          <w:color w:val="000000"/>
          <w:sz w:val="28"/>
          <w:szCs w:val="28"/>
          <w:lang w:val="uk-UA"/>
        </w:rPr>
        <w:t xml:space="preserve">     Якщо місцезнаходження платника невідоме, протест векселя </w:t>
      </w:r>
      <w:r w:rsidRPr="00916D9D">
        <w:rPr>
          <w:rFonts w:ascii="Times New Roman" w:hAnsi="Times New Roman" w:cs="Times New Roman"/>
          <w:color w:val="000000"/>
          <w:sz w:val="28"/>
          <w:szCs w:val="28"/>
          <w:lang w:val="uk-UA"/>
        </w:rPr>
        <w:br/>
        <w:t xml:space="preserve">вчиняється без пред'явлення вимоги про оплату або акцепт векселя з </w:t>
      </w:r>
      <w:r w:rsidRPr="00916D9D">
        <w:rPr>
          <w:rFonts w:ascii="Times New Roman" w:hAnsi="Times New Roman" w:cs="Times New Roman"/>
          <w:color w:val="000000"/>
          <w:sz w:val="28"/>
          <w:szCs w:val="28"/>
          <w:lang w:val="uk-UA"/>
        </w:rPr>
        <w:lastRenderedPageBreak/>
        <w:t xml:space="preserve">відповідною відміткою в акті про протест та в реєстрі нотаріальних дій. </w:t>
      </w:r>
      <w:bookmarkStart w:id="115" w:name="o1136"/>
      <w:bookmarkEnd w:id="115"/>
      <w:r w:rsidRPr="00916D9D">
        <w:rPr>
          <w:rFonts w:ascii="Times New Roman" w:hAnsi="Times New Roman" w:cs="Times New Roman"/>
          <w:color w:val="000000"/>
          <w:sz w:val="28"/>
          <w:szCs w:val="28"/>
          <w:lang w:val="uk-UA"/>
        </w:rPr>
        <w:t xml:space="preserve">Опротестований  вексель  видається  векселедержателю абоуповноваженій особі. </w:t>
      </w:r>
      <w:r w:rsidRPr="00916D9D">
        <w:rPr>
          <w:rFonts w:ascii="Times New Roman" w:hAnsi="Times New Roman" w:cs="Times New Roman"/>
          <w:color w:val="000000"/>
          <w:sz w:val="28"/>
          <w:szCs w:val="28"/>
          <w:lang w:val="uk-UA"/>
        </w:rPr>
        <w:br/>
      </w:r>
      <w:bookmarkStart w:id="116" w:name="o1137"/>
      <w:bookmarkEnd w:id="116"/>
      <w:r w:rsidRPr="00916D9D">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 xml:space="preserve">Вексель,  </w:t>
      </w:r>
      <w:proofErr w:type="spellStart"/>
      <w:r w:rsidRPr="00916D9D">
        <w:rPr>
          <w:rFonts w:ascii="Times New Roman" w:hAnsi="Times New Roman" w:cs="Times New Roman"/>
          <w:color w:val="000000"/>
          <w:sz w:val="28"/>
          <w:szCs w:val="28"/>
        </w:rPr>
        <w:t>опротестований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нотаріусом</w:t>
      </w:r>
      <w:proofErr w:type="spellEnd"/>
      <w:r w:rsidRPr="00916D9D">
        <w:rPr>
          <w:rFonts w:ascii="Times New Roman" w:hAnsi="Times New Roman" w:cs="Times New Roman"/>
          <w:color w:val="000000"/>
          <w:sz w:val="28"/>
          <w:szCs w:val="28"/>
        </w:rPr>
        <w:t xml:space="preserve">  у   неплатежу,   є </w:t>
      </w:r>
      <w:r w:rsidRPr="00916D9D">
        <w:rPr>
          <w:rFonts w:ascii="Times New Roman" w:hAnsi="Times New Roman" w:cs="Times New Roman"/>
          <w:color w:val="000000"/>
          <w:sz w:val="28"/>
          <w:szCs w:val="28"/>
        </w:rPr>
        <w:br/>
      </w:r>
      <w:proofErr w:type="spellStart"/>
      <w:proofErr w:type="gramStart"/>
      <w:r w:rsidRPr="00916D9D">
        <w:rPr>
          <w:rFonts w:ascii="Times New Roman" w:hAnsi="Times New Roman" w:cs="Times New Roman"/>
          <w:color w:val="000000"/>
          <w:sz w:val="28"/>
          <w:szCs w:val="28"/>
        </w:rPr>
        <w:t>п</w:t>
      </w:r>
      <w:proofErr w:type="gramEnd"/>
      <w:r w:rsidRPr="00916D9D">
        <w:rPr>
          <w:rFonts w:ascii="Times New Roman" w:hAnsi="Times New Roman" w:cs="Times New Roman"/>
          <w:color w:val="000000"/>
          <w:sz w:val="28"/>
          <w:szCs w:val="28"/>
        </w:rPr>
        <w:t>ідставою</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вчинення</w:t>
      </w:r>
      <w:proofErr w:type="spellEnd"/>
      <w:r w:rsidRPr="00916D9D">
        <w:rPr>
          <w:rFonts w:ascii="Times New Roman" w:hAnsi="Times New Roman" w:cs="Times New Roman"/>
          <w:color w:val="000000"/>
          <w:sz w:val="28"/>
          <w:szCs w:val="28"/>
        </w:rPr>
        <w:t xml:space="preserve">  на  </w:t>
      </w:r>
      <w:proofErr w:type="spellStart"/>
      <w:r w:rsidRPr="00916D9D">
        <w:rPr>
          <w:rFonts w:ascii="Times New Roman" w:hAnsi="Times New Roman" w:cs="Times New Roman"/>
          <w:color w:val="000000"/>
          <w:sz w:val="28"/>
          <w:szCs w:val="28"/>
        </w:rPr>
        <w:t>ньому</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виконавчого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напису</w:t>
      </w:r>
      <w:proofErr w:type="spellEnd"/>
      <w:r w:rsidRPr="00916D9D">
        <w:rPr>
          <w:rFonts w:ascii="Times New Roman" w:hAnsi="Times New Roman" w:cs="Times New Roman"/>
          <w:color w:val="000000"/>
          <w:sz w:val="28"/>
          <w:szCs w:val="28"/>
        </w:rPr>
        <w:t xml:space="preserve"> в порядку пункту 293 </w:t>
      </w:r>
      <w:proofErr w:type="spellStart"/>
      <w:r w:rsidRPr="00916D9D">
        <w:rPr>
          <w:rFonts w:ascii="Times New Roman" w:hAnsi="Times New Roman" w:cs="Times New Roman"/>
          <w:color w:val="000000"/>
          <w:sz w:val="28"/>
          <w:szCs w:val="28"/>
        </w:rPr>
        <w:t>Інструкції</w:t>
      </w:r>
      <w:proofErr w:type="spellEnd"/>
      <w:r w:rsidRPr="00916D9D">
        <w:rPr>
          <w:rFonts w:ascii="Times New Roman" w:hAnsi="Times New Roman" w:cs="Times New Roman"/>
          <w:color w:val="000000"/>
          <w:sz w:val="28"/>
          <w:szCs w:val="28"/>
        </w:rPr>
        <w:t xml:space="preserve">. </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Нотаріуси</w:t>
      </w:r>
      <w:proofErr w:type="spellEnd"/>
      <w:r w:rsidRPr="00916D9D">
        <w:rPr>
          <w:rFonts w:ascii="Times New Roman" w:hAnsi="Times New Roman" w:cs="Times New Roman"/>
          <w:color w:val="000000"/>
          <w:sz w:val="28"/>
          <w:szCs w:val="28"/>
        </w:rPr>
        <w:t xml:space="preserve"> з метою </w:t>
      </w:r>
      <w:proofErr w:type="spellStart"/>
      <w:r w:rsidRPr="00916D9D">
        <w:rPr>
          <w:rFonts w:ascii="Times New Roman" w:hAnsi="Times New Roman" w:cs="Times New Roman"/>
          <w:color w:val="000000"/>
          <w:sz w:val="28"/>
          <w:szCs w:val="28"/>
        </w:rPr>
        <w:t>забезпечення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доказів</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охорони</w:t>
      </w:r>
      <w:proofErr w:type="spellEnd"/>
      <w:r w:rsidRPr="00916D9D">
        <w:rPr>
          <w:rFonts w:ascii="Times New Roman" w:hAnsi="Times New Roman" w:cs="Times New Roman"/>
          <w:color w:val="000000"/>
          <w:sz w:val="28"/>
          <w:szCs w:val="28"/>
        </w:rPr>
        <w:t xml:space="preserve">  прав і  </w:t>
      </w:r>
      <w:proofErr w:type="spellStart"/>
      <w:r w:rsidRPr="00916D9D">
        <w:rPr>
          <w:rFonts w:ascii="Times New Roman" w:hAnsi="Times New Roman" w:cs="Times New Roman"/>
          <w:color w:val="000000"/>
          <w:sz w:val="28"/>
          <w:szCs w:val="28"/>
        </w:rPr>
        <w:t>законних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інтересів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судновласника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приймають</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заяву</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капітана</w:t>
      </w:r>
      <w:proofErr w:type="spellEnd"/>
      <w:r w:rsidRPr="00916D9D">
        <w:rPr>
          <w:rFonts w:ascii="Times New Roman" w:hAnsi="Times New Roman" w:cs="Times New Roman"/>
          <w:color w:val="000000"/>
          <w:sz w:val="28"/>
          <w:szCs w:val="28"/>
        </w:rPr>
        <w:t xml:space="preserve"> судна про </w:t>
      </w:r>
      <w:proofErr w:type="spellStart"/>
      <w:r w:rsidRPr="00916D9D">
        <w:rPr>
          <w:rFonts w:ascii="Times New Roman" w:hAnsi="Times New Roman" w:cs="Times New Roman"/>
          <w:color w:val="000000"/>
          <w:sz w:val="28"/>
          <w:szCs w:val="28"/>
        </w:rPr>
        <w:t>подію</w:t>
      </w:r>
      <w:proofErr w:type="spellEnd"/>
      <w:r w:rsidRPr="00916D9D">
        <w:rPr>
          <w:rFonts w:ascii="Times New Roman" w:hAnsi="Times New Roman" w:cs="Times New Roman"/>
          <w:color w:val="000000"/>
          <w:sz w:val="28"/>
          <w:szCs w:val="28"/>
        </w:rPr>
        <w:t xml:space="preserve">,  яка мала </w:t>
      </w:r>
      <w:proofErr w:type="spellStart"/>
      <w:r w:rsidRPr="00916D9D">
        <w:rPr>
          <w:rFonts w:ascii="Times New Roman" w:hAnsi="Times New Roman" w:cs="Times New Roman"/>
          <w:color w:val="000000"/>
          <w:sz w:val="28"/>
          <w:szCs w:val="28"/>
        </w:rPr>
        <w:t>місце</w:t>
      </w:r>
      <w:proofErr w:type="spellEnd"/>
      <w:r w:rsidRPr="00916D9D">
        <w:rPr>
          <w:rFonts w:ascii="Times New Roman" w:hAnsi="Times New Roman" w:cs="Times New Roman"/>
          <w:color w:val="000000"/>
          <w:sz w:val="28"/>
          <w:szCs w:val="28"/>
        </w:rPr>
        <w:t xml:space="preserve"> в </w:t>
      </w:r>
      <w:proofErr w:type="spellStart"/>
      <w:r w:rsidRPr="00916D9D">
        <w:rPr>
          <w:rFonts w:ascii="Times New Roman" w:hAnsi="Times New Roman" w:cs="Times New Roman"/>
          <w:color w:val="000000"/>
          <w:sz w:val="28"/>
          <w:szCs w:val="28"/>
        </w:rPr>
        <w:t>період</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плавання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стоянки  судна  і яка   </w:t>
      </w:r>
      <w:proofErr w:type="spellStart"/>
      <w:r w:rsidRPr="00916D9D">
        <w:rPr>
          <w:rFonts w:ascii="Times New Roman" w:hAnsi="Times New Roman" w:cs="Times New Roman"/>
          <w:color w:val="000000"/>
          <w:sz w:val="28"/>
          <w:szCs w:val="28"/>
        </w:rPr>
        <w:t>може</w:t>
      </w:r>
      <w:proofErr w:type="spellEnd"/>
      <w:r w:rsidRPr="00916D9D">
        <w:rPr>
          <w:rFonts w:ascii="Times New Roman" w:hAnsi="Times New Roman" w:cs="Times New Roman"/>
          <w:color w:val="000000"/>
          <w:sz w:val="28"/>
          <w:szCs w:val="28"/>
        </w:rPr>
        <w:t xml:space="preserve">  стати  </w:t>
      </w:r>
      <w:proofErr w:type="spellStart"/>
      <w:r w:rsidRPr="00916D9D">
        <w:rPr>
          <w:rFonts w:ascii="Times New Roman" w:hAnsi="Times New Roman" w:cs="Times New Roman"/>
          <w:color w:val="000000"/>
          <w:sz w:val="28"/>
          <w:szCs w:val="28"/>
        </w:rPr>
        <w:t>підставою</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пред'явлення</w:t>
      </w:r>
      <w:proofErr w:type="spellEnd"/>
      <w:r w:rsidRPr="00916D9D">
        <w:rPr>
          <w:rFonts w:ascii="Times New Roman" w:hAnsi="Times New Roman" w:cs="Times New Roman"/>
          <w:color w:val="000000"/>
          <w:sz w:val="28"/>
          <w:szCs w:val="28"/>
        </w:rPr>
        <w:t xml:space="preserve">  до  </w:t>
      </w:r>
      <w:proofErr w:type="spellStart"/>
      <w:r w:rsidRPr="00916D9D">
        <w:rPr>
          <w:rFonts w:ascii="Times New Roman" w:hAnsi="Times New Roman" w:cs="Times New Roman"/>
          <w:color w:val="000000"/>
          <w:sz w:val="28"/>
          <w:szCs w:val="28"/>
        </w:rPr>
        <w:t>удновласника</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майнових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вимог</w:t>
      </w:r>
      <w:proofErr w:type="gramStart"/>
      <w:r w:rsidRPr="00916D9D">
        <w:rPr>
          <w:rFonts w:ascii="Times New Roman" w:hAnsi="Times New Roman" w:cs="Times New Roman"/>
          <w:color w:val="000000"/>
          <w:sz w:val="28"/>
          <w:szCs w:val="28"/>
        </w:rPr>
        <w:t>.</w:t>
      </w:r>
      <w:bookmarkStart w:id="117" w:name="o1141"/>
      <w:bookmarkEnd w:id="117"/>
      <w:r w:rsidRPr="00916D9D">
        <w:rPr>
          <w:rFonts w:ascii="Times New Roman" w:hAnsi="Times New Roman" w:cs="Times New Roman"/>
          <w:color w:val="000000"/>
          <w:sz w:val="28"/>
          <w:szCs w:val="28"/>
        </w:rPr>
        <w:t>З</w:t>
      </w:r>
      <w:proofErr w:type="gramEnd"/>
      <w:r w:rsidRPr="00916D9D">
        <w:rPr>
          <w:rFonts w:ascii="Times New Roman" w:hAnsi="Times New Roman" w:cs="Times New Roman"/>
          <w:color w:val="000000"/>
          <w:sz w:val="28"/>
          <w:szCs w:val="28"/>
        </w:rPr>
        <w:t>аява</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морський</w:t>
      </w:r>
      <w:proofErr w:type="spellEnd"/>
      <w:r w:rsidRPr="00916D9D">
        <w:rPr>
          <w:rFonts w:ascii="Times New Roman" w:hAnsi="Times New Roman" w:cs="Times New Roman"/>
          <w:color w:val="000000"/>
          <w:sz w:val="28"/>
          <w:szCs w:val="28"/>
        </w:rPr>
        <w:t xml:space="preserve">  протест  </w:t>
      </w:r>
      <w:proofErr w:type="spellStart"/>
      <w:r w:rsidRPr="00916D9D">
        <w:rPr>
          <w:rFonts w:ascii="Times New Roman" w:hAnsi="Times New Roman" w:cs="Times New Roman"/>
          <w:color w:val="000000"/>
          <w:sz w:val="28"/>
          <w:szCs w:val="28"/>
        </w:rPr>
        <w:t>має</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містити</w:t>
      </w:r>
      <w:proofErr w:type="spellEnd"/>
      <w:r w:rsidRPr="00916D9D">
        <w:rPr>
          <w:rFonts w:ascii="Times New Roman" w:hAnsi="Times New Roman" w:cs="Times New Roman"/>
          <w:color w:val="000000"/>
          <w:sz w:val="28"/>
          <w:szCs w:val="28"/>
        </w:rPr>
        <w:t xml:space="preserve">  в  </w:t>
      </w:r>
      <w:proofErr w:type="spellStart"/>
      <w:r w:rsidRPr="00916D9D">
        <w:rPr>
          <w:rFonts w:ascii="Times New Roman" w:hAnsi="Times New Roman" w:cs="Times New Roman"/>
          <w:color w:val="000000"/>
          <w:sz w:val="28"/>
          <w:szCs w:val="28"/>
        </w:rPr>
        <w:t>собі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опис</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подій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що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сталися</w:t>
      </w:r>
      <w:proofErr w:type="spellEnd"/>
      <w:r w:rsidRPr="00916D9D">
        <w:rPr>
          <w:rFonts w:ascii="Times New Roman" w:hAnsi="Times New Roman" w:cs="Times New Roman"/>
          <w:color w:val="000000"/>
          <w:sz w:val="28"/>
          <w:szCs w:val="28"/>
        </w:rPr>
        <w:t xml:space="preserve">,  і </w:t>
      </w:r>
      <w:proofErr w:type="spellStart"/>
      <w:r w:rsidRPr="00916D9D">
        <w:rPr>
          <w:rFonts w:ascii="Times New Roman" w:hAnsi="Times New Roman" w:cs="Times New Roman"/>
          <w:color w:val="000000"/>
          <w:sz w:val="28"/>
          <w:szCs w:val="28"/>
        </w:rPr>
        <w:t>заходів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ужитих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капітаном</w:t>
      </w:r>
      <w:proofErr w:type="spellEnd"/>
      <w:r w:rsidRPr="00916D9D">
        <w:rPr>
          <w:rFonts w:ascii="Times New Roman" w:hAnsi="Times New Roman" w:cs="Times New Roman"/>
          <w:color w:val="000000"/>
          <w:sz w:val="28"/>
          <w:szCs w:val="28"/>
        </w:rPr>
        <w:t xml:space="preserve"> для </w:t>
      </w:r>
      <w:proofErr w:type="spellStart"/>
      <w:r w:rsidRPr="00916D9D">
        <w:rPr>
          <w:rFonts w:ascii="Times New Roman" w:hAnsi="Times New Roman" w:cs="Times New Roman"/>
          <w:color w:val="000000"/>
          <w:sz w:val="28"/>
          <w:szCs w:val="28"/>
        </w:rPr>
        <w:t>забезпечення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охорони</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довіреного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йому</w:t>
      </w:r>
      <w:proofErr w:type="spellEnd"/>
      <w:r w:rsidRPr="00916D9D">
        <w:rPr>
          <w:rFonts w:ascii="Times New Roman" w:hAnsi="Times New Roman" w:cs="Times New Roman"/>
          <w:color w:val="000000"/>
          <w:sz w:val="28"/>
          <w:szCs w:val="28"/>
        </w:rPr>
        <w:t xml:space="preserve"> майна.</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18" w:name="o1142"/>
      <w:bookmarkEnd w:id="118"/>
      <w:r w:rsidRPr="00916D9D">
        <w:rPr>
          <w:rFonts w:ascii="Times New Roman" w:hAnsi="Times New Roman" w:cs="Times New Roman"/>
          <w:color w:val="000000"/>
          <w:sz w:val="28"/>
          <w:szCs w:val="28"/>
        </w:rPr>
        <w:t xml:space="preserve">     На </w:t>
      </w:r>
      <w:proofErr w:type="spellStart"/>
      <w:proofErr w:type="gramStart"/>
      <w:r w:rsidRPr="00916D9D">
        <w:rPr>
          <w:rFonts w:ascii="Times New Roman" w:hAnsi="Times New Roman" w:cs="Times New Roman"/>
          <w:color w:val="000000"/>
          <w:sz w:val="28"/>
          <w:szCs w:val="28"/>
        </w:rPr>
        <w:t>п</w:t>
      </w:r>
      <w:proofErr w:type="gramEnd"/>
      <w:r w:rsidRPr="00916D9D">
        <w:rPr>
          <w:rFonts w:ascii="Times New Roman" w:hAnsi="Times New Roman" w:cs="Times New Roman"/>
          <w:color w:val="000000"/>
          <w:sz w:val="28"/>
          <w:szCs w:val="28"/>
        </w:rPr>
        <w:t>ідтвердження</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обставин</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викладених</w:t>
      </w:r>
      <w:proofErr w:type="spellEnd"/>
      <w:r w:rsidRPr="00916D9D">
        <w:rPr>
          <w:rFonts w:ascii="Times New Roman" w:hAnsi="Times New Roman" w:cs="Times New Roman"/>
          <w:color w:val="000000"/>
          <w:sz w:val="28"/>
          <w:szCs w:val="28"/>
        </w:rPr>
        <w:t xml:space="preserve">  у </w:t>
      </w:r>
      <w:proofErr w:type="spellStart"/>
      <w:r w:rsidRPr="00916D9D">
        <w:rPr>
          <w:rFonts w:ascii="Times New Roman" w:hAnsi="Times New Roman" w:cs="Times New Roman"/>
          <w:color w:val="000000"/>
          <w:sz w:val="28"/>
          <w:szCs w:val="28"/>
        </w:rPr>
        <w:t>заяві</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морський</w:t>
      </w:r>
      <w:proofErr w:type="spellEnd"/>
      <w:r w:rsidRPr="00916D9D">
        <w:rPr>
          <w:rFonts w:ascii="Times New Roman" w:hAnsi="Times New Roman" w:cs="Times New Roman"/>
          <w:color w:val="000000"/>
          <w:sz w:val="28"/>
          <w:szCs w:val="28"/>
        </w:rPr>
        <w:t xml:space="preserve"> протест,  </w:t>
      </w:r>
      <w:proofErr w:type="spellStart"/>
      <w:r w:rsidRPr="00916D9D">
        <w:rPr>
          <w:rFonts w:ascii="Times New Roman" w:hAnsi="Times New Roman" w:cs="Times New Roman"/>
          <w:color w:val="000000"/>
          <w:sz w:val="28"/>
          <w:szCs w:val="28"/>
        </w:rPr>
        <w:t>нотаріусу</w:t>
      </w:r>
      <w:proofErr w:type="spellEnd"/>
      <w:r w:rsidRPr="00916D9D">
        <w:rPr>
          <w:rFonts w:ascii="Times New Roman" w:hAnsi="Times New Roman" w:cs="Times New Roman"/>
          <w:color w:val="000000"/>
          <w:sz w:val="28"/>
          <w:szCs w:val="28"/>
        </w:rPr>
        <w:t xml:space="preserve">   в   межах   </w:t>
      </w:r>
      <w:proofErr w:type="spellStart"/>
      <w:r w:rsidRPr="00916D9D">
        <w:rPr>
          <w:rFonts w:ascii="Times New Roman" w:hAnsi="Times New Roman" w:cs="Times New Roman"/>
          <w:color w:val="000000"/>
          <w:sz w:val="28"/>
          <w:szCs w:val="28"/>
        </w:rPr>
        <w:t>строків</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установлених</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чинним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законодавством</w:t>
      </w:r>
      <w:proofErr w:type="spellEnd"/>
      <w:r w:rsidRPr="00916D9D">
        <w:rPr>
          <w:rFonts w:ascii="Times New Roman" w:hAnsi="Times New Roman" w:cs="Times New Roman"/>
          <w:color w:val="000000"/>
          <w:sz w:val="28"/>
          <w:szCs w:val="28"/>
        </w:rPr>
        <w:t xml:space="preserve">,  повинно  бути подано для </w:t>
      </w:r>
      <w:proofErr w:type="spellStart"/>
      <w:r w:rsidRPr="00916D9D">
        <w:rPr>
          <w:rFonts w:ascii="Times New Roman" w:hAnsi="Times New Roman" w:cs="Times New Roman"/>
          <w:color w:val="000000"/>
          <w:sz w:val="28"/>
          <w:szCs w:val="28"/>
        </w:rPr>
        <w:t>огляду</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судновий</w:t>
      </w:r>
      <w:proofErr w:type="spellEnd"/>
      <w:r w:rsidRPr="00916D9D">
        <w:rPr>
          <w:rFonts w:ascii="Times New Roman" w:hAnsi="Times New Roman" w:cs="Times New Roman"/>
          <w:color w:val="000000"/>
          <w:sz w:val="28"/>
          <w:szCs w:val="28"/>
        </w:rPr>
        <w:t xml:space="preserve"> журнал і </w:t>
      </w:r>
      <w:proofErr w:type="spellStart"/>
      <w:r w:rsidRPr="00916D9D">
        <w:rPr>
          <w:rFonts w:ascii="Times New Roman" w:hAnsi="Times New Roman" w:cs="Times New Roman"/>
          <w:color w:val="000000"/>
          <w:sz w:val="28"/>
          <w:szCs w:val="28"/>
        </w:rPr>
        <w:t>засвідчений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капітаном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витяг</w:t>
      </w:r>
      <w:proofErr w:type="spellEnd"/>
      <w:r w:rsidRPr="00916D9D">
        <w:rPr>
          <w:rFonts w:ascii="Times New Roman" w:hAnsi="Times New Roman" w:cs="Times New Roman"/>
          <w:color w:val="000000"/>
          <w:sz w:val="28"/>
          <w:szCs w:val="28"/>
        </w:rPr>
        <w:t xml:space="preserve"> з суднового журналу. </w:t>
      </w:r>
      <w:r w:rsidRPr="00916D9D">
        <w:rPr>
          <w:rFonts w:ascii="Times New Roman" w:hAnsi="Times New Roman" w:cs="Times New Roman"/>
          <w:color w:val="000000"/>
          <w:sz w:val="28"/>
          <w:szCs w:val="28"/>
        </w:rPr>
        <w:br/>
      </w:r>
      <w:bookmarkStart w:id="119" w:name="o1143"/>
      <w:bookmarkEnd w:id="119"/>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Заява</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морський</w:t>
      </w:r>
      <w:proofErr w:type="spellEnd"/>
      <w:r w:rsidRPr="00916D9D">
        <w:rPr>
          <w:rFonts w:ascii="Times New Roman" w:hAnsi="Times New Roman" w:cs="Times New Roman"/>
          <w:color w:val="000000"/>
          <w:sz w:val="28"/>
          <w:szCs w:val="28"/>
        </w:rPr>
        <w:t xml:space="preserve"> протест </w:t>
      </w:r>
      <w:proofErr w:type="spellStart"/>
      <w:r w:rsidRPr="00916D9D">
        <w:rPr>
          <w:rFonts w:ascii="Times New Roman" w:hAnsi="Times New Roman" w:cs="Times New Roman"/>
          <w:color w:val="000000"/>
          <w:sz w:val="28"/>
          <w:szCs w:val="28"/>
        </w:rPr>
        <w:t>має</w:t>
      </w:r>
      <w:proofErr w:type="spellEnd"/>
      <w:r w:rsidRPr="00916D9D">
        <w:rPr>
          <w:rFonts w:ascii="Times New Roman" w:hAnsi="Times New Roman" w:cs="Times New Roman"/>
          <w:color w:val="000000"/>
          <w:sz w:val="28"/>
          <w:szCs w:val="28"/>
        </w:rPr>
        <w:t xml:space="preserve"> </w:t>
      </w:r>
      <w:proofErr w:type="gramStart"/>
      <w:r w:rsidRPr="00916D9D">
        <w:rPr>
          <w:rFonts w:ascii="Times New Roman" w:hAnsi="Times New Roman" w:cs="Times New Roman"/>
          <w:color w:val="000000"/>
          <w:sz w:val="28"/>
          <w:szCs w:val="28"/>
        </w:rPr>
        <w:t>бути</w:t>
      </w:r>
      <w:proofErr w:type="gramEnd"/>
      <w:r w:rsidRPr="00916D9D">
        <w:rPr>
          <w:rFonts w:ascii="Times New Roman" w:hAnsi="Times New Roman" w:cs="Times New Roman"/>
          <w:color w:val="000000"/>
          <w:sz w:val="28"/>
          <w:szCs w:val="28"/>
        </w:rPr>
        <w:t xml:space="preserve"> подана  </w:t>
      </w:r>
      <w:proofErr w:type="spellStart"/>
      <w:r w:rsidRPr="00916D9D">
        <w:rPr>
          <w:rFonts w:ascii="Times New Roman" w:hAnsi="Times New Roman" w:cs="Times New Roman"/>
          <w:color w:val="000000"/>
          <w:sz w:val="28"/>
          <w:szCs w:val="28"/>
        </w:rPr>
        <w:t>нотаріусу</w:t>
      </w:r>
      <w:proofErr w:type="spellEnd"/>
      <w:r w:rsidRPr="00916D9D">
        <w:rPr>
          <w:rFonts w:ascii="Times New Roman" w:hAnsi="Times New Roman" w:cs="Times New Roman"/>
          <w:color w:val="000000"/>
          <w:sz w:val="28"/>
          <w:szCs w:val="28"/>
        </w:rPr>
        <w:t xml:space="preserve">  в порту </w:t>
      </w:r>
      <w:proofErr w:type="spellStart"/>
      <w:r w:rsidRPr="00916D9D">
        <w:rPr>
          <w:rFonts w:ascii="Times New Roman" w:hAnsi="Times New Roman" w:cs="Times New Roman"/>
          <w:color w:val="000000"/>
          <w:sz w:val="28"/>
          <w:szCs w:val="28"/>
        </w:rPr>
        <w:t>України</w:t>
      </w:r>
      <w:proofErr w:type="spellEnd"/>
      <w:r w:rsidRPr="00916D9D">
        <w:rPr>
          <w:rFonts w:ascii="Times New Roman" w:hAnsi="Times New Roman" w:cs="Times New Roman"/>
          <w:color w:val="000000"/>
          <w:sz w:val="28"/>
          <w:szCs w:val="28"/>
        </w:rPr>
        <w:t xml:space="preserve"> в строки, </w:t>
      </w:r>
      <w:proofErr w:type="spellStart"/>
      <w:r w:rsidRPr="00916D9D">
        <w:rPr>
          <w:rFonts w:ascii="Times New Roman" w:hAnsi="Times New Roman" w:cs="Times New Roman"/>
          <w:color w:val="000000"/>
          <w:sz w:val="28"/>
          <w:szCs w:val="28"/>
        </w:rPr>
        <w:t>установлені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чинним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законодавством</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України</w:t>
      </w:r>
      <w:proofErr w:type="spellEnd"/>
      <w:r w:rsidRPr="00916D9D">
        <w:rPr>
          <w:rFonts w:ascii="Times New Roman" w:hAnsi="Times New Roman" w:cs="Times New Roman"/>
          <w:color w:val="000000"/>
          <w:sz w:val="28"/>
          <w:szCs w:val="28"/>
        </w:rPr>
        <w:t>.</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bookmarkStart w:id="120" w:name="o1144"/>
      <w:bookmarkEnd w:id="120"/>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Якщо</w:t>
      </w:r>
      <w:proofErr w:type="spellEnd"/>
      <w:r w:rsidRPr="00916D9D">
        <w:rPr>
          <w:rFonts w:ascii="Times New Roman" w:hAnsi="Times New Roman" w:cs="Times New Roman"/>
          <w:color w:val="000000"/>
          <w:sz w:val="28"/>
          <w:szCs w:val="28"/>
        </w:rPr>
        <w:t xml:space="preserve"> подати </w:t>
      </w:r>
      <w:proofErr w:type="spellStart"/>
      <w:r w:rsidRPr="00916D9D">
        <w:rPr>
          <w:rFonts w:ascii="Times New Roman" w:hAnsi="Times New Roman" w:cs="Times New Roman"/>
          <w:color w:val="000000"/>
          <w:sz w:val="28"/>
          <w:szCs w:val="28"/>
        </w:rPr>
        <w:t>заяву</w:t>
      </w:r>
      <w:proofErr w:type="spellEnd"/>
      <w:r w:rsidRPr="00916D9D">
        <w:rPr>
          <w:rFonts w:ascii="Times New Roman" w:hAnsi="Times New Roman" w:cs="Times New Roman"/>
          <w:color w:val="000000"/>
          <w:sz w:val="28"/>
          <w:szCs w:val="28"/>
        </w:rPr>
        <w:t xml:space="preserve"> про </w:t>
      </w:r>
      <w:proofErr w:type="spellStart"/>
      <w:r w:rsidRPr="00916D9D">
        <w:rPr>
          <w:rFonts w:ascii="Times New Roman" w:hAnsi="Times New Roman" w:cs="Times New Roman"/>
          <w:color w:val="000000"/>
          <w:sz w:val="28"/>
          <w:szCs w:val="28"/>
        </w:rPr>
        <w:t>морський</w:t>
      </w:r>
      <w:proofErr w:type="spellEnd"/>
      <w:r w:rsidRPr="00916D9D">
        <w:rPr>
          <w:rFonts w:ascii="Times New Roman" w:hAnsi="Times New Roman" w:cs="Times New Roman"/>
          <w:color w:val="000000"/>
          <w:sz w:val="28"/>
          <w:szCs w:val="28"/>
        </w:rPr>
        <w:t xml:space="preserve"> протест у  </w:t>
      </w:r>
      <w:proofErr w:type="spellStart"/>
      <w:r w:rsidRPr="00916D9D">
        <w:rPr>
          <w:rFonts w:ascii="Times New Roman" w:hAnsi="Times New Roman" w:cs="Times New Roman"/>
          <w:color w:val="000000"/>
          <w:sz w:val="28"/>
          <w:szCs w:val="28"/>
        </w:rPr>
        <w:t>встановлені</w:t>
      </w:r>
      <w:proofErr w:type="spellEnd"/>
      <w:r w:rsidRPr="00916D9D">
        <w:rPr>
          <w:rFonts w:ascii="Times New Roman" w:hAnsi="Times New Roman" w:cs="Times New Roman"/>
          <w:color w:val="000000"/>
          <w:sz w:val="28"/>
          <w:szCs w:val="28"/>
        </w:rPr>
        <w:t xml:space="preserve">  строки </w:t>
      </w:r>
      <w:proofErr w:type="spellStart"/>
      <w:r w:rsidRPr="00916D9D">
        <w:rPr>
          <w:rFonts w:ascii="Times New Roman" w:hAnsi="Times New Roman" w:cs="Times New Roman"/>
          <w:color w:val="000000"/>
          <w:sz w:val="28"/>
          <w:szCs w:val="28"/>
        </w:rPr>
        <w:t>неможливо</w:t>
      </w:r>
      <w:proofErr w:type="spellEnd"/>
      <w:r w:rsidRPr="00916D9D">
        <w:rPr>
          <w:rFonts w:ascii="Times New Roman" w:hAnsi="Times New Roman" w:cs="Times New Roman"/>
          <w:color w:val="000000"/>
          <w:sz w:val="28"/>
          <w:szCs w:val="28"/>
        </w:rPr>
        <w:t xml:space="preserve">,  то  </w:t>
      </w:r>
      <w:proofErr w:type="gramStart"/>
      <w:r w:rsidRPr="00916D9D">
        <w:rPr>
          <w:rFonts w:ascii="Times New Roman" w:hAnsi="Times New Roman" w:cs="Times New Roman"/>
          <w:color w:val="000000"/>
          <w:sz w:val="28"/>
          <w:szCs w:val="28"/>
        </w:rPr>
        <w:t>про</w:t>
      </w:r>
      <w:proofErr w:type="gramEnd"/>
      <w:r w:rsidRPr="00916D9D">
        <w:rPr>
          <w:rFonts w:ascii="Times New Roman" w:hAnsi="Times New Roman" w:cs="Times New Roman"/>
          <w:color w:val="000000"/>
          <w:sz w:val="28"/>
          <w:szCs w:val="28"/>
        </w:rPr>
        <w:t xml:space="preserve">  причини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цього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має</w:t>
      </w:r>
      <w:proofErr w:type="spellEnd"/>
      <w:r>
        <w:rPr>
          <w:rFonts w:ascii="Times New Roman" w:hAnsi="Times New Roman" w:cs="Times New Roman"/>
          <w:color w:val="000000"/>
          <w:sz w:val="28"/>
          <w:szCs w:val="28"/>
        </w:rPr>
        <w:t xml:space="preserve"> бути </w:t>
      </w:r>
      <w:proofErr w:type="spellStart"/>
      <w:r>
        <w:rPr>
          <w:rFonts w:ascii="Times New Roman" w:hAnsi="Times New Roman" w:cs="Times New Roman"/>
          <w:color w:val="000000"/>
          <w:sz w:val="28"/>
          <w:szCs w:val="28"/>
        </w:rPr>
        <w:t>зазначено</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а</w:t>
      </w:r>
      <w:r>
        <w:rPr>
          <w:rFonts w:ascii="Times New Roman" w:hAnsi="Times New Roman" w:cs="Times New Roman"/>
          <w:color w:val="000000"/>
          <w:sz w:val="28"/>
          <w:szCs w:val="28"/>
          <w:lang w:val="uk-UA"/>
        </w:rPr>
        <w:t>кт</w:t>
      </w:r>
      <w:r w:rsidRPr="00916D9D">
        <w:rPr>
          <w:rFonts w:ascii="Times New Roman" w:hAnsi="Times New Roman" w:cs="Times New Roman"/>
          <w:color w:val="000000"/>
          <w:sz w:val="28"/>
          <w:szCs w:val="28"/>
        </w:rPr>
        <w:t xml:space="preserve">і про </w:t>
      </w:r>
      <w:proofErr w:type="spellStart"/>
      <w:r w:rsidRPr="00916D9D">
        <w:rPr>
          <w:rFonts w:ascii="Times New Roman" w:hAnsi="Times New Roman" w:cs="Times New Roman"/>
          <w:color w:val="000000"/>
          <w:sz w:val="28"/>
          <w:szCs w:val="28"/>
        </w:rPr>
        <w:t>морський</w:t>
      </w:r>
      <w:proofErr w:type="spellEnd"/>
      <w:r w:rsidRPr="00916D9D">
        <w:rPr>
          <w:rFonts w:ascii="Times New Roman" w:hAnsi="Times New Roman" w:cs="Times New Roman"/>
          <w:color w:val="000000"/>
          <w:sz w:val="28"/>
          <w:szCs w:val="28"/>
        </w:rPr>
        <w:t xml:space="preserve"> протест.</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lang w:val="uk-UA"/>
        </w:rPr>
      </w:pPr>
      <w:bookmarkStart w:id="121" w:name="o1145"/>
      <w:bookmarkEnd w:id="121"/>
      <w:r w:rsidRPr="00916D9D">
        <w:rPr>
          <w:rFonts w:ascii="Times New Roman" w:hAnsi="Times New Roman" w:cs="Times New Roman"/>
          <w:color w:val="000000"/>
          <w:sz w:val="28"/>
          <w:szCs w:val="28"/>
          <w:lang w:val="uk-UA"/>
        </w:rPr>
        <w:t xml:space="preserve">     Нотаріус на підставі  заяви  капітана,  даних  суднового журналу,  а також опиту самого капітана і, за можливості, не менше чотирьох свідків з числа членів суднової  команди,  у  тому  числі двох,  що  належать  до  осіб  командного складу,  складає акт про морський протест і засвідчує його своїм підписом і печаткою.</w:t>
      </w:r>
    </w:p>
    <w:p w:rsidR="00916D9D" w:rsidRPr="00916D9D" w:rsidRDefault="00916D9D" w:rsidP="00916D9D">
      <w:pPr>
        <w:pStyle w:val="HTML"/>
        <w:shd w:val="clear" w:color="auto" w:fill="FFFFFF"/>
        <w:jc w:val="both"/>
        <w:textAlignment w:val="baseline"/>
        <w:rPr>
          <w:rFonts w:ascii="Times New Roman" w:hAnsi="Times New Roman" w:cs="Times New Roman"/>
          <w:color w:val="000000"/>
          <w:sz w:val="28"/>
          <w:szCs w:val="28"/>
        </w:rPr>
      </w:pPr>
      <w:bookmarkStart w:id="122" w:name="o1146"/>
      <w:bookmarkEnd w:id="122"/>
      <w:r w:rsidRPr="00916D9D">
        <w:rPr>
          <w:rFonts w:ascii="Times New Roman" w:hAnsi="Times New Roman" w:cs="Times New Roman"/>
          <w:color w:val="000000"/>
          <w:sz w:val="28"/>
          <w:szCs w:val="28"/>
          <w:lang w:val="uk-UA"/>
        </w:rPr>
        <w:t xml:space="preserve">     </w:t>
      </w:r>
      <w:proofErr w:type="spellStart"/>
      <w:r w:rsidRPr="00916D9D">
        <w:rPr>
          <w:rFonts w:ascii="Times New Roman" w:hAnsi="Times New Roman" w:cs="Times New Roman"/>
          <w:color w:val="000000"/>
          <w:sz w:val="28"/>
          <w:szCs w:val="28"/>
        </w:rPr>
        <w:t>Примірник</w:t>
      </w:r>
      <w:proofErr w:type="spellEnd"/>
      <w:r w:rsidRPr="00916D9D">
        <w:rPr>
          <w:rFonts w:ascii="Times New Roman" w:hAnsi="Times New Roman" w:cs="Times New Roman"/>
          <w:color w:val="000000"/>
          <w:sz w:val="28"/>
          <w:szCs w:val="28"/>
        </w:rPr>
        <w:t xml:space="preserve"> акта  </w:t>
      </w:r>
      <w:proofErr w:type="spellStart"/>
      <w:proofErr w:type="gramStart"/>
      <w:r w:rsidRPr="00916D9D">
        <w:rPr>
          <w:rFonts w:ascii="Times New Roman" w:hAnsi="Times New Roman" w:cs="Times New Roman"/>
          <w:color w:val="000000"/>
          <w:sz w:val="28"/>
          <w:szCs w:val="28"/>
        </w:rPr>
        <w:t>видається</w:t>
      </w:r>
      <w:proofErr w:type="spellEnd"/>
      <w:proofErr w:type="gram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капітанові</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або</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уповноваженій</w:t>
      </w:r>
      <w:proofErr w:type="spellEnd"/>
      <w:r w:rsidRPr="00916D9D">
        <w:rPr>
          <w:rFonts w:ascii="Times New Roman" w:hAnsi="Times New Roman" w:cs="Times New Roman"/>
          <w:color w:val="000000"/>
          <w:sz w:val="28"/>
          <w:szCs w:val="28"/>
        </w:rPr>
        <w:t xml:space="preserve"> ним </w:t>
      </w:r>
      <w:proofErr w:type="spellStart"/>
      <w:r w:rsidRPr="00916D9D">
        <w:rPr>
          <w:rFonts w:ascii="Times New Roman" w:hAnsi="Times New Roman" w:cs="Times New Roman"/>
          <w:color w:val="000000"/>
          <w:sz w:val="28"/>
          <w:szCs w:val="28"/>
        </w:rPr>
        <w:t>особі</w:t>
      </w:r>
      <w:proofErr w:type="spellEnd"/>
      <w:r w:rsidRPr="00916D9D">
        <w:rPr>
          <w:rFonts w:ascii="Times New Roman" w:hAnsi="Times New Roman" w:cs="Times New Roman"/>
          <w:color w:val="000000"/>
          <w:sz w:val="28"/>
          <w:szCs w:val="28"/>
        </w:rPr>
        <w:t xml:space="preserve">, а </w:t>
      </w:r>
      <w:proofErr w:type="spellStart"/>
      <w:r w:rsidRPr="00916D9D">
        <w:rPr>
          <w:rFonts w:ascii="Times New Roman" w:hAnsi="Times New Roman" w:cs="Times New Roman"/>
          <w:color w:val="000000"/>
          <w:sz w:val="28"/>
          <w:szCs w:val="28"/>
        </w:rPr>
        <w:t>другий</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примірник</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із</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заявою</w:t>
      </w:r>
      <w:proofErr w:type="spellEnd"/>
      <w:r w:rsidRPr="00916D9D">
        <w:rPr>
          <w:rFonts w:ascii="Times New Roman" w:hAnsi="Times New Roman" w:cs="Times New Roman"/>
          <w:color w:val="000000"/>
          <w:sz w:val="28"/>
          <w:szCs w:val="28"/>
        </w:rPr>
        <w:t xml:space="preserve"> </w:t>
      </w:r>
      <w:proofErr w:type="spellStart"/>
      <w:r w:rsidRPr="00916D9D">
        <w:rPr>
          <w:rFonts w:ascii="Times New Roman" w:hAnsi="Times New Roman" w:cs="Times New Roman"/>
          <w:color w:val="000000"/>
          <w:sz w:val="28"/>
          <w:szCs w:val="28"/>
        </w:rPr>
        <w:t>капітана</w:t>
      </w:r>
      <w:proofErr w:type="spellEnd"/>
      <w:r w:rsidRPr="00916D9D">
        <w:rPr>
          <w:rFonts w:ascii="Times New Roman" w:hAnsi="Times New Roman" w:cs="Times New Roman"/>
          <w:color w:val="000000"/>
          <w:sz w:val="28"/>
          <w:szCs w:val="28"/>
        </w:rPr>
        <w:t xml:space="preserve"> і </w:t>
      </w:r>
      <w:proofErr w:type="spellStart"/>
      <w:r w:rsidRPr="00916D9D">
        <w:rPr>
          <w:rFonts w:ascii="Times New Roman" w:hAnsi="Times New Roman" w:cs="Times New Roman"/>
          <w:color w:val="000000"/>
          <w:sz w:val="28"/>
          <w:szCs w:val="28"/>
        </w:rPr>
        <w:t>витягом</w:t>
      </w:r>
      <w:proofErr w:type="spellEnd"/>
      <w:r w:rsidRPr="00916D9D">
        <w:rPr>
          <w:rFonts w:ascii="Times New Roman" w:hAnsi="Times New Roman" w:cs="Times New Roman"/>
          <w:color w:val="000000"/>
          <w:sz w:val="28"/>
          <w:szCs w:val="28"/>
        </w:rPr>
        <w:t xml:space="preserve"> з суднового журналу </w:t>
      </w:r>
      <w:proofErr w:type="spellStart"/>
      <w:r w:rsidRPr="00916D9D">
        <w:rPr>
          <w:rFonts w:ascii="Times New Roman" w:hAnsi="Times New Roman" w:cs="Times New Roman"/>
          <w:color w:val="000000"/>
          <w:sz w:val="28"/>
          <w:szCs w:val="28"/>
        </w:rPr>
        <w:t>залишається</w:t>
      </w:r>
      <w:proofErr w:type="spellEnd"/>
      <w:r w:rsidRPr="00916D9D">
        <w:rPr>
          <w:rFonts w:ascii="Times New Roman" w:hAnsi="Times New Roman" w:cs="Times New Roman"/>
          <w:color w:val="000000"/>
          <w:sz w:val="28"/>
          <w:szCs w:val="28"/>
        </w:rPr>
        <w:t xml:space="preserve"> у справах </w:t>
      </w:r>
      <w:proofErr w:type="spellStart"/>
      <w:r w:rsidRPr="00916D9D">
        <w:rPr>
          <w:rFonts w:ascii="Times New Roman" w:hAnsi="Times New Roman" w:cs="Times New Roman"/>
          <w:color w:val="000000"/>
          <w:sz w:val="28"/>
          <w:szCs w:val="28"/>
        </w:rPr>
        <w:t>нотаріуса</w:t>
      </w:r>
      <w:proofErr w:type="spellEnd"/>
      <w:r w:rsidRPr="00916D9D">
        <w:rPr>
          <w:rFonts w:ascii="Times New Roman" w:hAnsi="Times New Roman" w:cs="Times New Roman"/>
          <w:color w:val="000000"/>
          <w:sz w:val="28"/>
          <w:szCs w:val="28"/>
        </w:rPr>
        <w:t xml:space="preserve">. </w:t>
      </w:r>
    </w:p>
    <w:p w:rsidR="00916D9D" w:rsidRPr="002234B3" w:rsidRDefault="00916D9D" w:rsidP="00916D9D">
      <w:pPr>
        <w:shd w:val="clear" w:color="auto" w:fill="FFFFFF"/>
        <w:ind w:firstLine="301"/>
        <w:jc w:val="both"/>
        <w:rPr>
          <w:rFonts w:ascii="Times New Roman" w:hAnsi="Times New Roman" w:cs="Times New Roman"/>
          <w:b/>
          <w:bCs/>
          <w:sz w:val="28"/>
          <w:szCs w:val="28"/>
        </w:rPr>
      </w:pPr>
      <w:r w:rsidRPr="002234B3">
        <w:rPr>
          <w:rFonts w:ascii="Times New Roman" w:hAnsi="Times New Roman" w:cs="Times New Roman"/>
          <w:b/>
          <w:bCs/>
          <w:sz w:val="28"/>
          <w:szCs w:val="28"/>
        </w:rPr>
        <w:t xml:space="preserve">Джерела: </w:t>
      </w:r>
      <w:r w:rsidR="00162EF7">
        <w:rPr>
          <w:rFonts w:ascii="Times New Roman" w:hAnsi="Times New Roman" w:cs="Times New Roman"/>
          <w:sz w:val="28"/>
          <w:szCs w:val="28"/>
        </w:rPr>
        <w:t>[1-12</w:t>
      </w:r>
      <w:r w:rsidRPr="002234B3">
        <w:rPr>
          <w:rFonts w:ascii="Times New Roman" w:hAnsi="Times New Roman" w:cs="Times New Roman"/>
          <w:sz w:val="28"/>
          <w:szCs w:val="28"/>
        </w:rPr>
        <w:t>].</w:t>
      </w:r>
    </w:p>
    <w:p w:rsidR="00916D9D" w:rsidRDefault="00916D9D" w:rsidP="00916D9D">
      <w:pPr>
        <w:shd w:val="clear" w:color="auto" w:fill="FFFFFF"/>
        <w:ind w:firstLine="301"/>
        <w:jc w:val="center"/>
        <w:rPr>
          <w:rFonts w:ascii="Times New Roman" w:hAnsi="Times New Roman" w:cs="Times New Roman"/>
          <w:b/>
          <w:sz w:val="28"/>
          <w:szCs w:val="28"/>
        </w:rPr>
      </w:pPr>
      <w:r w:rsidRPr="002234B3">
        <w:rPr>
          <w:rFonts w:ascii="Times New Roman" w:hAnsi="Times New Roman" w:cs="Times New Roman"/>
          <w:b/>
          <w:sz w:val="28"/>
          <w:szCs w:val="28"/>
        </w:rPr>
        <w:t>Запитання для самоперевірки</w:t>
      </w:r>
    </w:p>
    <w:p w:rsidR="00916D9D" w:rsidRDefault="00A46887" w:rsidP="00916D9D">
      <w:pPr>
        <w:pStyle w:val="a7"/>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Якими законодавчими актами врегульовано питання вчинення виконавчих написів</w:t>
      </w:r>
      <w:r w:rsidR="00916D9D" w:rsidRPr="00475CF2">
        <w:rPr>
          <w:rFonts w:ascii="Times New Roman" w:hAnsi="Times New Roman" w:cs="Times New Roman"/>
          <w:sz w:val="28"/>
          <w:szCs w:val="28"/>
        </w:rPr>
        <w:t>.</w:t>
      </w:r>
    </w:p>
    <w:p w:rsidR="00916D9D" w:rsidRDefault="00A46887" w:rsidP="00916D9D">
      <w:pPr>
        <w:pStyle w:val="a7"/>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опротестування векселів</w:t>
      </w:r>
      <w:r w:rsidR="00916D9D">
        <w:rPr>
          <w:rFonts w:ascii="Times New Roman" w:hAnsi="Times New Roman" w:cs="Times New Roman"/>
          <w:sz w:val="28"/>
          <w:szCs w:val="28"/>
        </w:rPr>
        <w:t>.</w:t>
      </w:r>
    </w:p>
    <w:p w:rsidR="00A46887" w:rsidRDefault="00A46887" w:rsidP="00916D9D">
      <w:pPr>
        <w:pStyle w:val="a7"/>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про морський протест, підстави його видачі.</w:t>
      </w:r>
    </w:p>
    <w:p w:rsidR="00A50470" w:rsidRDefault="00A50470" w:rsidP="00A50470">
      <w:pPr>
        <w:pStyle w:val="a7"/>
        <w:tabs>
          <w:tab w:val="left" w:pos="426"/>
        </w:tabs>
        <w:spacing w:after="0" w:line="240" w:lineRule="auto"/>
        <w:rPr>
          <w:rFonts w:ascii="Times New Roman" w:hAnsi="Times New Roman" w:cs="Times New Roman"/>
          <w:sz w:val="28"/>
          <w:szCs w:val="28"/>
        </w:rPr>
      </w:pPr>
    </w:p>
    <w:p w:rsidR="00A50470" w:rsidRPr="002234B3" w:rsidRDefault="00A50470" w:rsidP="00A50470">
      <w:pPr>
        <w:tabs>
          <w:tab w:val="left" w:pos="1905"/>
        </w:tabs>
        <w:jc w:val="center"/>
        <w:rPr>
          <w:rFonts w:ascii="Times New Roman" w:hAnsi="Times New Roman" w:cs="Times New Roman"/>
          <w:sz w:val="28"/>
          <w:szCs w:val="28"/>
        </w:rPr>
      </w:pPr>
      <w:r w:rsidRPr="002234B3">
        <w:rPr>
          <w:rFonts w:ascii="Times New Roman" w:hAnsi="Times New Roman" w:cs="Times New Roman"/>
          <w:b/>
          <w:sz w:val="28"/>
          <w:szCs w:val="28"/>
        </w:rPr>
        <w:t xml:space="preserve">Тема </w:t>
      </w:r>
      <w:r>
        <w:rPr>
          <w:rFonts w:ascii="Times New Roman" w:hAnsi="Times New Roman" w:cs="Times New Roman"/>
          <w:b/>
          <w:sz w:val="28"/>
          <w:szCs w:val="28"/>
        </w:rPr>
        <w:t>9</w:t>
      </w:r>
      <w:r w:rsidRPr="002234B3">
        <w:rPr>
          <w:rFonts w:ascii="Times New Roman" w:hAnsi="Times New Roman" w:cs="Times New Roman"/>
          <w:b/>
          <w:sz w:val="28"/>
          <w:szCs w:val="28"/>
        </w:rPr>
        <w:t>.</w:t>
      </w:r>
      <w:r w:rsidRPr="002234B3">
        <w:rPr>
          <w:rFonts w:ascii="Times New Roman" w:hAnsi="Times New Roman" w:cs="Times New Roman"/>
          <w:sz w:val="28"/>
          <w:szCs w:val="28"/>
        </w:rPr>
        <w:t> </w:t>
      </w:r>
      <w:r>
        <w:rPr>
          <w:rFonts w:ascii="Times New Roman" w:hAnsi="Times New Roman" w:cs="Times New Roman"/>
          <w:b/>
          <w:sz w:val="28"/>
          <w:szCs w:val="28"/>
        </w:rPr>
        <w:t>Застосування нотаріусом законодавства іноземних держав</w:t>
      </w:r>
    </w:p>
    <w:p w:rsidR="00A50470" w:rsidRPr="002234B3" w:rsidRDefault="00A50470" w:rsidP="00A50470">
      <w:pPr>
        <w:ind w:firstLine="301"/>
        <w:jc w:val="center"/>
        <w:rPr>
          <w:rFonts w:ascii="Times New Roman" w:hAnsi="Times New Roman" w:cs="Times New Roman"/>
          <w:b/>
          <w:bCs/>
          <w:sz w:val="28"/>
          <w:szCs w:val="28"/>
        </w:rPr>
      </w:pPr>
      <w:r w:rsidRPr="002234B3">
        <w:rPr>
          <w:rFonts w:ascii="Times New Roman" w:hAnsi="Times New Roman" w:cs="Times New Roman"/>
          <w:b/>
          <w:bCs/>
          <w:sz w:val="28"/>
          <w:szCs w:val="28"/>
        </w:rPr>
        <w:t>План</w:t>
      </w:r>
    </w:p>
    <w:p w:rsid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Нотаріальне оформлення документів, призначених для дії за кордоном</w:t>
      </w:r>
      <w:r w:rsidRPr="002234B3">
        <w:rPr>
          <w:rFonts w:ascii="Times New Roman" w:hAnsi="Times New Roman" w:cs="Times New Roman"/>
          <w:sz w:val="28"/>
          <w:szCs w:val="28"/>
        </w:rPr>
        <w:t>.</w:t>
      </w:r>
    </w:p>
    <w:p w:rsid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реалізації права спадкування за договорами про правову</w:t>
      </w:r>
    </w:p>
    <w:p w:rsidR="00A50470" w:rsidRPr="00A50470" w:rsidRDefault="00A50470" w:rsidP="00A50470">
      <w:pPr>
        <w:tabs>
          <w:tab w:val="left" w:pos="426"/>
        </w:tabs>
        <w:spacing w:after="0" w:line="240" w:lineRule="auto"/>
        <w:ind w:left="360"/>
        <w:rPr>
          <w:rFonts w:ascii="Times New Roman" w:hAnsi="Times New Roman" w:cs="Times New Roman"/>
          <w:sz w:val="28"/>
          <w:szCs w:val="28"/>
        </w:rPr>
      </w:pPr>
      <w:r w:rsidRPr="00A50470">
        <w:rPr>
          <w:rFonts w:ascii="Times New Roman" w:hAnsi="Times New Roman" w:cs="Times New Roman"/>
          <w:sz w:val="28"/>
          <w:szCs w:val="28"/>
        </w:rPr>
        <w:t>допомогу.</w:t>
      </w:r>
    </w:p>
    <w:p w:rsid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Виконання доручень іноземних юрисдикційних органів і звернення</w:t>
      </w:r>
    </w:p>
    <w:p w:rsidR="00A50470" w:rsidRDefault="00A50470" w:rsidP="00A50470">
      <w:pPr>
        <w:tabs>
          <w:tab w:val="left" w:pos="426"/>
        </w:tabs>
        <w:spacing w:after="0" w:line="240" w:lineRule="auto"/>
        <w:ind w:left="360"/>
        <w:jc w:val="both"/>
        <w:rPr>
          <w:rFonts w:ascii="Times New Roman" w:hAnsi="Times New Roman" w:cs="Times New Roman"/>
          <w:sz w:val="28"/>
          <w:szCs w:val="28"/>
        </w:rPr>
      </w:pPr>
      <w:r w:rsidRPr="00A50470">
        <w:rPr>
          <w:rFonts w:ascii="Times New Roman" w:hAnsi="Times New Roman" w:cs="Times New Roman"/>
          <w:sz w:val="28"/>
          <w:szCs w:val="28"/>
        </w:rPr>
        <w:t>нотаріальних органів України з дорученнями до іноземних органів юрисдикції.</w:t>
      </w:r>
    </w:p>
    <w:p w:rsid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Міжнародні договори у сфері нотаріальної діяльності. Гаазька конвенція </w:t>
      </w:r>
    </w:p>
    <w:p w:rsidR="00A50470" w:rsidRPr="00A50470" w:rsidRDefault="00A50470" w:rsidP="00A50470">
      <w:pPr>
        <w:tabs>
          <w:tab w:val="left" w:pos="426"/>
        </w:tabs>
        <w:spacing w:after="0" w:line="240" w:lineRule="auto"/>
        <w:ind w:left="360"/>
        <w:jc w:val="both"/>
        <w:rPr>
          <w:rFonts w:ascii="Times New Roman" w:hAnsi="Times New Roman" w:cs="Times New Roman"/>
          <w:sz w:val="28"/>
          <w:szCs w:val="28"/>
        </w:rPr>
      </w:pPr>
      <w:r w:rsidRPr="00A50470">
        <w:rPr>
          <w:rFonts w:ascii="Times New Roman" w:hAnsi="Times New Roman" w:cs="Times New Roman"/>
          <w:sz w:val="28"/>
          <w:szCs w:val="28"/>
        </w:rPr>
        <w:t>1961 року про спрощений порядок визнання іноземних документів.</w:t>
      </w:r>
    </w:p>
    <w:p w:rsid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Апостиль та особливості його проставлення.</w:t>
      </w:r>
    </w:p>
    <w:p w:rsidR="00A50470" w:rsidRPr="00A50470" w:rsidRDefault="00A50470" w:rsidP="00A50470">
      <w:pPr>
        <w:pStyle w:val="a7"/>
        <w:numPr>
          <w:ilvl w:val="0"/>
          <w:numId w:val="3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Консульська легалізація.</w:t>
      </w:r>
    </w:p>
    <w:p w:rsidR="00A50470" w:rsidRDefault="00A50470" w:rsidP="00A50470">
      <w:pPr>
        <w:tabs>
          <w:tab w:val="left" w:pos="426"/>
        </w:tabs>
        <w:spacing w:after="0" w:line="240" w:lineRule="auto"/>
        <w:ind w:left="360"/>
        <w:rPr>
          <w:rFonts w:ascii="Times New Roman" w:hAnsi="Times New Roman" w:cs="Times New Roman"/>
          <w:sz w:val="28"/>
          <w:szCs w:val="28"/>
        </w:rPr>
      </w:pPr>
    </w:p>
    <w:p w:rsidR="00475CF2" w:rsidRPr="00F25F83" w:rsidRDefault="00475CF2" w:rsidP="00475CF2">
      <w:pPr>
        <w:pStyle w:val="msonospacing0"/>
        <w:shd w:val="clear" w:color="auto" w:fill="FFFFFF"/>
        <w:spacing w:before="0" w:beforeAutospacing="0" w:after="0" w:afterAutospacing="0" w:line="330" w:lineRule="atLeast"/>
        <w:ind w:firstLine="360"/>
        <w:jc w:val="both"/>
        <w:rPr>
          <w:color w:val="000000"/>
          <w:sz w:val="28"/>
          <w:szCs w:val="28"/>
          <w:lang w:val="uk-UA"/>
        </w:rPr>
      </w:pPr>
      <w:r w:rsidRPr="00F25F83">
        <w:rPr>
          <w:color w:val="000000"/>
          <w:sz w:val="28"/>
          <w:szCs w:val="28"/>
          <w:lang w:val="uk-UA"/>
        </w:rPr>
        <w:t>Нотаріус</w:t>
      </w:r>
      <w:r w:rsidRPr="002234B3">
        <w:rPr>
          <w:color w:val="000000"/>
          <w:sz w:val="28"/>
          <w:szCs w:val="28"/>
        </w:rPr>
        <w:t> </w:t>
      </w:r>
      <w:r w:rsidRPr="002234B3">
        <w:rPr>
          <w:rStyle w:val="apple-converted-space"/>
          <w:color w:val="000000"/>
          <w:sz w:val="28"/>
          <w:szCs w:val="28"/>
        </w:rPr>
        <w:t> </w:t>
      </w:r>
      <w:r w:rsidRPr="00F25F83">
        <w:rPr>
          <w:color w:val="000000"/>
          <w:sz w:val="28"/>
          <w:szCs w:val="28"/>
          <w:lang w:val="uk-UA"/>
        </w:rPr>
        <w:t>відповідно</w:t>
      </w:r>
      <w:r w:rsidRPr="002234B3">
        <w:rPr>
          <w:color w:val="000000"/>
          <w:sz w:val="28"/>
          <w:szCs w:val="28"/>
        </w:rPr>
        <w:t> </w:t>
      </w:r>
      <w:r w:rsidRPr="002234B3">
        <w:rPr>
          <w:rStyle w:val="apple-converted-space"/>
          <w:color w:val="000000"/>
          <w:sz w:val="28"/>
          <w:szCs w:val="28"/>
        </w:rPr>
        <w:t> </w:t>
      </w:r>
      <w:r w:rsidRPr="00F25F83">
        <w:rPr>
          <w:color w:val="000000"/>
          <w:sz w:val="28"/>
          <w:szCs w:val="28"/>
          <w:lang w:val="uk-UA"/>
        </w:rPr>
        <w:t>до</w:t>
      </w:r>
      <w:r w:rsidRPr="002234B3">
        <w:rPr>
          <w:rStyle w:val="apple-converted-space"/>
          <w:color w:val="000000"/>
          <w:sz w:val="28"/>
          <w:szCs w:val="28"/>
        </w:rPr>
        <w:t> </w:t>
      </w:r>
      <w:r w:rsidRPr="002234B3">
        <w:rPr>
          <w:color w:val="000000"/>
          <w:sz w:val="28"/>
          <w:szCs w:val="28"/>
        </w:rPr>
        <w:t>  </w:t>
      </w:r>
      <w:r w:rsidRPr="00F25F83">
        <w:rPr>
          <w:color w:val="000000"/>
          <w:sz w:val="28"/>
          <w:szCs w:val="28"/>
          <w:lang w:val="uk-UA"/>
        </w:rPr>
        <w:t>законодавства</w:t>
      </w:r>
      <w:r w:rsidRPr="002234B3">
        <w:rPr>
          <w:color w:val="000000"/>
          <w:sz w:val="28"/>
          <w:szCs w:val="28"/>
        </w:rPr>
        <w:t>  </w:t>
      </w:r>
      <w:r w:rsidRPr="002234B3">
        <w:rPr>
          <w:rStyle w:val="apple-converted-space"/>
          <w:color w:val="000000"/>
          <w:sz w:val="28"/>
          <w:szCs w:val="28"/>
        </w:rPr>
        <w:t> </w:t>
      </w:r>
      <w:r w:rsidRPr="00F25F83">
        <w:rPr>
          <w:color w:val="000000"/>
          <w:sz w:val="28"/>
          <w:szCs w:val="28"/>
          <w:lang w:val="uk-UA"/>
        </w:rPr>
        <w:t>України</w:t>
      </w:r>
      <w:r w:rsidRPr="002234B3">
        <w:rPr>
          <w:color w:val="000000"/>
          <w:sz w:val="28"/>
          <w:szCs w:val="28"/>
        </w:rPr>
        <w:t>  </w:t>
      </w:r>
      <w:r w:rsidRPr="002234B3">
        <w:rPr>
          <w:rStyle w:val="apple-converted-space"/>
          <w:color w:val="000000"/>
          <w:sz w:val="28"/>
          <w:szCs w:val="28"/>
        </w:rPr>
        <w:t> </w:t>
      </w:r>
      <w:r w:rsidRPr="00F25F83">
        <w:rPr>
          <w:color w:val="000000"/>
          <w:sz w:val="28"/>
          <w:szCs w:val="28"/>
          <w:lang w:val="uk-UA"/>
        </w:rPr>
        <w:t>та міжнародних договорів застосовує норми іноземного права.</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r w:rsidRPr="00631DBF">
        <w:rPr>
          <w:rStyle w:val="apple-converted-space"/>
          <w:color w:val="000000"/>
          <w:sz w:val="28"/>
          <w:szCs w:val="28"/>
        </w:rPr>
        <w:t> </w:t>
      </w:r>
      <w:r w:rsidRPr="00F25F83">
        <w:rPr>
          <w:color w:val="000000"/>
          <w:sz w:val="28"/>
          <w:szCs w:val="28"/>
          <w:lang w:val="uk-UA"/>
        </w:rPr>
        <w:t>Нотаріус при</w:t>
      </w:r>
      <w:proofErr w:type="spellStart"/>
      <w:r w:rsidRPr="00631DBF">
        <w:rPr>
          <w:color w:val="000000"/>
          <w:sz w:val="28"/>
          <w:szCs w:val="28"/>
        </w:rPr>
        <w:t>ймає</w:t>
      </w:r>
      <w:proofErr w:type="spellEnd"/>
      <w:r w:rsidRPr="00631DBF">
        <w:rPr>
          <w:color w:val="000000"/>
          <w:sz w:val="28"/>
          <w:szCs w:val="28"/>
        </w:rPr>
        <w:t xml:space="preserve"> </w:t>
      </w:r>
      <w:proofErr w:type="spellStart"/>
      <w:r w:rsidRPr="00631DBF">
        <w:rPr>
          <w:color w:val="000000"/>
          <w:sz w:val="28"/>
          <w:szCs w:val="28"/>
        </w:rPr>
        <w:t>документи</w:t>
      </w:r>
      <w:proofErr w:type="spellEnd"/>
      <w:r w:rsidRPr="00631DBF">
        <w:rPr>
          <w:color w:val="000000"/>
          <w:sz w:val="28"/>
          <w:szCs w:val="28"/>
        </w:rPr>
        <w:t>,</w:t>
      </w:r>
      <w:r w:rsidRPr="00631DBF">
        <w:rPr>
          <w:rStyle w:val="apple-converted-space"/>
          <w:color w:val="000000"/>
          <w:sz w:val="28"/>
          <w:szCs w:val="28"/>
        </w:rPr>
        <w:t> </w:t>
      </w:r>
      <w:r w:rsidRPr="00631DBF">
        <w:rPr>
          <w:color w:val="000000"/>
          <w:sz w:val="28"/>
          <w:szCs w:val="28"/>
        </w:rPr>
        <w:t> </w:t>
      </w:r>
      <w:proofErr w:type="spellStart"/>
      <w:r w:rsidRPr="00631DBF">
        <w:rPr>
          <w:color w:val="000000"/>
          <w:sz w:val="28"/>
          <w:szCs w:val="28"/>
        </w:rPr>
        <w:t>складені</w:t>
      </w:r>
      <w:proofErr w:type="spellEnd"/>
      <w:r w:rsidRPr="00631DBF">
        <w:rPr>
          <w:color w:val="000000"/>
          <w:sz w:val="28"/>
          <w:szCs w:val="28"/>
        </w:rPr>
        <w:t xml:space="preserve"> </w:t>
      </w:r>
      <w:proofErr w:type="spellStart"/>
      <w:r w:rsidRPr="00631DBF">
        <w:rPr>
          <w:color w:val="000000"/>
          <w:sz w:val="28"/>
          <w:szCs w:val="28"/>
        </w:rPr>
        <w:t>відповідно</w:t>
      </w:r>
      <w:proofErr w:type="spellEnd"/>
      <w:r w:rsidRPr="00631DBF">
        <w:rPr>
          <w:color w:val="000000"/>
          <w:sz w:val="28"/>
          <w:szCs w:val="28"/>
        </w:rPr>
        <w:t xml:space="preserve"> до </w:t>
      </w:r>
      <w:r w:rsidRPr="00631DBF">
        <w:rPr>
          <w:rStyle w:val="apple-converted-space"/>
          <w:color w:val="000000"/>
          <w:sz w:val="28"/>
          <w:szCs w:val="28"/>
        </w:rPr>
        <w:t> </w:t>
      </w:r>
      <w:proofErr w:type="spellStart"/>
      <w:r w:rsidRPr="00631DBF">
        <w:rPr>
          <w:color w:val="000000"/>
          <w:sz w:val="28"/>
          <w:szCs w:val="28"/>
        </w:rPr>
        <w:t>вимог</w:t>
      </w:r>
      <w:proofErr w:type="spellEnd"/>
      <w:r w:rsidRPr="00631DBF">
        <w:rPr>
          <w:color w:val="000000"/>
          <w:sz w:val="28"/>
          <w:szCs w:val="28"/>
        </w:rPr>
        <w:t xml:space="preserve"> </w:t>
      </w:r>
      <w:proofErr w:type="spellStart"/>
      <w:r w:rsidRPr="00631DBF">
        <w:rPr>
          <w:color w:val="000000"/>
          <w:sz w:val="28"/>
          <w:szCs w:val="28"/>
        </w:rPr>
        <w:t>іноземного</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права, </w:t>
      </w:r>
      <w:r w:rsidRPr="00631DBF">
        <w:rPr>
          <w:rStyle w:val="apple-converted-space"/>
          <w:color w:val="000000"/>
          <w:sz w:val="28"/>
          <w:szCs w:val="28"/>
        </w:rPr>
        <w:t> </w:t>
      </w:r>
      <w:r w:rsidRPr="00631DBF">
        <w:rPr>
          <w:color w:val="000000"/>
          <w:sz w:val="28"/>
          <w:szCs w:val="28"/>
        </w:rPr>
        <w:t>а </w:t>
      </w:r>
      <w:r w:rsidRPr="00631DBF">
        <w:rPr>
          <w:rStyle w:val="apple-converted-space"/>
          <w:color w:val="000000"/>
          <w:sz w:val="28"/>
          <w:szCs w:val="28"/>
        </w:rPr>
        <w:t> </w:t>
      </w:r>
      <w:proofErr w:type="spellStart"/>
      <w:r w:rsidRPr="00631DBF">
        <w:rPr>
          <w:color w:val="000000"/>
          <w:sz w:val="28"/>
          <w:szCs w:val="28"/>
        </w:rPr>
        <w:t>також</w:t>
      </w:r>
      <w:proofErr w:type="spellEnd"/>
      <w:r w:rsidRPr="00631DBF">
        <w:rPr>
          <w:color w:val="000000"/>
          <w:sz w:val="28"/>
          <w:szCs w:val="28"/>
        </w:rPr>
        <w:t xml:space="preserve"> </w:t>
      </w:r>
      <w:proofErr w:type="spellStart"/>
      <w:r w:rsidRPr="00631DBF">
        <w:rPr>
          <w:color w:val="000000"/>
          <w:sz w:val="28"/>
          <w:szCs w:val="28"/>
        </w:rPr>
        <w:t>вчиняють</w:t>
      </w:r>
      <w:proofErr w:type="spellEnd"/>
      <w:r w:rsidRPr="00631DBF">
        <w:rPr>
          <w:color w:val="000000"/>
          <w:sz w:val="28"/>
          <w:szCs w:val="28"/>
        </w:rPr>
        <w:t xml:space="preserve"> на документах </w:t>
      </w:r>
      <w:proofErr w:type="spellStart"/>
      <w:r w:rsidRPr="00631DBF">
        <w:rPr>
          <w:color w:val="000000"/>
          <w:sz w:val="28"/>
          <w:szCs w:val="28"/>
        </w:rPr>
        <w:t>посвідчувальні</w:t>
      </w:r>
      <w:proofErr w:type="spellEnd"/>
      <w:r w:rsidRPr="00631DBF">
        <w:rPr>
          <w:color w:val="000000"/>
          <w:sz w:val="28"/>
          <w:szCs w:val="28"/>
        </w:rPr>
        <w:t xml:space="preserve"> </w:t>
      </w:r>
      <w:proofErr w:type="spellStart"/>
      <w:r w:rsidRPr="00631DBF">
        <w:rPr>
          <w:color w:val="000000"/>
          <w:sz w:val="28"/>
          <w:szCs w:val="28"/>
        </w:rPr>
        <w:t>написи</w:t>
      </w:r>
      <w:proofErr w:type="spellEnd"/>
      <w:r w:rsidRPr="00631DBF">
        <w:rPr>
          <w:color w:val="000000"/>
          <w:sz w:val="28"/>
          <w:szCs w:val="28"/>
        </w:rPr>
        <w:t xml:space="preserve"> у </w:t>
      </w:r>
      <w:proofErr w:type="spellStart"/>
      <w:r w:rsidRPr="00631DBF">
        <w:rPr>
          <w:color w:val="000000"/>
          <w:sz w:val="28"/>
          <w:szCs w:val="28"/>
        </w:rPr>
        <w:t>формі</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передбаченій</w:t>
      </w:r>
      <w:proofErr w:type="spellEnd"/>
      <w:r w:rsidRPr="00631DBF">
        <w:rPr>
          <w:color w:val="000000"/>
          <w:sz w:val="28"/>
          <w:szCs w:val="28"/>
        </w:rPr>
        <w:t xml:space="preserve"> </w:t>
      </w:r>
      <w:proofErr w:type="spellStart"/>
      <w:r w:rsidRPr="00631DBF">
        <w:rPr>
          <w:color w:val="000000"/>
          <w:sz w:val="28"/>
          <w:szCs w:val="28"/>
        </w:rPr>
        <w:t>іноземним</w:t>
      </w:r>
      <w:proofErr w:type="spellEnd"/>
      <w:r w:rsidRPr="00631DBF">
        <w:rPr>
          <w:color w:val="000000"/>
          <w:sz w:val="28"/>
          <w:szCs w:val="28"/>
        </w:rPr>
        <w:t xml:space="preserve"> </w:t>
      </w:r>
      <w:proofErr w:type="spellStart"/>
      <w:r w:rsidRPr="00631DBF">
        <w:rPr>
          <w:color w:val="000000"/>
          <w:sz w:val="28"/>
          <w:szCs w:val="28"/>
        </w:rPr>
        <w:t>законодавством</w:t>
      </w:r>
      <w:proofErr w:type="spellEnd"/>
      <w:r w:rsidRPr="00631DBF">
        <w:rPr>
          <w:color w:val="000000"/>
          <w:sz w:val="28"/>
          <w:szCs w:val="28"/>
        </w:rPr>
        <w:t xml:space="preserve">, </w:t>
      </w:r>
      <w:proofErr w:type="spellStart"/>
      <w:r w:rsidRPr="00631DBF">
        <w:rPr>
          <w:color w:val="000000"/>
          <w:sz w:val="28"/>
          <w:szCs w:val="28"/>
        </w:rPr>
        <w:t>якщо</w:t>
      </w:r>
      <w:proofErr w:type="spellEnd"/>
      <w:r w:rsidRPr="00631DBF">
        <w:rPr>
          <w:color w:val="000000"/>
          <w:sz w:val="28"/>
          <w:szCs w:val="28"/>
        </w:rPr>
        <w:t xml:space="preserve"> </w:t>
      </w:r>
      <w:proofErr w:type="spellStart"/>
      <w:r w:rsidRPr="00631DBF">
        <w:rPr>
          <w:color w:val="000000"/>
          <w:sz w:val="28"/>
          <w:szCs w:val="28"/>
        </w:rPr>
        <w:t>це</w:t>
      </w:r>
      <w:proofErr w:type="spellEnd"/>
      <w:r w:rsidRPr="00631DBF">
        <w:rPr>
          <w:color w:val="000000"/>
          <w:sz w:val="28"/>
          <w:szCs w:val="28"/>
        </w:rPr>
        <w:t xml:space="preserve"> не </w:t>
      </w:r>
      <w:proofErr w:type="spellStart"/>
      <w:r w:rsidRPr="00631DBF">
        <w:rPr>
          <w:color w:val="000000"/>
          <w:sz w:val="28"/>
          <w:szCs w:val="28"/>
        </w:rPr>
        <w:t>суперечить</w:t>
      </w:r>
      <w:proofErr w:type="spellEnd"/>
      <w:r w:rsidRPr="00631DBF">
        <w:rPr>
          <w:color w:val="000000"/>
          <w:sz w:val="28"/>
          <w:szCs w:val="28"/>
        </w:rPr>
        <w:t xml:space="preserve"> </w:t>
      </w:r>
      <w:proofErr w:type="spellStart"/>
      <w:r w:rsidRPr="00631DBF">
        <w:rPr>
          <w:color w:val="000000"/>
          <w:sz w:val="28"/>
          <w:szCs w:val="28"/>
        </w:rPr>
        <w:t>законодавству</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r w:rsidRPr="00631DBF">
        <w:rPr>
          <w:rStyle w:val="apple-converted-space"/>
          <w:color w:val="000000"/>
          <w:sz w:val="28"/>
          <w:szCs w:val="28"/>
        </w:rPr>
        <w:t>  </w:t>
      </w:r>
      <w:proofErr w:type="spellStart"/>
      <w:r w:rsidRPr="00631DBF">
        <w:rPr>
          <w:color w:val="000000"/>
          <w:sz w:val="28"/>
          <w:szCs w:val="28"/>
        </w:rPr>
        <w:t>Дії</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пов'язані</w:t>
      </w:r>
      <w:proofErr w:type="spellEnd"/>
      <w:r w:rsidRPr="00631DBF">
        <w:rPr>
          <w:color w:val="000000"/>
          <w:sz w:val="28"/>
          <w:szCs w:val="28"/>
        </w:rPr>
        <w:t xml:space="preserve"> з </w:t>
      </w:r>
      <w:proofErr w:type="spellStart"/>
      <w:r w:rsidRPr="00631DBF">
        <w:rPr>
          <w:color w:val="000000"/>
          <w:sz w:val="28"/>
          <w:szCs w:val="28"/>
        </w:rPr>
        <w:t>охороною</w:t>
      </w:r>
      <w:proofErr w:type="spellEnd"/>
      <w:r w:rsidRPr="00631DBF">
        <w:rPr>
          <w:color w:val="000000"/>
          <w:sz w:val="28"/>
          <w:szCs w:val="28"/>
        </w:rPr>
        <w:t xml:space="preserve"> майна, </w:t>
      </w:r>
      <w:r w:rsidRPr="00631DBF">
        <w:rPr>
          <w:rStyle w:val="apple-converted-space"/>
          <w:color w:val="000000"/>
          <w:sz w:val="28"/>
          <w:szCs w:val="28"/>
        </w:rPr>
        <w:t> </w:t>
      </w:r>
      <w:proofErr w:type="spellStart"/>
      <w:r w:rsidRPr="00631DBF">
        <w:rPr>
          <w:color w:val="000000"/>
          <w:sz w:val="28"/>
          <w:szCs w:val="28"/>
        </w:rPr>
        <w:t>що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залишилося</w:t>
      </w:r>
      <w:proofErr w:type="spellEnd"/>
      <w:r w:rsidRPr="00631DBF">
        <w:rPr>
          <w:color w:val="000000"/>
          <w:sz w:val="28"/>
          <w:szCs w:val="28"/>
        </w:rPr>
        <w:t> </w:t>
      </w:r>
      <w:r w:rsidRPr="00631DBF">
        <w:rPr>
          <w:rStyle w:val="apple-converted-space"/>
          <w:color w:val="000000"/>
          <w:sz w:val="28"/>
          <w:szCs w:val="28"/>
        </w:rPr>
        <w:t> </w:t>
      </w:r>
      <w:proofErr w:type="spellStart"/>
      <w:proofErr w:type="gramStart"/>
      <w:r w:rsidRPr="00631DBF">
        <w:rPr>
          <w:color w:val="000000"/>
          <w:sz w:val="28"/>
          <w:szCs w:val="28"/>
        </w:rPr>
        <w:t>п</w:t>
      </w:r>
      <w:proofErr w:type="gramEnd"/>
      <w:r w:rsidRPr="00631DBF">
        <w:rPr>
          <w:color w:val="000000"/>
          <w:sz w:val="28"/>
          <w:szCs w:val="28"/>
        </w:rPr>
        <w:t>ісля</w:t>
      </w:r>
      <w:proofErr w:type="spellEnd"/>
      <w:r w:rsidRPr="00631DBF">
        <w:rPr>
          <w:color w:val="000000"/>
          <w:sz w:val="28"/>
          <w:szCs w:val="28"/>
        </w:rPr>
        <w:t xml:space="preserve"> </w:t>
      </w:r>
      <w:proofErr w:type="spellStart"/>
      <w:r w:rsidRPr="00631DBF">
        <w:rPr>
          <w:color w:val="000000"/>
          <w:sz w:val="28"/>
          <w:szCs w:val="28"/>
        </w:rPr>
        <w:t>смерті</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іноземного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громадянина</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і </w:t>
      </w:r>
      <w:proofErr w:type="spellStart"/>
      <w:r w:rsidRPr="00631DBF">
        <w:rPr>
          <w:color w:val="000000"/>
          <w:sz w:val="28"/>
          <w:szCs w:val="28"/>
        </w:rPr>
        <w:t>перебуває</w:t>
      </w:r>
      <w:proofErr w:type="spellEnd"/>
      <w:r w:rsidRPr="00631DBF">
        <w:rPr>
          <w:color w:val="000000"/>
          <w:sz w:val="28"/>
          <w:szCs w:val="28"/>
        </w:rPr>
        <w:t xml:space="preserve"> на </w:t>
      </w:r>
      <w:proofErr w:type="spellStart"/>
      <w:r w:rsidRPr="00631DBF">
        <w:rPr>
          <w:color w:val="000000"/>
          <w:sz w:val="28"/>
          <w:szCs w:val="28"/>
        </w:rPr>
        <w:t>території</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 xml:space="preserve">, </w:t>
      </w:r>
      <w:proofErr w:type="spellStart"/>
      <w:r w:rsidRPr="00631DBF">
        <w:rPr>
          <w:color w:val="000000"/>
          <w:sz w:val="28"/>
          <w:szCs w:val="28"/>
        </w:rPr>
        <w:t>або</w:t>
      </w:r>
      <w:proofErr w:type="spellEnd"/>
      <w:r w:rsidRPr="00631DBF">
        <w:rPr>
          <w:color w:val="000000"/>
          <w:sz w:val="28"/>
          <w:szCs w:val="28"/>
        </w:rPr>
        <w:t xml:space="preserve"> майна, </w:t>
      </w:r>
      <w:r w:rsidRPr="00631DBF">
        <w:rPr>
          <w:rStyle w:val="apple-converted-space"/>
          <w:color w:val="000000"/>
          <w:sz w:val="28"/>
          <w:szCs w:val="28"/>
        </w:rPr>
        <w:t> </w:t>
      </w:r>
      <w:r w:rsidRPr="00631DBF">
        <w:rPr>
          <w:color w:val="000000"/>
          <w:sz w:val="28"/>
          <w:szCs w:val="28"/>
        </w:rPr>
        <w:t xml:space="preserve">яке </w:t>
      </w:r>
      <w:proofErr w:type="spellStart"/>
      <w:r w:rsidRPr="00631DBF">
        <w:rPr>
          <w:color w:val="000000"/>
          <w:sz w:val="28"/>
          <w:szCs w:val="28"/>
        </w:rPr>
        <w:t>належить</w:t>
      </w:r>
      <w:proofErr w:type="spellEnd"/>
      <w:r w:rsidRPr="00631DBF">
        <w:rPr>
          <w:color w:val="000000"/>
          <w:sz w:val="28"/>
          <w:szCs w:val="28"/>
        </w:rPr>
        <w:t xml:space="preserve"> </w:t>
      </w:r>
      <w:proofErr w:type="spellStart"/>
      <w:r w:rsidRPr="00631DBF">
        <w:rPr>
          <w:color w:val="000000"/>
          <w:sz w:val="28"/>
          <w:szCs w:val="28"/>
        </w:rPr>
        <w:t>одержати</w:t>
      </w:r>
      <w:proofErr w:type="spellEnd"/>
      <w:r w:rsidRPr="00631DBF">
        <w:rPr>
          <w:color w:val="000000"/>
          <w:sz w:val="28"/>
          <w:szCs w:val="28"/>
        </w:rPr>
        <w:t xml:space="preserve"> </w:t>
      </w:r>
      <w:proofErr w:type="spellStart"/>
      <w:r w:rsidRPr="00631DBF">
        <w:rPr>
          <w:color w:val="000000"/>
          <w:sz w:val="28"/>
          <w:szCs w:val="28"/>
        </w:rPr>
        <w:t>іноземному</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громадянинові</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після</w:t>
      </w:r>
      <w:proofErr w:type="spellEnd"/>
      <w:r w:rsidRPr="00631DBF">
        <w:rPr>
          <w:color w:val="000000"/>
          <w:sz w:val="28"/>
          <w:szCs w:val="28"/>
        </w:rPr>
        <w:t xml:space="preserve"> </w:t>
      </w:r>
      <w:proofErr w:type="spellStart"/>
      <w:r w:rsidRPr="00631DBF">
        <w:rPr>
          <w:color w:val="000000"/>
          <w:sz w:val="28"/>
          <w:szCs w:val="28"/>
        </w:rPr>
        <w:t>смерті</w:t>
      </w:r>
      <w:proofErr w:type="spellEnd"/>
      <w:r w:rsidRPr="00631DBF">
        <w:rPr>
          <w:color w:val="000000"/>
          <w:sz w:val="28"/>
          <w:szCs w:val="28"/>
        </w:rPr>
        <w:t xml:space="preserve"> </w:t>
      </w:r>
      <w:proofErr w:type="spellStart"/>
      <w:r w:rsidRPr="00631DBF">
        <w:rPr>
          <w:color w:val="000000"/>
          <w:sz w:val="28"/>
          <w:szCs w:val="28"/>
        </w:rPr>
        <w:t>громадянина</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а </w:t>
      </w:r>
      <w:proofErr w:type="spellStart"/>
      <w:r w:rsidRPr="00631DBF">
        <w:rPr>
          <w:color w:val="000000"/>
          <w:sz w:val="28"/>
          <w:szCs w:val="28"/>
        </w:rPr>
        <w:t>також</w:t>
      </w:r>
      <w:proofErr w:type="spellEnd"/>
      <w:r w:rsidRPr="00631DBF">
        <w:rPr>
          <w:color w:val="000000"/>
          <w:sz w:val="28"/>
          <w:szCs w:val="28"/>
        </w:rPr>
        <w:t xml:space="preserve"> з </w:t>
      </w:r>
      <w:proofErr w:type="spellStart"/>
      <w:r w:rsidRPr="00631DBF">
        <w:rPr>
          <w:color w:val="000000"/>
          <w:sz w:val="28"/>
          <w:szCs w:val="28"/>
        </w:rPr>
        <w:t>видачею</w:t>
      </w:r>
      <w:proofErr w:type="spellEnd"/>
      <w:r w:rsidRPr="00631DBF">
        <w:rPr>
          <w:color w:val="000000"/>
          <w:sz w:val="28"/>
          <w:szCs w:val="28"/>
        </w:rPr>
        <w:t xml:space="preserve"> </w:t>
      </w:r>
      <w:proofErr w:type="spellStart"/>
      <w:r w:rsidRPr="00631DBF">
        <w:rPr>
          <w:color w:val="000000"/>
          <w:sz w:val="28"/>
          <w:szCs w:val="28"/>
        </w:rPr>
        <w:t>свідоцтва</w:t>
      </w:r>
      <w:proofErr w:type="spellEnd"/>
      <w:r w:rsidRPr="00631DBF">
        <w:rPr>
          <w:color w:val="000000"/>
          <w:sz w:val="28"/>
          <w:szCs w:val="28"/>
        </w:rPr>
        <w:t xml:space="preserve"> про право на </w:t>
      </w:r>
      <w:r w:rsidRPr="00631DBF">
        <w:rPr>
          <w:rStyle w:val="apple-converted-space"/>
          <w:color w:val="000000"/>
          <w:sz w:val="28"/>
          <w:szCs w:val="28"/>
        </w:rPr>
        <w:t> </w:t>
      </w:r>
      <w:proofErr w:type="spellStart"/>
      <w:r w:rsidRPr="00631DBF">
        <w:rPr>
          <w:color w:val="000000"/>
          <w:sz w:val="28"/>
          <w:szCs w:val="28"/>
        </w:rPr>
        <w:t>спадщину</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щодо</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такого </w:t>
      </w:r>
      <w:r w:rsidRPr="00631DBF">
        <w:rPr>
          <w:rStyle w:val="apple-converted-space"/>
          <w:color w:val="000000"/>
          <w:sz w:val="28"/>
          <w:szCs w:val="28"/>
        </w:rPr>
        <w:t> </w:t>
      </w:r>
      <w:r w:rsidRPr="00631DBF">
        <w:rPr>
          <w:color w:val="000000"/>
          <w:sz w:val="28"/>
          <w:szCs w:val="28"/>
        </w:rPr>
        <w:t>майна, </w:t>
      </w:r>
      <w:r w:rsidRPr="00631DBF">
        <w:rPr>
          <w:rStyle w:val="apple-converted-space"/>
          <w:color w:val="000000"/>
          <w:sz w:val="28"/>
          <w:szCs w:val="28"/>
        </w:rPr>
        <w:t> </w:t>
      </w:r>
      <w:proofErr w:type="spellStart"/>
      <w:r w:rsidRPr="00631DBF">
        <w:rPr>
          <w:color w:val="000000"/>
          <w:sz w:val="28"/>
          <w:szCs w:val="28"/>
        </w:rPr>
        <w:t>здійснюються</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відповідно</w:t>
      </w:r>
      <w:proofErr w:type="spellEnd"/>
      <w:r w:rsidRPr="00631DBF">
        <w:rPr>
          <w:color w:val="000000"/>
          <w:sz w:val="28"/>
          <w:szCs w:val="28"/>
        </w:rPr>
        <w:t xml:space="preserve"> до </w:t>
      </w:r>
      <w:proofErr w:type="spellStart"/>
      <w:r w:rsidRPr="00631DBF">
        <w:rPr>
          <w:color w:val="000000"/>
          <w:sz w:val="28"/>
          <w:szCs w:val="28"/>
        </w:rPr>
        <w:t>законодавства</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proofErr w:type="spellStart"/>
      <w:r w:rsidRPr="00631DBF">
        <w:rPr>
          <w:color w:val="000000"/>
          <w:sz w:val="28"/>
          <w:szCs w:val="28"/>
        </w:rPr>
        <w:t>Документи</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які</w:t>
      </w:r>
      <w:proofErr w:type="spellEnd"/>
      <w:r w:rsidRPr="00631DBF">
        <w:rPr>
          <w:color w:val="000000"/>
          <w:sz w:val="28"/>
          <w:szCs w:val="28"/>
        </w:rPr>
        <w:t xml:space="preserve"> </w:t>
      </w:r>
      <w:proofErr w:type="spellStart"/>
      <w:r w:rsidRPr="00631DBF">
        <w:rPr>
          <w:color w:val="000000"/>
          <w:sz w:val="28"/>
          <w:szCs w:val="28"/>
        </w:rPr>
        <w:t>складено</w:t>
      </w:r>
      <w:proofErr w:type="spellEnd"/>
      <w:r w:rsidRPr="00631DBF">
        <w:rPr>
          <w:color w:val="000000"/>
          <w:sz w:val="28"/>
          <w:szCs w:val="28"/>
        </w:rPr>
        <w:t xml:space="preserve"> за кордоном за </w:t>
      </w:r>
      <w:proofErr w:type="spellStart"/>
      <w:r w:rsidRPr="00631DBF">
        <w:rPr>
          <w:color w:val="000000"/>
          <w:sz w:val="28"/>
          <w:szCs w:val="28"/>
        </w:rPr>
        <w:t>участю</w:t>
      </w:r>
      <w:proofErr w:type="spellEnd"/>
      <w:r w:rsidRPr="00631DBF">
        <w:rPr>
          <w:color w:val="000000"/>
          <w:sz w:val="28"/>
          <w:szCs w:val="28"/>
        </w:rPr>
        <w:t xml:space="preserve"> </w:t>
      </w:r>
      <w:proofErr w:type="spellStart"/>
      <w:r w:rsidRPr="00631DBF">
        <w:rPr>
          <w:color w:val="000000"/>
          <w:sz w:val="28"/>
          <w:szCs w:val="28"/>
        </w:rPr>
        <w:t>іноземних</w:t>
      </w:r>
      <w:proofErr w:type="spellEnd"/>
      <w:r w:rsidRPr="00631DBF">
        <w:rPr>
          <w:color w:val="000000"/>
          <w:sz w:val="28"/>
          <w:szCs w:val="28"/>
        </w:rPr>
        <w:t xml:space="preserve"> властей </w:t>
      </w:r>
      <w:proofErr w:type="spellStart"/>
      <w:r w:rsidRPr="00631DBF">
        <w:rPr>
          <w:color w:val="000000"/>
          <w:sz w:val="28"/>
          <w:szCs w:val="28"/>
        </w:rPr>
        <w:t>або</w:t>
      </w:r>
      <w:proofErr w:type="spellEnd"/>
      <w:r w:rsidRPr="00631DBF">
        <w:rPr>
          <w:color w:val="000000"/>
          <w:sz w:val="28"/>
          <w:szCs w:val="28"/>
        </w:rPr>
        <w:t xml:space="preserve"> </w:t>
      </w:r>
      <w:proofErr w:type="spellStart"/>
      <w:r w:rsidRPr="00631DBF">
        <w:rPr>
          <w:color w:val="000000"/>
          <w:sz w:val="28"/>
          <w:szCs w:val="28"/>
        </w:rPr>
        <w:t>які</w:t>
      </w:r>
      <w:proofErr w:type="spellEnd"/>
      <w:r w:rsidRPr="00631DBF">
        <w:rPr>
          <w:color w:val="000000"/>
          <w:sz w:val="28"/>
          <w:szCs w:val="28"/>
        </w:rPr>
        <w:t xml:space="preserve"> </w:t>
      </w:r>
      <w:proofErr w:type="spellStart"/>
      <w:r w:rsidRPr="00631DBF">
        <w:rPr>
          <w:color w:val="000000"/>
          <w:sz w:val="28"/>
          <w:szCs w:val="28"/>
        </w:rPr>
        <w:t>від</w:t>
      </w:r>
      <w:proofErr w:type="spellEnd"/>
      <w:r w:rsidRPr="00631DBF">
        <w:rPr>
          <w:color w:val="000000"/>
          <w:sz w:val="28"/>
          <w:szCs w:val="28"/>
        </w:rPr>
        <w:t xml:space="preserve"> них </w:t>
      </w:r>
      <w:proofErr w:type="spellStart"/>
      <w:r w:rsidRPr="00631DBF">
        <w:rPr>
          <w:color w:val="000000"/>
          <w:sz w:val="28"/>
          <w:szCs w:val="28"/>
        </w:rPr>
        <w:t>виходять</w:t>
      </w:r>
      <w:proofErr w:type="spellEnd"/>
      <w:r w:rsidRPr="00631DBF">
        <w:rPr>
          <w:color w:val="000000"/>
          <w:sz w:val="28"/>
          <w:szCs w:val="28"/>
        </w:rPr>
        <w:t xml:space="preserve">, </w:t>
      </w:r>
      <w:proofErr w:type="spellStart"/>
      <w:r w:rsidRPr="00631DBF">
        <w:rPr>
          <w:color w:val="000000"/>
          <w:sz w:val="28"/>
          <w:szCs w:val="28"/>
        </w:rPr>
        <w:t>приймаються</w:t>
      </w:r>
      <w:proofErr w:type="spellEnd"/>
      <w:r w:rsidRPr="00631DBF">
        <w:rPr>
          <w:color w:val="000000"/>
          <w:sz w:val="28"/>
          <w:szCs w:val="28"/>
        </w:rPr>
        <w:t xml:space="preserve"> </w:t>
      </w:r>
      <w:proofErr w:type="spellStart"/>
      <w:r w:rsidRPr="00631DBF">
        <w:rPr>
          <w:color w:val="000000"/>
          <w:sz w:val="28"/>
          <w:szCs w:val="28"/>
        </w:rPr>
        <w:t>нотаріусом</w:t>
      </w:r>
      <w:proofErr w:type="spellEnd"/>
      <w:r w:rsidRPr="00631DBF">
        <w:rPr>
          <w:color w:val="000000"/>
          <w:sz w:val="28"/>
          <w:szCs w:val="28"/>
        </w:rPr>
        <w:t xml:space="preserve"> за </w:t>
      </w:r>
      <w:proofErr w:type="spellStart"/>
      <w:r w:rsidRPr="00631DBF">
        <w:rPr>
          <w:color w:val="000000"/>
          <w:sz w:val="28"/>
          <w:szCs w:val="28"/>
        </w:rPr>
        <w:t>умови</w:t>
      </w:r>
      <w:proofErr w:type="spellEnd"/>
      <w:r w:rsidRPr="00631DBF">
        <w:rPr>
          <w:color w:val="000000"/>
          <w:sz w:val="28"/>
          <w:szCs w:val="28"/>
        </w:rPr>
        <w:t xml:space="preserve"> </w:t>
      </w:r>
      <w:proofErr w:type="spellStart"/>
      <w:r w:rsidRPr="00631DBF">
        <w:rPr>
          <w:color w:val="000000"/>
          <w:sz w:val="28"/>
          <w:szCs w:val="28"/>
        </w:rPr>
        <w:t>їх</w:t>
      </w:r>
      <w:proofErr w:type="spellEnd"/>
      <w:r w:rsidRPr="00631DBF">
        <w:rPr>
          <w:color w:val="000000"/>
          <w:sz w:val="28"/>
          <w:szCs w:val="28"/>
        </w:rPr>
        <w:t xml:space="preserve"> </w:t>
      </w:r>
      <w:proofErr w:type="spellStart"/>
      <w:r w:rsidRPr="00631DBF">
        <w:rPr>
          <w:color w:val="000000"/>
          <w:sz w:val="28"/>
          <w:szCs w:val="28"/>
        </w:rPr>
        <w:t>легалізації</w:t>
      </w:r>
      <w:proofErr w:type="spellEnd"/>
      <w:r w:rsidRPr="00631DBF">
        <w:rPr>
          <w:color w:val="000000"/>
          <w:sz w:val="28"/>
          <w:szCs w:val="28"/>
        </w:rPr>
        <w:t xml:space="preserve"> органами </w:t>
      </w:r>
      <w:proofErr w:type="spellStart"/>
      <w:r w:rsidRPr="00631DBF">
        <w:rPr>
          <w:color w:val="000000"/>
          <w:sz w:val="28"/>
          <w:szCs w:val="28"/>
        </w:rPr>
        <w:t>Міністерства</w:t>
      </w:r>
      <w:proofErr w:type="spellEnd"/>
      <w:r w:rsidRPr="00631DBF">
        <w:rPr>
          <w:color w:val="000000"/>
          <w:sz w:val="28"/>
          <w:szCs w:val="28"/>
        </w:rPr>
        <w:t xml:space="preserve"> </w:t>
      </w:r>
      <w:proofErr w:type="spellStart"/>
      <w:r w:rsidRPr="00631DBF">
        <w:rPr>
          <w:color w:val="000000"/>
          <w:sz w:val="28"/>
          <w:szCs w:val="28"/>
        </w:rPr>
        <w:t>закордонних</w:t>
      </w:r>
      <w:proofErr w:type="spellEnd"/>
      <w:r w:rsidRPr="00631DBF">
        <w:rPr>
          <w:color w:val="000000"/>
          <w:sz w:val="28"/>
          <w:szCs w:val="28"/>
        </w:rPr>
        <w:t xml:space="preserve"> справ </w:t>
      </w:r>
      <w:proofErr w:type="spellStart"/>
      <w:r w:rsidRPr="00631DBF">
        <w:rPr>
          <w:color w:val="000000"/>
          <w:sz w:val="28"/>
          <w:szCs w:val="28"/>
        </w:rPr>
        <w:t>України</w:t>
      </w:r>
      <w:proofErr w:type="spellEnd"/>
      <w:r w:rsidRPr="00631DBF">
        <w:rPr>
          <w:color w:val="000000"/>
          <w:sz w:val="28"/>
          <w:szCs w:val="28"/>
        </w:rPr>
        <w:t>.</w:t>
      </w:r>
    </w:p>
    <w:p w:rsidR="00475CF2" w:rsidRPr="002234B3" w:rsidRDefault="00475CF2" w:rsidP="00475CF2">
      <w:pPr>
        <w:pStyle w:val="msonospacing0"/>
        <w:shd w:val="clear" w:color="auto" w:fill="FFFFFF"/>
        <w:spacing w:before="0" w:beforeAutospacing="0" w:after="0" w:afterAutospacing="0" w:line="330" w:lineRule="atLeast"/>
        <w:ind w:firstLine="360"/>
        <w:jc w:val="both"/>
        <w:rPr>
          <w:color w:val="000000"/>
          <w:sz w:val="28"/>
          <w:szCs w:val="28"/>
          <w:lang w:val="uk-UA"/>
        </w:rPr>
      </w:pPr>
      <w:r w:rsidRPr="00631DBF">
        <w:rPr>
          <w:rStyle w:val="apple-converted-space"/>
          <w:color w:val="000000"/>
          <w:sz w:val="28"/>
          <w:szCs w:val="28"/>
        </w:rPr>
        <w:t> </w:t>
      </w:r>
      <w:r w:rsidRPr="00631DBF">
        <w:rPr>
          <w:color w:val="000000"/>
          <w:sz w:val="28"/>
          <w:szCs w:val="28"/>
        </w:rPr>
        <w:t xml:space="preserve">Без </w:t>
      </w:r>
      <w:proofErr w:type="spellStart"/>
      <w:r w:rsidRPr="00631DBF">
        <w:rPr>
          <w:color w:val="000000"/>
          <w:sz w:val="28"/>
          <w:szCs w:val="28"/>
        </w:rPr>
        <w:t>легалізації</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такі</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документи</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приймає</w:t>
      </w:r>
      <w:proofErr w:type="spellEnd"/>
      <w:r w:rsidRPr="00631DBF">
        <w:rPr>
          <w:color w:val="000000"/>
          <w:sz w:val="28"/>
          <w:szCs w:val="28"/>
        </w:rPr>
        <w:t xml:space="preserve"> </w:t>
      </w:r>
      <w:proofErr w:type="spellStart"/>
      <w:r w:rsidRPr="00631DBF">
        <w:rPr>
          <w:color w:val="000000"/>
          <w:sz w:val="28"/>
          <w:szCs w:val="28"/>
        </w:rPr>
        <w:t>нотаріус</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у </w:t>
      </w:r>
      <w:proofErr w:type="gramStart"/>
      <w:r w:rsidRPr="00631DBF">
        <w:rPr>
          <w:color w:val="000000"/>
          <w:sz w:val="28"/>
          <w:szCs w:val="28"/>
        </w:rPr>
        <w:t>таких</w:t>
      </w:r>
      <w:proofErr w:type="gramEnd"/>
      <w:r w:rsidRPr="00631DBF">
        <w:rPr>
          <w:color w:val="000000"/>
          <w:sz w:val="28"/>
          <w:szCs w:val="28"/>
        </w:rPr>
        <w:t> </w:t>
      </w:r>
      <w:r w:rsidRPr="00631DBF">
        <w:rPr>
          <w:rStyle w:val="apple-converted-space"/>
          <w:color w:val="000000"/>
          <w:sz w:val="28"/>
          <w:szCs w:val="28"/>
        </w:rPr>
        <w:t> </w:t>
      </w:r>
      <w:r w:rsidRPr="00631DBF">
        <w:rPr>
          <w:color w:val="000000"/>
          <w:sz w:val="28"/>
          <w:szCs w:val="28"/>
        </w:rPr>
        <w:t>випадках, </w:t>
      </w:r>
      <w:r w:rsidRPr="00631DBF">
        <w:rPr>
          <w:rStyle w:val="apple-converted-space"/>
          <w:color w:val="000000"/>
          <w:sz w:val="28"/>
          <w:szCs w:val="28"/>
        </w:rPr>
        <w:t> </w:t>
      </w:r>
      <w:r w:rsidRPr="00631DBF">
        <w:rPr>
          <w:color w:val="000000"/>
          <w:sz w:val="28"/>
          <w:szCs w:val="28"/>
        </w:rPr>
        <w:t>коли </w:t>
      </w:r>
      <w:r w:rsidRPr="00631DBF">
        <w:rPr>
          <w:rStyle w:val="apple-converted-space"/>
          <w:color w:val="000000"/>
          <w:sz w:val="28"/>
          <w:szCs w:val="28"/>
        </w:rPr>
        <w:t> </w:t>
      </w:r>
      <w:r w:rsidRPr="00631DBF">
        <w:rPr>
          <w:color w:val="000000"/>
          <w:sz w:val="28"/>
          <w:szCs w:val="28"/>
        </w:rPr>
        <w:t>це </w:t>
      </w:r>
      <w:r w:rsidRPr="00631DBF">
        <w:rPr>
          <w:rStyle w:val="apple-converted-space"/>
          <w:color w:val="000000"/>
          <w:sz w:val="28"/>
          <w:szCs w:val="28"/>
        </w:rPr>
        <w:t> </w:t>
      </w:r>
      <w:r w:rsidRPr="00631DBF">
        <w:rPr>
          <w:color w:val="000000"/>
          <w:sz w:val="28"/>
          <w:szCs w:val="28"/>
        </w:rPr>
        <w:t>передбачено </w:t>
      </w:r>
      <w:r w:rsidRPr="00631DBF">
        <w:rPr>
          <w:rStyle w:val="apple-converted-space"/>
          <w:color w:val="000000"/>
          <w:sz w:val="28"/>
          <w:szCs w:val="28"/>
        </w:rPr>
        <w:t> </w:t>
      </w:r>
      <w:r w:rsidRPr="00631DBF">
        <w:rPr>
          <w:color w:val="000000"/>
          <w:sz w:val="28"/>
          <w:szCs w:val="28"/>
        </w:rPr>
        <w:t>законодавством  </w:t>
      </w:r>
      <w:r w:rsidRPr="00631DBF">
        <w:rPr>
          <w:rStyle w:val="apple-converted-space"/>
          <w:color w:val="000000"/>
          <w:sz w:val="28"/>
          <w:szCs w:val="28"/>
        </w:rPr>
        <w:t> </w:t>
      </w:r>
      <w:r>
        <w:rPr>
          <w:color w:val="000000"/>
          <w:sz w:val="28"/>
          <w:szCs w:val="28"/>
        </w:rPr>
        <w:t>України,</w:t>
      </w:r>
      <w:r>
        <w:rPr>
          <w:color w:val="000000"/>
          <w:sz w:val="28"/>
          <w:szCs w:val="28"/>
          <w:lang w:val="uk-UA"/>
        </w:rPr>
        <w:t xml:space="preserve"> м</w:t>
      </w:r>
      <w:proofErr w:type="spellStart"/>
      <w:r w:rsidRPr="00631DBF">
        <w:rPr>
          <w:color w:val="000000"/>
          <w:sz w:val="28"/>
          <w:szCs w:val="28"/>
        </w:rPr>
        <w:t>іжнародними</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договорами, </w:t>
      </w:r>
      <w:r w:rsidRPr="00631DBF">
        <w:rPr>
          <w:rStyle w:val="apple-converted-space"/>
          <w:color w:val="000000"/>
          <w:sz w:val="28"/>
          <w:szCs w:val="28"/>
        </w:rPr>
        <w:t> </w:t>
      </w:r>
      <w:proofErr w:type="spellStart"/>
      <w:r w:rsidRPr="00631DBF">
        <w:rPr>
          <w:color w:val="000000"/>
          <w:sz w:val="28"/>
          <w:szCs w:val="28"/>
        </w:rPr>
        <w:t>згода</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на </w:t>
      </w:r>
      <w:proofErr w:type="spellStart"/>
      <w:r w:rsidRPr="00631DBF">
        <w:rPr>
          <w:color w:val="000000"/>
          <w:sz w:val="28"/>
          <w:szCs w:val="28"/>
        </w:rPr>
        <w:t>обов'язковість</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яких</w:t>
      </w:r>
      <w:proofErr w:type="spellEnd"/>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надана</w:t>
      </w:r>
      <w:proofErr w:type="spellEnd"/>
      <w:r w:rsidRPr="00631DBF">
        <w:rPr>
          <w:color w:val="000000"/>
          <w:sz w:val="28"/>
          <w:szCs w:val="28"/>
        </w:rPr>
        <w:t xml:space="preserve"> Верховною </w:t>
      </w:r>
      <w:r w:rsidRPr="00631DBF">
        <w:rPr>
          <w:rStyle w:val="apple-converted-space"/>
          <w:color w:val="000000"/>
          <w:sz w:val="28"/>
          <w:szCs w:val="28"/>
        </w:rPr>
        <w:t> </w:t>
      </w:r>
      <w:r w:rsidRPr="00631DBF">
        <w:rPr>
          <w:color w:val="000000"/>
          <w:sz w:val="28"/>
          <w:szCs w:val="28"/>
        </w:rPr>
        <w:t>Радою </w:t>
      </w:r>
      <w:r w:rsidRPr="00631DBF">
        <w:rPr>
          <w:rStyle w:val="apple-converted-space"/>
          <w:color w:val="000000"/>
          <w:sz w:val="28"/>
          <w:szCs w:val="28"/>
        </w:rPr>
        <w:t>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r w:rsidRPr="00631DBF">
        <w:rPr>
          <w:rStyle w:val="apple-converted-space"/>
          <w:color w:val="000000"/>
          <w:sz w:val="28"/>
          <w:szCs w:val="28"/>
        </w:rPr>
        <w:t> </w:t>
      </w:r>
      <w:r w:rsidRPr="00631DBF">
        <w:rPr>
          <w:color w:val="000000"/>
          <w:sz w:val="28"/>
          <w:szCs w:val="28"/>
        </w:rPr>
        <w:t xml:space="preserve">Порядок </w:t>
      </w:r>
      <w:proofErr w:type="spellStart"/>
      <w:r w:rsidRPr="00631DBF">
        <w:rPr>
          <w:color w:val="000000"/>
          <w:sz w:val="28"/>
          <w:szCs w:val="28"/>
        </w:rPr>
        <w:t>відносин</w:t>
      </w:r>
      <w:proofErr w:type="spellEnd"/>
      <w:r w:rsidRPr="00631DBF">
        <w:rPr>
          <w:color w:val="000000"/>
          <w:sz w:val="28"/>
          <w:szCs w:val="28"/>
        </w:rPr>
        <w:t xml:space="preserve"> </w:t>
      </w:r>
      <w:proofErr w:type="spellStart"/>
      <w:r w:rsidRPr="00631DBF">
        <w:rPr>
          <w:color w:val="000000"/>
          <w:sz w:val="28"/>
          <w:szCs w:val="28"/>
        </w:rPr>
        <w:t>нотаріуса</w:t>
      </w:r>
      <w:proofErr w:type="spellEnd"/>
      <w:r w:rsidRPr="00631DBF">
        <w:rPr>
          <w:color w:val="000000"/>
          <w:sz w:val="28"/>
          <w:szCs w:val="28"/>
        </w:rPr>
        <w:t xml:space="preserve"> з </w:t>
      </w:r>
      <w:proofErr w:type="spellStart"/>
      <w:r w:rsidRPr="00631DBF">
        <w:rPr>
          <w:color w:val="000000"/>
          <w:sz w:val="28"/>
          <w:szCs w:val="28"/>
        </w:rPr>
        <w:t>іноземними</w:t>
      </w:r>
      <w:proofErr w:type="spellEnd"/>
      <w:r w:rsidRPr="00631DBF">
        <w:rPr>
          <w:color w:val="000000"/>
          <w:sz w:val="28"/>
          <w:szCs w:val="28"/>
        </w:rPr>
        <w:t xml:space="preserve"> органами </w:t>
      </w:r>
      <w:proofErr w:type="spellStart"/>
      <w:r w:rsidRPr="00631DBF">
        <w:rPr>
          <w:color w:val="000000"/>
          <w:sz w:val="28"/>
          <w:szCs w:val="28"/>
        </w:rPr>
        <w:t>юстиції</w:t>
      </w:r>
      <w:proofErr w:type="spellEnd"/>
      <w:r w:rsidRPr="00631DBF">
        <w:rPr>
          <w:color w:val="000000"/>
          <w:sz w:val="28"/>
          <w:szCs w:val="28"/>
        </w:rPr>
        <w:t xml:space="preserve"> визначається </w:t>
      </w:r>
      <w:r w:rsidRPr="00631DBF">
        <w:rPr>
          <w:rStyle w:val="apple-converted-space"/>
          <w:color w:val="000000"/>
          <w:sz w:val="28"/>
          <w:szCs w:val="28"/>
        </w:rPr>
        <w:t> </w:t>
      </w:r>
      <w:r w:rsidRPr="00631DBF">
        <w:rPr>
          <w:color w:val="000000"/>
          <w:sz w:val="28"/>
          <w:szCs w:val="28"/>
        </w:rPr>
        <w:t>законодавством </w:t>
      </w:r>
      <w:r w:rsidRPr="00631DBF">
        <w:rPr>
          <w:rStyle w:val="apple-converted-space"/>
          <w:color w:val="000000"/>
          <w:sz w:val="28"/>
          <w:szCs w:val="28"/>
        </w:rPr>
        <w:t> </w:t>
      </w:r>
      <w:r w:rsidRPr="00631DBF">
        <w:rPr>
          <w:color w:val="000000"/>
          <w:sz w:val="28"/>
          <w:szCs w:val="28"/>
        </w:rPr>
        <w:t>України, </w:t>
      </w:r>
      <w:r w:rsidRPr="00631DBF">
        <w:rPr>
          <w:rStyle w:val="apple-converted-space"/>
          <w:color w:val="000000"/>
          <w:sz w:val="28"/>
          <w:szCs w:val="28"/>
        </w:rPr>
        <w:t> </w:t>
      </w:r>
      <w:proofErr w:type="gramStart"/>
      <w:r w:rsidRPr="00631DBF">
        <w:rPr>
          <w:color w:val="000000"/>
          <w:sz w:val="28"/>
          <w:szCs w:val="28"/>
        </w:rPr>
        <w:t>м</w:t>
      </w:r>
      <w:proofErr w:type="gramEnd"/>
      <w:r w:rsidRPr="00631DBF">
        <w:rPr>
          <w:color w:val="000000"/>
          <w:sz w:val="28"/>
          <w:szCs w:val="28"/>
        </w:rPr>
        <w:t>іжнародними  </w:t>
      </w:r>
      <w:r w:rsidRPr="00631DBF">
        <w:rPr>
          <w:rStyle w:val="apple-converted-space"/>
          <w:color w:val="000000"/>
          <w:sz w:val="28"/>
          <w:szCs w:val="28"/>
        </w:rPr>
        <w:t> </w:t>
      </w:r>
      <w:r w:rsidRPr="00631DBF">
        <w:rPr>
          <w:color w:val="000000"/>
          <w:sz w:val="28"/>
          <w:szCs w:val="28"/>
        </w:rPr>
        <w:t xml:space="preserve">договорами, </w:t>
      </w:r>
      <w:proofErr w:type="spellStart"/>
      <w:r w:rsidRPr="00631DBF">
        <w:rPr>
          <w:color w:val="000000"/>
          <w:sz w:val="28"/>
          <w:szCs w:val="28"/>
        </w:rPr>
        <w:t>згода</w:t>
      </w:r>
      <w:proofErr w:type="spellEnd"/>
      <w:r w:rsidRPr="00631DBF">
        <w:rPr>
          <w:color w:val="000000"/>
          <w:sz w:val="28"/>
          <w:szCs w:val="28"/>
        </w:rPr>
        <w:t xml:space="preserve"> на </w:t>
      </w:r>
      <w:proofErr w:type="spellStart"/>
      <w:r w:rsidRPr="00631DBF">
        <w:rPr>
          <w:color w:val="000000"/>
          <w:sz w:val="28"/>
          <w:szCs w:val="28"/>
        </w:rPr>
        <w:t>обов'язковість</w:t>
      </w:r>
      <w:proofErr w:type="spellEnd"/>
      <w:r w:rsidRPr="00631DBF">
        <w:rPr>
          <w:color w:val="000000"/>
          <w:sz w:val="28"/>
          <w:szCs w:val="28"/>
        </w:rPr>
        <w:t xml:space="preserve"> </w:t>
      </w:r>
      <w:proofErr w:type="spellStart"/>
      <w:r w:rsidRPr="00631DBF">
        <w:rPr>
          <w:color w:val="000000"/>
          <w:sz w:val="28"/>
          <w:szCs w:val="28"/>
        </w:rPr>
        <w:t>яких</w:t>
      </w:r>
      <w:proofErr w:type="spellEnd"/>
      <w:r w:rsidRPr="00631DBF">
        <w:rPr>
          <w:color w:val="000000"/>
          <w:sz w:val="28"/>
          <w:szCs w:val="28"/>
        </w:rPr>
        <w:t xml:space="preserve"> </w:t>
      </w:r>
      <w:proofErr w:type="spellStart"/>
      <w:r w:rsidRPr="00631DBF">
        <w:rPr>
          <w:color w:val="000000"/>
          <w:sz w:val="28"/>
          <w:szCs w:val="28"/>
        </w:rPr>
        <w:t>надана</w:t>
      </w:r>
      <w:proofErr w:type="spellEnd"/>
      <w:r w:rsidRPr="00631DBF">
        <w:rPr>
          <w:color w:val="000000"/>
          <w:sz w:val="28"/>
          <w:szCs w:val="28"/>
        </w:rPr>
        <w:t xml:space="preserve"> Верховною Радою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r w:rsidRPr="00631DBF">
        <w:rPr>
          <w:rStyle w:val="apple-converted-space"/>
          <w:color w:val="000000"/>
          <w:sz w:val="28"/>
          <w:szCs w:val="28"/>
        </w:rPr>
        <w:t> </w:t>
      </w:r>
      <w:proofErr w:type="spellStart"/>
      <w:r w:rsidRPr="00631DBF">
        <w:rPr>
          <w:color w:val="000000"/>
          <w:sz w:val="28"/>
          <w:szCs w:val="28"/>
        </w:rPr>
        <w:t>Нотаріус</w:t>
      </w:r>
      <w:proofErr w:type="spellEnd"/>
      <w:r w:rsidRPr="00631DBF">
        <w:rPr>
          <w:color w:val="000000"/>
          <w:sz w:val="28"/>
          <w:szCs w:val="28"/>
        </w:rPr>
        <w:t xml:space="preserve"> у </w:t>
      </w:r>
      <w:proofErr w:type="spellStart"/>
      <w:r w:rsidRPr="00631DBF">
        <w:rPr>
          <w:color w:val="000000"/>
          <w:sz w:val="28"/>
          <w:szCs w:val="28"/>
        </w:rPr>
        <w:t>випадках</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передбачених</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договорами </w:t>
      </w:r>
      <w:r w:rsidRPr="00631DBF">
        <w:rPr>
          <w:rStyle w:val="apple-converted-space"/>
          <w:color w:val="000000"/>
          <w:sz w:val="28"/>
          <w:szCs w:val="28"/>
        </w:rPr>
        <w:t> </w:t>
      </w:r>
      <w:r w:rsidRPr="00631DBF">
        <w:rPr>
          <w:color w:val="000000"/>
          <w:sz w:val="28"/>
          <w:szCs w:val="28"/>
        </w:rPr>
        <w:t>про</w:t>
      </w:r>
      <w:r w:rsidRPr="00631DBF">
        <w:rPr>
          <w:color w:val="000000"/>
          <w:sz w:val="28"/>
          <w:szCs w:val="28"/>
          <w:lang w:val="uk-UA"/>
        </w:rPr>
        <w:t xml:space="preserve"> </w:t>
      </w:r>
      <w:r w:rsidRPr="00631DBF">
        <w:rPr>
          <w:rStyle w:val="apple-converted-space"/>
          <w:color w:val="000000"/>
          <w:sz w:val="28"/>
          <w:szCs w:val="28"/>
        </w:rPr>
        <w:t> </w:t>
      </w:r>
      <w:proofErr w:type="spellStart"/>
      <w:r w:rsidRPr="00631DBF">
        <w:rPr>
          <w:color w:val="000000"/>
          <w:sz w:val="28"/>
          <w:szCs w:val="28"/>
        </w:rPr>
        <w:t>правову</w:t>
      </w:r>
      <w:proofErr w:type="spellEnd"/>
      <w:r w:rsidRPr="00631DBF">
        <w:rPr>
          <w:color w:val="000000"/>
          <w:sz w:val="28"/>
          <w:szCs w:val="28"/>
          <w:lang w:val="uk-UA"/>
        </w:rPr>
        <w:t xml:space="preserve"> </w:t>
      </w:r>
      <w:proofErr w:type="spellStart"/>
      <w:r w:rsidRPr="00631DBF">
        <w:rPr>
          <w:color w:val="000000"/>
          <w:sz w:val="28"/>
          <w:szCs w:val="28"/>
        </w:rPr>
        <w:t>допомогу</w:t>
      </w:r>
      <w:proofErr w:type="spellEnd"/>
      <w:r w:rsidRPr="00631DBF">
        <w:rPr>
          <w:color w:val="000000"/>
          <w:sz w:val="28"/>
          <w:szCs w:val="28"/>
        </w:rPr>
        <w:t>, </w:t>
      </w:r>
      <w:proofErr w:type="spellStart"/>
      <w:r w:rsidRPr="00631DBF">
        <w:rPr>
          <w:color w:val="000000"/>
          <w:sz w:val="28"/>
          <w:szCs w:val="28"/>
        </w:rPr>
        <w:t>зносяться</w:t>
      </w:r>
      <w:proofErr w:type="spellEnd"/>
      <w:r w:rsidRPr="00631DBF">
        <w:rPr>
          <w:color w:val="000000"/>
          <w:sz w:val="28"/>
          <w:szCs w:val="28"/>
        </w:rPr>
        <w:t> з </w:t>
      </w:r>
      <w:proofErr w:type="spellStart"/>
      <w:r w:rsidRPr="00631DBF">
        <w:rPr>
          <w:color w:val="000000"/>
          <w:sz w:val="28"/>
          <w:szCs w:val="28"/>
        </w:rPr>
        <w:t>консульськими</w:t>
      </w:r>
      <w:proofErr w:type="spellEnd"/>
      <w:r w:rsidRPr="00631DBF">
        <w:rPr>
          <w:color w:val="000000"/>
          <w:sz w:val="28"/>
          <w:szCs w:val="28"/>
          <w:lang w:val="uk-UA"/>
        </w:rPr>
        <w:t xml:space="preserve"> </w:t>
      </w:r>
      <w:r w:rsidRPr="00631DBF">
        <w:rPr>
          <w:color w:val="000000"/>
          <w:sz w:val="28"/>
          <w:szCs w:val="28"/>
        </w:rPr>
        <w:t> </w:t>
      </w:r>
      <w:proofErr w:type="spellStart"/>
      <w:r w:rsidRPr="00631DBF">
        <w:rPr>
          <w:color w:val="000000"/>
          <w:sz w:val="28"/>
          <w:szCs w:val="28"/>
        </w:rPr>
        <w:t>представництвами</w:t>
      </w:r>
      <w:proofErr w:type="spellEnd"/>
      <w:r w:rsidRPr="00631DBF">
        <w:rPr>
          <w:color w:val="000000"/>
          <w:sz w:val="28"/>
          <w:szCs w:val="28"/>
          <w:lang w:val="uk-UA"/>
        </w:rPr>
        <w:t xml:space="preserve"> </w:t>
      </w:r>
      <w:proofErr w:type="spellStart"/>
      <w:r w:rsidRPr="00631DBF">
        <w:rPr>
          <w:color w:val="000000"/>
          <w:sz w:val="28"/>
          <w:szCs w:val="28"/>
        </w:rPr>
        <w:t>безпосередньо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якщо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консульський</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округ</w:t>
      </w:r>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даного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консульського</w:t>
      </w:r>
      <w:proofErr w:type="spellEnd"/>
      <w:r w:rsidRPr="00631DBF">
        <w:rPr>
          <w:color w:val="000000"/>
          <w:sz w:val="28"/>
          <w:szCs w:val="28"/>
        </w:rPr>
        <w:t xml:space="preserve"> </w:t>
      </w:r>
      <w:proofErr w:type="spellStart"/>
      <w:r w:rsidRPr="00631DBF">
        <w:rPr>
          <w:color w:val="000000"/>
          <w:sz w:val="28"/>
          <w:szCs w:val="28"/>
        </w:rPr>
        <w:t>представництва</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зв'язаний</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з </w:t>
      </w:r>
      <w:proofErr w:type="spellStart"/>
      <w:r w:rsidRPr="00631DBF">
        <w:rPr>
          <w:color w:val="000000"/>
          <w:sz w:val="28"/>
          <w:szCs w:val="28"/>
        </w:rPr>
        <w:t>територією</w:t>
      </w:r>
      <w:proofErr w:type="spellEnd"/>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їх</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діяльності</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В </w:t>
      </w:r>
      <w:proofErr w:type="spellStart"/>
      <w:r w:rsidRPr="00631DBF">
        <w:rPr>
          <w:color w:val="000000"/>
          <w:sz w:val="28"/>
          <w:szCs w:val="28"/>
        </w:rPr>
        <w:t>інших</w:t>
      </w:r>
      <w:proofErr w:type="spellEnd"/>
      <w:r w:rsidRPr="00631DBF">
        <w:rPr>
          <w:color w:val="000000"/>
          <w:sz w:val="28"/>
          <w:szCs w:val="28"/>
        </w:rPr>
        <w:t xml:space="preserve"> </w:t>
      </w:r>
      <w:proofErr w:type="spellStart"/>
      <w:r w:rsidRPr="00631DBF">
        <w:rPr>
          <w:color w:val="000000"/>
          <w:sz w:val="28"/>
          <w:szCs w:val="28"/>
        </w:rPr>
        <w:t>випадках</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зносини</w:t>
      </w:r>
      <w:proofErr w:type="spellEnd"/>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органів</w:t>
      </w:r>
      <w:proofErr w:type="spellEnd"/>
      <w:r w:rsidRPr="00631DBF">
        <w:rPr>
          <w:color w:val="000000"/>
          <w:sz w:val="28"/>
          <w:szCs w:val="28"/>
        </w:rPr>
        <w:t> </w:t>
      </w:r>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нотаріату</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з   </w:t>
      </w:r>
      <w:r w:rsidRPr="00631DBF">
        <w:rPr>
          <w:rStyle w:val="apple-converted-space"/>
          <w:color w:val="000000"/>
          <w:sz w:val="28"/>
          <w:szCs w:val="28"/>
        </w:rPr>
        <w:t> </w:t>
      </w:r>
      <w:proofErr w:type="spellStart"/>
      <w:r w:rsidRPr="00631DBF">
        <w:rPr>
          <w:color w:val="000000"/>
          <w:sz w:val="28"/>
          <w:szCs w:val="28"/>
        </w:rPr>
        <w:t>консульськими</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і </w:t>
      </w:r>
      <w:proofErr w:type="spellStart"/>
      <w:r w:rsidRPr="00631DBF">
        <w:rPr>
          <w:color w:val="000000"/>
          <w:sz w:val="28"/>
          <w:szCs w:val="28"/>
        </w:rPr>
        <w:t>дипломатичними</w:t>
      </w:r>
      <w:proofErr w:type="spellEnd"/>
      <w:r w:rsidRPr="00631DBF">
        <w:rPr>
          <w:color w:val="000000"/>
          <w:sz w:val="28"/>
          <w:szCs w:val="28"/>
          <w:lang w:val="uk-UA"/>
        </w:rPr>
        <w:t xml:space="preserve"> </w:t>
      </w: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представництвами</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здійснюються</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 xml:space="preserve">через </w:t>
      </w:r>
      <w:proofErr w:type="spellStart"/>
      <w:r w:rsidRPr="00631DBF">
        <w:rPr>
          <w:color w:val="000000"/>
          <w:sz w:val="28"/>
          <w:szCs w:val="28"/>
        </w:rPr>
        <w:t>Міністерство</w:t>
      </w:r>
      <w:proofErr w:type="spellEnd"/>
      <w:r w:rsidRPr="00631DBF">
        <w:rPr>
          <w:color w:val="000000"/>
          <w:sz w:val="28"/>
          <w:szCs w:val="28"/>
        </w:rPr>
        <w:t xml:space="preserve"> </w:t>
      </w:r>
      <w:proofErr w:type="spellStart"/>
      <w:r w:rsidRPr="00631DBF">
        <w:rPr>
          <w:color w:val="000000"/>
          <w:sz w:val="28"/>
          <w:szCs w:val="28"/>
        </w:rPr>
        <w:t>закордонних</w:t>
      </w:r>
      <w:proofErr w:type="spellEnd"/>
      <w:r w:rsidRPr="00631DBF">
        <w:rPr>
          <w:color w:val="000000"/>
          <w:sz w:val="28"/>
          <w:szCs w:val="28"/>
        </w:rPr>
        <w:t xml:space="preserve"> справ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proofErr w:type="spellStart"/>
      <w:r w:rsidRPr="00631DBF">
        <w:rPr>
          <w:color w:val="000000"/>
          <w:sz w:val="28"/>
          <w:szCs w:val="28"/>
        </w:rPr>
        <w:t>Нотаріус</w:t>
      </w:r>
      <w:proofErr w:type="spellEnd"/>
      <w:r w:rsidRPr="00631DBF">
        <w:rPr>
          <w:color w:val="000000"/>
          <w:sz w:val="28"/>
          <w:szCs w:val="28"/>
        </w:rPr>
        <w:t xml:space="preserve"> </w:t>
      </w:r>
      <w:proofErr w:type="spellStart"/>
      <w:r w:rsidRPr="00631DBF">
        <w:rPr>
          <w:color w:val="000000"/>
          <w:sz w:val="28"/>
          <w:szCs w:val="28"/>
        </w:rPr>
        <w:t>забезпечує</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докази</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необхідні</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для </w:t>
      </w:r>
      <w:r w:rsidRPr="00631DBF">
        <w:rPr>
          <w:rStyle w:val="apple-converted-space"/>
          <w:color w:val="000000"/>
          <w:sz w:val="28"/>
          <w:szCs w:val="28"/>
        </w:rPr>
        <w:t> </w:t>
      </w:r>
      <w:proofErr w:type="spellStart"/>
      <w:r w:rsidRPr="00631DBF">
        <w:rPr>
          <w:color w:val="000000"/>
          <w:sz w:val="28"/>
          <w:szCs w:val="28"/>
        </w:rPr>
        <w:t>ведення</w:t>
      </w:r>
      <w:proofErr w:type="spellEnd"/>
      <w:r w:rsidRPr="00631DBF">
        <w:rPr>
          <w:color w:val="000000"/>
          <w:sz w:val="28"/>
          <w:szCs w:val="28"/>
        </w:rPr>
        <w:t xml:space="preserve"> справ в органах </w:t>
      </w:r>
      <w:proofErr w:type="spellStart"/>
      <w:r w:rsidRPr="00631DBF">
        <w:rPr>
          <w:color w:val="000000"/>
          <w:sz w:val="28"/>
          <w:szCs w:val="28"/>
        </w:rPr>
        <w:t>іноземних</w:t>
      </w:r>
      <w:proofErr w:type="spellEnd"/>
      <w:r w:rsidRPr="00631DBF">
        <w:rPr>
          <w:color w:val="000000"/>
          <w:sz w:val="28"/>
          <w:szCs w:val="28"/>
        </w:rPr>
        <w:t xml:space="preserve"> держав.</w:t>
      </w:r>
      <w:r w:rsidRPr="00631DBF">
        <w:rPr>
          <w:rStyle w:val="apple-converted-space"/>
          <w:color w:val="000000"/>
          <w:sz w:val="28"/>
          <w:szCs w:val="28"/>
        </w:rPr>
        <w:t> </w:t>
      </w:r>
      <w:proofErr w:type="spellStart"/>
      <w:r w:rsidRPr="00631DBF">
        <w:rPr>
          <w:color w:val="000000"/>
          <w:sz w:val="28"/>
          <w:szCs w:val="28"/>
        </w:rPr>
        <w:t>Дії</w:t>
      </w:r>
      <w:proofErr w:type="spellEnd"/>
      <w:r w:rsidRPr="00631DBF">
        <w:rPr>
          <w:color w:val="000000"/>
          <w:sz w:val="28"/>
          <w:szCs w:val="28"/>
        </w:rPr>
        <w:t xml:space="preserve"> для </w:t>
      </w:r>
      <w:r w:rsidRPr="00631DBF">
        <w:rPr>
          <w:rStyle w:val="apple-converted-space"/>
          <w:color w:val="000000"/>
          <w:sz w:val="28"/>
          <w:szCs w:val="28"/>
        </w:rPr>
        <w:t> </w:t>
      </w:r>
      <w:proofErr w:type="spellStart"/>
      <w:r w:rsidRPr="00631DBF">
        <w:rPr>
          <w:color w:val="000000"/>
          <w:sz w:val="28"/>
          <w:szCs w:val="28"/>
        </w:rPr>
        <w:t>забезпечення</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доказів</w:t>
      </w:r>
      <w:proofErr w:type="spellEnd"/>
      <w:r w:rsidRPr="00631DBF">
        <w:rPr>
          <w:color w:val="000000"/>
          <w:sz w:val="28"/>
          <w:szCs w:val="28"/>
          <w:lang w:val="uk-UA"/>
        </w:rPr>
        <w:t xml:space="preserve"> </w:t>
      </w:r>
      <w:r w:rsidRPr="00631DBF">
        <w:rPr>
          <w:color w:val="000000"/>
          <w:sz w:val="28"/>
          <w:szCs w:val="28"/>
        </w:rPr>
        <w:t> </w:t>
      </w:r>
      <w:proofErr w:type="spellStart"/>
      <w:r w:rsidRPr="00631DBF">
        <w:rPr>
          <w:color w:val="000000"/>
          <w:sz w:val="28"/>
          <w:szCs w:val="28"/>
        </w:rPr>
        <w:t>провадяться</w:t>
      </w:r>
      <w:proofErr w:type="spellEnd"/>
      <w:r w:rsidRPr="00631DBF">
        <w:rPr>
          <w:color w:val="000000"/>
          <w:sz w:val="28"/>
          <w:szCs w:val="28"/>
        </w:rPr>
        <w:t xml:space="preserve"> </w:t>
      </w:r>
      <w:proofErr w:type="spellStart"/>
      <w:r w:rsidRPr="00631DBF">
        <w:rPr>
          <w:color w:val="000000"/>
          <w:sz w:val="28"/>
          <w:szCs w:val="28"/>
        </w:rPr>
        <w:t>відповідно</w:t>
      </w:r>
      <w:proofErr w:type="spellEnd"/>
      <w:r w:rsidRPr="00631DBF">
        <w:rPr>
          <w:color w:val="000000"/>
          <w:sz w:val="28"/>
          <w:szCs w:val="28"/>
        </w:rPr>
        <w:t xml:space="preserve"> до </w:t>
      </w:r>
      <w:proofErr w:type="spellStart"/>
      <w:r w:rsidRPr="00631DBF">
        <w:rPr>
          <w:color w:val="000000"/>
          <w:sz w:val="28"/>
          <w:szCs w:val="28"/>
        </w:rPr>
        <w:t>цивільного</w:t>
      </w:r>
      <w:proofErr w:type="spellEnd"/>
      <w:r w:rsidRPr="00631DBF">
        <w:rPr>
          <w:color w:val="000000"/>
          <w:sz w:val="28"/>
          <w:szCs w:val="28"/>
        </w:rPr>
        <w:t xml:space="preserve"> </w:t>
      </w:r>
      <w:proofErr w:type="spellStart"/>
      <w:r w:rsidRPr="00631DBF">
        <w:rPr>
          <w:color w:val="000000"/>
          <w:sz w:val="28"/>
          <w:szCs w:val="28"/>
        </w:rPr>
        <w:t>процесуального</w:t>
      </w:r>
      <w:proofErr w:type="spellEnd"/>
      <w:r w:rsidRPr="00631DBF">
        <w:rPr>
          <w:color w:val="000000"/>
          <w:sz w:val="28"/>
          <w:szCs w:val="28"/>
        </w:rPr>
        <w:t xml:space="preserve"> </w:t>
      </w:r>
      <w:proofErr w:type="spellStart"/>
      <w:r w:rsidRPr="00631DBF">
        <w:rPr>
          <w:color w:val="000000"/>
          <w:sz w:val="28"/>
          <w:szCs w:val="28"/>
        </w:rPr>
        <w:t>законодавства</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w:t>
      </w:r>
    </w:p>
    <w:p w:rsidR="00475CF2" w:rsidRPr="00631DBF" w:rsidRDefault="00475CF2" w:rsidP="00475CF2">
      <w:pPr>
        <w:pStyle w:val="msonospacing0"/>
        <w:shd w:val="clear" w:color="auto" w:fill="FFFFFF"/>
        <w:spacing w:before="0" w:beforeAutospacing="0" w:after="0" w:afterAutospacing="0" w:line="330" w:lineRule="atLeast"/>
        <w:ind w:firstLine="360"/>
        <w:jc w:val="both"/>
        <w:rPr>
          <w:color w:val="000000"/>
          <w:sz w:val="28"/>
          <w:szCs w:val="28"/>
        </w:rPr>
      </w:pPr>
      <w:proofErr w:type="spellStart"/>
      <w:r w:rsidRPr="00631DBF">
        <w:rPr>
          <w:color w:val="000000"/>
          <w:sz w:val="28"/>
          <w:szCs w:val="28"/>
        </w:rPr>
        <w:t>Якщо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міжнародним</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договором </w:t>
      </w:r>
      <w:r w:rsidRPr="00631DBF">
        <w:rPr>
          <w:rStyle w:val="apple-converted-space"/>
          <w:color w:val="000000"/>
          <w:sz w:val="28"/>
          <w:szCs w:val="28"/>
        </w:rPr>
        <w:t> </w:t>
      </w:r>
      <w:proofErr w:type="spellStart"/>
      <w:r w:rsidRPr="00631DBF">
        <w:rPr>
          <w:color w:val="000000"/>
          <w:sz w:val="28"/>
          <w:szCs w:val="28"/>
        </w:rPr>
        <w:t>України</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встановлено</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інші</w:t>
      </w:r>
      <w:proofErr w:type="spellEnd"/>
      <w:r w:rsidRPr="00631DBF">
        <w:rPr>
          <w:color w:val="000000"/>
          <w:sz w:val="28"/>
          <w:szCs w:val="28"/>
        </w:rPr>
        <w:t xml:space="preserve"> правила про </w:t>
      </w:r>
      <w:proofErr w:type="spellStart"/>
      <w:r w:rsidRPr="00631DBF">
        <w:rPr>
          <w:color w:val="000000"/>
          <w:sz w:val="28"/>
          <w:szCs w:val="28"/>
        </w:rPr>
        <w:t>нотаріальні</w:t>
      </w:r>
      <w:proofErr w:type="spellEnd"/>
      <w:r w:rsidRPr="00631DBF">
        <w:rPr>
          <w:color w:val="000000"/>
          <w:sz w:val="28"/>
          <w:szCs w:val="28"/>
        </w:rPr>
        <w:t xml:space="preserve"> </w:t>
      </w:r>
      <w:proofErr w:type="spellStart"/>
      <w:r w:rsidRPr="00631DBF">
        <w:rPr>
          <w:color w:val="000000"/>
          <w:sz w:val="28"/>
          <w:szCs w:val="28"/>
        </w:rPr>
        <w:t>дії</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ніж</w:t>
      </w:r>
      <w:proofErr w:type="spellEnd"/>
      <w:r w:rsidRPr="00631DBF">
        <w:rPr>
          <w:rStyle w:val="apple-converted-space"/>
          <w:color w:val="000000"/>
          <w:sz w:val="28"/>
          <w:szCs w:val="28"/>
        </w:rPr>
        <w:t> </w:t>
      </w:r>
      <w:r w:rsidRPr="00631DBF">
        <w:rPr>
          <w:color w:val="000000"/>
          <w:sz w:val="28"/>
          <w:szCs w:val="28"/>
        </w:rPr>
        <w:t> </w:t>
      </w:r>
      <w:proofErr w:type="spellStart"/>
      <w:r w:rsidRPr="00631DBF">
        <w:rPr>
          <w:color w:val="000000"/>
          <w:sz w:val="28"/>
          <w:szCs w:val="28"/>
        </w:rPr>
        <w:t>ті</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що</w:t>
      </w:r>
      <w:proofErr w:type="spellEnd"/>
      <w:r w:rsidRPr="00631DBF">
        <w:rPr>
          <w:color w:val="000000"/>
          <w:sz w:val="28"/>
          <w:szCs w:val="28"/>
        </w:rPr>
        <w:t> </w:t>
      </w:r>
      <w:r w:rsidRPr="00631DBF">
        <w:rPr>
          <w:rStyle w:val="apple-converted-space"/>
          <w:color w:val="000000"/>
          <w:sz w:val="28"/>
          <w:szCs w:val="28"/>
        </w:rPr>
        <w:t> </w:t>
      </w:r>
      <w:proofErr w:type="spellStart"/>
      <w:proofErr w:type="gramStart"/>
      <w:r w:rsidRPr="00631DBF">
        <w:rPr>
          <w:color w:val="000000"/>
          <w:sz w:val="28"/>
          <w:szCs w:val="28"/>
        </w:rPr>
        <w:t>містить</w:t>
      </w:r>
      <w:proofErr w:type="spellEnd"/>
      <w:proofErr w:type="gram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законодавство</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 </w:t>
      </w:r>
      <w:r w:rsidRPr="00631DBF">
        <w:rPr>
          <w:rStyle w:val="apple-converted-space"/>
          <w:color w:val="000000"/>
          <w:sz w:val="28"/>
          <w:szCs w:val="28"/>
        </w:rPr>
        <w:t> </w:t>
      </w:r>
      <w:r w:rsidRPr="00631DBF">
        <w:rPr>
          <w:color w:val="000000"/>
          <w:sz w:val="28"/>
          <w:szCs w:val="28"/>
        </w:rPr>
        <w:t>то </w:t>
      </w:r>
      <w:r w:rsidRPr="00631DBF">
        <w:rPr>
          <w:rStyle w:val="apple-converted-space"/>
          <w:color w:val="000000"/>
          <w:sz w:val="28"/>
          <w:szCs w:val="28"/>
        </w:rPr>
        <w:t> </w:t>
      </w:r>
      <w:r w:rsidRPr="00631DBF">
        <w:rPr>
          <w:color w:val="000000"/>
          <w:sz w:val="28"/>
          <w:szCs w:val="28"/>
        </w:rPr>
        <w:t xml:space="preserve">при </w:t>
      </w:r>
      <w:proofErr w:type="spellStart"/>
      <w:r w:rsidRPr="00631DBF">
        <w:rPr>
          <w:color w:val="000000"/>
          <w:sz w:val="28"/>
          <w:szCs w:val="28"/>
        </w:rPr>
        <w:t>вчиненні</w:t>
      </w:r>
      <w:proofErr w:type="spellEnd"/>
      <w:r w:rsidRPr="00631DBF">
        <w:rPr>
          <w:color w:val="000000"/>
          <w:sz w:val="28"/>
          <w:szCs w:val="28"/>
        </w:rPr>
        <w:t xml:space="preserve"> </w:t>
      </w:r>
      <w:proofErr w:type="spellStart"/>
      <w:r w:rsidRPr="00631DBF">
        <w:rPr>
          <w:color w:val="000000"/>
          <w:sz w:val="28"/>
          <w:szCs w:val="28"/>
        </w:rPr>
        <w:t>нотаріальних</w:t>
      </w:r>
      <w:proofErr w:type="spellEnd"/>
      <w:r w:rsidRPr="00631DBF">
        <w:rPr>
          <w:color w:val="000000"/>
          <w:sz w:val="28"/>
          <w:szCs w:val="28"/>
        </w:rPr>
        <w:t xml:space="preserve"> </w:t>
      </w:r>
      <w:proofErr w:type="spellStart"/>
      <w:r w:rsidRPr="00631DBF">
        <w:rPr>
          <w:color w:val="000000"/>
          <w:sz w:val="28"/>
          <w:szCs w:val="28"/>
        </w:rPr>
        <w:t>дій</w:t>
      </w:r>
      <w:proofErr w:type="spellEnd"/>
      <w:r w:rsidRPr="00631DBF">
        <w:rPr>
          <w:color w:val="000000"/>
          <w:sz w:val="28"/>
          <w:szCs w:val="28"/>
        </w:rPr>
        <w:t xml:space="preserve"> </w:t>
      </w:r>
      <w:proofErr w:type="spellStart"/>
      <w:r w:rsidRPr="00631DBF">
        <w:rPr>
          <w:color w:val="000000"/>
          <w:sz w:val="28"/>
          <w:szCs w:val="28"/>
        </w:rPr>
        <w:t>застосовуються</w:t>
      </w:r>
      <w:proofErr w:type="spellEnd"/>
      <w:r w:rsidRPr="00631DBF">
        <w:rPr>
          <w:color w:val="000000"/>
          <w:sz w:val="28"/>
          <w:szCs w:val="28"/>
        </w:rPr>
        <w:t xml:space="preserve"> правила </w:t>
      </w:r>
      <w:proofErr w:type="spellStart"/>
      <w:r w:rsidRPr="00631DBF">
        <w:rPr>
          <w:color w:val="000000"/>
          <w:sz w:val="28"/>
          <w:szCs w:val="28"/>
        </w:rPr>
        <w:t>міжнародного</w:t>
      </w:r>
      <w:proofErr w:type="spellEnd"/>
      <w:r w:rsidRPr="00631DBF">
        <w:rPr>
          <w:color w:val="000000"/>
          <w:sz w:val="28"/>
          <w:szCs w:val="28"/>
        </w:rPr>
        <w:t xml:space="preserve"> договору.</w:t>
      </w:r>
    </w:p>
    <w:p w:rsidR="00475CF2" w:rsidRDefault="00475CF2" w:rsidP="00475CF2">
      <w:pPr>
        <w:pStyle w:val="msonospacing0"/>
        <w:shd w:val="clear" w:color="auto" w:fill="FFFFFF"/>
        <w:spacing w:before="0" w:beforeAutospacing="0" w:after="0" w:afterAutospacing="0" w:line="330" w:lineRule="atLeast"/>
        <w:ind w:firstLine="360"/>
        <w:jc w:val="both"/>
        <w:rPr>
          <w:color w:val="000000"/>
          <w:sz w:val="28"/>
          <w:szCs w:val="28"/>
          <w:lang w:val="uk-UA"/>
        </w:rPr>
      </w:pPr>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Якщо</w:t>
      </w:r>
      <w:proofErr w:type="spellEnd"/>
      <w:r w:rsidRPr="00631DBF">
        <w:rPr>
          <w:color w:val="000000"/>
          <w:sz w:val="28"/>
          <w:szCs w:val="28"/>
        </w:rPr>
        <w:t xml:space="preserve"> </w:t>
      </w:r>
      <w:proofErr w:type="spellStart"/>
      <w:r w:rsidRPr="00631DBF">
        <w:rPr>
          <w:color w:val="000000"/>
          <w:sz w:val="28"/>
          <w:szCs w:val="28"/>
        </w:rPr>
        <w:t>міжнародний</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догові</w:t>
      </w:r>
      <w:proofErr w:type="gramStart"/>
      <w:r w:rsidRPr="00631DBF">
        <w:rPr>
          <w:color w:val="000000"/>
          <w:sz w:val="28"/>
          <w:szCs w:val="28"/>
        </w:rPr>
        <w:t>р</w:t>
      </w:r>
      <w:proofErr w:type="spellEnd"/>
      <w:proofErr w:type="gramEnd"/>
      <w:r w:rsidRPr="00631DBF">
        <w:rPr>
          <w:color w:val="000000"/>
          <w:sz w:val="28"/>
          <w:szCs w:val="28"/>
        </w:rPr>
        <w:t xml:space="preserve"> </w:t>
      </w:r>
      <w:proofErr w:type="spellStart"/>
      <w:r w:rsidRPr="00631DBF">
        <w:rPr>
          <w:color w:val="000000"/>
          <w:sz w:val="28"/>
          <w:szCs w:val="28"/>
        </w:rPr>
        <w:t>відносить</w:t>
      </w:r>
      <w:proofErr w:type="spellEnd"/>
      <w:r w:rsidRPr="00631DBF">
        <w:rPr>
          <w:color w:val="000000"/>
          <w:sz w:val="28"/>
          <w:szCs w:val="28"/>
        </w:rPr>
        <w:t xml:space="preserve"> до </w:t>
      </w:r>
      <w:proofErr w:type="spellStart"/>
      <w:r w:rsidRPr="00631DBF">
        <w:rPr>
          <w:color w:val="000000"/>
          <w:sz w:val="28"/>
          <w:szCs w:val="28"/>
        </w:rPr>
        <w:t>компетенції</w:t>
      </w:r>
      <w:proofErr w:type="spellEnd"/>
      <w:r w:rsidRPr="00631DBF">
        <w:rPr>
          <w:color w:val="000000"/>
          <w:sz w:val="28"/>
          <w:szCs w:val="28"/>
        </w:rPr>
        <w:t xml:space="preserve"> </w:t>
      </w:r>
      <w:proofErr w:type="spellStart"/>
      <w:r w:rsidRPr="00631DBF">
        <w:rPr>
          <w:color w:val="000000"/>
          <w:sz w:val="28"/>
          <w:szCs w:val="28"/>
        </w:rPr>
        <w:t>нотаріусів</w:t>
      </w:r>
      <w:proofErr w:type="spellEnd"/>
      <w:r w:rsidRPr="00631DBF">
        <w:rPr>
          <w:color w:val="000000"/>
          <w:sz w:val="28"/>
          <w:szCs w:val="28"/>
        </w:rPr>
        <w:t xml:space="preserve"> </w:t>
      </w:r>
      <w:proofErr w:type="spellStart"/>
      <w:r w:rsidRPr="00631DBF">
        <w:rPr>
          <w:color w:val="000000"/>
          <w:sz w:val="28"/>
          <w:szCs w:val="28"/>
        </w:rPr>
        <w:t>вчинення</w:t>
      </w:r>
      <w:proofErr w:type="spellEnd"/>
      <w:r w:rsidRPr="00631DBF">
        <w:rPr>
          <w:color w:val="000000"/>
          <w:sz w:val="28"/>
          <w:szCs w:val="28"/>
        </w:rPr>
        <w:t xml:space="preserve"> </w:t>
      </w:r>
      <w:proofErr w:type="spellStart"/>
      <w:r w:rsidRPr="00631DBF">
        <w:rPr>
          <w:color w:val="000000"/>
          <w:sz w:val="28"/>
          <w:szCs w:val="28"/>
        </w:rPr>
        <w:t>нотаріальної</w:t>
      </w:r>
      <w:proofErr w:type="spellEnd"/>
      <w:r w:rsidRPr="00631DBF">
        <w:rPr>
          <w:color w:val="000000"/>
          <w:sz w:val="28"/>
          <w:szCs w:val="28"/>
        </w:rPr>
        <w:t xml:space="preserve"> </w:t>
      </w:r>
      <w:proofErr w:type="spellStart"/>
      <w:r w:rsidRPr="00631DBF">
        <w:rPr>
          <w:color w:val="000000"/>
          <w:sz w:val="28"/>
          <w:szCs w:val="28"/>
        </w:rPr>
        <w:t>дії</w:t>
      </w:r>
      <w:proofErr w:type="spellEnd"/>
      <w:r w:rsidRPr="00631DBF">
        <w:rPr>
          <w:color w:val="000000"/>
          <w:sz w:val="28"/>
          <w:szCs w:val="28"/>
        </w:rPr>
        <w:t xml:space="preserve">, не </w:t>
      </w:r>
      <w:proofErr w:type="spellStart"/>
      <w:r w:rsidRPr="00631DBF">
        <w:rPr>
          <w:color w:val="000000"/>
          <w:sz w:val="28"/>
          <w:szCs w:val="28"/>
        </w:rPr>
        <w:t>передбаченої</w:t>
      </w:r>
      <w:proofErr w:type="spellEnd"/>
      <w:r w:rsidRPr="00631DBF">
        <w:rPr>
          <w:color w:val="000000"/>
          <w:sz w:val="28"/>
          <w:szCs w:val="28"/>
        </w:rPr>
        <w:t xml:space="preserve"> </w:t>
      </w:r>
      <w:proofErr w:type="spellStart"/>
      <w:r w:rsidRPr="00631DBF">
        <w:rPr>
          <w:color w:val="000000"/>
          <w:sz w:val="28"/>
          <w:szCs w:val="28"/>
        </w:rPr>
        <w:t>законодавством</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 xml:space="preserve">, </w:t>
      </w:r>
      <w:proofErr w:type="spellStart"/>
      <w:r w:rsidRPr="00631DBF">
        <w:rPr>
          <w:color w:val="000000"/>
          <w:sz w:val="28"/>
          <w:szCs w:val="28"/>
        </w:rPr>
        <w:t>нотаріус</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вчиняє</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цю</w:t>
      </w:r>
      <w:proofErr w:type="spellEnd"/>
      <w:r w:rsidRPr="00631DBF">
        <w:rPr>
          <w:color w:val="000000"/>
          <w:sz w:val="28"/>
          <w:szCs w:val="28"/>
        </w:rPr>
        <w:t> </w:t>
      </w:r>
      <w:r w:rsidRPr="00631DBF">
        <w:rPr>
          <w:rStyle w:val="apple-converted-space"/>
          <w:color w:val="000000"/>
          <w:sz w:val="28"/>
          <w:szCs w:val="28"/>
        </w:rPr>
        <w:t> </w:t>
      </w:r>
      <w:proofErr w:type="spellStart"/>
      <w:r w:rsidRPr="00631DBF">
        <w:rPr>
          <w:color w:val="000000"/>
          <w:sz w:val="28"/>
          <w:szCs w:val="28"/>
        </w:rPr>
        <w:t>нотаріальну</w:t>
      </w:r>
      <w:proofErr w:type="spellEnd"/>
      <w:r w:rsidRPr="00631DBF">
        <w:rPr>
          <w:color w:val="000000"/>
          <w:sz w:val="28"/>
          <w:szCs w:val="28"/>
        </w:rPr>
        <w:t xml:space="preserve"> </w:t>
      </w:r>
      <w:proofErr w:type="spellStart"/>
      <w:r w:rsidRPr="00631DBF">
        <w:rPr>
          <w:color w:val="000000"/>
          <w:sz w:val="28"/>
          <w:szCs w:val="28"/>
        </w:rPr>
        <w:t>дію</w:t>
      </w:r>
      <w:proofErr w:type="spellEnd"/>
      <w:r w:rsidRPr="00631DBF">
        <w:rPr>
          <w:color w:val="000000"/>
          <w:sz w:val="28"/>
          <w:szCs w:val="28"/>
        </w:rPr>
        <w:t xml:space="preserve"> в порядку, </w:t>
      </w:r>
      <w:r w:rsidRPr="00631DBF">
        <w:rPr>
          <w:rStyle w:val="apple-converted-space"/>
          <w:color w:val="000000"/>
          <w:sz w:val="28"/>
          <w:szCs w:val="28"/>
        </w:rPr>
        <w:t> </w:t>
      </w:r>
      <w:proofErr w:type="spellStart"/>
      <w:r w:rsidRPr="00631DBF">
        <w:rPr>
          <w:color w:val="000000"/>
          <w:sz w:val="28"/>
          <w:szCs w:val="28"/>
        </w:rPr>
        <w:t>установленому</w:t>
      </w:r>
      <w:proofErr w:type="spellEnd"/>
      <w:r w:rsidRPr="00631DBF">
        <w:rPr>
          <w:color w:val="000000"/>
          <w:sz w:val="28"/>
          <w:szCs w:val="28"/>
        </w:rPr>
        <w:t xml:space="preserve"> </w:t>
      </w:r>
      <w:proofErr w:type="spellStart"/>
      <w:r w:rsidRPr="00631DBF">
        <w:rPr>
          <w:color w:val="000000"/>
          <w:sz w:val="28"/>
          <w:szCs w:val="28"/>
        </w:rPr>
        <w:t>Міністерством</w:t>
      </w:r>
      <w:proofErr w:type="spellEnd"/>
      <w:r w:rsidRPr="00631DBF">
        <w:rPr>
          <w:color w:val="000000"/>
          <w:sz w:val="28"/>
          <w:szCs w:val="28"/>
        </w:rPr>
        <w:t xml:space="preserve"> </w:t>
      </w:r>
      <w:proofErr w:type="spellStart"/>
      <w:r w:rsidRPr="00631DBF">
        <w:rPr>
          <w:color w:val="000000"/>
          <w:sz w:val="28"/>
          <w:szCs w:val="28"/>
        </w:rPr>
        <w:t>юстиції</w:t>
      </w:r>
      <w:proofErr w:type="spellEnd"/>
      <w:r w:rsidRPr="00631DBF">
        <w:rPr>
          <w:color w:val="000000"/>
          <w:sz w:val="28"/>
          <w:szCs w:val="28"/>
        </w:rPr>
        <w:t xml:space="preserve"> </w:t>
      </w:r>
      <w:proofErr w:type="spellStart"/>
      <w:r w:rsidRPr="00631DBF">
        <w:rPr>
          <w:color w:val="000000"/>
          <w:sz w:val="28"/>
          <w:szCs w:val="28"/>
        </w:rPr>
        <w:t>України</w:t>
      </w:r>
      <w:proofErr w:type="spellEnd"/>
      <w:r w:rsidRPr="00631DBF">
        <w:rPr>
          <w:color w:val="000000"/>
          <w:sz w:val="28"/>
          <w:szCs w:val="28"/>
        </w:rPr>
        <w:t>.</w:t>
      </w:r>
      <w:r w:rsidR="00B6470F">
        <w:rPr>
          <w:color w:val="000000"/>
          <w:sz w:val="28"/>
          <w:szCs w:val="28"/>
          <w:lang w:val="uk-UA"/>
        </w:rPr>
        <w:t xml:space="preserve"> </w:t>
      </w:r>
    </w:p>
    <w:p w:rsidR="00B6470F" w:rsidRPr="00B6470F" w:rsidRDefault="00B6470F" w:rsidP="00475CF2">
      <w:pPr>
        <w:pStyle w:val="msonospacing0"/>
        <w:shd w:val="clear" w:color="auto" w:fill="FFFFFF"/>
        <w:spacing w:before="0" w:beforeAutospacing="0" w:after="0" w:afterAutospacing="0" w:line="330" w:lineRule="atLeast"/>
        <w:ind w:firstLine="360"/>
        <w:jc w:val="both"/>
        <w:rPr>
          <w:color w:val="000000"/>
          <w:sz w:val="28"/>
          <w:szCs w:val="28"/>
          <w:lang w:val="uk-UA"/>
        </w:rPr>
      </w:pPr>
      <w:r>
        <w:rPr>
          <w:color w:val="000000"/>
          <w:sz w:val="28"/>
          <w:szCs w:val="28"/>
          <w:lang w:val="uk-UA"/>
        </w:rPr>
        <w:lastRenderedPageBreak/>
        <w:t>Процедура проставлення</w:t>
      </w:r>
      <w:r w:rsidR="00FA6688">
        <w:rPr>
          <w:color w:val="000000"/>
          <w:sz w:val="28"/>
          <w:szCs w:val="28"/>
          <w:lang w:val="uk-UA"/>
        </w:rPr>
        <w:t xml:space="preserve"> апости</w:t>
      </w:r>
      <w:r>
        <w:rPr>
          <w:color w:val="000000"/>
          <w:sz w:val="28"/>
          <w:szCs w:val="28"/>
          <w:lang w:val="uk-UA"/>
        </w:rPr>
        <w:t>ля на офіційних документах, призначених для використання на території інших держав, а також питання консульської легалізації таких документів врегульов</w:t>
      </w:r>
      <w:r w:rsidR="00FA6688">
        <w:rPr>
          <w:color w:val="000000"/>
          <w:sz w:val="28"/>
          <w:szCs w:val="28"/>
          <w:lang w:val="uk-UA"/>
        </w:rPr>
        <w:t>ано Порядком проставлення апости</w:t>
      </w:r>
      <w:r>
        <w:rPr>
          <w:color w:val="000000"/>
          <w:sz w:val="28"/>
          <w:szCs w:val="28"/>
          <w:lang w:val="uk-UA"/>
        </w:rPr>
        <w:t>ля в Міністерстві юстиції України на офіційних документах, призначених для використання на території інших держав, та підготовки Міністерством юстиції України нотаріально оформлених документів для подальшої консульської легалізації, затверджений наказом Міністерства юстиції України 25.09.2012    № 1418/5. Цей порядок визнач</w:t>
      </w:r>
      <w:r w:rsidR="00FA6688">
        <w:rPr>
          <w:color w:val="000000"/>
          <w:sz w:val="28"/>
          <w:szCs w:val="28"/>
          <w:lang w:val="uk-UA"/>
        </w:rPr>
        <w:t>ає процедуру проставлення апости</w:t>
      </w:r>
      <w:r>
        <w:rPr>
          <w:color w:val="000000"/>
          <w:sz w:val="28"/>
          <w:szCs w:val="28"/>
          <w:lang w:val="uk-UA"/>
        </w:rPr>
        <w:t xml:space="preserve">ля Міністерством юстиції України на документах, що видаються органами юстиції та судами, а </w:t>
      </w:r>
      <w:r w:rsidR="00FA6688">
        <w:rPr>
          <w:color w:val="000000"/>
          <w:sz w:val="28"/>
          <w:szCs w:val="28"/>
          <w:lang w:val="uk-UA"/>
        </w:rPr>
        <w:t xml:space="preserve"> також на документах, що оформлю</w:t>
      </w:r>
      <w:r>
        <w:rPr>
          <w:color w:val="000000"/>
          <w:sz w:val="28"/>
          <w:szCs w:val="28"/>
          <w:lang w:val="uk-UA"/>
        </w:rPr>
        <w:t>ються  нотаріусами України, та та підготовку Міністерством юстиції України нотаріально оформлених документів для подальшої консульської легалізації.</w:t>
      </w:r>
    </w:p>
    <w:p w:rsidR="00A46887" w:rsidRPr="002234B3" w:rsidRDefault="00A46887" w:rsidP="00A46887">
      <w:pPr>
        <w:shd w:val="clear" w:color="auto" w:fill="FFFFFF"/>
        <w:ind w:firstLine="301"/>
        <w:jc w:val="both"/>
        <w:rPr>
          <w:rFonts w:ascii="Times New Roman" w:hAnsi="Times New Roman" w:cs="Times New Roman"/>
          <w:b/>
          <w:bCs/>
          <w:sz w:val="28"/>
          <w:szCs w:val="28"/>
        </w:rPr>
      </w:pPr>
      <w:r w:rsidRPr="002234B3">
        <w:rPr>
          <w:rFonts w:ascii="Times New Roman" w:hAnsi="Times New Roman" w:cs="Times New Roman"/>
          <w:b/>
          <w:bCs/>
          <w:sz w:val="28"/>
          <w:szCs w:val="28"/>
        </w:rPr>
        <w:t xml:space="preserve">Джерела: </w:t>
      </w:r>
      <w:r w:rsidR="00162EF7">
        <w:rPr>
          <w:rFonts w:ascii="Times New Roman" w:hAnsi="Times New Roman" w:cs="Times New Roman"/>
          <w:sz w:val="28"/>
          <w:szCs w:val="28"/>
        </w:rPr>
        <w:t>[1-12</w:t>
      </w:r>
      <w:r w:rsidRPr="002234B3">
        <w:rPr>
          <w:rFonts w:ascii="Times New Roman" w:hAnsi="Times New Roman" w:cs="Times New Roman"/>
          <w:sz w:val="28"/>
          <w:szCs w:val="28"/>
        </w:rPr>
        <w:t>].</w:t>
      </w:r>
    </w:p>
    <w:p w:rsidR="00A46887" w:rsidRDefault="00A46887" w:rsidP="00A46887">
      <w:pPr>
        <w:shd w:val="clear" w:color="auto" w:fill="FFFFFF"/>
        <w:ind w:firstLine="301"/>
        <w:jc w:val="center"/>
        <w:rPr>
          <w:rFonts w:ascii="Times New Roman" w:hAnsi="Times New Roman" w:cs="Times New Roman"/>
          <w:b/>
          <w:sz w:val="28"/>
          <w:szCs w:val="28"/>
        </w:rPr>
      </w:pPr>
      <w:r w:rsidRPr="002234B3">
        <w:rPr>
          <w:rFonts w:ascii="Times New Roman" w:hAnsi="Times New Roman" w:cs="Times New Roman"/>
          <w:b/>
          <w:sz w:val="28"/>
          <w:szCs w:val="28"/>
        </w:rPr>
        <w:t>Запитання для самоперевірки</w:t>
      </w:r>
    </w:p>
    <w:p w:rsidR="00A46887" w:rsidRDefault="00B6470F" w:rsidP="00A46887">
      <w:pPr>
        <w:pStyle w:val="a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Міжнародні договори в сфері міжнародної діяльності</w:t>
      </w:r>
      <w:r w:rsidR="00A46887" w:rsidRPr="00475CF2">
        <w:rPr>
          <w:rFonts w:ascii="Times New Roman" w:hAnsi="Times New Roman" w:cs="Times New Roman"/>
          <w:sz w:val="28"/>
          <w:szCs w:val="28"/>
        </w:rPr>
        <w:t>.</w:t>
      </w:r>
    </w:p>
    <w:p w:rsidR="00A46887" w:rsidRDefault="00FA6688" w:rsidP="00A46887">
      <w:pPr>
        <w:pStyle w:val="a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Процедура проставлення апости</w:t>
      </w:r>
      <w:r w:rsidR="00B6470F">
        <w:rPr>
          <w:rFonts w:ascii="Times New Roman" w:hAnsi="Times New Roman" w:cs="Times New Roman"/>
          <w:sz w:val="28"/>
          <w:szCs w:val="28"/>
        </w:rPr>
        <w:t>ля</w:t>
      </w:r>
      <w:r>
        <w:rPr>
          <w:rFonts w:ascii="Times New Roman" w:hAnsi="Times New Roman" w:cs="Times New Roman"/>
          <w:sz w:val="28"/>
          <w:szCs w:val="28"/>
        </w:rPr>
        <w:t xml:space="preserve"> </w:t>
      </w:r>
      <w:r w:rsidRPr="00FA6688">
        <w:rPr>
          <w:rFonts w:ascii="Times New Roman" w:hAnsi="Times New Roman" w:cs="Times New Roman"/>
          <w:color w:val="000000"/>
          <w:sz w:val="28"/>
          <w:szCs w:val="28"/>
        </w:rPr>
        <w:t>Міністерством юстиції України</w:t>
      </w:r>
      <w:r w:rsidR="00A46887" w:rsidRPr="00FA6688">
        <w:rPr>
          <w:rFonts w:ascii="Times New Roman" w:hAnsi="Times New Roman" w:cs="Times New Roman"/>
          <w:sz w:val="28"/>
          <w:szCs w:val="28"/>
        </w:rPr>
        <w:t>.</w:t>
      </w:r>
    </w:p>
    <w:p w:rsidR="00FA6688" w:rsidRPr="00FA6688" w:rsidRDefault="00FA6688" w:rsidP="00A46887">
      <w:pPr>
        <w:pStyle w:val="a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підготовки документів до консульської легалізації</w:t>
      </w:r>
    </w:p>
    <w:p w:rsidR="00A46887" w:rsidRDefault="00A46887" w:rsidP="00A50470">
      <w:pPr>
        <w:pStyle w:val="a7"/>
        <w:tabs>
          <w:tab w:val="left" w:pos="426"/>
        </w:tabs>
        <w:spacing w:after="0" w:line="240" w:lineRule="auto"/>
        <w:rPr>
          <w:rFonts w:ascii="Times New Roman" w:hAnsi="Times New Roman" w:cs="Times New Roman"/>
          <w:b/>
          <w:bCs/>
          <w:sz w:val="28"/>
          <w:szCs w:val="28"/>
        </w:rPr>
      </w:pPr>
    </w:p>
    <w:p w:rsidR="00A46887" w:rsidRDefault="00A46887" w:rsidP="00A50470">
      <w:pPr>
        <w:pStyle w:val="a7"/>
        <w:tabs>
          <w:tab w:val="left" w:pos="426"/>
        </w:tabs>
        <w:spacing w:after="0" w:line="240" w:lineRule="auto"/>
        <w:rPr>
          <w:rFonts w:ascii="Times New Roman" w:hAnsi="Times New Roman" w:cs="Times New Roman"/>
          <w:b/>
          <w:bCs/>
          <w:sz w:val="28"/>
          <w:szCs w:val="28"/>
        </w:rPr>
      </w:pPr>
    </w:p>
    <w:p w:rsidR="00631DBF" w:rsidRPr="002234B3" w:rsidRDefault="00631DBF" w:rsidP="00A50470">
      <w:pPr>
        <w:pStyle w:val="a7"/>
        <w:tabs>
          <w:tab w:val="left" w:pos="426"/>
        </w:tabs>
        <w:spacing w:after="0" w:line="240" w:lineRule="auto"/>
        <w:rPr>
          <w:rFonts w:ascii="Times New Roman" w:hAnsi="Times New Roman" w:cs="Times New Roman"/>
          <w:b/>
          <w:bCs/>
          <w:sz w:val="28"/>
          <w:szCs w:val="28"/>
        </w:rPr>
      </w:pPr>
      <w:r w:rsidRPr="002234B3">
        <w:rPr>
          <w:rFonts w:ascii="Times New Roman" w:hAnsi="Times New Roman" w:cs="Times New Roman"/>
          <w:b/>
          <w:bCs/>
          <w:sz w:val="28"/>
          <w:szCs w:val="28"/>
        </w:rPr>
        <w:t>Список рекомендованих джерел</w:t>
      </w:r>
    </w:p>
    <w:p w:rsidR="00631DBF" w:rsidRPr="002234B3" w:rsidRDefault="00631DBF" w:rsidP="00631DBF">
      <w:pPr>
        <w:spacing w:line="232" w:lineRule="auto"/>
        <w:ind w:firstLine="708"/>
        <w:jc w:val="both"/>
        <w:rPr>
          <w:rFonts w:ascii="Times New Roman" w:hAnsi="Times New Roman" w:cs="Times New Roman"/>
          <w:b/>
          <w:bCs/>
          <w:sz w:val="28"/>
          <w:szCs w:val="28"/>
        </w:rPr>
      </w:pPr>
      <w:r w:rsidRPr="002234B3">
        <w:rPr>
          <w:rFonts w:ascii="Times New Roman" w:hAnsi="Times New Roman" w:cs="Times New Roman"/>
          <w:b/>
          <w:bCs/>
          <w:sz w:val="28"/>
          <w:szCs w:val="28"/>
        </w:rPr>
        <w:t>Основні рекомендовані джерела</w:t>
      </w:r>
    </w:p>
    <w:p w:rsidR="00631DBF" w:rsidRPr="002234B3" w:rsidRDefault="00631DBF"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bCs/>
          <w:sz w:val="28"/>
          <w:szCs w:val="28"/>
          <w:shd w:val="clear" w:color="auto" w:fill="FFFFFF"/>
        </w:rPr>
      </w:pPr>
      <w:r w:rsidRPr="002234B3">
        <w:rPr>
          <w:rFonts w:ascii="Times New Roman" w:hAnsi="Times New Roman" w:cs="Times New Roman"/>
          <w:sz w:val="28"/>
          <w:szCs w:val="28"/>
        </w:rPr>
        <w:t>Цивільний кодекс України від 16.01.2003 р</w:t>
      </w:r>
      <w:r w:rsidRPr="002234B3">
        <w:rPr>
          <w:rFonts w:ascii="Times New Roman" w:hAnsi="Times New Roman" w:cs="Times New Roman"/>
          <w:bCs/>
          <w:sz w:val="28"/>
          <w:szCs w:val="28"/>
          <w:shd w:val="clear" w:color="auto" w:fill="FFFFFF"/>
        </w:rPr>
        <w:t xml:space="preserve"> Відомості Верховної Ради України. – 2003. – №№ 40-44. – Ст. 356.</w:t>
      </w:r>
    </w:p>
    <w:p w:rsidR="00631DBF" w:rsidRPr="002234B3" w:rsidRDefault="00631DBF"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sidRPr="002234B3">
        <w:rPr>
          <w:rFonts w:ascii="Times New Roman" w:hAnsi="Times New Roman" w:cs="Times New Roman"/>
          <w:sz w:val="28"/>
          <w:szCs w:val="28"/>
        </w:rPr>
        <w:t>Сімейний кодекс України від 10 січня 2002 р. //</w:t>
      </w:r>
      <w:r w:rsidRPr="002234B3">
        <w:rPr>
          <w:rFonts w:ascii="Times New Roman" w:hAnsi="Times New Roman" w:cs="Times New Roman"/>
          <w:bCs/>
          <w:sz w:val="28"/>
          <w:szCs w:val="28"/>
          <w:shd w:val="clear" w:color="auto" w:fill="FFFFFF"/>
        </w:rPr>
        <w:t xml:space="preserve"> Відомості Верховної Ради України.</w:t>
      </w:r>
      <w:r w:rsidRPr="002234B3">
        <w:rPr>
          <w:rFonts w:ascii="Times New Roman" w:hAnsi="Times New Roman" w:cs="Times New Roman"/>
          <w:sz w:val="28"/>
          <w:szCs w:val="28"/>
        </w:rPr>
        <w:t xml:space="preserve"> – 2002. – №21-22. </w:t>
      </w:r>
    </w:p>
    <w:p w:rsidR="00631DBF" w:rsidRPr="002234B3" w:rsidRDefault="00631DBF"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sidRPr="002234B3">
        <w:rPr>
          <w:rFonts w:ascii="Times New Roman" w:hAnsi="Times New Roman" w:cs="Times New Roman"/>
          <w:sz w:val="28"/>
          <w:szCs w:val="28"/>
        </w:rPr>
        <w:t>Земельний кодекс України від 25 жовтня 2001 р. //</w:t>
      </w:r>
      <w:r w:rsidRPr="002234B3">
        <w:rPr>
          <w:rFonts w:ascii="Times New Roman" w:hAnsi="Times New Roman" w:cs="Times New Roman"/>
          <w:bCs/>
          <w:sz w:val="28"/>
          <w:szCs w:val="28"/>
          <w:shd w:val="clear" w:color="auto" w:fill="FFFFFF"/>
        </w:rPr>
        <w:t xml:space="preserve"> Відомості Верховної Ради України.</w:t>
      </w:r>
      <w:r w:rsidRPr="002234B3">
        <w:rPr>
          <w:rFonts w:ascii="Times New Roman" w:hAnsi="Times New Roman" w:cs="Times New Roman"/>
          <w:sz w:val="28"/>
          <w:szCs w:val="28"/>
        </w:rPr>
        <w:t xml:space="preserve"> – 2002. – №3-4.  </w:t>
      </w:r>
    </w:p>
    <w:p w:rsidR="00631DBF" w:rsidRPr="002234B3" w:rsidRDefault="00631DBF"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sidRPr="002234B3">
        <w:rPr>
          <w:rFonts w:ascii="Times New Roman" w:hAnsi="Times New Roman" w:cs="Times New Roman"/>
          <w:sz w:val="28"/>
          <w:szCs w:val="28"/>
        </w:rPr>
        <w:t>Про нотаріат: Закон України від 2  вересня   1993 р. №3425-ХІІ //</w:t>
      </w:r>
      <w:r w:rsidRPr="002234B3">
        <w:rPr>
          <w:rFonts w:ascii="Times New Roman" w:hAnsi="Times New Roman" w:cs="Times New Roman"/>
          <w:bCs/>
          <w:sz w:val="28"/>
          <w:szCs w:val="28"/>
          <w:shd w:val="clear" w:color="auto" w:fill="FFFFFF"/>
        </w:rPr>
        <w:t xml:space="preserve"> Відомості Верховної Ради України</w:t>
      </w:r>
      <w:r w:rsidRPr="002234B3">
        <w:rPr>
          <w:rFonts w:ascii="Times New Roman" w:hAnsi="Times New Roman" w:cs="Times New Roman"/>
          <w:sz w:val="28"/>
          <w:szCs w:val="28"/>
        </w:rPr>
        <w:t xml:space="preserve">. – 1993. – №39. </w:t>
      </w:r>
    </w:p>
    <w:p w:rsidR="00D37C1C" w:rsidRDefault="00D37C1C"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631DBF" w:rsidRPr="00D37C1C">
        <w:rPr>
          <w:rFonts w:ascii="Times New Roman" w:hAnsi="Times New Roman" w:cs="Times New Roman"/>
          <w:sz w:val="28"/>
          <w:szCs w:val="28"/>
        </w:rPr>
        <w:t>орядок  вчинення  нотаріальних  дій  нотаріусами  України,  затверджен</w:t>
      </w:r>
      <w:r>
        <w:rPr>
          <w:rFonts w:ascii="Times New Roman" w:hAnsi="Times New Roman" w:cs="Times New Roman"/>
          <w:sz w:val="28"/>
          <w:szCs w:val="28"/>
        </w:rPr>
        <w:t>ий</w:t>
      </w:r>
      <w:r w:rsidR="00631DBF" w:rsidRPr="00D37C1C">
        <w:rPr>
          <w:rFonts w:ascii="Times New Roman" w:hAnsi="Times New Roman" w:cs="Times New Roman"/>
          <w:sz w:val="28"/>
          <w:szCs w:val="28"/>
        </w:rPr>
        <w:t xml:space="preserve">  наказом  Міністерства   юстиції  України  від  22.02.2012 р. </w:t>
      </w:r>
      <w:r>
        <w:rPr>
          <w:rFonts w:ascii="Times New Roman" w:hAnsi="Times New Roman" w:cs="Times New Roman"/>
          <w:sz w:val="28"/>
          <w:szCs w:val="28"/>
        </w:rPr>
        <w:t>№ 296/5.</w:t>
      </w:r>
      <w:r w:rsidR="00631DBF" w:rsidRPr="00D37C1C">
        <w:rPr>
          <w:rFonts w:ascii="Times New Roman" w:hAnsi="Times New Roman" w:cs="Times New Roman"/>
          <w:sz w:val="28"/>
          <w:szCs w:val="28"/>
        </w:rPr>
        <w:t xml:space="preserve"> </w:t>
      </w:r>
    </w:p>
    <w:p w:rsidR="00D37C1C" w:rsidRDefault="00D37C1C"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Декрет Кабінету Міністрів України від «Про державне мито»</w:t>
      </w:r>
      <w:r w:rsidRPr="00D37C1C">
        <w:rPr>
          <w:rFonts w:ascii="Times New Roman" w:hAnsi="Times New Roman" w:cs="Times New Roman"/>
          <w:sz w:val="28"/>
          <w:szCs w:val="28"/>
        </w:rPr>
        <w:t xml:space="preserve"> </w:t>
      </w:r>
      <w:r>
        <w:rPr>
          <w:rFonts w:ascii="Times New Roman" w:hAnsi="Times New Roman" w:cs="Times New Roman"/>
          <w:sz w:val="28"/>
          <w:szCs w:val="28"/>
        </w:rPr>
        <w:t>від 21 січня 1993 № 7-93.</w:t>
      </w:r>
    </w:p>
    <w:p w:rsidR="00631DBF" w:rsidRPr="00D37C1C" w:rsidRDefault="00D37C1C" w:rsidP="00631DBF">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31DBF" w:rsidRPr="00D37C1C">
        <w:rPr>
          <w:rFonts w:ascii="Times New Roman" w:hAnsi="Times New Roman" w:cs="Times New Roman"/>
          <w:sz w:val="28"/>
          <w:szCs w:val="28"/>
        </w:rPr>
        <w:t xml:space="preserve">Інструкція  про порядок  обчислення та справляння  державного  мита, затверджена  наказом  Міністерства   юстиції  України: Наказ від </w:t>
      </w:r>
      <w:r w:rsidR="00631DBF" w:rsidRPr="00D37C1C">
        <w:rPr>
          <w:rFonts w:ascii="Times New Roman" w:hAnsi="Times New Roman" w:cs="Times New Roman"/>
          <w:bCs/>
          <w:sz w:val="28"/>
          <w:szCs w:val="28"/>
          <w:shd w:val="clear" w:color="auto" w:fill="FFFFFF"/>
        </w:rPr>
        <w:t>07.07.2012  № 811</w:t>
      </w:r>
      <w:r w:rsidR="00631DBF" w:rsidRPr="00D37C1C">
        <w:rPr>
          <w:rFonts w:ascii="Times New Roman" w:hAnsi="Times New Roman" w:cs="Times New Roman"/>
          <w:sz w:val="28"/>
          <w:szCs w:val="28"/>
        </w:rPr>
        <w:t xml:space="preserve"> //</w:t>
      </w:r>
      <w:r w:rsidR="00631DBF" w:rsidRPr="00D37C1C">
        <w:rPr>
          <w:rFonts w:ascii="Times New Roman" w:hAnsi="Times New Roman" w:cs="Times New Roman"/>
          <w:bCs/>
          <w:sz w:val="28"/>
          <w:szCs w:val="28"/>
          <w:shd w:val="clear" w:color="auto" w:fill="FFFFFF"/>
        </w:rPr>
        <w:t xml:space="preserve"> Міністерство фінансів україни</w:t>
      </w:r>
      <w:r w:rsidR="00631DBF" w:rsidRPr="00D37C1C">
        <w:rPr>
          <w:rFonts w:ascii="Times New Roman" w:hAnsi="Times New Roman" w:cs="Times New Roman"/>
          <w:sz w:val="28"/>
          <w:szCs w:val="28"/>
        </w:rPr>
        <w:t>. – 2012.</w:t>
      </w:r>
    </w:p>
    <w:p w:rsidR="00631DBF" w:rsidRDefault="00D37C1C" w:rsidP="00D37C1C">
      <w:pPr>
        <w:widowControl w:val="0"/>
        <w:numPr>
          <w:ilvl w:val="0"/>
          <w:numId w:val="24"/>
        </w:numPr>
        <w:tabs>
          <w:tab w:val="clear" w:pos="720"/>
          <w:tab w:val="num" w:pos="360"/>
        </w:tabs>
        <w:spacing w:after="0" w:line="240" w:lineRule="auto"/>
        <w:ind w:left="0" w:firstLine="0"/>
        <w:jc w:val="both"/>
        <w:rPr>
          <w:rFonts w:ascii="Times New Roman" w:hAnsi="Times New Roman" w:cs="Times New Roman"/>
          <w:sz w:val="28"/>
          <w:szCs w:val="28"/>
        </w:rPr>
      </w:pPr>
      <w:r w:rsidRPr="00D37C1C">
        <w:rPr>
          <w:rFonts w:ascii="Times New Roman" w:hAnsi="Times New Roman" w:cs="Times New Roman"/>
          <w:sz w:val="28"/>
          <w:szCs w:val="28"/>
        </w:rPr>
        <w:t>Правила ведення нотаріального діловодства, затверджені наказом Міністерства юстиції України від 22 грудня 2010 року.</w:t>
      </w:r>
    </w:p>
    <w:p w:rsidR="00D37C1C" w:rsidRDefault="00D37C1C" w:rsidP="00D37C1C">
      <w:pPr>
        <w:pStyle w:val="a7"/>
        <w:numPr>
          <w:ilvl w:val="0"/>
          <w:numId w:val="24"/>
        </w:numPr>
        <w:spacing w:after="0"/>
        <w:jc w:val="both"/>
        <w:rPr>
          <w:rFonts w:ascii="Times New Roman" w:hAnsi="Times New Roman" w:cs="Times New Roman"/>
          <w:sz w:val="28"/>
          <w:szCs w:val="28"/>
        </w:rPr>
      </w:pPr>
      <w:r w:rsidRPr="00D37C1C">
        <w:rPr>
          <w:rFonts w:ascii="Times New Roman" w:hAnsi="Times New Roman" w:cs="Times New Roman"/>
          <w:sz w:val="28"/>
          <w:szCs w:val="28"/>
        </w:rPr>
        <w:t>Порядок ведення Єдиного реєстру с</w:t>
      </w:r>
      <w:r>
        <w:rPr>
          <w:rFonts w:ascii="Times New Roman" w:hAnsi="Times New Roman" w:cs="Times New Roman"/>
          <w:sz w:val="28"/>
          <w:szCs w:val="28"/>
        </w:rPr>
        <w:t>пеціальних бланків нотаріальних</w:t>
      </w:r>
    </w:p>
    <w:p w:rsidR="00D37C1C" w:rsidRPr="00D37C1C" w:rsidRDefault="00D37C1C" w:rsidP="00D37C1C">
      <w:pPr>
        <w:spacing w:after="0"/>
        <w:jc w:val="both"/>
        <w:rPr>
          <w:rFonts w:ascii="Times New Roman" w:hAnsi="Times New Roman" w:cs="Times New Roman"/>
          <w:sz w:val="28"/>
          <w:szCs w:val="28"/>
        </w:rPr>
      </w:pPr>
      <w:r w:rsidRPr="00D37C1C">
        <w:rPr>
          <w:rFonts w:ascii="Times New Roman" w:hAnsi="Times New Roman" w:cs="Times New Roman"/>
          <w:sz w:val="28"/>
          <w:szCs w:val="28"/>
        </w:rPr>
        <w:t>документів, затверджений наказом Міністерства юстиції України від 4 листопада 2009 року № 2053/5.</w:t>
      </w:r>
    </w:p>
    <w:p w:rsidR="00631DBF" w:rsidRPr="002234B3" w:rsidRDefault="00631DBF" w:rsidP="00631DBF">
      <w:pPr>
        <w:spacing w:line="232" w:lineRule="auto"/>
        <w:ind w:firstLine="708"/>
        <w:jc w:val="both"/>
        <w:rPr>
          <w:rFonts w:ascii="Times New Roman" w:hAnsi="Times New Roman" w:cs="Times New Roman"/>
          <w:b/>
          <w:bCs/>
          <w:sz w:val="28"/>
          <w:szCs w:val="28"/>
        </w:rPr>
      </w:pPr>
      <w:r w:rsidRPr="002234B3">
        <w:rPr>
          <w:rFonts w:ascii="Times New Roman" w:hAnsi="Times New Roman" w:cs="Times New Roman"/>
          <w:b/>
          <w:bCs/>
          <w:sz w:val="28"/>
          <w:szCs w:val="28"/>
        </w:rPr>
        <w:t>Додаткові рекомендовані джерела</w:t>
      </w:r>
    </w:p>
    <w:p w:rsidR="00D37C1C" w:rsidRDefault="00631DBF" w:rsidP="00D37C1C">
      <w:pPr>
        <w:pStyle w:val="1"/>
        <w:numPr>
          <w:ilvl w:val="0"/>
          <w:numId w:val="24"/>
        </w:numPr>
        <w:tabs>
          <w:tab w:val="left" w:pos="360"/>
          <w:tab w:val="left" w:pos="993"/>
        </w:tabs>
        <w:jc w:val="both"/>
        <w:rPr>
          <w:sz w:val="28"/>
          <w:szCs w:val="28"/>
          <w:lang w:val="uk-UA"/>
        </w:rPr>
      </w:pPr>
      <w:r w:rsidRPr="002234B3">
        <w:rPr>
          <w:sz w:val="28"/>
          <w:szCs w:val="28"/>
          <w:lang w:val="uk-UA"/>
        </w:rPr>
        <w:t>Радзієвська Л.К. Нотаріат  в Україні : навч.пос</w:t>
      </w:r>
      <w:r w:rsidR="00D37C1C">
        <w:rPr>
          <w:sz w:val="28"/>
          <w:szCs w:val="28"/>
          <w:lang w:val="uk-UA"/>
        </w:rPr>
        <w:t>іб. / Л.К. Радзієвської. – К.:</w:t>
      </w:r>
    </w:p>
    <w:p w:rsidR="00631DBF" w:rsidRPr="002234B3" w:rsidRDefault="00631DBF" w:rsidP="00D37C1C">
      <w:pPr>
        <w:pStyle w:val="1"/>
        <w:tabs>
          <w:tab w:val="left" w:pos="360"/>
          <w:tab w:val="left" w:pos="993"/>
        </w:tabs>
        <w:jc w:val="both"/>
        <w:rPr>
          <w:sz w:val="28"/>
          <w:szCs w:val="28"/>
          <w:lang w:val="uk-UA"/>
        </w:rPr>
      </w:pPr>
      <w:r w:rsidRPr="002234B3">
        <w:rPr>
          <w:sz w:val="28"/>
          <w:szCs w:val="28"/>
          <w:lang w:val="uk-UA"/>
        </w:rPr>
        <w:lastRenderedPageBreak/>
        <w:t>Юрінком  Інтер. – 2008. – 528 с.</w:t>
      </w:r>
    </w:p>
    <w:p w:rsidR="00D37C1C" w:rsidRDefault="00D37C1C" w:rsidP="00D37C1C">
      <w:pPr>
        <w:pStyle w:val="a7"/>
        <w:widowControl w:val="0"/>
        <w:numPr>
          <w:ilvl w:val="0"/>
          <w:numId w:val="24"/>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DBF" w:rsidRPr="00D37C1C">
        <w:rPr>
          <w:rFonts w:ascii="Times New Roman" w:hAnsi="Times New Roman" w:cs="Times New Roman"/>
          <w:sz w:val="28"/>
          <w:szCs w:val="28"/>
        </w:rPr>
        <w:t>Нікітін Ю.В. Нотаріат в Україні: навч. посі</w:t>
      </w:r>
      <w:r>
        <w:rPr>
          <w:rFonts w:ascii="Times New Roman" w:hAnsi="Times New Roman" w:cs="Times New Roman"/>
          <w:sz w:val="28"/>
          <w:szCs w:val="28"/>
        </w:rPr>
        <w:t>б. / Ю.В. Нікітін. – К.: КНТ. –</w:t>
      </w:r>
    </w:p>
    <w:p w:rsidR="00631DBF" w:rsidRPr="00D37C1C" w:rsidRDefault="00631DBF" w:rsidP="00D37C1C">
      <w:pPr>
        <w:widowControl w:val="0"/>
        <w:tabs>
          <w:tab w:val="left" w:pos="360"/>
        </w:tabs>
        <w:spacing w:after="0" w:line="240" w:lineRule="auto"/>
        <w:jc w:val="both"/>
        <w:rPr>
          <w:rFonts w:ascii="Times New Roman" w:hAnsi="Times New Roman" w:cs="Times New Roman"/>
          <w:sz w:val="28"/>
          <w:szCs w:val="28"/>
        </w:rPr>
      </w:pPr>
      <w:r w:rsidRPr="00D37C1C">
        <w:rPr>
          <w:rFonts w:ascii="Times New Roman" w:hAnsi="Times New Roman" w:cs="Times New Roman"/>
          <w:sz w:val="28"/>
          <w:szCs w:val="28"/>
        </w:rPr>
        <w:t>2009. – 632 с.</w:t>
      </w:r>
    </w:p>
    <w:p w:rsidR="00D37C1C" w:rsidRDefault="00D37C1C" w:rsidP="00D37C1C">
      <w:pPr>
        <w:pStyle w:val="a7"/>
        <w:widowControl w:val="0"/>
        <w:numPr>
          <w:ilvl w:val="0"/>
          <w:numId w:val="24"/>
        </w:numPr>
        <w:spacing w:after="0" w:line="240" w:lineRule="auto"/>
        <w:jc w:val="both"/>
        <w:rPr>
          <w:rFonts w:ascii="Times New Roman" w:hAnsi="Times New Roman" w:cs="Times New Roman"/>
          <w:sz w:val="28"/>
          <w:szCs w:val="28"/>
        </w:rPr>
      </w:pPr>
      <w:r w:rsidRPr="00D37C1C">
        <w:rPr>
          <w:rFonts w:ascii="Times New Roman" w:hAnsi="Times New Roman" w:cs="Times New Roman"/>
          <w:sz w:val="28"/>
          <w:szCs w:val="28"/>
        </w:rPr>
        <w:t>Комарова В.В. Нотаріат в Україні:</w:t>
      </w:r>
      <w:r>
        <w:rPr>
          <w:rFonts w:ascii="Times New Roman" w:hAnsi="Times New Roman" w:cs="Times New Roman"/>
          <w:sz w:val="28"/>
          <w:szCs w:val="28"/>
        </w:rPr>
        <w:t xml:space="preserve"> підручник / В.В.Комаров. – К.:</w:t>
      </w:r>
    </w:p>
    <w:p w:rsidR="00DB272D" w:rsidRPr="002234B3" w:rsidRDefault="00D37C1C" w:rsidP="00D37C1C">
      <w:pPr>
        <w:widowControl w:val="0"/>
        <w:spacing w:after="0" w:line="240" w:lineRule="auto"/>
        <w:jc w:val="both"/>
        <w:rPr>
          <w:rFonts w:ascii="Times New Roman" w:hAnsi="Times New Roman" w:cs="Times New Roman"/>
          <w:sz w:val="28"/>
          <w:szCs w:val="28"/>
        </w:rPr>
      </w:pPr>
      <w:r w:rsidRPr="00D37C1C">
        <w:rPr>
          <w:rFonts w:ascii="Times New Roman" w:hAnsi="Times New Roman" w:cs="Times New Roman"/>
          <w:sz w:val="28"/>
          <w:szCs w:val="28"/>
        </w:rPr>
        <w:t>Юрінком Інтер. – 2010. – 487 с.</w:t>
      </w:r>
    </w:p>
    <w:sectPr w:rsidR="00DB272D" w:rsidRPr="002234B3" w:rsidSect="00FF4E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D6B"/>
    <w:multiLevelType w:val="hybridMultilevel"/>
    <w:tmpl w:val="3F8AE77E"/>
    <w:lvl w:ilvl="0" w:tplc="F6C693F0">
      <w:start w:val="1"/>
      <w:numFmt w:val="bullet"/>
      <w:lvlText w:val=""/>
      <w:lvlJc w:val="left"/>
      <w:pPr>
        <w:tabs>
          <w:tab w:val="num" w:pos="360"/>
        </w:tabs>
        <w:ind w:left="644" w:hanging="284"/>
      </w:pPr>
      <w:rPr>
        <w:rFonts w:ascii="Symbol" w:hAnsi="Symbol"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022D5A"/>
    <w:multiLevelType w:val="hybridMultilevel"/>
    <w:tmpl w:val="1ED4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47824"/>
    <w:multiLevelType w:val="hybridMultilevel"/>
    <w:tmpl w:val="8E5CE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CC6AB1"/>
    <w:multiLevelType w:val="hybridMultilevel"/>
    <w:tmpl w:val="B81A4BBE"/>
    <w:lvl w:ilvl="0" w:tplc="4336EBD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27424B7C"/>
    <w:multiLevelType w:val="hybridMultilevel"/>
    <w:tmpl w:val="3118D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F33328"/>
    <w:multiLevelType w:val="hybridMultilevel"/>
    <w:tmpl w:val="A35465A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04A5026"/>
    <w:multiLevelType w:val="hybridMultilevel"/>
    <w:tmpl w:val="254C3636"/>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9">
    <w:nsid w:val="37945D61"/>
    <w:multiLevelType w:val="hybridMultilevel"/>
    <w:tmpl w:val="558669D2"/>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0">
    <w:nsid w:val="38107E68"/>
    <w:multiLevelType w:val="hybridMultilevel"/>
    <w:tmpl w:val="553EC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207322"/>
    <w:multiLevelType w:val="hybridMultilevel"/>
    <w:tmpl w:val="4A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181C19"/>
    <w:multiLevelType w:val="hybridMultilevel"/>
    <w:tmpl w:val="675CAEA4"/>
    <w:lvl w:ilvl="0" w:tplc="F6C693F0">
      <w:start w:val="1"/>
      <w:numFmt w:val="bullet"/>
      <w:lvlText w:val=""/>
      <w:lvlJc w:val="left"/>
      <w:pPr>
        <w:tabs>
          <w:tab w:val="num" w:pos="0"/>
        </w:tabs>
        <w:ind w:left="284" w:hanging="284"/>
      </w:pPr>
      <w:rPr>
        <w:rFonts w:ascii="Symbol" w:hAnsi="Symbol"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4">
    <w:nsid w:val="4270027A"/>
    <w:multiLevelType w:val="hybridMultilevel"/>
    <w:tmpl w:val="3932A920"/>
    <w:lvl w:ilvl="0" w:tplc="DF80C6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5B15AF"/>
    <w:multiLevelType w:val="hybridMultilevel"/>
    <w:tmpl w:val="DBBC63A8"/>
    <w:lvl w:ilvl="0" w:tplc="B04E2C3C">
      <w:start w:val="2"/>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ED4B0B"/>
    <w:multiLevelType w:val="hybridMultilevel"/>
    <w:tmpl w:val="61AA2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65225A"/>
    <w:multiLevelType w:val="hybridMultilevel"/>
    <w:tmpl w:val="37DEBF26"/>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CA464D2"/>
    <w:multiLevelType w:val="hybridMultilevel"/>
    <w:tmpl w:val="51D25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C17E35"/>
    <w:multiLevelType w:val="hybridMultilevel"/>
    <w:tmpl w:val="91947F2E"/>
    <w:lvl w:ilvl="0" w:tplc="9C46C3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95383"/>
    <w:multiLevelType w:val="hybridMultilevel"/>
    <w:tmpl w:val="F982990E"/>
    <w:lvl w:ilvl="0" w:tplc="F6C693F0">
      <w:start w:val="1"/>
      <w:numFmt w:val="bullet"/>
      <w:lvlText w:val=""/>
      <w:lvlJc w:val="left"/>
      <w:pPr>
        <w:tabs>
          <w:tab w:val="num" w:pos="301"/>
        </w:tabs>
        <w:ind w:left="585" w:hanging="284"/>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1">
    <w:nsid w:val="55932A67"/>
    <w:multiLevelType w:val="hybridMultilevel"/>
    <w:tmpl w:val="E4FA0766"/>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22">
    <w:nsid w:val="560E2990"/>
    <w:multiLevelType w:val="hybridMultilevel"/>
    <w:tmpl w:val="83FE2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D8764F"/>
    <w:multiLevelType w:val="hybridMultilevel"/>
    <w:tmpl w:val="2098C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9655ED"/>
    <w:multiLevelType w:val="hybridMultilevel"/>
    <w:tmpl w:val="3F0CF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8264D4"/>
    <w:multiLevelType w:val="hybridMultilevel"/>
    <w:tmpl w:val="51D25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4784"/>
    <w:multiLevelType w:val="hybridMultilevel"/>
    <w:tmpl w:val="91947F2E"/>
    <w:lvl w:ilvl="0" w:tplc="9C46C3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FB7BDB"/>
    <w:multiLevelType w:val="hybridMultilevel"/>
    <w:tmpl w:val="881CF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D5103D"/>
    <w:multiLevelType w:val="hybridMultilevel"/>
    <w:tmpl w:val="41BC5DFC"/>
    <w:lvl w:ilvl="0" w:tplc="356E3D74">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ED7696"/>
    <w:multiLevelType w:val="hybridMultilevel"/>
    <w:tmpl w:val="DDA0FAE6"/>
    <w:lvl w:ilvl="0" w:tplc="356E3D74">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6F0174"/>
    <w:multiLevelType w:val="hybridMultilevel"/>
    <w:tmpl w:val="51D25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817A04"/>
    <w:multiLevelType w:val="hybridMultilevel"/>
    <w:tmpl w:val="90D6E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11047D"/>
    <w:multiLevelType w:val="hybridMultilevel"/>
    <w:tmpl w:val="DEB430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AC2024"/>
    <w:multiLevelType w:val="hybridMultilevel"/>
    <w:tmpl w:val="5B16F8DC"/>
    <w:lvl w:ilvl="0" w:tplc="F6C693F0">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95D3D02"/>
    <w:multiLevelType w:val="hybridMultilevel"/>
    <w:tmpl w:val="5E80D9A0"/>
    <w:lvl w:ilvl="0" w:tplc="356E3D74">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1B462D"/>
    <w:multiLevelType w:val="hybridMultilevel"/>
    <w:tmpl w:val="DEE247D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6"/>
  </w:num>
  <w:num w:numId="4">
    <w:abstractNumId w:val="17"/>
  </w:num>
  <w:num w:numId="5">
    <w:abstractNumId w:val="1"/>
  </w:num>
  <w:num w:numId="6">
    <w:abstractNumId w:val="12"/>
  </w:num>
  <w:num w:numId="7">
    <w:abstractNumId w:val="6"/>
  </w:num>
  <w:num w:numId="8">
    <w:abstractNumId w:val="27"/>
  </w:num>
  <w:num w:numId="9">
    <w:abstractNumId w:val="0"/>
  </w:num>
  <w:num w:numId="10">
    <w:abstractNumId w:val="35"/>
  </w:num>
  <w:num w:numId="11">
    <w:abstractNumId w:val="3"/>
  </w:num>
  <w:num w:numId="12">
    <w:abstractNumId w:val="13"/>
  </w:num>
  <w:num w:numId="13">
    <w:abstractNumId w:val="28"/>
  </w:num>
  <w:num w:numId="14">
    <w:abstractNumId w:val="34"/>
  </w:num>
  <w:num w:numId="15">
    <w:abstractNumId w:val="29"/>
  </w:num>
  <w:num w:numId="16">
    <w:abstractNumId w:val="21"/>
  </w:num>
  <w:num w:numId="17">
    <w:abstractNumId w:val="14"/>
  </w:num>
  <w:num w:numId="18">
    <w:abstractNumId w:val="2"/>
  </w:num>
  <w:num w:numId="19">
    <w:abstractNumId w:val="24"/>
  </w:num>
  <w:num w:numId="20">
    <w:abstractNumId w:val="22"/>
  </w:num>
  <w:num w:numId="21">
    <w:abstractNumId w:val="32"/>
  </w:num>
  <w:num w:numId="22">
    <w:abstractNumId w:val="31"/>
  </w:num>
  <w:num w:numId="23">
    <w:abstractNumId w:val="23"/>
  </w:num>
  <w:num w:numId="24">
    <w:abstractNumId w:val="11"/>
  </w:num>
  <w:num w:numId="25">
    <w:abstractNumId w:val="4"/>
  </w:num>
  <w:num w:numId="26">
    <w:abstractNumId w:val="20"/>
  </w:num>
  <w:num w:numId="27">
    <w:abstractNumId w:val="33"/>
  </w:num>
  <w:num w:numId="28">
    <w:abstractNumId w:val="7"/>
  </w:num>
  <w:num w:numId="29">
    <w:abstractNumId w:val="10"/>
  </w:num>
  <w:num w:numId="30">
    <w:abstractNumId w:val="15"/>
  </w:num>
  <w:num w:numId="31">
    <w:abstractNumId w:val="19"/>
  </w:num>
  <w:num w:numId="32">
    <w:abstractNumId w:val="26"/>
  </w:num>
  <w:num w:numId="33">
    <w:abstractNumId w:val="5"/>
  </w:num>
  <w:num w:numId="34">
    <w:abstractNumId w:val="25"/>
  </w:num>
  <w:num w:numId="35">
    <w:abstractNumId w:val="3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1"/>
    <w:rsid w:val="000C3E84"/>
    <w:rsid w:val="00110F96"/>
    <w:rsid w:val="001272A8"/>
    <w:rsid w:val="00145E13"/>
    <w:rsid w:val="00162EF7"/>
    <w:rsid w:val="001871D6"/>
    <w:rsid w:val="001B38ED"/>
    <w:rsid w:val="001C3303"/>
    <w:rsid w:val="00210636"/>
    <w:rsid w:val="002234B3"/>
    <w:rsid w:val="00296849"/>
    <w:rsid w:val="002E386A"/>
    <w:rsid w:val="002F0CB0"/>
    <w:rsid w:val="00356CC7"/>
    <w:rsid w:val="00371806"/>
    <w:rsid w:val="00393810"/>
    <w:rsid w:val="003961F5"/>
    <w:rsid w:val="003F6DB2"/>
    <w:rsid w:val="00401414"/>
    <w:rsid w:val="00475CF2"/>
    <w:rsid w:val="00536B09"/>
    <w:rsid w:val="005663AF"/>
    <w:rsid w:val="00575EB1"/>
    <w:rsid w:val="005C43ED"/>
    <w:rsid w:val="00605CA5"/>
    <w:rsid w:val="00622998"/>
    <w:rsid w:val="00631DBF"/>
    <w:rsid w:val="00644662"/>
    <w:rsid w:val="006800BE"/>
    <w:rsid w:val="006C63B7"/>
    <w:rsid w:val="007412AE"/>
    <w:rsid w:val="00762492"/>
    <w:rsid w:val="007A367E"/>
    <w:rsid w:val="007A67CC"/>
    <w:rsid w:val="00824CC6"/>
    <w:rsid w:val="00834D52"/>
    <w:rsid w:val="008A3B93"/>
    <w:rsid w:val="008A4A5E"/>
    <w:rsid w:val="008B2704"/>
    <w:rsid w:val="00916D9D"/>
    <w:rsid w:val="00944D0A"/>
    <w:rsid w:val="009507E7"/>
    <w:rsid w:val="00987008"/>
    <w:rsid w:val="00996093"/>
    <w:rsid w:val="009C0EE3"/>
    <w:rsid w:val="00A170AC"/>
    <w:rsid w:val="00A211C6"/>
    <w:rsid w:val="00A459E8"/>
    <w:rsid w:val="00A46887"/>
    <w:rsid w:val="00A50470"/>
    <w:rsid w:val="00AE69F4"/>
    <w:rsid w:val="00B6470F"/>
    <w:rsid w:val="00B9325C"/>
    <w:rsid w:val="00BA1663"/>
    <w:rsid w:val="00BD7698"/>
    <w:rsid w:val="00C64122"/>
    <w:rsid w:val="00CA3854"/>
    <w:rsid w:val="00CB4563"/>
    <w:rsid w:val="00CF3559"/>
    <w:rsid w:val="00D37C1C"/>
    <w:rsid w:val="00D76EBD"/>
    <w:rsid w:val="00DB0B40"/>
    <w:rsid w:val="00DB272D"/>
    <w:rsid w:val="00E35C40"/>
    <w:rsid w:val="00E82467"/>
    <w:rsid w:val="00ED1F56"/>
    <w:rsid w:val="00F25F83"/>
    <w:rsid w:val="00F65B84"/>
    <w:rsid w:val="00F86AC3"/>
    <w:rsid w:val="00FA6688"/>
    <w:rsid w:val="00FF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ій колонтитул Знак"/>
    <w:basedOn w:val="a0"/>
    <w:link w:val="a5"/>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0"/>
    <w:link w:val="a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ий текст з від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и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ій колонтитул Знак"/>
    <w:basedOn w:val="a0"/>
    <w:link w:val="a5"/>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0"/>
    <w:link w:val="a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ий текст з від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и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642287-3FC0-4141-B555-5F72E48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14220</Words>
  <Characters>81059</Characters>
  <Application>Microsoft Office Word</Application>
  <DocSecurity>0</DocSecurity>
  <Lines>675</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dcterms:created xsi:type="dcterms:W3CDTF">2016-09-30T07:51:00Z</dcterms:created>
  <dcterms:modified xsi:type="dcterms:W3CDTF">2016-09-30T07:51:00Z</dcterms:modified>
</cp:coreProperties>
</file>