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>
        <w:rPr>
          <w:b/>
          <w:bCs/>
          <w:szCs w:val="28"/>
        </w:rPr>
        <w:t>Адвокатура і нотаріат України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670E90" w:rsidRDefault="0053339B" w:rsidP="0053339B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ar-SA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53339B" w:rsidRPr="00E90779" w:rsidRDefault="0053339B" w:rsidP="0053339B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53339B" w:rsidRDefault="0053339B" w:rsidP="0053339B">
      <w:pPr>
        <w:pStyle w:val="3"/>
        <w:spacing w:before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СМЯ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НАУ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CC57E4">
        <w:rPr>
          <w:rFonts w:ascii="Times New Roman" w:hAnsi="Times New Roman"/>
          <w:b/>
          <w:sz w:val="28"/>
          <w:szCs w:val="28"/>
        </w:rPr>
        <w:t>13.01.03-01-201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>
              <w:rPr>
                <w:bCs/>
                <w:sz w:val="20"/>
              </w:rPr>
              <w:t>Адвокатура і нотаріат України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НМК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13.01.03.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4E4894" w:rsidRDefault="0053339B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К.ю.н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.,доцент</w:t>
      </w:r>
      <w:r w:rsidRP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 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Літвінова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І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Ф</w:t>
      </w:r>
      <w:r w:rsidRPr="004E4894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53339B"/>
    <w:rsid w:val="00C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2018-02-20T09:29:00Z</dcterms:created>
  <dcterms:modified xsi:type="dcterms:W3CDTF">2018-02-20T09:29:00Z</dcterms:modified>
</cp:coreProperties>
</file>