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AA" w:rsidRPr="001927D4" w:rsidRDefault="005F44AA" w:rsidP="005F44A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Адвокатура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 w:rsid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і нотаріат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Україн</w:t>
      </w:r>
      <w:r w:rsid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и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_______</w:t>
      </w:r>
      <w:proofErr w:type="spellEnd"/>
      <w:r w:rsidRP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____</w:t>
      </w:r>
      <w:r w:rsidR="00336BA9" w:rsidRP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</w:t>
      </w:r>
      <w:r w:rsid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 </w:t>
      </w:r>
      <w:r w:rsidRPr="00336BA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____________________________________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F44AA" w:rsidRPr="00C0504A" w:rsidRDefault="00336BA9" w:rsidP="00336BA9">
      <w:pPr>
        <w:pStyle w:val="3"/>
        <w:jc w:val="left"/>
        <w:rPr>
          <w:color w:val="000000"/>
          <w:sz w:val="20"/>
          <w:lang w:val="uk-UA" w:eastAsia="uk-UA"/>
        </w:rPr>
      </w:pPr>
      <w:r w:rsidRPr="002B1BA8">
        <w:rPr>
          <w:lang w:val="uk-UA"/>
        </w:rPr>
        <w:t>Спеціальність:</w:t>
      </w:r>
      <w:r w:rsidRPr="002B1BA8">
        <w:rPr>
          <w:lang w:val="uk-UA"/>
        </w:rPr>
        <w:tab/>
        <w:t xml:space="preserve"> </w:t>
      </w:r>
      <w:r w:rsidRPr="00336BA9">
        <w:rPr>
          <w:u w:val="single"/>
          <w:lang w:val="uk-UA"/>
        </w:rPr>
        <w:t>81 «Право»</w:t>
      </w:r>
      <w:r>
        <w:rPr>
          <w:lang w:val="uk-UA"/>
        </w:rPr>
        <w:t xml:space="preserve">        </w:t>
      </w:r>
      <w:proofErr w:type="spellStart"/>
      <w:r w:rsidRPr="00BC6AE9">
        <w:rPr>
          <w:lang w:val="ru-RU"/>
        </w:rPr>
        <w:t>Спеціалізація</w:t>
      </w:r>
      <w:proofErr w:type="spellEnd"/>
      <w:r w:rsidRPr="00BC6AE9">
        <w:rPr>
          <w:lang w:val="ru-RU"/>
        </w:rPr>
        <w:t xml:space="preserve">:     </w:t>
      </w:r>
      <w:r w:rsidRPr="00BC6AE9">
        <w:rPr>
          <w:u w:val="single"/>
          <w:lang w:val="ru-RU"/>
        </w:rPr>
        <w:t>«</w:t>
      </w:r>
      <w:proofErr w:type="spellStart"/>
      <w:r w:rsidRPr="00BC6AE9">
        <w:rPr>
          <w:u w:val="single"/>
          <w:lang w:val="ru-RU"/>
        </w:rPr>
        <w:t>Правознавство</w:t>
      </w:r>
      <w:proofErr w:type="spellEnd"/>
      <w:r w:rsidRPr="00BC6AE9">
        <w:rPr>
          <w:u w:val="single"/>
          <w:lang w:val="ru-RU"/>
        </w:rPr>
        <w:t>»</w:t>
      </w:r>
      <w:r w:rsidR="005F44AA" w:rsidRPr="00C0504A">
        <w:rPr>
          <w:color w:val="000000"/>
          <w:sz w:val="20"/>
          <w:lang w:val="uk-UA" w:eastAsia="uk-UA"/>
        </w:rPr>
        <w:t>___________</w:t>
      </w:r>
      <w:r w:rsidR="005F44AA">
        <w:rPr>
          <w:color w:val="000000"/>
          <w:sz w:val="20"/>
          <w:lang w:val="uk-UA" w:eastAsia="uk-UA"/>
        </w:rPr>
        <w:t>__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F44AA" w:rsidRPr="00C0504A" w:rsidRDefault="005F44AA" w:rsidP="005F44AA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5F44AA" w:rsidRPr="00C0504A" w:rsidRDefault="005F44AA" w:rsidP="005F44A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3826"/>
        <w:gridCol w:w="2694"/>
        <w:gridCol w:w="1562"/>
        <w:gridCol w:w="1416"/>
      </w:tblGrid>
      <w:tr w:rsidR="005F44AA" w:rsidRPr="00C0504A" w:rsidTr="00AB1394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F44AA" w:rsidRPr="001927D4" w:rsidRDefault="005F44AA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5F44AA" w:rsidRPr="00C0504A" w:rsidTr="00AB1394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5F44AA" w:rsidRPr="00C0504A" w:rsidRDefault="005F44AA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5F44AA" w:rsidRPr="001927D4" w:rsidRDefault="005F44AA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5F44AA" w:rsidRPr="00C0504A" w:rsidTr="00AB1394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</w:t>
            </w:r>
            <w:r w:rsidR="00336BA9">
              <w:rPr>
                <w:rFonts w:ascii="Times New Roman" w:hAnsi="Times New Roman"/>
                <w:color w:val="000000"/>
                <w:lang w:val="uk-UA" w:eastAsia="uk-UA"/>
              </w:rPr>
              <w:t>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075945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</w:t>
            </w:r>
            <w:r w:rsidR="00BC6AE9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  <w:p w:rsidR="005F44AA" w:rsidRPr="00C0504A" w:rsidRDefault="001567AF" w:rsidP="00BC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 3</w:t>
            </w:r>
            <w:r w:rsidR="00BC6AE9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.0</w:t>
            </w:r>
            <w:r w:rsidR="00BC6AE9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.201</w:t>
            </w:r>
            <w:r w:rsidR="00BC6AE9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 w:rsidR="00336BA9"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_С</w:t>
            </w:r>
          </w:p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075945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</w:t>
            </w:r>
            <w:r w:rsidR="00BC6AE9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  <w:p w:rsidR="005F44AA" w:rsidRPr="00C0504A" w:rsidRDefault="005F44AA" w:rsidP="00BC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A412AC">
              <w:rPr>
                <w:rFonts w:ascii="Times New Roman" w:hAnsi="Times New Roman"/>
                <w:color w:val="000000"/>
                <w:lang w:val="uk-UA" w:eastAsia="uk-UA"/>
              </w:rPr>
              <w:t>20.0</w:t>
            </w:r>
            <w:r w:rsidR="00BC6AE9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="00A412AC">
              <w:rPr>
                <w:rFonts w:ascii="Times New Roman" w:hAnsi="Times New Roman"/>
                <w:color w:val="000000"/>
                <w:lang w:val="uk-UA" w:eastAsia="uk-UA"/>
              </w:rPr>
              <w:t>.201</w:t>
            </w:r>
            <w:r w:rsidR="00BC6AE9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5F44AA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Pr="00C0504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</w:t>
            </w:r>
            <w:r w:rsidR="00BC4CA2">
              <w:rPr>
                <w:rFonts w:ascii="Times New Roman" w:hAnsi="Times New Roman"/>
                <w:color w:val="000000"/>
                <w:lang w:val="uk-UA" w:eastAsia="uk-UA"/>
              </w:rPr>
              <w:t>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F44AA" w:rsidRDefault="005F44A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36BA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8B4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33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</w:t>
            </w:r>
            <w:r w:rsidR="00BC4CA2">
              <w:rPr>
                <w:rFonts w:ascii="Times New Roman" w:hAnsi="Times New Roman"/>
                <w:color w:val="000000"/>
                <w:lang w:val="uk-UA" w:eastAsia="uk-UA"/>
              </w:rPr>
              <w:t>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Default="00336BA9" w:rsidP="008B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Default="00336BA9" w:rsidP="008B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36BA9" w:rsidRPr="00C0504A" w:rsidTr="00AB1394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Default="00336BA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90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Default="00336BA9" w:rsidP="0033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</w:t>
            </w:r>
            <w:r w:rsidR="00BC4CA2">
              <w:rPr>
                <w:rFonts w:ascii="Times New Roman" w:hAnsi="Times New Roman"/>
                <w:color w:val="000000"/>
                <w:lang w:val="uk-UA" w:eastAsia="uk-UA"/>
              </w:rPr>
              <w:t>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  <w:proofErr w:type="spellEnd"/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90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Default="00336BA9" w:rsidP="00900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36BA9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207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336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</w:t>
            </w:r>
            <w:r w:rsidR="00BC4CA2">
              <w:rPr>
                <w:rFonts w:ascii="Times New Roman" w:hAnsi="Times New Roman"/>
                <w:color w:val="000000"/>
                <w:lang w:val="uk-UA" w:eastAsia="uk-UA"/>
              </w:rPr>
              <w:t>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  <w:proofErr w:type="spellEnd"/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207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20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36BA9" w:rsidRPr="00C0504A" w:rsidTr="00AB1394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Default="00336BA9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CD2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BC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BC4CA2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</w:t>
            </w:r>
            <w:r w:rsidR="00BC4CA2">
              <w:rPr>
                <w:rFonts w:ascii="Times New Roman" w:hAnsi="Times New Roman"/>
                <w:color w:val="000000"/>
                <w:lang w:val="uk-UA" w:eastAsia="uk-UA"/>
              </w:rPr>
              <w:t>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_МР_П</w:t>
            </w:r>
            <w:r w:rsidR="00BC4CA2"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  <w:proofErr w:type="spellEnd"/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CD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6BA9" w:rsidRPr="00C0504A" w:rsidRDefault="00336BA9" w:rsidP="00CD2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BC4CA2" w:rsidRPr="00C0504A" w:rsidTr="00AB1394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044F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BC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АНУ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</w:t>
            </w:r>
            <w:proofErr w:type="spellEnd"/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04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04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BC4CA2" w:rsidRPr="00C0504A" w:rsidTr="00C84925">
        <w:trPr>
          <w:trHeight w:val="377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2655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Default="00BC4CA2" w:rsidP="0026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09_АНУ_ККР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265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265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BC4CA2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Default="00BC4CA2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10 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Default="00C0350D" w:rsidP="00C0350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Затверджені е</w:t>
            </w:r>
            <w:r w:rsidRPr="00EA568F">
              <w:rPr>
                <w:rFonts w:ascii="Times New Roman" w:hAnsi="Times New Roman"/>
                <w:color w:val="000000"/>
                <w:lang w:val="uk-UA" w:eastAsia="uk-UA"/>
              </w:rPr>
              <w:t>кзаменаційні білети</w:t>
            </w:r>
          </w:p>
          <w:p w:rsidR="00BC4CA2" w:rsidRPr="00C0504A" w:rsidRDefault="00C0350D" w:rsidP="00C03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Default="00C0350D" w:rsidP="005F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10_АНУ_ЕБ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BC4CA2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4CA2" w:rsidRPr="00C0504A" w:rsidRDefault="00C0350D" w:rsidP="00E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C0350D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Default="00C0350D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Default="00C0350D" w:rsidP="00C03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Зміст Адвокатури і нотаріату України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Default="00C0350D" w:rsidP="005F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Pr="00C0504A" w:rsidRDefault="00C0350D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Pr="00C0504A" w:rsidRDefault="00C0350D" w:rsidP="00E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C0350D" w:rsidRPr="00C0504A" w:rsidTr="00AB1394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Default="00C0350D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Default="00C0350D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Титулка</w:t>
            </w:r>
            <w:proofErr w:type="spellEnd"/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Default="00C0350D" w:rsidP="005F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Pr="00C0504A" w:rsidRDefault="00C0350D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0350D" w:rsidRPr="00C0504A" w:rsidRDefault="00C0350D" w:rsidP="00EA2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5F44AA" w:rsidRPr="0040002F" w:rsidRDefault="005F44AA" w:rsidP="005F44A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5F44AA" w:rsidRDefault="005F44AA" w:rsidP="005F44AA"/>
    <w:p w:rsidR="005F44AA" w:rsidRDefault="005F44AA" w:rsidP="005F44AA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7D" w:rsidRDefault="00C1777D" w:rsidP="005F44AA">
      <w:pPr>
        <w:spacing w:after="0" w:line="240" w:lineRule="auto"/>
      </w:pPr>
      <w:r>
        <w:separator/>
      </w:r>
    </w:p>
  </w:endnote>
  <w:endnote w:type="continuationSeparator" w:id="0">
    <w:p w:rsidR="00C1777D" w:rsidRDefault="00C1777D" w:rsidP="005F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7D" w:rsidRDefault="00C1777D" w:rsidP="005F44AA">
      <w:pPr>
        <w:spacing w:after="0" w:line="240" w:lineRule="auto"/>
      </w:pPr>
      <w:r>
        <w:separator/>
      </w:r>
    </w:p>
  </w:footnote>
  <w:footnote w:type="continuationSeparator" w:id="0">
    <w:p w:rsidR="00C1777D" w:rsidRDefault="00C1777D" w:rsidP="005F44AA">
      <w:pPr>
        <w:spacing w:after="0" w:line="240" w:lineRule="auto"/>
      </w:pPr>
      <w:r>
        <w:continuationSeparator/>
      </w:r>
    </w:p>
  </w:footnote>
  <w:footnote w:id="1">
    <w:p w:rsidR="005F44AA" w:rsidRPr="0040002F" w:rsidRDefault="005F44AA" w:rsidP="004567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5F44AA" w:rsidRPr="0040002F" w:rsidRDefault="005F44AA" w:rsidP="00456732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5F44AA" w:rsidRPr="0040002F" w:rsidRDefault="005F44AA" w:rsidP="00456732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456732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456732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BC4CA2" w:rsidRPr="0040002F" w:rsidRDefault="00BC4CA2" w:rsidP="00456732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FFD"/>
    <w:rsid w:val="00075945"/>
    <w:rsid w:val="001567AF"/>
    <w:rsid w:val="001D4E6D"/>
    <w:rsid w:val="001F4898"/>
    <w:rsid w:val="00236A80"/>
    <w:rsid w:val="0025244E"/>
    <w:rsid w:val="00336BA9"/>
    <w:rsid w:val="003B045C"/>
    <w:rsid w:val="00456732"/>
    <w:rsid w:val="005730A0"/>
    <w:rsid w:val="005905F2"/>
    <w:rsid w:val="005C76A0"/>
    <w:rsid w:val="005F44AA"/>
    <w:rsid w:val="00650D4C"/>
    <w:rsid w:val="00660FFD"/>
    <w:rsid w:val="00777242"/>
    <w:rsid w:val="007D252B"/>
    <w:rsid w:val="008B0F34"/>
    <w:rsid w:val="00A133BB"/>
    <w:rsid w:val="00A412AC"/>
    <w:rsid w:val="00B2190D"/>
    <w:rsid w:val="00BB261F"/>
    <w:rsid w:val="00BC4CA2"/>
    <w:rsid w:val="00BC6AE9"/>
    <w:rsid w:val="00C0350D"/>
    <w:rsid w:val="00C1777D"/>
    <w:rsid w:val="00C515AC"/>
    <w:rsid w:val="00C84925"/>
    <w:rsid w:val="00CE3CE3"/>
    <w:rsid w:val="00D23456"/>
    <w:rsid w:val="00DF4456"/>
    <w:rsid w:val="00DF7A8D"/>
    <w:rsid w:val="00E3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4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36BA9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44A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F44AA"/>
    <w:rPr>
      <w:vertAlign w:val="superscript"/>
    </w:rPr>
  </w:style>
  <w:style w:type="character" w:customStyle="1" w:styleId="30">
    <w:name w:val="Заголовок 3 Знак"/>
    <w:basedOn w:val="a0"/>
    <w:link w:val="3"/>
    <w:rsid w:val="00336BA9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44A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F4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E70E-B852-4AB8-8DEE-EE147A3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2017-02-20T14:02:00Z</cp:lastPrinted>
  <dcterms:created xsi:type="dcterms:W3CDTF">2018-02-11T20:22:00Z</dcterms:created>
  <dcterms:modified xsi:type="dcterms:W3CDTF">2018-02-25T19:58:00Z</dcterms:modified>
</cp:coreProperties>
</file>