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2B" w:rsidRPr="00B16C13" w:rsidRDefault="00B16C13" w:rsidP="00B16C13">
      <w:pPr>
        <w:jc w:val="right"/>
        <w:rPr>
          <w:b/>
        </w:rPr>
      </w:pPr>
      <w:r w:rsidRPr="00B16C13">
        <w:rPr>
          <w:b/>
        </w:rPr>
        <w:t>Форма № Н-5.05</w:t>
      </w:r>
    </w:p>
    <w:p w:rsidR="00B16C13" w:rsidRPr="00B16C13" w:rsidRDefault="00B16C13" w:rsidP="00B16C13">
      <w:pPr>
        <w:jc w:val="center"/>
        <w:rPr>
          <w:b/>
          <w:sz w:val="28"/>
          <w:szCs w:val="28"/>
        </w:rPr>
      </w:pPr>
    </w:p>
    <w:p w:rsidR="00B16C13" w:rsidRPr="00B16C13" w:rsidRDefault="00B16C13" w:rsidP="00B16C13">
      <w:pPr>
        <w:jc w:val="center"/>
        <w:rPr>
          <w:b/>
          <w:sz w:val="28"/>
          <w:szCs w:val="28"/>
        </w:rPr>
      </w:pPr>
      <w:r w:rsidRPr="00B16C13">
        <w:rPr>
          <w:b/>
          <w:sz w:val="28"/>
          <w:szCs w:val="28"/>
        </w:rPr>
        <w:t>НАЦІОНАЛЬНИЙ АВІАЦІЙНИЙ УНІВЕРСИТЕТ</w:t>
      </w:r>
    </w:p>
    <w:p w:rsidR="00B16C13" w:rsidRPr="00B16C13" w:rsidRDefault="00B16C13" w:rsidP="00B16C13">
      <w:pPr>
        <w:ind w:left="-142"/>
        <w:jc w:val="left"/>
        <w:rPr>
          <w:szCs w:val="24"/>
        </w:rPr>
      </w:pPr>
    </w:p>
    <w:p w:rsidR="00F5199A" w:rsidRPr="00D21826" w:rsidRDefault="00F5199A" w:rsidP="00F5199A">
      <w:pPr>
        <w:tabs>
          <w:tab w:val="left" w:pos="1260"/>
        </w:tabs>
        <w:rPr>
          <w:b/>
        </w:rPr>
      </w:pPr>
      <w:r w:rsidRPr="00D21826">
        <w:t xml:space="preserve">Освітньо-кваліфікаційний рівень </w:t>
      </w:r>
      <w:r w:rsidRPr="00D21826">
        <w:rPr>
          <w:b/>
        </w:rPr>
        <w:t>Бакалавр</w:t>
      </w:r>
    </w:p>
    <w:p w:rsidR="00F5199A" w:rsidRPr="00D21826" w:rsidRDefault="00F5199A" w:rsidP="00F5199A">
      <w:r w:rsidRPr="00D21826">
        <w:t>Галузь знан</w:t>
      </w:r>
      <w:r>
        <w:t>ь</w:t>
      </w:r>
      <w:r w:rsidRPr="00D21826">
        <w:t xml:space="preserve"> </w:t>
      </w:r>
      <w:r w:rsidRPr="00D21826">
        <w:rPr>
          <w:b/>
        </w:rPr>
        <w:t>0304 «Право»</w:t>
      </w:r>
    </w:p>
    <w:p w:rsidR="00F5199A" w:rsidRPr="00D21826" w:rsidRDefault="00F5199A" w:rsidP="00F5199A">
      <w:r w:rsidRPr="00D21826">
        <w:t xml:space="preserve">Напрям підготовки </w:t>
      </w:r>
      <w:r>
        <w:rPr>
          <w:b/>
        </w:rPr>
        <w:t>9</w:t>
      </w:r>
      <w:r w:rsidRPr="00D21826">
        <w:rPr>
          <w:b/>
        </w:rPr>
        <w:t>.030401 «Правознавство»</w:t>
      </w:r>
      <w:r w:rsidRPr="00D21826">
        <w:t xml:space="preserve">                </w:t>
      </w:r>
    </w:p>
    <w:p w:rsidR="00F5199A" w:rsidRDefault="00F5199A" w:rsidP="00B16C13">
      <w:pPr>
        <w:ind w:left="-142" w:firstLine="0"/>
        <w:jc w:val="left"/>
        <w:rPr>
          <w:szCs w:val="24"/>
        </w:rPr>
      </w:pPr>
    </w:p>
    <w:p w:rsidR="00B16C13" w:rsidRDefault="00F5199A" w:rsidP="00B16C13">
      <w:pPr>
        <w:ind w:left="-142" w:firstLine="0"/>
        <w:jc w:val="left"/>
        <w:rPr>
          <w:b/>
          <w:szCs w:val="24"/>
        </w:rPr>
      </w:pPr>
      <w:r>
        <w:rPr>
          <w:szCs w:val="24"/>
        </w:rPr>
        <w:t xml:space="preserve">            </w:t>
      </w:r>
      <w:r w:rsidR="00B16C13">
        <w:rPr>
          <w:szCs w:val="24"/>
        </w:rPr>
        <w:t xml:space="preserve">Навчальна дисципліна </w:t>
      </w:r>
      <w:r>
        <w:rPr>
          <w:szCs w:val="24"/>
        </w:rPr>
        <w:t>П</w:t>
      </w:r>
      <w:r w:rsidR="00B16C13">
        <w:rPr>
          <w:b/>
          <w:szCs w:val="24"/>
        </w:rPr>
        <w:t>рокуратур</w:t>
      </w:r>
      <w:r>
        <w:rPr>
          <w:b/>
          <w:szCs w:val="24"/>
        </w:rPr>
        <w:t>а  України</w:t>
      </w:r>
    </w:p>
    <w:p w:rsidR="00B16C13" w:rsidRDefault="00B16C13" w:rsidP="00B16C13">
      <w:pPr>
        <w:ind w:left="-142" w:firstLine="0"/>
        <w:jc w:val="right"/>
        <w:rPr>
          <w:szCs w:val="24"/>
        </w:rPr>
      </w:pPr>
      <w:r>
        <w:rPr>
          <w:szCs w:val="24"/>
        </w:rPr>
        <w:t xml:space="preserve">Семестр </w:t>
      </w:r>
      <w:r w:rsidR="00F5199A">
        <w:rPr>
          <w:szCs w:val="24"/>
        </w:rPr>
        <w:t>3</w:t>
      </w:r>
    </w:p>
    <w:p w:rsidR="00B16C13" w:rsidRDefault="00B16C13" w:rsidP="00B16C13">
      <w:pPr>
        <w:ind w:left="-142" w:firstLine="0"/>
        <w:jc w:val="center"/>
        <w:rPr>
          <w:b/>
          <w:szCs w:val="24"/>
        </w:rPr>
      </w:pPr>
      <w:r>
        <w:rPr>
          <w:b/>
          <w:szCs w:val="24"/>
        </w:rPr>
        <w:t>ЕКЗАМЕНАЦІЙНИЙ БІЛЕТ №30</w:t>
      </w:r>
    </w:p>
    <w:p w:rsidR="00B16C13" w:rsidRPr="00B16C13" w:rsidRDefault="00B16C13" w:rsidP="00B16C13">
      <w:pPr>
        <w:ind w:firstLine="0"/>
        <w:jc w:val="left"/>
        <w:rPr>
          <w:b/>
          <w:szCs w:val="24"/>
        </w:rPr>
      </w:pPr>
    </w:p>
    <w:p w:rsidR="00B16C13" w:rsidRPr="00B16C13" w:rsidRDefault="00B16C13" w:rsidP="00F5199A">
      <w:pPr>
        <w:ind w:firstLine="0"/>
        <w:jc w:val="left"/>
        <w:rPr>
          <w:b/>
          <w:szCs w:val="24"/>
        </w:rPr>
      </w:pPr>
      <w:r>
        <w:rPr>
          <w:szCs w:val="24"/>
        </w:rPr>
        <w:t xml:space="preserve">   </w:t>
      </w:r>
      <w:r w:rsidRPr="00B16C13">
        <w:rPr>
          <w:szCs w:val="24"/>
        </w:rPr>
        <w:t>1.</w:t>
      </w:r>
      <w:r w:rsidRPr="00B16C13">
        <w:rPr>
          <w:b/>
          <w:szCs w:val="24"/>
        </w:rPr>
        <w:t xml:space="preserve"> </w:t>
      </w:r>
      <w:r w:rsidRPr="00B16C13">
        <w:rPr>
          <w:color w:val="202020"/>
          <w:szCs w:val="24"/>
          <w:shd w:val="clear" w:color="auto" w:fill="FEFFFE"/>
          <w:lang w:bidi="he-IL"/>
        </w:rPr>
        <w:t>О</w:t>
      </w:r>
      <w:r w:rsidRPr="00B16C13">
        <w:rPr>
          <w:color w:val="343434"/>
          <w:szCs w:val="24"/>
          <w:shd w:val="clear" w:color="auto" w:fill="FEFFFE"/>
          <w:lang w:bidi="he-IL"/>
        </w:rPr>
        <w:t>х</w:t>
      </w:r>
      <w:r w:rsidRPr="00B16C13">
        <w:rPr>
          <w:color w:val="202020"/>
          <w:szCs w:val="24"/>
          <w:shd w:val="clear" w:color="auto" w:fill="FEFFFE"/>
          <w:lang w:bidi="he-IL"/>
        </w:rPr>
        <w:t>ар</w:t>
      </w:r>
      <w:r w:rsidRPr="00B16C13">
        <w:rPr>
          <w:color w:val="343434"/>
          <w:szCs w:val="24"/>
          <w:shd w:val="clear" w:color="auto" w:fill="FEFFFE"/>
          <w:lang w:bidi="he-IL"/>
        </w:rPr>
        <w:t>а</w:t>
      </w:r>
      <w:r w:rsidRPr="00B16C13">
        <w:rPr>
          <w:color w:val="202020"/>
          <w:szCs w:val="24"/>
          <w:shd w:val="clear" w:color="auto" w:fill="FEFFFE"/>
          <w:lang w:bidi="he-IL"/>
        </w:rPr>
        <w:t>к</w:t>
      </w:r>
      <w:r w:rsidRPr="00B16C13">
        <w:rPr>
          <w:color w:val="343434"/>
          <w:szCs w:val="24"/>
          <w:shd w:val="clear" w:color="auto" w:fill="FEFFFE"/>
          <w:lang w:bidi="he-IL"/>
        </w:rPr>
        <w:t>те</w:t>
      </w:r>
      <w:r w:rsidRPr="00B16C13">
        <w:rPr>
          <w:color w:val="202020"/>
          <w:szCs w:val="24"/>
          <w:shd w:val="clear" w:color="auto" w:fill="FEFFFE"/>
          <w:lang w:bidi="he-IL"/>
        </w:rPr>
        <w:t>р</w:t>
      </w:r>
      <w:r w:rsidRPr="00B16C13">
        <w:rPr>
          <w:color w:val="343434"/>
          <w:szCs w:val="24"/>
          <w:shd w:val="clear" w:color="auto" w:fill="FEFFFE"/>
          <w:lang w:bidi="he-IL"/>
        </w:rPr>
        <w:t>и</w:t>
      </w:r>
      <w:r w:rsidRPr="00B16C13">
        <w:rPr>
          <w:color w:val="505050"/>
          <w:szCs w:val="24"/>
          <w:shd w:val="clear" w:color="auto" w:fill="FEFFFE"/>
          <w:lang w:bidi="he-IL"/>
        </w:rPr>
        <w:t>з</w:t>
      </w:r>
      <w:r w:rsidRPr="00B16C13">
        <w:rPr>
          <w:color w:val="343434"/>
          <w:szCs w:val="24"/>
          <w:shd w:val="clear" w:color="auto" w:fill="FEFFFE"/>
          <w:lang w:bidi="he-IL"/>
        </w:rPr>
        <w:t>у</w:t>
      </w:r>
      <w:r w:rsidRPr="00B16C13">
        <w:rPr>
          <w:color w:val="202020"/>
          <w:szCs w:val="24"/>
          <w:shd w:val="clear" w:color="auto" w:fill="FEFFFE"/>
          <w:lang w:bidi="he-IL"/>
        </w:rPr>
        <w:t>в</w:t>
      </w:r>
      <w:r w:rsidRPr="00B16C13">
        <w:rPr>
          <w:color w:val="343434"/>
          <w:szCs w:val="24"/>
          <w:shd w:val="clear" w:color="auto" w:fill="FEFFFE"/>
          <w:lang w:bidi="he-IL"/>
        </w:rPr>
        <w:t xml:space="preserve">ати </w:t>
      </w:r>
      <w:r w:rsidRPr="00B16C13">
        <w:rPr>
          <w:color w:val="202020"/>
          <w:szCs w:val="24"/>
          <w:shd w:val="clear" w:color="auto" w:fill="FEFFFE"/>
          <w:lang w:bidi="he-IL"/>
        </w:rPr>
        <w:t>р</w:t>
      </w:r>
      <w:r w:rsidRPr="00B16C13">
        <w:rPr>
          <w:color w:val="343434"/>
          <w:szCs w:val="24"/>
          <w:shd w:val="clear" w:color="auto" w:fill="FEFFFE"/>
          <w:lang w:bidi="he-IL"/>
        </w:rPr>
        <w:t>ол</w:t>
      </w:r>
      <w:r w:rsidRPr="00B16C13">
        <w:rPr>
          <w:color w:val="202020"/>
          <w:szCs w:val="24"/>
          <w:shd w:val="clear" w:color="auto" w:fill="FEFFFE"/>
          <w:lang w:bidi="he-IL"/>
        </w:rPr>
        <w:t xml:space="preserve">ь </w:t>
      </w:r>
      <w:r w:rsidRPr="00B16C13">
        <w:rPr>
          <w:color w:val="343434"/>
          <w:szCs w:val="24"/>
          <w:shd w:val="clear" w:color="auto" w:fill="FEFFFE"/>
          <w:lang w:bidi="he-IL"/>
        </w:rPr>
        <w:t>і місце органів прокуратури України.</w:t>
      </w:r>
    </w:p>
    <w:p w:rsidR="00B16C13" w:rsidRPr="00B16C13" w:rsidRDefault="00B16C13" w:rsidP="00F5199A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   2. </w:t>
      </w:r>
      <w:r w:rsidRPr="00B16C13">
        <w:rPr>
          <w:color w:val="343434"/>
          <w:szCs w:val="24"/>
          <w:shd w:val="clear" w:color="auto" w:fill="FEFFFE"/>
          <w:lang w:bidi="he-IL"/>
        </w:rPr>
        <w:t xml:space="preserve">Вказати вимоги, яким повинні вiдповiдати прокурори. </w:t>
      </w:r>
    </w:p>
    <w:p w:rsidR="00B16C13" w:rsidRDefault="00B16C13" w:rsidP="00F5199A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   3. </w:t>
      </w:r>
      <w:r w:rsidRPr="00B16C13">
        <w:rPr>
          <w:color w:val="343434"/>
          <w:szCs w:val="24"/>
          <w:shd w:val="clear" w:color="auto" w:fill="FEFFFE"/>
          <w:lang w:bidi="he-IL"/>
        </w:rPr>
        <w:t>Охарактеризувати правовий та с</w:t>
      </w:r>
      <w:r>
        <w:rPr>
          <w:color w:val="343434"/>
          <w:szCs w:val="24"/>
          <w:shd w:val="clear" w:color="auto" w:fill="FEFFFE"/>
          <w:lang w:bidi="he-IL"/>
        </w:rPr>
        <w:t>оці</w:t>
      </w:r>
      <w:r w:rsidRPr="00B16C13">
        <w:rPr>
          <w:color w:val="343434"/>
          <w:szCs w:val="24"/>
          <w:shd w:val="clear" w:color="auto" w:fill="FEFFFE"/>
          <w:lang w:bidi="he-IL"/>
        </w:rPr>
        <w:t xml:space="preserve">альний захист працівників прокуратури </w:t>
      </w:r>
      <w:r>
        <w:rPr>
          <w:color w:val="343434"/>
          <w:szCs w:val="24"/>
          <w:shd w:val="clear" w:color="auto" w:fill="FEFFFE"/>
          <w:lang w:bidi="he-IL"/>
        </w:rPr>
        <w:t xml:space="preserve">  </w:t>
      </w:r>
      <w:r w:rsidRPr="00B16C13">
        <w:rPr>
          <w:color w:val="343434"/>
          <w:szCs w:val="24"/>
          <w:shd w:val="clear" w:color="auto" w:fill="FEFFFE"/>
          <w:lang w:bidi="he-IL"/>
        </w:rPr>
        <w:t>Укра</w:t>
      </w:r>
      <w:r>
        <w:rPr>
          <w:color w:val="343434"/>
          <w:szCs w:val="24"/>
          <w:shd w:val="clear" w:color="auto" w:fill="FEFFFE"/>
          <w:lang w:bidi="he-IL"/>
        </w:rPr>
        <w:t>ї</w:t>
      </w:r>
      <w:r w:rsidRPr="00B16C13">
        <w:rPr>
          <w:color w:val="343434"/>
          <w:szCs w:val="24"/>
          <w:shd w:val="clear" w:color="auto" w:fill="FEFFFE"/>
          <w:lang w:bidi="he-IL"/>
        </w:rPr>
        <w:t>ни.</w:t>
      </w:r>
    </w:p>
    <w:p w:rsidR="00B16C13" w:rsidRDefault="00B16C13" w:rsidP="00B16C13">
      <w:pPr>
        <w:ind w:firstLine="0"/>
        <w:jc w:val="left"/>
        <w:rPr>
          <w:color w:val="343434"/>
          <w:szCs w:val="24"/>
          <w:shd w:val="clear" w:color="auto" w:fill="FEFFFE"/>
          <w:lang w:bidi="he-IL"/>
        </w:rPr>
      </w:pPr>
    </w:p>
    <w:p w:rsidR="00B16C13" w:rsidRDefault="00B16C13" w:rsidP="00F5199A">
      <w:pPr>
        <w:ind w:left="567"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Затверджено на засіданні </w:t>
      </w:r>
    </w:p>
    <w:p w:rsidR="00B16C13" w:rsidRDefault="00B16C13" w:rsidP="00F5199A">
      <w:pPr>
        <w:ind w:left="567"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>Кафедри кримінального права і процесу</w:t>
      </w:r>
    </w:p>
    <w:p w:rsidR="00B16C13" w:rsidRDefault="006C245B" w:rsidP="00F5199A">
      <w:pPr>
        <w:ind w:left="567" w:firstLine="0"/>
        <w:jc w:val="left"/>
        <w:rPr>
          <w:color w:val="343434"/>
          <w:szCs w:val="24"/>
          <w:shd w:val="clear" w:color="auto" w:fill="FEFFFE"/>
          <w:lang w:bidi="he-IL"/>
        </w:rPr>
      </w:pPr>
      <w:r>
        <w:rPr>
          <w:color w:val="343434"/>
          <w:szCs w:val="24"/>
          <w:shd w:val="clear" w:color="auto" w:fill="FEFFFE"/>
          <w:lang w:bidi="he-IL"/>
        </w:rPr>
        <w:t xml:space="preserve">Протокол № </w:t>
      </w:r>
      <w:r w:rsidR="00F5199A">
        <w:rPr>
          <w:color w:val="343434"/>
          <w:szCs w:val="24"/>
          <w:shd w:val="clear" w:color="auto" w:fill="FEFFFE"/>
          <w:lang w:bidi="he-IL"/>
        </w:rPr>
        <w:t>7</w:t>
      </w:r>
      <w:r>
        <w:rPr>
          <w:color w:val="343434"/>
          <w:szCs w:val="24"/>
          <w:shd w:val="clear" w:color="auto" w:fill="FEFFFE"/>
          <w:lang w:bidi="he-IL"/>
        </w:rPr>
        <w:t xml:space="preserve"> від 29 серпня 201</w:t>
      </w:r>
      <w:r w:rsidR="00F5199A">
        <w:rPr>
          <w:color w:val="343434"/>
          <w:szCs w:val="24"/>
          <w:shd w:val="clear" w:color="auto" w:fill="FEFFFE"/>
          <w:lang w:bidi="he-IL"/>
        </w:rPr>
        <w:t>7</w:t>
      </w:r>
      <w:r w:rsidR="00B16C13">
        <w:rPr>
          <w:color w:val="343434"/>
          <w:szCs w:val="24"/>
          <w:shd w:val="clear" w:color="auto" w:fill="FEFFFE"/>
          <w:lang w:bidi="he-IL"/>
        </w:rPr>
        <w:t xml:space="preserve"> року</w:t>
      </w:r>
    </w:p>
    <w:p w:rsidR="00B16C13" w:rsidRDefault="00B16C13" w:rsidP="00F5199A">
      <w:pPr>
        <w:ind w:left="567" w:firstLine="0"/>
        <w:jc w:val="left"/>
        <w:rPr>
          <w:color w:val="343434"/>
          <w:szCs w:val="24"/>
          <w:shd w:val="clear" w:color="auto" w:fill="FEFFFE"/>
          <w:lang w:bidi="he-IL"/>
        </w:rPr>
      </w:pPr>
    </w:p>
    <w:p w:rsidR="00B16C13" w:rsidRDefault="00B16C13" w:rsidP="00F5199A">
      <w:pPr>
        <w:ind w:left="567"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  <w:r>
        <w:rPr>
          <w:b/>
          <w:color w:val="343434"/>
          <w:szCs w:val="24"/>
          <w:shd w:val="clear" w:color="auto" w:fill="FEFFFE"/>
          <w:lang w:bidi="he-IL"/>
        </w:rPr>
        <w:t>Завідувач кафедри                                 _________________  Лихова С.Я.</w:t>
      </w:r>
    </w:p>
    <w:p w:rsidR="00B16C13" w:rsidRDefault="00B16C13" w:rsidP="00F5199A">
      <w:pPr>
        <w:ind w:left="567"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</w:p>
    <w:p w:rsidR="00B16C13" w:rsidRDefault="00B16C13" w:rsidP="00F5199A">
      <w:pPr>
        <w:ind w:left="567"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  <w:r>
        <w:rPr>
          <w:b/>
          <w:color w:val="343434"/>
          <w:szCs w:val="24"/>
          <w:shd w:val="clear" w:color="auto" w:fill="FEFFFE"/>
          <w:lang w:bidi="he-IL"/>
        </w:rPr>
        <w:t xml:space="preserve">Екзаменатор                                            _________________ </w:t>
      </w:r>
      <w:r w:rsidR="00F5199A">
        <w:rPr>
          <w:b/>
          <w:color w:val="343434"/>
          <w:szCs w:val="24"/>
          <w:shd w:val="clear" w:color="auto" w:fill="FEFFFE"/>
          <w:lang w:bidi="he-IL"/>
        </w:rPr>
        <w:t>Літвінова</w:t>
      </w:r>
      <w:r>
        <w:rPr>
          <w:b/>
          <w:color w:val="343434"/>
          <w:szCs w:val="24"/>
          <w:shd w:val="clear" w:color="auto" w:fill="FEFFFE"/>
          <w:lang w:bidi="he-IL"/>
        </w:rPr>
        <w:t xml:space="preserve"> </w:t>
      </w:r>
      <w:r w:rsidR="00F5199A">
        <w:rPr>
          <w:b/>
          <w:color w:val="343434"/>
          <w:szCs w:val="24"/>
          <w:shd w:val="clear" w:color="auto" w:fill="FEFFFE"/>
          <w:lang w:bidi="he-IL"/>
        </w:rPr>
        <w:t>І</w:t>
      </w:r>
      <w:r>
        <w:rPr>
          <w:b/>
          <w:color w:val="343434"/>
          <w:szCs w:val="24"/>
          <w:shd w:val="clear" w:color="auto" w:fill="FEFFFE"/>
          <w:lang w:bidi="he-IL"/>
        </w:rPr>
        <w:t>.</w:t>
      </w:r>
      <w:r w:rsidR="00F5199A">
        <w:rPr>
          <w:b/>
          <w:color w:val="343434"/>
          <w:szCs w:val="24"/>
          <w:shd w:val="clear" w:color="auto" w:fill="FEFFFE"/>
          <w:lang w:bidi="he-IL"/>
        </w:rPr>
        <w:t>Ф</w:t>
      </w:r>
      <w:r>
        <w:rPr>
          <w:b/>
          <w:color w:val="343434"/>
          <w:szCs w:val="24"/>
          <w:shd w:val="clear" w:color="auto" w:fill="FEFFFE"/>
          <w:lang w:bidi="he-IL"/>
        </w:rPr>
        <w:t>.</w:t>
      </w:r>
    </w:p>
    <w:p w:rsidR="00B16C13" w:rsidRDefault="00B16C13" w:rsidP="00F5199A">
      <w:pPr>
        <w:ind w:left="567"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</w:p>
    <w:p w:rsidR="00B16C13" w:rsidRDefault="00B16C13" w:rsidP="00B16C13">
      <w:pPr>
        <w:ind w:firstLine="0"/>
        <w:jc w:val="left"/>
        <w:rPr>
          <w:b/>
          <w:color w:val="343434"/>
          <w:szCs w:val="24"/>
          <w:shd w:val="clear" w:color="auto" w:fill="FEFFFE"/>
          <w:lang w:bidi="he-IL"/>
        </w:rPr>
      </w:pPr>
      <w:bookmarkStart w:id="0" w:name="_GoBack"/>
      <w:bookmarkEnd w:id="0"/>
    </w:p>
    <w:sectPr w:rsidR="00B16C13" w:rsidSect="00F5199A">
      <w:pgSz w:w="11907" w:h="16840"/>
      <w:pgMar w:top="1118" w:right="546" w:bottom="36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477"/>
    <w:multiLevelType w:val="hybridMultilevel"/>
    <w:tmpl w:val="0060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BE3"/>
    <w:multiLevelType w:val="hybridMultilevel"/>
    <w:tmpl w:val="55BEC868"/>
    <w:lvl w:ilvl="0" w:tplc="D0806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F7A"/>
    <w:multiLevelType w:val="hybridMultilevel"/>
    <w:tmpl w:val="D53E687C"/>
    <w:lvl w:ilvl="0" w:tplc="6720A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1C9"/>
    <w:multiLevelType w:val="hybridMultilevel"/>
    <w:tmpl w:val="F560087A"/>
    <w:lvl w:ilvl="0" w:tplc="0A50D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4B2"/>
    <w:multiLevelType w:val="hybridMultilevel"/>
    <w:tmpl w:val="534AA46A"/>
    <w:lvl w:ilvl="0" w:tplc="C7D02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5A93"/>
    <w:multiLevelType w:val="hybridMultilevel"/>
    <w:tmpl w:val="087C0146"/>
    <w:lvl w:ilvl="0" w:tplc="06F4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D7E"/>
    <w:multiLevelType w:val="hybridMultilevel"/>
    <w:tmpl w:val="D90C5E9A"/>
    <w:lvl w:ilvl="0" w:tplc="1CF0643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0944"/>
    <w:multiLevelType w:val="hybridMultilevel"/>
    <w:tmpl w:val="489C1CF4"/>
    <w:lvl w:ilvl="0" w:tplc="7D76A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55412"/>
    <w:multiLevelType w:val="hybridMultilevel"/>
    <w:tmpl w:val="F74A5628"/>
    <w:lvl w:ilvl="0" w:tplc="C914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C7353"/>
    <w:multiLevelType w:val="hybridMultilevel"/>
    <w:tmpl w:val="20D03AE6"/>
    <w:lvl w:ilvl="0" w:tplc="D870C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B05FD"/>
    <w:multiLevelType w:val="hybridMultilevel"/>
    <w:tmpl w:val="C832DFFC"/>
    <w:lvl w:ilvl="0" w:tplc="81A06A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0753"/>
    <w:multiLevelType w:val="hybridMultilevel"/>
    <w:tmpl w:val="4314D160"/>
    <w:lvl w:ilvl="0" w:tplc="8D78A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71836"/>
    <w:multiLevelType w:val="hybridMultilevel"/>
    <w:tmpl w:val="E67000AC"/>
    <w:lvl w:ilvl="0" w:tplc="D62E1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B4403"/>
    <w:multiLevelType w:val="hybridMultilevel"/>
    <w:tmpl w:val="E0C8F6D4"/>
    <w:lvl w:ilvl="0" w:tplc="55146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E0F"/>
    <w:multiLevelType w:val="hybridMultilevel"/>
    <w:tmpl w:val="698A3586"/>
    <w:lvl w:ilvl="0" w:tplc="AD66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75B6"/>
    <w:multiLevelType w:val="hybridMultilevel"/>
    <w:tmpl w:val="284C5A24"/>
    <w:lvl w:ilvl="0" w:tplc="B1A216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C7E4C"/>
    <w:multiLevelType w:val="hybridMultilevel"/>
    <w:tmpl w:val="EADA4A80"/>
    <w:lvl w:ilvl="0" w:tplc="04DA9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B641E"/>
    <w:multiLevelType w:val="hybridMultilevel"/>
    <w:tmpl w:val="258E02A4"/>
    <w:lvl w:ilvl="0" w:tplc="55808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B3C05"/>
    <w:multiLevelType w:val="hybridMultilevel"/>
    <w:tmpl w:val="9B42CC3E"/>
    <w:lvl w:ilvl="0" w:tplc="C368E40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>
    <w:nsid w:val="7288292F"/>
    <w:multiLevelType w:val="hybridMultilevel"/>
    <w:tmpl w:val="4748F612"/>
    <w:lvl w:ilvl="0" w:tplc="8548A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1247C"/>
    <w:multiLevelType w:val="hybridMultilevel"/>
    <w:tmpl w:val="A2B8EDF4"/>
    <w:lvl w:ilvl="0" w:tplc="93DCD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D0C3C"/>
    <w:multiLevelType w:val="singleLevel"/>
    <w:tmpl w:val="0EDA08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D2D"/>
      </w:rPr>
    </w:lvl>
  </w:abstractNum>
  <w:abstractNum w:abstractNumId="22">
    <w:nsid w:val="7F5E0577"/>
    <w:multiLevelType w:val="hybridMultilevel"/>
    <w:tmpl w:val="C86C49D6"/>
    <w:lvl w:ilvl="0" w:tplc="3ED4D8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6"/>
  </w:num>
  <w:num w:numId="5">
    <w:abstractNumId w:val="3"/>
  </w:num>
  <w:num w:numId="6">
    <w:abstractNumId w:val="20"/>
  </w:num>
  <w:num w:numId="7">
    <w:abstractNumId w:val="2"/>
  </w:num>
  <w:num w:numId="8">
    <w:abstractNumId w:val="4"/>
  </w:num>
  <w:num w:numId="9">
    <w:abstractNumId w:val="14"/>
  </w:num>
  <w:num w:numId="10">
    <w:abstractNumId w:val="8"/>
  </w:num>
  <w:num w:numId="11">
    <w:abstractNumId w:val="13"/>
  </w:num>
  <w:num w:numId="12">
    <w:abstractNumId w:val="12"/>
  </w:num>
  <w:num w:numId="13">
    <w:abstractNumId w:val="19"/>
  </w:num>
  <w:num w:numId="14">
    <w:abstractNumId w:val="16"/>
  </w:num>
  <w:num w:numId="15">
    <w:abstractNumId w:val="1"/>
  </w:num>
  <w:num w:numId="16">
    <w:abstractNumId w:val="17"/>
  </w:num>
  <w:num w:numId="17">
    <w:abstractNumId w:val="5"/>
  </w:num>
  <w:num w:numId="18">
    <w:abstractNumId w:val="11"/>
  </w:num>
  <w:num w:numId="19">
    <w:abstractNumId w:val="10"/>
  </w:num>
  <w:num w:numId="20">
    <w:abstractNumId w:val="22"/>
  </w:num>
  <w:num w:numId="21">
    <w:abstractNumId w:val="9"/>
  </w:num>
  <w:num w:numId="22">
    <w:abstractNumId w:val="15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compat/>
  <w:rsids>
    <w:rsidRoot w:val="00B16C13"/>
    <w:rsid w:val="00037CA1"/>
    <w:rsid w:val="00103692"/>
    <w:rsid w:val="00275295"/>
    <w:rsid w:val="002E30F5"/>
    <w:rsid w:val="002E42BE"/>
    <w:rsid w:val="00342FC2"/>
    <w:rsid w:val="00355EEE"/>
    <w:rsid w:val="003C533E"/>
    <w:rsid w:val="003F247E"/>
    <w:rsid w:val="00494B8E"/>
    <w:rsid w:val="005A67F1"/>
    <w:rsid w:val="005B582B"/>
    <w:rsid w:val="006C245B"/>
    <w:rsid w:val="006D1098"/>
    <w:rsid w:val="006D4AB4"/>
    <w:rsid w:val="00705478"/>
    <w:rsid w:val="007447E6"/>
    <w:rsid w:val="008C7B91"/>
    <w:rsid w:val="008E0FF4"/>
    <w:rsid w:val="00A20DA3"/>
    <w:rsid w:val="00A514D2"/>
    <w:rsid w:val="00A81308"/>
    <w:rsid w:val="00A9376B"/>
    <w:rsid w:val="00A945A4"/>
    <w:rsid w:val="00B16C13"/>
    <w:rsid w:val="00B515A6"/>
    <w:rsid w:val="00BA7573"/>
    <w:rsid w:val="00C44F5A"/>
    <w:rsid w:val="00D81520"/>
    <w:rsid w:val="00DC117D"/>
    <w:rsid w:val="00DD7366"/>
    <w:rsid w:val="00E06B9B"/>
    <w:rsid w:val="00EC74C7"/>
    <w:rsid w:val="00F5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C2"/>
    <w:pPr>
      <w:ind w:firstLine="567"/>
      <w:jc w:val="both"/>
    </w:pPr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B16C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C2"/>
    <w:pPr>
      <w:ind w:firstLine="567"/>
      <w:jc w:val="both"/>
    </w:pPr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573"/>
    <w:rPr>
      <w:b/>
      <w:bCs/>
    </w:rPr>
  </w:style>
  <w:style w:type="paragraph" w:styleId="a4">
    <w:name w:val="List Paragraph"/>
    <w:basedOn w:val="a"/>
    <w:uiPriority w:val="34"/>
    <w:qFormat/>
    <w:rsid w:val="00BA7573"/>
    <w:pPr>
      <w:ind w:left="708"/>
    </w:pPr>
  </w:style>
  <w:style w:type="character" w:styleId="a5">
    <w:name w:val="Subtle Reference"/>
    <w:basedOn w:val="a0"/>
    <w:uiPriority w:val="31"/>
    <w:qFormat/>
    <w:rsid w:val="00BA7573"/>
    <w:rPr>
      <w:smallCaps/>
      <w:color w:val="C0504D" w:themeColor="accent2"/>
      <w:u w:val="single"/>
    </w:rPr>
  </w:style>
  <w:style w:type="paragraph" w:customStyle="1" w:styleId="1">
    <w:name w:val="Стиль1"/>
    <w:basedOn w:val="a"/>
    <w:link w:val="10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A7573"/>
    <w:rPr>
      <w:rFonts w:eastAsiaTheme="minorEastAsia" w:cs="Times New Roman"/>
      <w:sz w:val="28"/>
      <w:szCs w:val="28"/>
      <w:lang w:val="uk-UA" w:bidi="en-US"/>
    </w:rPr>
  </w:style>
  <w:style w:type="paragraph" w:customStyle="1" w:styleId="2">
    <w:name w:val="!!!!!!!! Стиль 2"/>
    <w:basedOn w:val="a"/>
    <w:link w:val="20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rsid w:val="00BA7573"/>
    <w:rPr>
      <w:rFonts w:ascii="Times New Roman" w:eastAsiaTheme="minorEastAsia" w:hAnsi="Times New Roman" w:cs="Times New Roman"/>
      <w:sz w:val="28"/>
      <w:szCs w:val="28"/>
      <w:lang w:val="uk-UA" w:bidi="en-US"/>
    </w:rPr>
  </w:style>
  <w:style w:type="paragraph" w:customStyle="1" w:styleId="a6">
    <w:name w:val="Стиль"/>
    <w:rsid w:val="00B16C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</dc:creator>
  <cp:lastModifiedBy>User</cp:lastModifiedBy>
  <cp:revision>2</cp:revision>
  <dcterms:created xsi:type="dcterms:W3CDTF">2018-02-25T19:19:00Z</dcterms:created>
  <dcterms:modified xsi:type="dcterms:W3CDTF">2018-02-25T19:19:00Z</dcterms:modified>
</cp:coreProperties>
</file>