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523948">
        <w:rPr>
          <w:b/>
          <w:bCs/>
          <w:szCs w:val="28"/>
        </w:rPr>
        <w:t>Порівняльне кримінальне право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keepNext/>
        <w:spacing w:after="0" w:line="240" w:lineRule="auto"/>
        <w:outlineLvl w:val="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для галузі знань   08 «Право»</w:t>
      </w:r>
      <w:r>
        <w:rPr>
          <w:rFonts w:ascii="Times New Roman" w:hAnsi="Times New Roman"/>
          <w:sz w:val="26"/>
          <w:szCs w:val="26"/>
          <w:lang w:val="uk-UA"/>
        </w:rPr>
        <w:tab/>
      </w:r>
    </w:p>
    <w:p w:rsidR="00CC57E4" w:rsidRPr="00CC57E4" w:rsidRDefault="00CC57E4" w:rsidP="00CC57E4">
      <w:pPr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6"/>
          <w:szCs w:val="28"/>
        </w:rPr>
        <w:t>пеціальність</w:t>
      </w:r>
      <w:proofErr w:type="spellEnd"/>
      <w:r>
        <w:rPr>
          <w:rFonts w:ascii="Times New Roman" w:hAnsi="Times New Roman"/>
          <w:sz w:val="26"/>
          <w:szCs w:val="28"/>
        </w:rPr>
        <w:t xml:space="preserve">: </w:t>
      </w:r>
      <w:r>
        <w:rPr>
          <w:rFonts w:ascii="Times New Roman" w:hAnsi="Times New Roman"/>
          <w:sz w:val="26"/>
          <w:szCs w:val="28"/>
          <w:lang w:val="uk-UA"/>
        </w:rPr>
        <w:t xml:space="preserve">     </w:t>
      </w:r>
      <w:r w:rsidRPr="00CC57E4">
        <w:rPr>
          <w:rFonts w:ascii="Times New Roman" w:hAnsi="Times New Roman"/>
          <w:sz w:val="26"/>
          <w:szCs w:val="28"/>
        </w:rPr>
        <w:t>081 «Право»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Pr="005302FB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</w:t>
      </w:r>
      <w:r w:rsidR="005302FB"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C74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523948" w:rsidRPr="0052394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Порівняльне кримінальне право</w:t>
            </w:r>
            <w:r w:rsidR="008416D2" w:rsidRPr="00E97E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 w:rsidP="005302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</w:t>
            </w:r>
            <w:r w:rsidR="005302FB">
              <w:rPr>
                <w:rFonts w:ascii="Times New Roman" w:hAnsi="Times New Roman"/>
                <w:sz w:val="20"/>
                <w:szCs w:val="20"/>
                <w:lang w:val="uk-UA" w:eastAsia="ar-SA"/>
              </w:rPr>
              <w:t>7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523948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професор</w:t>
      </w:r>
      <w:r w:rsidR="005E6667">
        <w:rPr>
          <w:rFonts w:ascii="Times New Roman" w:hAnsi="Times New Roman"/>
          <w:sz w:val="28"/>
          <w:szCs w:val="28"/>
          <w:lang w:val="uk-UA" w:eastAsia="ar-SA"/>
        </w:rPr>
        <w:t xml:space="preserve"> кафедри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 w:rsidR="00C7405F">
        <w:rPr>
          <w:rFonts w:ascii="Times New Roman" w:hAnsi="Times New Roman"/>
          <w:sz w:val="28"/>
          <w:szCs w:val="28"/>
          <w:lang w:val="uk-UA" w:eastAsia="ar-SA"/>
        </w:rPr>
        <w:t xml:space="preserve">           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Лихова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С.Я.</w:t>
      </w:r>
      <w:bookmarkStart w:id="0" w:name="_GoBack"/>
      <w:bookmarkEnd w:id="0"/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       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підпис                    </w:t>
      </w:r>
      <w:r w:rsidR="005302FB">
        <w:rPr>
          <w:rFonts w:ascii="Times New Roman" w:hAnsi="Times New Roman"/>
          <w:sz w:val="18"/>
          <w:szCs w:val="18"/>
          <w:lang w:val="uk-UA" w:eastAsia="ar-SA"/>
        </w:rPr>
        <w:t xml:space="preserve">       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523948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345CBE"/>
    <w:rsid w:val="004A34FC"/>
    <w:rsid w:val="00523948"/>
    <w:rsid w:val="005302FB"/>
    <w:rsid w:val="005E6667"/>
    <w:rsid w:val="00610239"/>
    <w:rsid w:val="00690C5B"/>
    <w:rsid w:val="008416D2"/>
    <w:rsid w:val="008F2D22"/>
    <w:rsid w:val="009543B6"/>
    <w:rsid w:val="00970B93"/>
    <w:rsid w:val="00A95018"/>
    <w:rsid w:val="00AE27C2"/>
    <w:rsid w:val="00B23CF8"/>
    <w:rsid w:val="00BF2CD1"/>
    <w:rsid w:val="00C7405F"/>
    <w:rsid w:val="00CC57E4"/>
    <w:rsid w:val="00CE3A17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44A979B-DF03-4D0C-B42A-BB3C6020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</cp:lastModifiedBy>
  <cp:revision>4</cp:revision>
  <dcterms:created xsi:type="dcterms:W3CDTF">2018-02-12T11:42:00Z</dcterms:created>
  <dcterms:modified xsi:type="dcterms:W3CDTF">2018-02-21T07:14:00Z</dcterms:modified>
</cp:coreProperties>
</file>