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4" w:rsidRDefault="00923014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923014" w:rsidRPr="00C0504A" w:rsidRDefault="00923014" w:rsidP="00923014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</w:t>
      </w:r>
      <w:proofErr w:type="gramStart"/>
      <w:r w:rsidRPr="00C0504A">
        <w:rPr>
          <w:rFonts w:ascii="Times New Roman" w:hAnsi="Times New Roman"/>
          <w:b/>
          <w:sz w:val="32"/>
          <w:szCs w:val="32"/>
          <w:lang w:eastAsia="ar-SA"/>
        </w:rPr>
        <w:t xml:space="preserve"> __- ___)</w:t>
      </w:r>
      <w:proofErr w:type="gramEnd"/>
    </w:p>
    <w:p w:rsidR="00923014" w:rsidRPr="00C0504A" w:rsidRDefault="00923014" w:rsidP="00923014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923014" w:rsidRPr="00C0504A" w:rsidRDefault="00923014" w:rsidP="00923014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proofErr w:type="spellStart"/>
      <w:r w:rsidRPr="00C0504A">
        <w:rPr>
          <w:rFonts w:ascii="Times New Roman" w:hAnsi="Times New Roman"/>
          <w:sz w:val="20"/>
          <w:szCs w:val="20"/>
          <w:lang w:eastAsia="ar-SA"/>
        </w:rPr>
        <w:t>назва</w:t>
      </w:r>
      <w:proofErr w:type="spellEnd"/>
      <w:r w:rsidRPr="00C0504A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Pr="00C0504A">
        <w:rPr>
          <w:rFonts w:ascii="Times New Roman" w:hAnsi="Times New Roman"/>
          <w:sz w:val="20"/>
          <w:szCs w:val="20"/>
          <w:lang w:eastAsia="ar-SA"/>
        </w:rPr>
        <w:t>інституту</w:t>
      </w:r>
      <w:proofErr w:type="spellEnd"/>
      <w:r w:rsidRPr="00C0504A">
        <w:rPr>
          <w:rFonts w:ascii="Times New Roman" w:hAnsi="Times New Roman"/>
          <w:sz w:val="20"/>
          <w:szCs w:val="20"/>
          <w:lang w:eastAsia="ar-SA"/>
        </w:rPr>
        <w:t xml:space="preserve"> (факультету))</w:t>
      </w:r>
    </w:p>
    <w:p w:rsidR="00923014" w:rsidRPr="00C0504A" w:rsidRDefault="00923014" w:rsidP="0092301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923014" w:rsidRPr="00923014" w:rsidRDefault="00923014" w:rsidP="0092301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Кафедра </w:t>
      </w:r>
      <w:proofErr w:type="spellStart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господарського</w:t>
      </w:r>
      <w:proofErr w:type="spell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, </w:t>
      </w:r>
      <w:proofErr w:type="spellStart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повітряного</w:t>
      </w:r>
      <w:proofErr w:type="spell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та </w:t>
      </w:r>
      <w:proofErr w:type="spellStart"/>
      <w:proofErr w:type="gramStart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косм</w:t>
      </w:r>
      <w:proofErr w:type="gram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ічного</w:t>
      </w:r>
      <w:proofErr w:type="spell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права</w:t>
      </w:r>
    </w:p>
    <w:p w:rsidR="00923014" w:rsidRPr="00C0504A" w:rsidRDefault="00923014" w:rsidP="00923014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</w:t>
      </w:r>
      <w:proofErr w:type="spellStart"/>
      <w:r w:rsidRPr="00C0504A">
        <w:rPr>
          <w:rFonts w:ascii="Times New Roman" w:hAnsi="Times New Roman"/>
          <w:sz w:val="28"/>
          <w:szCs w:val="28"/>
          <w:lang w:eastAsia="ar-SA"/>
        </w:rPr>
        <w:t>каф</w:t>
      </w:r>
      <w:r>
        <w:rPr>
          <w:rFonts w:ascii="Times New Roman" w:hAnsi="Times New Roman"/>
          <w:sz w:val="28"/>
          <w:szCs w:val="28"/>
          <w:lang w:eastAsia="ar-SA"/>
        </w:rPr>
        <w:t>едри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________     Юлдашев С.О.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>(</w:t>
      </w:r>
      <w:proofErr w:type="spellStart"/>
      <w:proofErr w:type="gramStart"/>
      <w:r w:rsidRPr="00C0504A">
        <w:rPr>
          <w:rFonts w:ascii="Times New Roman" w:hAnsi="Times New Roman"/>
          <w:sz w:val="16"/>
          <w:szCs w:val="16"/>
          <w:lang w:eastAsia="ar-SA"/>
        </w:rPr>
        <w:t>п</w:t>
      </w:r>
      <w:proofErr w:type="gramEnd"/>
      <w:r w:rsidRPr="00C0504A">
        <w:rPr>
          <w:rFonts w:ascii="Times New Roman" w:hAnsi="Times New Roman"/>
          <w:sz w:val="16"/>
          <w:szCs w:val="16"/>
          <w:lang w:eastAsia="ar-SA"/>
        </w:rPr>
        <w:t>ідпис</w:t>
      </w:r>
      <w:proofErr w:type="spellEnd"/>
      <w:r w:rsidRPr="00C0504A">
        <w:rPr>
          <w:rFonts w:ascii="Times New Roman" w:hAnsi="Times New Roman"/>
          <w:sz w:val="16"/>
          <w:szCs w:val="16"/>
          <w:lang w:eastAsia="ar-SA"/>
        </w:rPr>
        <w:t>)                                (ПІБ)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 xml:space="preserve">18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МЕТОДИЧНІ РЕКОМЕНДАЦІЇ  </w:t>
      </w:r>
      <w:proofErr w:type="gramStart"/>
      <w:r>
        <w:rPr>
          <w:rFonts w:ascii="Times New Roman" w:hAnsi="Times New Roman"/>
          <w:b/>
          <w:caps/>
          <w:sz w:val="28"/>
          <w:szCs w:val="28"/>
          <w:lang w:eastAsia="ar-SA"/>
        </w:rPr>
        <w:t>з</w:t>
      </w:r>
      <w:proofErr w:type="gramEnd"/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виконання </w:t>
      </w:r>
      <w:r w:rsidR="00A92AF0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КУРСОВОЇ РОБОТИ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ДЛЯ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МАГІСтрів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СТАЦІОНАРНОЇ  форми</w:t>
      </w:r>
    </w:p>
    <w:p w:rsidR="00923014" w:rsidRPr="00923014" w:rsidRDefault="00923014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23014" w:rsidRDefault="00923014" w:rsidP="009230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AB5FE6" w:rsidRDefault="00AB5FE6" w:rsidP="00AB5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 другому семестрі студенти виконують курсову роботу (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), відповідно до затверджених в установленому порядку методичних рекомендацій, з метою закріплення та поглиблення теоретичних та практичних знань та вмінь, набутих студентом у процесі засвоєння навчального матеріалу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Договори в галузі повітряного та космічного права»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 які використовуються в подальшому при вивченні багатьох наступних дисциплін професійної підготовки фахівця з базовою та повною вищою освітою</w:t>
      </w:r>
    </w:p>
    <w:p w:rsidR="00AB5FE6" w:rsidRDefault="00AB5FE6" w:rsidP="00AB5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є важливим етапом у підготовці до участі в студентських конференціях, виконання дипломної роботи майбутнього фахівця в галузі права. </w:t>
      </w:r>
    </w:p>
    <w:p w:rsidR="00AB5FE6" w:rsidRDefault="00AB5FE6" w:rsidP="00AB5F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Конкретна мета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полягає в поглибленні теоретичних знань та вмінь з даної дисципліни; систематизація набутих знань; застосування набутих знань при вирішенні конкретних практичних задач; розуміння існуючих у даній науці проблем;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вивчення нормативно-правових актів, якими регулюється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договори в галузі повітряного та космічного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оволодіння спеціальними правовими термінами;  вивчення міжнародних конвенцій, набуття відповідних навичок та вміння застосовувати правові норми у практичних ситуаціях, пов'язаних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діяльністю юридичних осіб.</w:t>
      </w:r>
    </w:p>
    <w:p w:rsidR="00AB5FE6" w:rsidRDefault="00AB5FE6" w:rsidP="00AB5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Для успішного виконання курсової роботи студент повинен знати основний зміст відповідних нормативно-правових актів, наукової та навчально-методичної літератури, а також орієнтуватися в особливостях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lastRenderedPageBreak/>
        <w:t>юридичної практики та вміти самостійно аналізувати нормативний та теоретичний матеріал, робити узагальнення, висновки та вносити практичні рекомендації.</w:t>
      </w:r>
    </w:p>
    <w:p w:rsidR="00AB5FE6" w:rsidRDefault="00AB5FE6" w:rsidP="00AB5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Виконання, оформлення та захист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здійснюється студентом в індивідуальному порядку відповідно до методичних рекомендацій.</w:t>
      </w:r>
    </w:p>
    <w:p w:rsidR="00AB5FE6" w:rsidRDefault="00AB5FE6" w:rsidP="00AB5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Час, потрібний для виконання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  – до 30 годин самостійної роботи.</w:t>
      </w:r>
    </w:p>
    <w:p w:rsidR="00AB5FE6" w:rsidRDefault="00AB5FE6" w:rsidP="00AB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C6C" w:rsidRPr="0062007A" w:rsidRDefault="002D6C6C" w:rsidP="00AB5FE6">
      <w:pPr>
        <w:spacing w:after="0" w:line="240" w:lineRule="auto"/>
        <w:ind w:firstLine="567"/>
        <w:jc w:val="both"/>
        <w:rPr>
          <w:lang w:val="uk-UA"/>
        </w:rPr>
      </w:pPr>
    </w:p>
    <w:sectPr w:rsidR="002D6C6C" w:rsidRPr="0062007A" w:rsidSect="002D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7A"/>
    <w:rsid w:val="00022CC1"/>
    <w:rsid w:val="002D6C6C"/>
    <w:rsid w:val="0062007A"/>
    <w:rsid w:val="007A61D8"/>
    <w:rsid w:val="00923014"/>
    <w:rsid w:val="009C2EA8"/>
    <w:rsid w:val="00A92AF0"/>
    <w:rsid w:val="00AB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2018-03-24T12:27:00Z</dcterms:created>
  <dcterms:modified xsi:type="dcterms:W3CDTF">2018-03-25T07:50:00Z</dcterms:modified>
</cp:coreProperties>
</file>