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8B" w:rsidRDefault="003B048B" w:rsidP="004941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737" w:rsidRDefault="00ED0737" w:rsidP="0066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504A">
        <w:rPr>
          <w:rFonts w:ascii="Times New Roman" w:hAnsi="Times New Roman"/>
          <w:sz w:val="28"/>
          <w:szCs w:val="28"/>
        </w:rPr>
        <w:t xml:space="preserve">Додаток </w:t>
      </w:r>
      <w:r w:rsidR="003B048B">
        <w:rPr>
          <w:rFonts w:ascii="Times New Roman" w:hAnsi="Times New Roman"/>
          <w:sz w:val="28"/>
          <w:szCs w:val="28"/>
        </w:rPr>
        <w:t>В</w:t>
      </w:r>
    </w:p>
    <w:p w:rsidR="00ED0737" w:rsidRPr="00145606" w:rsidRDefault="00ED0737" w:rsidP="0066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</w:t>
      </w:r>
      <w:proofErr w:type="spellStart"/>
      <w:r>
        <w:rPr>
          <w:rFonts w:ascii="Times New Roman" w:hAnsi="Times New Roman"/>
          <w:sz w:val="24"/>
          <w:szCs w:val="24"/>
        </w:rPr>
        <w:t>п.п</w:t>
      </w:r>
      <w:proofErr w:type="spellEnd"/>
      <w:r>
        <w:rPr>
          <w:rFonts w:ascii="Times New Roman" w:hAnsi="Times New Roman"/>
          <w:sz w:val="24"/>
          <w:szCs w:val="24"/>
        </w:rPr>
        <w:t>. 3.5.</w:t>
      </w:r>
    </w:p>
    <w:p w:rsidR="00ED0737" w:rsidRPr="00C0504A" w:rsidRDefault="00ED0737" w:rsidP="006673C5">
      <w:pPr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C0504A">
        <w:rPr>
          <w:rFonts w:ascii="Times New Roman" w:hAnsi="Times New Roman"/>
          <w:b/>
          <w:sz w:val="32"/>
          <w:szCs w:val="32"/>
          <w:lang w:eastAsia="ar-SA"/>
        </w:rPr>
        <w:t>(Ф __- ___)</w:t>
      </w:r>
    </w:p>
    <w:p w:rsidR="00ED0737" w:rsidRPr="00C0504A" w:rsidRDefault="00ED0737" w:rsidP="006673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0504A">
        <w:rPr>
          <w:rFonts w:ascii="Times New Roman" w:hAnsi="Times New Roman"/>
          <w:b/>
          <w:spacing w:val="-4"/>
          <w:sz w:val="28"/>
          <w:szCs w:val="28"/>
        </w:rPr>
        <w:t>Календарно-тематичний план вивчення дисципліни</w:t>
      </w:r>
    </w:p>
    <w:tbl>
      <w:tblPr>
        <w:tblpPr w:leftFromText="180" w:rightFromText="180" w:vertAnchor="text" w:horzAnchor="margin" w:tblpXSpec="right" w:tblpY="456"/>
        <w:tblW w:w="0" w:type="auto"/>
        <w:tblLook w:val="0000"/>
      </w:tblPr>
      <w:tblGrid>
        <w:gridCol w:w="1746"/>
        <w:gridCol w:w="3237"/>
      </w:tblGrid>
      <w:tr w:rsidR="00ED0737" w:rsidRPr="004424A2" w:rsidTr="00BE0D42">
        <w:trPr>
          <w:trHeight w:val="313"/>
        </w:trPr>
        <w:tc>
          <w:tcPr>
            <w:tcW w:w="4983" w:type="dxa"/>
            <w:gridSpan w:val="2"/>
          </w:tcPr>
          <w:p w:rsidR="00ED0737" w:rsidRPr="004424A2" w:rsidRDefault="00ED0737" w:rsidP="00BE0D42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424A2">
              <w:rPr>
                <w:rFonts w:ascii="Times New Roman" w:hAnsi="Times New Roman"/>
                <w:sz w:val="20"/>
                <w:szCs w:val="20"/>
              </w:rPr>
              <w:t>ЗАТВЕРДЖУЮ</w:t>
            </w:r>
          </w:p>
        </w:tc>
      </w:tr>
      <w:tr w:rsidR="00ED0737" w:rsidRPr="004424A2" w:rsidTr="00BE0D42">
        <w:trPr>
          <w:trHeight w:val="313"/>
        </w:trPr>
        <w:tc>
          <w:tcPr>
            <w:tcW w:w="4983" w:type="dxa"/>
            <w:gridSpan w:val="2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Зав. кафедри_________________</w:t>
            </w:r>
          </w:p>
        </w:tc>
      </w:tr>
      <w:tr w:rsidR="00ED0737" w:rsidRPr="004424A2" w:rsidTr="00BE0D42">
        <w:trPr>
          <w:trHeight w:val="278"/>
        </w:trPr>
        <w:tc>
          <w:tcPr>
            <w:tcW w:w="4983" w:type="dxa"/>
            <w:gridSpan w:val="2"/>
          </w:tcPr>
          <w:p w:rsidR="00ED0737" w:rsidRPr="004424A2" w:rsidRDefault="00ED0737" w:rsidP="00F775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___________________ </w:t>
            </w:r>
            <w:proofErr w:type="spellStart"/>
            <w:r w:rsidR="00F77575">
              <w:rPr>
                <w:rFonts w:ascii="Times New Roman" w:hAnsi="Times New Roman"/>
                <w:sz w:val="20"/>
                <w:szCs w:val="20"/>
                <w:lang w:eastAsia="ar-SA"/>
              </w:rPr>
              <w:t>Юлдашев</w:t>
            </w:r>
            <w:proofErr w:type="spellEnd"/>
            <w:r w:rsidR="00F7757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С.О.</w:t>
            </w:r>
          </w:p>
        </w:tc>
      </w:tr>
      <w:tr w:rsidR="00ED0737" w:rsidRPr="004424A2" w:rsidTr="00BE0D42">
        <w:trPr>
          <w:trHeight w:val="160"/>
        </w:trPr>
        <w:tc>
          <w:tcPr>
            <w:tcW w:w="1746" w:type="dxa"/>
            <w:tcBorders>
              <w:bottom w:val="nil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К-сть</w:t>
            </w:r>
            <w:proofErr w:type="spellEnd"/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тижнів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«___» ______________ 20__ р. </w:t>
            </w:r>
          </w:p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17</w:t>
            </w:r>
          </w:p>
        </w:tc>
      </w:tr>
      <w:tr w:rsidR="00ED0737" w:rsidRPr="004424A2" w:rsidTr="00BE0D42">
        <w:trPr>
          <w:trHeight w:val="182"/>
        </w:trPr>
        <w:tc>
          <w:tcPr>
            <w:tcW w:w="1746" w:type="dxa"/>
            <w:tcBorders>
              <w:bottom w:val="nil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Лекцій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ED0737" w:rsidRPr="004424A2" w:rsidRDefault="00F77575" w:rsidP="0049411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1</w:t>
            </w:r>
            <w:r w:rsidR="0049411E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7</w:t>
            </w:r>
            <w:r w:rsidR="00ED0737" w:rsidRPr="004424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ED0737" w:rsidRPr="004424A2" w:rsidTr="00BE0D42">
        <w:trPr>
          <w:trHeight w:val="228"/>
        </w:trPr>
        <w:tc>
          <w:tcPr>
            <w:tcW w:w="1746" w:type="dxa"/>
            <w:tcBorders>
              <w:bottom w:val="nil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Практичних занять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  <w:p w:rsidR="00ED0737" w:rsidRPr="004424A2" w:rsidRDefault="00794523" w:rsidP="0049411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17</w:t>
            </w:r>
          </w:p>
        </w:tc>
      </w:tr>
      <w:tr w:rsidR="00ED0737" w:rsidRPr="004424A2" w:rsidTr="00BE0D42">
        <w:trPr>
          <w:trHeight w:val="228"/>
        </w:trPr>
        <w:tc>
          <w:tcPr>
            <w:tcW w:w="1746" w:type="dxa"/>
            <w:tcBorders>
              <w:bottom w:val="nil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Індивідуальна робота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</w:tr>
      <w:tr w:rsidR="00ED0737" w:rsidRPr="004424A2" w:rsidTr="00BE0D42">
        <w:trPr>
          <w:trHeight w:val="178"/>
        </w:trPr>
        <w:tc>
          <w:tcPr>
            <w:tcW w:w="1746" w:type="dxa"/>
            <w:tcBorders>
              <w:bottom w:val="nil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Самостійна робота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3901BD" w:rsidRDefault="003901BD" w:rsidP="00BE0D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  <w:p w:rsidR="00ED0737" w:rsidRPr="004424A2" w:rsidRDefault="00767616" w:rsidP="00BE0D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86</w:t>
            </w:r>
          </w:p>
        </w:tc>
      </w:tr>
      <w:tr w:rsidR="00ED0737" w:rsidRPr="004424A2" w:rsidTr="00BE0D42">
        <w:trPr>
          <w:trHeight w:val="178"/>
        </w:trPr>
        <w:tc>
          <w:tcPr>
            <w:tcW w:w="1746" w:type="dxa"/>
            <w:tcBorders>
              <w:bottom w:val="nil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з  них:</w:t>
            </w:r>
          </w:p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ДЗ</w:t>
            </w:r>
            <w:proofErr w:type="spellEnd"/>
          </w:p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РГР</w:t>
            </w:r>
          </w:p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КР</w:t>
            </w:r>
            <w:proofErr w:type="spellEnd"/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ED0737" w:rsidRPr="004424A2" w:rsidRDefault="0046669C" w:rsidP="00BE0D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ED0737" w:rsidRPr="004424A2" w:rsidTr="00BE0D42">
        <w:trPr>
          <w:trHeight w:val="114"/>
        </w:trPr>
        <w:tc>
          <w:tcPr>
            <w:tcW w:w="1746" w:type="dxa"/>
            <w:tcBorders>
              <w:bottom w:val="nil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Всього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ED0737" w:rsidRDefault="0049411E" w:rsidP="00BE0D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1</w:t>
            </w:r>
            <w:r w:rsidR="00767616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20</w:t>
            </w:r>
          </w:p>
          <w:p w:rsidR="0049411E" w:rsidRPr="004424A2" w:rsidRDefault="0049411E" w:rsidP="00BE0D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</w:tr>
    </w:tbl>
    <w:p w:rsidR="00ED0737" w:rsidRPr="00C0504A" w:rsidRDefault="00ED0737" w:rsidP="00280AFA">
      <w:pPr>
        <w:spacing w:after="0" w:line="240" w:lineRule="auto"/>
        <w:jc w:val="both"/>
        <w:rPr>
          <w:rFonts w:ascii="Times New Roman" w:hAnsi="Times New Roman"/>
          <w:vanish/>
          <w:sz w:val="20"/>
          <w:szCs w:val="20"/>
          <w:lang w:eastAsia="ar-SA"/>
        </w:rPr>
      </w:pPr>
    </w:p>
    <w:tbl>
      <w:tblPr>
        <w:tblpPr w:leftFromText="180" w:rightFromText="180" w:vertAnchor="text" w:horzAnchor="margin" w:tblpY="216"/>
        <w:tblW w:w="0" w:type="auto"/>
        <w:tblLook w:val="0000"/>
      </w:tblPr>
      <w:tblGrid>
        <w:gridCol w:w="6048"/>
      </w:tblGrid>
      <w:tr w:rsidR="00ED0737" w:rsidRPr="004424A2" w:rsidTr="00BE0D42">
        <w:trPr>
          <w:trHeight w:val="266"/>
        </w:trPr>
        <w:tc>
          <w:tcPr>
            <w:tcW w:w="6048" w:type="dxa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Навчально-науковий Юридичний інститут</w:t>
            </w:r>
          </w:p>
        </w:tc>
      </w:tr>
      <w:tr w:rsidR="00ED0737" w:rsidRPr="004424A2" w:rsidTr="00BE0D42">
        <w:trPr>
          <w:trHeight w:val="299"/>
        </w:trPr>
        <w:tc>
          <w:tcPr>
            <w:tcW w:w="6048" w:type="dxa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Кафедра </w:t>
            </w:r>
            <w:r w:rsidRPr="004424A2">
              <w:rPr>
                <w:rFonts w:ascii="Times New Roman" w:hAnsi="Times New Roman"/>
                <w:b/>
                <w:sz w:val="20"/>
                <w:szCs w:val="20"/>
                <w:u w:val="single"/>
                <w:lang w:eastAsia="ar-SA"/>
              </w:rPr>
              <w:t>господарського, повітряного та космічного права</w:t>
            </w:r>
          </w:p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4424A2">
              <w:rPr>
                <w:rFonts w:ascii="Times New Roman" w:hAnsi="Times New Roman"/>
                <w:sz w:val="16"/>
                <w:szCs w:val="16"/>
                <w:lang w:eastAsia="ar-SA"/>
              </w:rPr>
              <w:t>(повна назва кафедри)</w:t>
            </w:r>
          </w:p>
        </w:tc>
      </w:tr>
    </w:tbl>
    <w:p w:rsidR="00ED0737" w:rsidRPr="00C0504A" w:rsidRDefault="00ED0737" w:rsidP="00280AF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ED0737" w:rsidRPr="00C0504A" w:rsidRDefault="00ED0737" w:rsidP="00280AF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0" w:type="auto"/>
        <w:tblInd w:w="108" w:type="dxa"/>
        <w:tblLook w:val="0000"/>
      </w:tblPr>
      <w:tblGrid>
        <w:gridCol w:w="5920"/>
      </w:tblGrid>
      <w:tr w:rsidR="00ED0737" w:rsidRPr="004424A2" w:rsidTr="00BE0D42">
        <w:trPr>
          <w:trHeight w:val="260"/>
        </w:trPr>
        <w:tc>
          <w:tcPr>
            <w:tcW w:w="5920" w:type="dxa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КАЛЕНДАРНИЙ ПЛАН НАВЧАЛЬНИХ ЗАНЯТЬ</w:t>
            </w:r>
          </w:p>
        </w:tc>
      </w:tr>
      <w:tr w:rsidR="00ED0737" w:rsidRPr="004424A2" w:rsidTr="00BE0D42">
        <w:trPr>
          <w:trHeight w:val="292"/>
        </w:trPr>
        <w:tc>
          <w:tcPr>
            <w:tcW w:w="5920" w:type="dxa"/>
          </w:tcPr>
          <w:p w:rsidR="00ED0737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7575">
              <w:rPr>
                <w:rFonts w:ascii="Times New Roman" w:hAnsi="Times New Roman"/>
                <w:sz w:val="20"/>
                <w:szCs w:val="20"/>
                <w:lang w:eastAsia="ar-SA"/>
              </w:rPr>
              <w:t>для студентів ОКР "</w:t>
            </w:r>
            <w:r w:rsidR="0049411E">
              <w:rPr>
                <w:rFonts w:ascii="Times New Roman" w:hAnsi="Times New Roman"/>
                <w:sz w:val="20"/>
                <w:szCs w:val="20"/>
                <w:lang w:eastAsia="ar-SA"/>
              </w:rPr>
              <w:t>Магістр</w:t>
            </w:r>
            <w:r w:rsidRPr="00F7757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" галузі знань </w:t>
            </w:r>
          </w:p>
          <w:p w:rsidR="003901BD" w:rsidRPr="003901BD" w:rsidRDefault="003901BD" w:rsidP="003901BD">
            <w:pPr>
              <w:pStyle w:val="3"/>
              <w:spacing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901BD">
              <w:rPr>
                <w:rFonts w:ascii="Times New Roman" w:hAnsi="Times New Roman"/>
                <w:b w:val="0"/>
                <w:sz w:val="20"/>
                <w:szCs w:val="20"/>
              </w:rPr>
              <w:t>Галузь знань:</w:t>
            </w:r>
            <w:r w:rsidRPr="003901BD">
              <w:rPr>
                <w:rFonts w:ascii="Times New Roman" w:hAnsi="Times New Roman"/>
                <w:b w:val="0"/>
                <w:sz w:val="20"/>
                <w:szCs w:val="20"/>
              </w:rPr>
              <w:tab/>
            </w:r>
            <w:r w:rsidRPr="003901BD">
              <w:rPr>
                <w:rFonts w:ascii="Times New Roman" w:hAnsi="Times New Roman"/>
                <w:b w:val="0"/>
                <w:sz w:val="20"/>
                <w:szCs w:val="20"/>
              </w:rPr>
              <w:tab/>
              <w:t xml:space="preserve"> </w:t>
            </w:r>
            <w:r w:rsidR="0049411E" w:rsidRPr="0049411E"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  <w:t>08  «Право»</w:t>
            </w:r>
          </w:p>
          <w:p w:rsidR="003901BD" w:rsidRDefault="003901BD" w:rsidP="003901BD">
            <w:pPr>
              <w:pStyle w:val="3"/>
              <w:spacing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901BD">
              <w:rPr>
                <w:rFonts w:ascii="Times New Roman" w:hAnsi="Times New Roman"/>
                <w:b w:val="0"/>
                <w:sz w:val="20"/>
                <w:szCs w:val="20"/>
              </w:rPr>
              <w:t xml:space="preserve">Напрям підготовки: </w:t>
            </w:r>
            <w:r w:rsidRPr="003901BD">
              <w:rPr>
                <w:rFonts w:ascii="Times New Roman" w:hAnsi="Times New Roman"/>
                <w:b w:val="0"/>
                <w:sz w:val="20"/>
                <w:szCs w:val="20"/>
              </w:rPr>
              <w:tab/>
              <w:t xml:space="preserve"> </w:t>
            </w:r>
            <w:r w:rsidR="0049411E" w:rsidRPr="0049411E">
              <w:rPr>
                <w:rFonts w:ascii="Times New Roman" w:hAnsi="Times New Roman"/>
                <w:b w:val="0"/>
                <w:sz w:val="22"/>
                <w:szCs w:val="22"/>
                <w:lang w:eastAsia="ru-RU"/>
              </w:rPr>
              <w:t>081 «Право»</w:t>
            </w:r>
          </w:p>
          <w:p w:rsidR="00ED0737" w:rsidRPr="003901BD" w:rsidRDefault="00ED0737" w:rsidP="003901BD">
            <w:pPr>
              <w:pStyle w:val="3"/>
              <w:spacing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901BD">
              <w:rPr>
                <w:rFonts w:ascii="Times New Roman" w:hAnsi="Times New Roman"/>
                <w:b w:val="0"/>
                <w:sz w:val="20"/>
                <w:szCs w:val="20"/>
                <w:lang w:eastAsia="ar-SA"/>
              </w:rPr>
              <w:t xml:space="preserve">Курс </w:t>
            </w:r>
            <w:r w:rsidR="0049411E">
              <w:rPr>
                <w:rFonts w:ascii="Times New Roman" w:hAnsi="Times New Roman"/>
                <w:b w:val="0"/>
                <w:sz w:val="20"/>
                <w:szCs w:val="20"/>
                <w:lang w:eastAsia="ar-SA"/>
              </w:rPr>
              <w:t>1</w:t>
            </w:r>
          </w:p>
          <w:p w:rsidR="00ED0737" w:rsidRPr="00F77575" w:rsidRDefault="00ED0737" w:rsidP="004941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F77575">
              <w:rPr>
                <w:rFonts w:ascii="Times New Roman" w:hAnsi="Times New Roman"/>
                <w:sz w:val="20"/>
                <w:szCs w:val="20"/>
                <w:lang w:eastAsia="ar-SA"/>
              </w:rPr>
              <w:t>Группа</w:t>
            </w:r>
            <w:proofErr w:type="spellEnd"/>
            <w:r w:rsidRPr="00F7757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3901B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F77575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  <w:r w:rsidR="0049411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ED0737" w:rsidRPr="004424A2" w:rsidTr="00BE0D42">
        <w:trPr>
          <w:trHeight w:val="260"/>
        </w:trPr>
        <w:tc>
          <w:tcPr>
            <w:tcW w:w="5920" w:type="dxa"/>
          </w:tcPr>
          <w:p w:rsidR="00ED0737" w:rsidRPr="004424A2" w:rsidRDefault="00ED0737" w:rsidP="006E6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з дисципліни "</w:t>
            </w:r>
            <w:r w:rsidR="006E6532">
              <w:rPr>
                <w:rFonts w:ascii="Times New Roman" w:hAnsi="Times New Roman"/>
                <w:sz w:val="20"/>
                <w:szCs w:val="20"/>
                <w:u w:val="single"/>
                <w:lang w:eastAsia="ar-SA"/>
              </w:rPr>
              <w:t>Транспортне право Європейського Союзу</w:t>
            </w:r>
            <w:r w:rsidRPr="004424A2">
              <w:rPr>
                <w:rFonts w:ascii="Times New Roman" w:hAnsi="Times New Roman"/>
                <w:sz w:val="20"/>
                <w:szCs w:val="20"/>
                <w:u w:val="single"/>
                <w:lang w:eastAsia="ar-SA"/>
              </w:rPr>
              <w:t>"</w:t>
            </w:r>
          </w:p>
        </w:tc>
      </w:tr>
      <w:tr w:rsidR="00ED0737" w:rsidRPr="004424A2" w:rsidTr="00BE0D42">
        <w:trPr>
          <w:trHeight w:val="292"/>
        </w:trPr>
        <w:tc>
          <w:tcPr>
            <w:tcW w:w="5920" w:type="dxa"/>
          </w:tcPr>
          <w:p w:rsidR="00ED0737" w:rsidRPr="004424A2" w:rsidRDefault="00794523" w:rsidP="004941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  <w:r w:rsidR="00ED0737"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семестр </w:t>
            </w:r>
            <w:r w:rsidR="0049411E">
              <w:rPr>
                <w:rFonts w:ascii="Times New Roman" w:hAnsi="Times New Roman"/>
                <w:sz w:val="20"/>
                <w:szCs w:val="20"/>
                <w:lang w:eastAsia="ar-SA"/>
              </w:rPr>
              <w:t>_________</w:t>
            </w:r>
            <w:r w:rsidR="00ED0737"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навчальний рік  </w:t>
            </w:r>
          </w:p>
        </w:tc>
      </w:tr>
    </w:tbl>
    <w:p w:rsidR="00ED0737" w:rsidRPr="00C0504A" w:rsidRDefault="00ED0737" w:rsidP="00280AF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1"/>
        <w:gridCol w:w="4704"/>
        <w:gridCol w:w="715"/>
        <w:gridCol w:w="1437"/>
        <w:gridCol w:w="1437"/>
        <w:gridCol w:w="4646"/>
        <w:gridCol w:w="476"/>
        <w:gridCol w:w="1296"/>
      </w:tblGrid>
      <w:tr w:rsidR="00ED0737" w:rsidRPr="004424A2" w:rsidTr="00BE0D42">
        <w:trPr>
          <w:cantSplit/>
          <w:trHeight w:val="1016"/>
        </w:trPr>
        <w:tc>
          <w:tcPr>
            <w:tcW w:w="209" w:type="pct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Дата</w:t>
            </w:r>
          </w:p>
        </w:tc>
        <w:tc>
          <w:tcPr>
            <w:tcW w:w="1532" w:type="pct"/>
            <w:vAlign w:val="center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Лекції</w:t>
            </w:r>
          </w:p>
        </w:tc>
        <w:tc>
          <w:tcPr>
            <w:tcW w:w="233" w:type="pct"/>
            <w:textDirection w:val="btLr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Кількість годин</w:t>
            </w:r>
          </w:p>
        </w:tc>
        <w:tc>
          <w:tcPr>
            <w:tcW w:w="468" w:type="pct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Само</w:t>
            </w: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стійна робота (год.)</w:t>
            </w:r>
          </w:p>
        </w:tc>
        <w:tc>
          <w:tcPr>
            <w:tcW w:w="468" w:type="pct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Дата</w:t>
            </w:r>
          </w:p>
        </w:tc>
        <w:tc>
          <w:tcPr>
            <w:tcW w:w="1513" w:type="pct"/>
            <w:vAlign w:val="center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Практичні заняття</w:t>
            </w:r>
          </w:p>
        </w:tc>
        <w:tc>
          <w:tcPr>
            <w:tcW w:w="155" w:type="pct"/>
            <w:textDirection w:val="btLr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Кількість годин</w:t>
            </w:r>
          </w:p>
        </w:tc>
        <w:tc>
          <w:tcPr>
            <w:tcW w:w="422" w:type="pct"/>
            <w:vAlign w:val="center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Само</w:t>
            </w: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softHyphen/>
              <w:t>стійна робота (год.)</w:t>
            </w:r>
          </w:p>
        </w:tc>
      </w:tr>
      <w:tr w:rsidR="00767616" w:rsidRPr="004424A2" w:rsidTr="00052BB9">
        <w:trPr>
          <w:cantSplit/>
          <w:trHeight w:val="455"/>
        </w:trPr>
        <w:tc>
          <w:tcPr>
            <w:tcW w:w="209" w:type="pct"/>
            <w:vAlign w:val="center"/>
          </w:tcPr>
          <w:p w:rsidR="00767616" w:rsidRPr="004424A2" w:rsidRDefault="00767616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767616" w:rsidRPr="00154C4B" w:rsidRDefault="00767616" w:rsidP="00B74BD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4C4B">
              <w:rPr>
                <w:rFonts w:ascii="Times New Roman" w:hAnsi="Times New Roman"/>
                <w:sz w:val="24"/>
                <w:szCs w:val="24"/>
              </w:rPr>
              <w:t>Вступ до транспортного права Європейського Союзу</w:t>
            </w:r>
          </w:p>
        </w:tc>
        <w:tc>
          <w:tcPr>
            <w:tcW w:w="233" w:type="pct"/>
            <w:textDirection w:val="btLr"/>
            <w:vAlign w:val="center"/>
          </w:tcPr>
          <w:p w:rsidR="00767616" w:rsidRPr="004424A2" w:rsidRDefault="00767616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8" w:type="pct"/>
          </w:tcPr>
          <w:p w:rsidR="00767616" w:rsidRPr="00834D0F" w:rsidRDefault="00767616" w:rsidP="00B74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68" w:type="pct"/>
          </w:tcPr>
          <w:p w:rsidR="00767616" w:rsidRPr="004424A2" w:rsidRDefault="00767616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13" w:type="pct"/>
          </w:tcPr>
          <w:p w:rsidR="00767616" w:rsidRPr="00154C4B" w:rsidRDefault="00767616" w:rsidP="00B74BD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4C4B">
              <w:rPr>
                <w:rFonts w:ascii="Times New Roman" w:hAnsi="Times New Roman"/>
                <w:sz w:val="24"/>
                <w:szCs w:val="24"/>
              </w:rPr>
              <w:t>Вступ до транспортного права Європейського Союзу</w:t>
            </w:r>
          </w:p>
        </w:tc>
        <w:tc>
          <w:tcPr>
            <w:tcW w:w="155" w:type="pct"/>
            <w:textDirection w:val="btLr"/>
            <w:vAlign w:val="center"/>
          </w:tcPr>
          <w:p w:rsidR="00767616" w:rsidRPr="004424A2" w:rsidRDefault="00767616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2" w:type="pct"/>
          </w:tcPr>
          <w:p w:rsidR="00767616" w:rsidRPr="00834D0F" w:rsidRDefault="00767616" w:rsidP="00B74BDB">
            <w:pPr>
              <w:keepNext/>
              <w:tabs>
                <w:tab w:val="left" w:pos="851"/>
              </w:tabs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67616" w:rsidRPr="004424A2" w:rsidTr="00052BB9">
        <w:trPr>
          <w:cantSplit/>
          <w:trHeight w:val="339"/>
        </w:trPr>
        <w:tc>
          <w:tcPr>
            <w:tcW w:w="209" w:type="pct"/>
            <w:vAlign w:val="center"/>
          </w:tcPr>
          <w:p w:rsidR="00767616" w:rsidRPr="004424A2" w:rsidRDefault="00767616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767616" w:rsidRPr="00154C4B" w:rsidRDefault="00767616" w:rsidP="00B74BDB">
            <w:pPr>
              <w:spacing w:after="0" w:line="240" w:lineRule="auto"/>
              <w:jc w:val="both"/>
              <w:outlineLvl w:val="7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F0B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4C4B">
              <w:rPr>
                <w:rFonts w:ascii="Times New Roman" w:hAnsi="Times New Roman"/>
                <w:sz w:val="24"/>
                <w:szCs w:val="24"/>
              </w:rPr>
              <w:t>Поняття транспортного права Європейського Союзу та зміст транспортної політики ЄС</w:t>
            </w:r>
          </w:p>
        </w:tc>
        <w:tc>
          <w:tcPr>
            <w:tcW w:w="233" w:type="pct"/>
            <w:textDirection w:val="btLr"/>
            <w:vAlign w:val="center"/>
          </w:tcPr>
          <w:p w:rsidR="00767616" w:rsidRPr="004424A2" w:rsidRDefault="00767616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8" w:type="pct"/>
          </w:tcPr>
          <w:p w:rsidR="00767616" w:rsidRPr="00834D0F" w:rsidRDefault="00767616" w:rsidP="00B74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68" w:type="pct"/>
          </w:tcPr>
          <w:p w:rsidR="00767616" w:rsidRPr="004424A2" w:rsidRDefault="00767616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13" w:type="pct"/>
          </w:tcPr>
          <w:p w:rsidR="00767616" w:rsidRPr="00154C4B" w:rsidRDefault="00767616" w:rsidP="00B74BDB">
            <w:pPr>
              <w:spacing w:after="0" w:line="240" w:lineRule="auto"/>
              <w:jc w:val="both"/>
              <w:outlineLvl w:val="7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F0B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4C4B">
              <w:rPr>
                <w:rFonts w:ascii="Times New Roman" w:hAnsi="Times New Roman"/>
                <w:sz w:val="24"/>
                <w:szCs w:val="24"/>
              </w:rPr>
              <w:t>Поняття транспортного права Європейського Союзу та зміст транспортної політики ЄС</w:t>
            </w:r>
          </w:p>
        </w:tc>
        <w:tc>
          <w:tcPr>
            <w:tcW w:w="155" w:type="pct"/>
            <w:textDirection w:val="btLr"/>
            <w:vAlign w:val="center"/>
          </w:tcPr>
          <w:p w:rsidR="00767616" w:rsidRPr="004424A2" w:rsidRDefault="00767616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2" w:type="pct"/>
          </w:tcPr>
          <w:p w:rsidR="00767616" w:rsidRPr="00834D0F" w:rsidRDefault="00767616" w:rsidP="00B74BDB">
            <w:pPr>
              <w:keepNext/>
              <w:tabs>
                <w:tab w:val="left" w:pos="851"/>
              </w:tabs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67616" w:rsidRPr="004424A2" w:rsidTr="00052BB9">
        <w:trPr>
          <w:cantSplit/>
          <w:trHeight w:val="339"/>
        </w:trPr>
        <w:tc>
          <w:tcPr>
            <w:tcW w:w="209" w:type="pct"/>
            <w:vAlign w:val="center"/>
          </w:tcPr>
          <w:p w:rsidR="00767616" w:rsidRPr="004424A2" w:rsidRDefault="00767616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767616" w:rsidRPr="00154C4B" w:rsidRDefault="00767616" w:rsidP="00B74B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4C4B">
              <w:rPr>
                <w:rFonts w:ascii="Times New Roman" w:hAnsi="Times New Roman"/>
                <w:sz w:val="24"/>
                <w:szCs w:val="24"/>
              </w:rPr>
              <w:t>Організаційно-правові засади спільної діяльності держав-членів ЄС у галузі повітряного транспорту</w:t>
            </w:r>
          </w:p>
        </w:tc>
        <w:tc>
          <w:tcPr>
            <w:tcW w:w="233" w:type="pct"/>
            <w:textDirection w:val="btLr"/>
            <w:vAlign w:val="center"/>
          </w:tcPr>
          <w:p w:rsidR="00767616" w:rsidRPr="004424A2" w:rsidRDefault="00767616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8" w:type="pct"/>
          </w:tcPr>
          <w:p w:rsidR="00767616" w:rsidRPr="00834D0F" w:rsidRDefault="00767616" w:rsidP="00B74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68" w:type="pct"/>
          </w:tcPr>
          <w:p w:rsidR="00767616" w:rsidRPr="004424A2" w:rsidRDefault="00767616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13" w:type="pct"/>
          </w:tcPr>
          <w:p w:rsidR="00767616" w:rsidRPr="00154C4B" w:rsidRDefault="00767616" w:rsidP="00B74B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4C4B">
              <w:rPr>
                <w:rFonts w:ascii="Times New Roman" w:hAnsi="Times New Roman"/>
                <w:sz w:val="24"/>
                <w:szCs w:val="24"/>
              </w:rPr>
              <w:t>Організаційно-правові засади спільної діяльності держав-членів ЄС у галузі повітряного транспорту</w:t>
            </w:r>
          </w:p>
        </w:tc>
        <w:tc>
          <w:tcPr>
            <w:tcW w:w="155" w:type="pct"/>
            <w:textDirection w:val="btLr"/>
            <w:vAlign w:val="center"/>
          </w:tcPr>
          <w:p w:rsidR="00767616" w:rsidRPr="004424A2" w:rsidRDefault="00767616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2" w:type="pct"/>
          </w:tcPr>
          <w:p w:rsidR="00767616" w:rsidRPr="00834D0F" w:rsidRDefault="00767616" w:rsidP="00B74BDB">
            <w:pPr>
              <w:keepNext/>
              <w:tabs>
                <w:tab w:val="left" w:pos="851"/>
              </w:tabs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67616" w:rsidRPr="004424A2" w:rsidTr="00052BB9">
        <w:trPr>
          <w:cantSplit/>
          <w:trHeight w:val="339"/>
        </w:trPr>
        <w:tc>
          <w:tcPr>
            <w:tcW w:w="209" w:type="pct"/>
            <w:vAlign w:val="center"/>
          </w:tcPr>
          <w:p w:rsidR="00767616" w:rsidRPr="004424A2" w:rsidRDefault="00767616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767616" w:rsidRPr="00154C4B" w:rsidRDefault="00767616" w:rsidP="00B74B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4C4B">
              <w:rPr>
                <w:rFonts w:ascii="Times New Roman" w:hAnsi="Times New Roman"/>
                <w:sz w:val="24"/>
                <w:szCs w:val="24"/>
              </w:rPr>
              <w:t>Організаційно-правові засади спільної діяльності держав-членів ЄС у галузі морського транспорту</w:t>
            </w:r>
          </w:p>
        </w:tc>
        <w:tc>
          <w:tcPr>
            <w:tcW w:w="233" w:type="pct"/>
            <w:textDirection w:val="btLr"/>
            <w:vAlign w:val="center"/>
          </w:tcPr>
          <w:p w:rsidR="00767616" w:rsidRPr="004424A2" w:rsidRDefault="00767616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4</w:t>
            </w:r>
          </w:p>
        </w:tc>
        <w:tc>
          <w:tcPr>
            <w:tcW w:w="468" w:type="pct"/>
          </w:tcPr>
          <w:p w:rsidR="00767616" w:rsidRPr="00834D0F" w:rsidRDefault="00767616" w:rsidP="00B74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68" w:type="pct"/>
          </w:tcPr>
          <w:p w:rsidR="00767616" w:rsidRPr="004424A2" w:rsidRDefault="00767616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13" w:type="pct"/>
          </w:tcPr>
          <w:p w:rsidR="00767616" w:rsidRPr="00154C4B" w:rsidRDefault="00767616" w:rsidP="00B74B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4C4B">
              <w:rPr>
                <w:rFonts w:ascii="Times New Roman" w:hAnsi="Times New Roman"/>
                <w:sz w:val="24"/>
                <w:szCs w:val="24"/>
              </w:rPr>
              <w:t>Організаційно-правові засади спільної діяльності держав-членів ЄС у галузі морського транспорту</w:t>
            </w:r>
          </w:p>
        </w:tc>
        <w:tc>
          <w:tcPr>
            <w:tcW w:w="155" w:type="pct"/>
            <w:textDirection w:val="btLr"/>
            <w:vAlign w:val="center"/>
          </w:tcPr>
          <w:p w:rsidR="00767616" w:rsidRPr="004424A2" w:rsidRDefault="00767616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2" w:type="pct"/>
          </w:tcPr>
          <w:p w:rsidR="00767616" w:rsidRPr="001F5EAB" w:rsidRDefault="00767616" w:rsidP="00B74BDB">
            <w:pPr>
              <w:keepNext/>
              <w:tabs>
                <w:tab w:val="left" w:pos="851"/>
              </w:tabs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67616" w:rsidRPr="004424A2" w:rsidTr="00052BB9">
        <w:trPr>
          <w:cantSplit/>
          <w:trHeight w:val="339"/>
        </w:trPr>
        <w:tc>
          <w:tcPr>
            <w:tcW w:w="209" w:type="pct"/>
            <w:vAlign w:val="center"/>
          </w:tcPr>
          <w:p w:rsidR="00767616" w:rsidRPr="004424A2" w:rsidRDefault="00767616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767616" w:rsidRPr="00154C4B" w:rsidRDefault="00767616" w:rsidP="00B74B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4C4B">
              <w:rPr>
                <w:rFonts w:ascii="Times New Roman" w:hAnsi="Times New Roman"/>
                <w:sz w:val="24"/>
                <w:szCs w:val="24"/>
              </w:rPr>
              <w:t>Організаційно-правові засади спільної діяльності держав-членів ЄС у галузі залізничного транспорту</w:t>
            </w:r>
          </w:p>
        </w:tc>
        <w:tc>
          <w:tcPr>
            <w:tcW w:w="233" w:type="pct"/>
            <w:textDirection w:val="btLr"/>
            <w:vAlign w:val="center"/>
          </w:tcPr>
          <w:p w:rsidR="00767616" w:rsidRPr="004424A2" w:rsidRDefault="00767616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4 </w:t>
            </w:r>
          </w:p>
        </w:tc>
        <w:tc>
          <w:tcPr>
            <w:tcW w:w="468" w:type="pct"/>
          </w:tcPr>
          <w:p w:rsidR="00767616" w:rsidRPr="00834D0F" w:rsidRDefault="00767616" w:rsidP="00B74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68" w:type="pct"/>
          </w:tcPr>
          <w:p w:rsidR="00767616" w:rsidRPr="004424A2" w:rsidRDefault="00767616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13" w:type="pct"/>
          </w:tcPr>
          <w:p w:rsidR="00767616" w:rsidRPr="00154C4B" w:rsidRDefault="00767616" w:rsidP="00B74B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4C4B">
              <w:rPr>
                <w:rFonts w:ascii="Times New Roman" w:hAnsi="Times New Roman"/>
                <w:sz w:val="24"/>
                <w:szCs w:val="24"/>
              </w:rPr>
              <w:t>Організаційно-правові засади спільної діяльності держав-членів ЄС у галузі залізничного транспорту</w:t>
            </w:r>
          </w:p>
        </w:tc>
        <w:tc>
          <w:tcPr>
            <w:tcW w:w="155" w:type="pct"/>
            <w:textDirection w:val="btLr"/>
            <w:vAlign w:val="center"/>
          </w:tcPr>
          <w:p w:rsidR="00767616" w:rsidRPr="004424A2" w:rsidRDefault="00767616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2" w:type="pct"/>
          </w:tcPr>
          <w:p w:rsidR="00767616" w:rsidRPr="001F5EAB" w:rsidRDefault="00767616" w:rsidP="00B74BDB">
            <w:pPr>
              <w:keepNext/>
              <w:tabs>
                <w:tab w:val="left" w:pos="851"/>
              </w:tabs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67616" w:rsidRPr="004424A2" w:rsidTr="00052BB9">
        <w:trPr>
          <w:cantSplit/>
          <w:trHeight w:val="339"/>
        </w:trPr>
        <w:tc>
          <w:tcPr>
            <w:tcW w:w="209" w:type="pct"/>
            <w:vAlign w:val="center"/>
          </w:tcPr>
          <w:p w:rsidR="00767616" w:rsidRPr="004424A2" w:rsidRDefault="00767616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767616" w:rsidRPr="00154C4B" w:rsidRDefault="00767616" w:rsidP="00B74B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5F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4C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Організаційно-правові засади спільної діяльності держав-членів ЄС у галузі автомобільного  транспорту</w:t>
            </w:r>
          </w:p>
        </w:tc>
        <w:tc>
          <w:tcPr>
            <w:tcW w:w="233" w:type="pct"/>
            <w:textDirection w:val="btLr"/>
            <w:vAlign w:val="center"/>
          </w:tcPr>
          <w:p w:rsidR="00767616" w:rsidRPr="004424A2" w:rsidRDefault="00767616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3 </w:t>
            </w:r>
          </w:p>
        </w:tc>
        <w:tc>
          <w:tcPr>
            <w:tcW w:w="468" w:type="pct"/>
          </w:tcPr>
          <w:p w:rsidR="00767616" w:rsidRPr="00834D0F" w:rsidRDefault="00767616" w:rsidP="00B74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68" w:type="pct"/>
          </w:tcPr>
          <w:p w:rsidR="00767616" w:rsidRPr="004424A2" w:rsidRDefault="00767616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13" w:type="pct"/>
          </w:tcPr>
          <w:p w:rsidR="00767616" w:rsidRPr="00154C4B" w:rsidRDefault="00767616" w:rsidP="00B74B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5F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4C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Організаційно-правові засади спільної діяльності держав-членів ЄС у галузі автомобільного  транспорту</w:t>
            </w:r>
          </w:p>
        </w:tc>
        <w:tc>
          <w:tcPr>
            <w:tcW w:w="155" w:type="pct"/>
            <w:textDirection w:val="btLr"/>
            <w:vAlign w:val="center"/>
          </w:tcPr>
          <w:p w:rsidR="00767616" w:rsidRPr="004424A2" w:rsidRDefault="00767616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2" w:type="pct"/>
          </w:tcPr>
          <w:p w:rsidR="00767616" w:rsidRPr="001F5EAB" w:rsidRDefault="00767616" w:rsidP="00B74BDB">
            <w:pPr>
              <w:keepNext/>
              <w:tabs>
                <w:tab w:val="left" w:pos="851"/>
              </w:tabs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ED0737" w:rsidRPr="00C0504A" w:rsidRDefault="00ED0737" w:rsidP="00280AFA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lang w:eastAsia="ar-SA"/>
        </w:rPr>
      </w:pPr>
    </w:p>
    <w:p w:rsidR="00ED0737" w:rsidRPr="00145606" w:rsidRDefault="00ED0737" w:rsidP="00FD26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04A">
        <w:rPr>
          <w:rFonts w:ascii="Times New Roman" w:hAnsi="Times New Roman"/>
          <w:b/>
          <w:sz w:val="20"/>
          <w:szCs w:val="20"/>
          <w:lang w:eastAsia="ar-SA"/>
        </w:rPr>
        <w:t xml:space="preserve">Науково-педагогічний працівник  ______________ </w:t>
      </w:r>
      <w:proofErr w:type="spellStart"/>
      <w:r>
        <w:rPr>
          <w:rFonts w:ascii="Times New Roman" w:hAnsi="Times New Roman"/>
          <w:b/>
          <w:sz w:val="20"/>
          <w:szCs w:val="20"/>
          <w:lang w:eastAsia="ar-SA"/>
        </w:rPr>
        <w:t>Корнєєв</w:t>
      </w:r>
      <w:proofErr w:type="spellEnd"/>
      <w:r>
        <w:rPr>
          <w:rFonts w:ascii="Times New Roman" w:hAnsi="Times New Roman"/>
          <w:b/>
          <w:sz w:val="20"/>
          <w:szCs w:val="20"/>
          <w:lang w:eastAsia="ar-SA"/>
        </w:rPr>
        <w:t xml:space="preserve"> Ю.В.</w:t>
      </w:r>
    </w:p>
    <w:p w:rsidR="00ED0737" w:rsidRDefault="00ED0737" w:rsidP="00FD26EA">
      <w:pPr>
        <w:spacing w:after="0" w:line="240" w:lineRule="auto"/>
        <w:rPr>
          <w:rFonts w:ascii="Times New Roman" w:hAnsi="Times New Roman"/>
          <w:b/>
          <w:sz w:val="32"/>
          <w:szCs w:val="32"/>
          <w:lang w:eastAsia="ar-SA"/>
        </w:rPr>
      </w:pPr>
      <w:r>
        <w:rPr>
          <w:rFonts w:ascii="Times New Roman" w:hAnsi="Times New Roman"/>
          <w:b/>
          <w:sz w:val="32"/>
          <w:szCs w:val="32"/>
          <w:lang w:eastAsia="ar-SA"/>
        </w:rPr>
        <w:t xml:space="preserve"> </w:t>
      </w:r>
    </w:p>
    <w:p w:rsidR="0046669C" w:rsidRDefault="0046669C" w:rsidP="00FD26EA">
      <w:pPr>
        <w:spacing w:after="0" w:line="240" w:lineRule="auto"/>
        <w:rPr>
          <w:rFonts w:ascii="Times New Roman" w:hAnsi="Times New Roman"/>
          <w:b/>
          <w:sz w:val="32"/>
          <w:szCs w:val="32"/>
          <w:lang w:eastAsia="ar-SA"/>
        </w:rPr>
      </w:pPr>
    </w:p>
    <w:p w:rsidR="003B048B" w:rsidRDefault="00794523" w:rsidP="003B04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sz w:val="28"/>
        </w:rPr>
        <w:t xml:space="preserve"> </w:t>
      </w:r>
    </w:p>
    <w:p w:rsidR="00767616" w:rsidRPr="00834D0F" w:rsidRDefault="00767616" w:rsidP="00767616">
      <w:pPr>
        <w:tabs>
          <w:tab w:val="left" w:pos="2835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lastRenderedPageBreak/>
        <w:t xml:space="preserve"> </w:t>
      </w:r>
    </w:p>
    <w:p w:rsidR="0046669C" w:rsidRPr="00767616" w:rsidRDefault="0046669C" w:rsidP="00767616">
      <w:pPr>
        <w:jc w:val="center"/>
      </w:pPr>
    </w:p>
    <w:sectPr w:rsidR="0046669C" w:rsidRPr="00767616" w:rsidSect="003B048B">
      <w:headerReference w:type="default" r:id="rId6"/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442" w:rsidRDefault="00F55442" w:rsidP="003B048B">
      <w:pPr>
        <w:spacing w:after="0" w:line="240" w:lineRule="auto"/>
      </w:pPr>
      <w:r>
        <w:separator/>
      </w:r>
    </w:p>
  </w:endnote>
  <w:endnote w:type="continuationSeparator" w:id="0">
    <w:p w:rsidR="00F55442" w:rsidRDefault="00F55442" w:rsidP="003B0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442" w:rsidRDefault="00F55442" w:rsidP="003B048B">
      <w:pPr>
        <w:spacing w:after="0" w:line="240" w:lineRule="auto"/>
      </w:pPr>
      <w:r>
        <w:separator/>
      </w:r>
    </w:p>
  </w:footnote>
  <w:footnote w:type="continuationSeparator" w:id="0">
    <w:p w:rsidR="00F55442" w:rsidRDefault="00F55442" w:rsidP="003B0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48B" w:rsidRDefault="003B048B" w:rsidP="003B048B">
    <w:pPr>
      <w:pStyle w:val="a3"/>
      <w:tabs>
        <w:tab w:val="clear" w:pos="4677"/>
        <w:tab w:val="clear" w:pos="9355"/>
        <w:tab w:val="left" w:pos="6135"/>
      </w:tabs>
    </w:pPr>
    <w:r>
      <w:tab/>
    </w:r>
  </w:p>
  <w:tbl>
    <w:tblPr>
      <w:tblW w:w="93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28" w:type="dxa"/>
        <w:right w:w="28" w:type="dxa"/>
      </w:tblCellMar>
      <w:tblLook w:val="04A0"/>
    </w:tblPr>
    <w:tblGrid>
      <w:gridCol w:w="1856"/>
      <w:gridCol w:w="3969"/>
      <w:gridCol w:w="1276"/>
      <w:gridCol w:w="2279"/>
    </w:tblGrid>
    <w:tr w:rsidR="003B048B" w:rsidTr="00423F04">
      <w:trPr>
        <w:cantSplit/>
        <w:trHeight w:val="624"/>
        <w:jc w:val="center"/>
      </w:trPr>
      <w:tc>
        <w:tcPr>
          <w:tcW w:w="18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B048B" w:rsidRDefault="004D758E" w:rsidP="00423F04">
          <w:pPr>
            <w:pStyle w:val="a3"/>
            <w:jc w:val="center"/>
            <w:rPr>
              <w:sz w:val="18"/>
              <w:szCs w:val="18"/>
            </w:rPr>
          </w:pPr>
          <w:r w:rsidRPr="004D758E">
            <w:rPr>
              <w:rFonts w:ascii="Times New Roman" w:hAnsi="Times New Roman"/>
              <w:noProof/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s5121" type="#_x0000_t75" style="position:absolute;left:0;text-align:left;margin-left:18.35pt;margin-top:1pt;width:53.2pt;height:45.05pt;z-index:-1;visibility:visible" wrapcoords="-609 0 -609 20857 21316 20857 21316 0 -609 0" filled="t">
                <v:imagedata r:id="rId1" o:title=""/>
                <w10:wrap type="through"/>
              </v:shape>
            </w:pict>
          </w:r>
        </w:p>
      </w:tc>
      <w:tc>
        <w:tcPr>
          <w:tcW w:w="3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B048B" w:rsidRPr="00B25424" w:rsidRDefault="003B048B" w:rsidP="00423F04">
          <w:pPr>
            <w:pStyle w:val="a3"/>
            <w:spacing w:line="216" w:lineRule="auto"/>
            <w:jc w:val="center"/>
            <w:rPr>
              <w:rFonts w:ascii="Times New Roman" w:hAnsi="Times New Roman"/>
              <w:sz w:val="20"/>
              <w:szCs w:val="20"/>
            </w:rPr>
          </w:pPr>
          <w:r w:rsidRPr="00B25424">
            <w:rPr>
              <w:rFonts w:ascii="Times New Roman" w:hAnsi="Times New Roman"/>
              <w:sz w:val="20"/>
              <w:szCs w:val="20"/>
            </w:rPr>
            <w:t>Система менеджменту якості.</w:t>
          </w:r>
        </w:p>
        <w:p w:rsidR="003B048B" w:rsidRPr="00B25424" w:rsidRDefault="003B048B" w:rsidP="00767616">
          <w:pPr>
            <w:pStyle w:val="a3"/>
            <w:spacing w:line="216" w:lineRule="auto"/>
            <w:jc w:val="center"/>
            <w:rPr>
              <w:rFonts w:ascii="Times New Roman" w:hAnsi="Times New Roman"/>
              <w:b/>
            </w:rPr>
          </w:pPr>
          <w:r w:rsidRPr="00B25424">
            <w:rPr>
              <w:rFonts w:ascii="Times New Roman" w:hAnsi="Times New Roman"/>
              <w:sz w:val="20"/>
              <w:szCs w:val="20"/>
            </w:rPr>
            <w:t xml:space="preserve">Положення про навчально-методичний комплекс з навчальної дисципліни </w:t>
          </w:r>
          <w:r w:rsidR="00794523">
            <w:rPr>
              <w:rFonts w:ascii="Times New Roman" w:hAnsi="Times New Roman"/>
              <w:sz w:val="20"/>
              <w:szCs w:val="20"/>
            </w:rPr>
            <w:t>«</w:t>
          </w:r>
          <w:r w:rsidR="00767616">
            <w:rPr>
              <w:rFonts w:ascii="Times New Roman" w:hAnsi="Times New Roman"/>
              <w:sz w:val="20"/>
              <w:szCs w:val="20"/>
            </w:rPr>
            <w:t>Транспортне право Європейського союзу</w:t>
          </w:r>
          <w:r w:rsidR="00794523">
            <w:rPr>
              <w:rFonts w:ascii="Times New Roman" w:hAnsi="Times New Roman"/>
              <w:sz w:val="20"/>
              <w:szCs w:val="20"/>
            </w:rPr>
            <w:t>»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B048B" w:rsidRPr="00B25424" w:rsidRDefault="003B048B" w:rsidP="00423F04">
          <w:pPr>
            <w:pStyle w:val="a3"/>
            <w:jc w:val="center"/>
            <w:rPr>
              <w:rFonts w:ascii="Times New Roman" w:hAnsi="Times New Roman"/>
              <w:sz w:val="20"/>
              <w:szCs w:val="20"/>
            </w:rPr>
          </w:pPr>
          <w:r w:rsidRPr="00B25424">
            <w:rPr>
              <w:rFonts w:ascii="Times New Roman" w:hAnsi="Times New Roman"/>
              <w:sz w:val="20"/>
              <w:szCs w:val="20"/>
            </w:rPr>
            <w:t>Шифр</w:t>
          </w:r>
        </w:p>
        <w:p w:rsidR="003B048B" w:rsidRPr="00B25424" w:rsidRDefault="003B048B" w:rsidP="00423F04">
          <w:pPr>
            <w:pStyle w:val="a3"/>
            <w:jc w:val="center"/>
            <w:rPr>
              <w:rFonts w:ascii="Times New Roman" w:hAnsi="Times New Roman"/>
              <w:sz w:val="20"/>
              <w:szCs w:val="20"/>
            </w:rPr>
          </w:pPr>
          <w:r w:rsidRPr="00B25424">
            <w:rPr>
              <w:rFonts w:ascii="Times New Roman" w:hAnsi="Times New Roman"/>
              <w:sz w:val="20"/>
              <w:szCs w:val="20"/>
            </w:rPr>
            <w:t>документа</w:t>
          </w:r>
        </w:p>
      </w:tc>
      <w:tc>
        <w:tcPr>
          <w:tcW w:w="22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B048B" w:rsidRPr="00B25424" w:rsidRDefault="003B048B" w:rsidP="00423F04">
          <w:pPr>
            <w:pStyle w:val="a3"/>
            <w:jc w:val="center"/>
            <w:rPr>
              <w:rFonts w:ascii="Times New Roman" w:hAnsi="Times New Roman"/>
              <w:smallCaps/>
              <w:sz w:val="20"/>
              <w:szCs w:val="20"/>
            </w:rPr>
          </w:pPr>
          <w:r w:rsidRPr="00B25424">
            <w:rPr>
              <w:rFonts w:ascii="Times New Roman" w:hAnsi="Times New Roman"/>
              <w:smallCaps/>
              <w:sz w:val="20"/>
              <w:szCs w:val="20"/>
            </w:rPr>
            <w:t xml:space="preserve">СМЯ НАУ </w:t>
          </w:r>
        </w:p>
        <w:p w:rsidR="0049411E" w:rsidRPr="0049411E" w:rsidRDefault="0049411E" w:rsidP="0049411E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  <w:lang w:eastAsia="ru-RU"/>
            </w:rPr>
          </w:pPr>
          <w:r w:rsidRPr="0049411E">
            <w:rPr>
              <w:rFonts w:ascii="Times New Roman" w:hAnsi="Times New Roman"/>
              <w:sz w:val="20"/>
              <w:szCs w:val="20"/>
              <w:lang w:eastAsia="ru-RU"/>
            </w:rPr>
            <w:t xml:space="preserve">СМЯ НАУ </w:t>
          </w:r>
          <w:r w:rsidR="00794523" w:rsidRPr="00794523">
            <w:rPr>
              <w:rFonts w:ascii="Times New Roman" w:hAnsi="Times New Roman"/>
              <w:sz w:val="20"/>
              <w:szCs w:val="20"/>
              <w:lang w:eastAsia="ru-RU"/>
            </w:rPr>
            <w:t>РП 13.01.05-01-2017</w:t>
          </w:r>
        </w:p>
        <w:p w:rsidR="003B048B" w:rsidRPr="00B25424" w:rsidRDefault="003B048B" w:rsidP="00423F04">
          <w:pPr>
            <w:pStyle w:val="a3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</w:tbl>
  <w:p w:rsidR="003B048B" w:rsidRDefault="003B048B" w:rsidP="003B048B">
    <w:pPr>
      <w:pStyle w:val="a3"/>
      <w:tabs>
        <w:tab w:val="clear" w:pos="4677"/>
        <w:tab w:val="clear" w:pos="9355"/>
        <w:tab w:val="left" w:pos="613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12290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AFA"/>
    <w:rsid w:val="000115FA"/>
    <w:rsid w:val="00145606"/>
    <w:rsid w:val="001553AE"/>
    <w:rsid w:val="001D2482"/>
    <w:rsid w:val="00273839"/>
    <w:rsid w:val="00280AFA"/>
    <w:rsid w:val="002B24E0"/>
    <w:rsid w:val="003227CC"/>
    <w:rsid w:val="0034258D"/>
    <w:rsid w:val="003901BD"/>
    <w:rsid w:val="003B048B"/>
    <w:rsid w:val="003C2FAF"/>
    <w:rsid w:val="004040AC"/>
    <w:rsid w:val="004424A2"/>
    <w:rsid w:val="0046669C"/>
    <w:rsid w:val="0049411E"/>
    <w:rsid w:val="004D758E"/>
    <w:rsid w:val="00614207"/>
    <w:rsid w:val="006673C5"/>
    <w:rsid w:val="006E6532"/>
    <w:rsid w:val="00767616"/>
    <w:rsid w:val="00794523"/>
    <w:rsid w:val="007A4D68"/>
    <w:rsid w:val="0081129C"/>
    <w:rsid w:val="00966FAC"/>
    <w:rsid w:val="009B6F52"/>
    <w:rsid w:val="00A21FBC"/>
    <w:rsid w:val="00A50A60"/>
    <w:rsid w:val="00B96789"/>
    <w:rsid w:val="00BE0D42"/>
    <w:rsid w:val="00BF025B"/>
    <w:rsid w:val="00C0504A"/>
    <w:rsid w:val="00C84821"/>
    <w:rsid w:val="00CD7A77"/>
    <w:rsid w:val="00DB5796"/>
    <w:rsid w:val="00ED0737"/>
    <w:rsid w:val="00F55442"/>
    <w:rsid w:val="00F77575"/>
    <w:rsid w:val="00FD2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AF"/>
    <w:pPr>
      <w:spacing w:after="200" w:line="276" w:lineRule="auto"/>
    </w:pPr>
    <w:rPr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qFormat/>
    <w:locked/>
    <w:rsid w:val="004666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4666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280AFA"/>
    <w:pPr>
      <w:keepNext/>
      <w:tabs>
        <w:tab w:val="left" w:pos="851"/>
      </w:tabs>
      <w:spacing w:after="0" w:line="240" w:lineRule="auto"/>
      <w:jc w:val="center"/>
      <w:outlineLvl w:val="7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280AF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6669C"/>
    <w:rPr>
      <w:rFonts w:ascii="Cambria" w:eastAsia="Times New Roman" w:hAnsi="Cambria" w:cs="Times New Roman"/>
      <w:b/>
      <w:bCs/>
      <w:sz w:val="26"/>
      <w:szCs w:val="26"/>
      <w:lang w:val="uk-UA" w:eastAsia="uk-UA"/>
    </w:rPr>
  </w:style>
  <w:style w:type="paragraph" w:styleId="2">
    <w:name w:val="Body Text 2"/>
    <w:basedOn w:val="a"/>
    <w:link w:val="20"/>
    <w:rsid w:val="0046669C"/>
    <w:pPr>
      <w:spacing w:after="0" w:line="240" w:lineRule="auto"/>
      <w:jc w:val="both"/>
    </w:pPr>
    <w:rPr>
      <w:rFonts w:ascii="Times New Roman" w:hAnsi="Times New Roman"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6669C"/>
    <w:rPr>
      <w:rFonts w:ascii="Times New Roman" w:hAnsi="Times New Roman"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46669C"/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3B04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048B"/>
    <w:rPr>
      <w:sz w:val="22"/>
      <w:szCs w:val="22"/>
      <w:lang w:val="uk-UA" w:eastAsia="uk-UA"/>
    </w:rPr>
  </w:style>
  <w:style w:type="paragraph" w:styleId="a5">
    <w:name w:val="footer"/>
    <w:basedOn w:val="a"/>
    <w:link w:val="a6"/>
    <w:uiPriority w:val="99"/>
    <w:semiHidden/>
    <w:unhideWhenUsed/>
    <w:rsid w:val="003B04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B048B"/>
    <w:rPr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bond007</dc:creator>
  <cp:keywords/>
  <dc:description/>
  <cp:lastModifiedBy>Юрий</cp:lastModifiedBy>
  <cp:revision>16</cp:revision>
  <dcterms:created xsi:type="dcterms:W3CDTF">2016-11-17T18:06:00Z</dcterms:created>
  <dcterms:modified xsi:type="dcterms:W3CDTF">2018-03-25T05:55:00Z</dcterms:modified>
</cp:coreProperties>
</file>