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8D" w:rsidRDefault="00A77993" w:rsidP="001E2D78">
      <w:pPr>
        <w:spacing w:after="0" w:line="240" w:lineRule="auto"/>
        <w:ind w:left="-567" w:right="283" w:firstLine="567"/>
        <w:jc w:val="right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A77993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Ольга </w:t>
      </w:r>
      <w:proofErr w:type="spellStart"/>
      <w:r w:rsidRPr="00A77993">
        <w:rPr>
          <w:rFonts w:ascii="Times New Roman" w:hAnsi="Times New Roman" w:cs="Times New Roman"/>
          <w:b/>
          <w:i/>
          <w:sz w:val="16"/>
          <w:szCs w:val="16"/>
          <w:lang w:val="uk-UA"/>
        </w:rPr>
        <w:t>Дробот</w:t>
      </w:r>
      <w:proofErr w:type="spellEnd"/>
    </w:p>
    <w:p w:rsidR="001E2D78" w:rsidRDefault="001E2D78" w:rsidP="001E2D78">
      <w:pPr>
        <w:spacing w:after="0" w:line="240" w:lineRule="auto"/>
        <w:ind w:left="-567" w:right="283" w:firstLine="567"/>
        <w:jc w:val="right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>д</w:t>
      </w:r>
      <w:r w:rsidR="00A77993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октор психологічних наук, </w:t>
      </w:r>
    </w:p>
    <w:p w:rsidR="00A77993" w:rsidRDefault="00A77993" w:rsidP="001E2D78">
      <w:pPr>
        <w:spacing w:after="0" w:line="240" w:lineRule="auto"/>
        <w:ind w:left="-567" w:right="283" w:firstLine="567"/>
        <w:jc w:val="right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>м. Київ</w:t>
      </w:r>
    </w:p>
    <w:p w:rsidR="00A77993" w:rsidRDefault="00A77993" w:rsidP="00A77993">
      <w:pPr>
        <w:spacing w:after="0" w:line="240" w:lineRule="auto"/>
        <w:ind w:left="-567" w:right="283" w:firstLine="567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77993" w:rsidRDefault="00DC027A" w:rsidP="00DC027A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C027A">
        <w:rPr>
          <w:rFonts w:ascii="Times New Roman" w:hAnsi="Times New Roman" w:cs="Times New Roman"/>
          <w:b/>
          <w:sz w:val="16"/>
          <w:szCs w:val="16"/>
          <w:lang w:val="uk-UA"/>
        </w:rPr>
        <w:t>СВІДОМІСТЬ ФІЛОЛОГА В ТЕРМІНАХ  ПСИХОСЕМАНТИКИ</w:t>
      </w:r>
    </w:p>
    <w:p w:rsidR="00DC027A" w:rsidRDefault="00DC027A" w:rsidP="00DC027A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403D8" w:rsidRPr="00B403D8" w:rsidRDefault="00B403D8" w:rsidP="00B403D8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  <w:r w:rsidRPr="00B403D8">
        <w:rPr>
          <w:rFonts w:ascii="Times New Roman" w:hAnsi="Times New Roman" w:cs="Times New Roman"/>
          <w:sz w:val="16"/>
          <w:szCs w:val="16"/>
          <w:lang w:val="uk-UA"/>
        </w:rPr>
        <w:t xml:space="preserve">Свідомість – одна з </w:t>
      </w:r>
      <w:proofErr w:type="spellStart"/>
      <w:r w:rsidRPr="00B403D8">
        <w:rPr>
          <w:rFonts w:ascii="Times New Roman" w:hAnsi="Times New Roman" w:cs="Times New Roman"/>
          <w:sz w:val="16"/>
          <w:szCs w:val="16"/>
          <w:lang w:val="uk-UA"/>
        </w:rPr>
        <w:t>найневизначеніших</w:t>
      </w:r>
      <w:proofErr w:type="spellEnd"/>
      <w:r w:rsidRPr="00B403D8">
        <w:rPr>
          <w:rFonts w:ascii="Times New Roman" w:hAnsi="Times New Roman" w:cs="Times New Roman"/>
          <w:sz w:val="16"/>
          <w:szCs w:val="16"/>
          <w:lang w:val="uk-UA"/>
        </w:rPr>
        <w:t xml:space="preserve"> категорій та феноменів психологічної науки, складна для всеохоплюючого тлумачення. За одним визначенням, свідомість – це стан відчуттів, думок, почуттів. За іншим – це «властивий людині спосіб ставлення до об’єктивної дійсності, оточуючих людей, результатів праці, навчання, себе самої»</w:t>
      </w:r>
      <w:r w:rsidR="00511269">
        <w:rPr>
          <w:rFonts w:ascii="Times New Roman" w:hAnsi="Times New Roman" w:cs="Times New Roman"/>
          <w:sz w:val="16"/>
          <w:szCs w:val="16"/>
          <w:lang w:val="uk-UA"/>
        </w:rPr>
        <w:t xml:space="preserve"> (</w:t>
      </w:r>
      <w:proofErr w:type="spellStart"/>
      <w:r w:rsidR="00511269" w:rsidRPr="00511269">
        <w:rPr>
          <w:rFonts w:ascii="Times New Roman" w:hAnsi="Times New Roman" w:cs="Times New Roman"/>
          <w:iCs/>
          <w:sz w:val="16"/>
          <w:szCs w:val="16"/>
          <w:lang w:val="uk-UA"/>
        </w:rPr>
        <w:t>Скрипченко</w:t>
      </w:r>
      <w:proofErr w:type="spellEnd"/>
      <w:r w:rsidR="00511269" w:rsidRPr="00511269">
        <w:rPr>
          <w:rFonts w:ascii="Times New Roman" w:hAnsi="Times New Roman" w:cs="Times New Roman"/>
          <w:sz w:val="16"/>
          <w:szCs w:val="16"/>
          <w:lang w:val="uk-UA"/>
        </w:rPr>
        <w:t>, О. В</w:t>
      </w:r>
      <w:r w:rsidR="00511269">
        <w:rPr>
          <w:rFonts w:ascii="Times New Roman" w:hAnsi="Times New Roman" w:cs="Times New Roman"/>
          <w:sz w:val="16"/>
          <w:szCs w:val="16"/>
          <w:lang w:val="uk-UA"/>
        </w:rPr>
        <w:t>)</w:t>
      </w:r>
      <w:r w:rsidRPr="00B403D8">
        <w:rPr>
          <w:rFonts w:ascii="Times New Roman" w:hAnsi="Times New Roman" w:cs="Times New Roman"/>
          <w:sz w:val="16"/>
          <w:szCs w:val="16"/>
          <w:lang w:val="uk-UA"/>
        </w:rPr>
        <w:t>. Свідомість – вища форма відображення людиною навколишньої дійсності, що являє собою сукупність психічних процесів та дозволяє носію свідомості орієнтуватися в дійсності, часі та власній особистості. Свідомість забезпечує спадкоємність досвіду, єдність і різноманіття поведінки, безперервність і послідовність психічної діяльності</w:t>
      </w:r>
      <w:r w:rsidR="00511269">
        <w:rPr>
          <w:rFonts w:ascii="Times New Roman" w:hAnsi="Times New Roman" w:cs="Times New Roman"/>
          <w:sz w:val="16"/>
          <w:szCs w:val="16"/>
          <w:lang w:val="uk-UA"/>
        </w:rPr>
        <w:t>(</w:t>
      </w:r>
      <w:proofErr w:type="spellStart"/>
      <w:r w:rsidR="00511269" w:rsidRPr="00511269">
        <w:rPr>
          <w:rFonts w:ascii="Times New Roman" w:hAnsi="Times New Roman" w:cs="Times New Roman"/>
          <w:sz w:val="16"/>
          <w:szCs w:val="16"/>
          <w:lang w:val="uk-UA"/>
        </w:rPr>
        <w:t>Артемьева</w:t>
      </w:r>
      <w:proofErr w:type="spellEnd"/>
      <w:r w:rsidR="00511269" w:rsidRPr="00511269">
        <w:rPr>
          <w:rFonts w:ascii="Times New Roman" w:hAnsi="Times New Roman" w:cs="Times New Roman"/>
          <w:sz w:val="16"/>
          <w:szCs w:val="16"/>
          <w:lang w:val="uk-UA"/>
        </w:rPr>
        <w:t xml:space="preserve"> Е. Ю</w:t>
      </w:r>
      <w:r w:rsidR="00511269">
        <w:rPr>
          <w:rFonts w:ascii="Times New Roman" w:hAnsi="Times New Roman" w:cs="Times New Roman"/>
          <w:sz w:val="16"/>
          <w:szCs w:val="16"/>
          <w:lang w:val="uk-UA"/>
        </w:rPr>
        <w:t>)</w:t>
      </w:r>
      <w:r w:rsidRPr="00B403D8">
        <w:rPr>
          <w:rFonts w:ascii="Times New Roman" w:hAnsi="Times New Roman" w:cs="Times New Roman"/>
          <w:iCs/>
          <w:sz w:val="16"/>
          <w:szCs w:val="16"/>
          <w:lang w:val="uk-UA"/>
        </w:rPr>
        <w:t>.</w:t>
      </w:r>
    </w:p>
    <w:p w:rsidR="0017207E" w:rsidRPr="001E2D78" w:rsidRDefault="00B403D8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B403D8">
        <w:rPr>
          <w:rFonts w:ascii="Times New Roman" w:hAnsi="Times New Roman" w:cs="Times New Roman"/>
          <w:i/>
          <w:sz w:val="16"/>
          <w:szCs w:val="16"/>
          <w:lang w:val="uk-UA"/>
        </w:rPr>
        <w:t>Мет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ою дослідження є наступне </w:t>
      </w:r>
      <w:r w:rsidRPr="00B403D8">
        <w:rPr>
          <w:rFonts w:ascii="Times New Roman" w:hAnsi="Times New Roman" w:cs="Times New Roman"/>
          <w:sz w:val="16"/>
          <w:szCs w:val="16"/>
          <w:lang w:val="uk-UA"/>
        </w:rPr>
        <w:t>– проаналізувати теоретичні підходи до психологічного осмислення феномену професійної свідомості філолога.</w:t>
      </w:r>
      <w:r w:rsidR="00BD0CCF"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Свідомість є предметом вивчення багатьох наук: проникнути у глибину сутності свідомості прагнуть філософи, психологи, соціологи, </w:t>
      </w:r>
      <w:proofErr w:type="spellStart"/>
      <w:r w:rsidR="00BD0CCF" w:rsidRPr="00BD0CCF">
        <w:rPr>
          <w:rFonts w:ascii="Times New Roman" w:hAnsi="Times New Roman" w:cs="Times New Roman"/>
          <w:sz w:val="16"/>
          <w:szCs w:val="16"/>
          <w:lang w:val="uk-UA"/>
        </w:rPr>
        <w:t>нейробіологи</w:t>
      </w:r>
      <w:proofErr w:type="spellEnd"/>
      <w:r w:rsidR="00BD0CCF" w:rsidRPr="00BD0CCF">
        <w:rPr>
          <w:rFonts w:ascii="Times New Roman" w:hAnsi="Times New Roman" w:cs="Times New Roman"/>
          <w:sz w:val="16"/>
          <w:szCs w:val="16"/>
          <w:lang w:val="uk-UA"/>
        </w:rPr>
        <w:t>, психофізіологи, психіатри, фізики</w:t>
      </w:r>
      <w:r w:rsidR="00BD0CCF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BD0CCF" w:rsidRPr="001E2D78" w:rsidRDefault="00BD0CCF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E2D78">
        <w:rPr>
          <w:rFonts w:ascii="Times New Roman" w:hAnsi="Times New Roman" w:cs="Times New Roman"/>
          <w:sz w:val="16"/>
          <w:szCs w:val="16"/>
          <w:lang w:val="uk-UA"/>
        </w:rPr>
        <w:t>Визначення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свідомості у радянській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психології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будувалося через </w:t>
      </w:r>
      <w:proofErr w:type="spellStart"/>
      <w:r w:rsidRPr="001E2D78">
        <w:rPr>
          <w:rFonts w:ascii="Times New Roman" w:hAnsi="Times New Roman" w:cs="Times New Roman"/>
          <w:sz w:val="16"/>
          <w:szCs w:val="16"/>
          <w:lang w:val="uk-UA"/>
        </w:rPr>
        <w:t>категорі</w:t>
      </w:r>
      <w:proofErr w:type="spellEnd"/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1E2D78">
        <w:rPr>
          <w:rFonts w:ascii="Times New Roman" w:hAnsi="Times New Roman" w:cs="Times New Roman"/>
          <w:sz w:val="16"/>
          <w:szCs w:val="16"/>
          <w:lang w:val="uk-UA"/>
        </w:rPr>
        <w:t>ївідображення</w:t>
      </w:r>
      <w:proofErr w:type="spellEnd"/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 (Б.В. </w:t>
      </w:r>
      <w:proofErr w:type="spellStart"/>
      <w:r w:rsidRPr="001E2D78">
        <w:rPr>
          <w:rFonts w:ascii="Times New Roman" w:hAnsi="Times New Roman" w:cs="Times New Roman"/>
          <w:sz w:val="16"/>
          <w:szCs w:val="16"/>
          <w:lang w:val="uk-UA"/>
        </w:rPr>
        <w:t>Зейгарник</w:t>
      </w:r>
      <w:proofErr w:type="spellEnd"/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, А.В. Карпов), самосвідомості (В.В. </w:t>
      </w:r>
      <w:proofErr w:type="spellStart"/>
      <w:r w:rsidRPr="001E2D78">
        <w:rPr>
          <w:rFonts w:ascii="Times New Roman" w:hAnsi="Times New Roman" w:cs="Times New Roman"/>
          <w:sz w:val="16"/>
          <w:szCs w:val="16"/>
          <w:lang w:val="uk-UA"/>
        </w:rPr>
        <w:t>Столін</w:t>
      </w:r>
      <w:proofErr w:type="spellEnd"/>
      <w:r w:rsidR="00511269">
        <w:rPr>
          <w:rFonts w:ascii="Times New Roman" w:hAnsi="Times New Roman" w:cs="Times New Roman"/>
          <w:sz w:val="16"/>
          <w:szCs w:val="16"/>
          <w:lang w:val="uk-UA"/>
        </w:rPr>
        <w:t>)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шляхом перерахування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певних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ознак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свідомості (Ю.М.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> 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Орлов, Н.І. </w:t>
      </w:r>
      <w:proofErr w:type="spellStart"/>
      <w:r w:rsidRPr="001E2D78">
        <w:rPr>
          <w:rFonts w:ascii="Times New Roman" w:hAnsi="Times New Roman" w:cs="Times New Roman"/>
          <w:sz w:val="16"/>
          <w:szCs w:val="16"/>
          <w:lang w:val="uk-UA"/>
        </w:rPr>
        <w:t>Чуприкова</w:t>
      </w:r>
      <w:proofErr w:type="spellEnd"/>
      <w:r w:rsidRPr="001E2D78">
        <w:rPr>
          <w:rFonts w:ascii="Times New Roman" w:hAnsi="Times New Roman" w:cs="Times New Roman"/>
          <w:sz w:val="16"/>
          <w:szCs w:val="16"/>
          <w:lang w:val="uk-UA"/>
        </w:rPr>
        <w:t>) та інтеграції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психічних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новоутворень (Л.І. </w:t>
      </w:r>
      <w:proofErr w:type="spellStart"/>
      <w:r w:rsidRPr="001E2D78">
        <w:rPr>
          <w:rFonts w:ascii="Times New Roman" w:hAnsi="Times New Roman" w:cs="Times New Roman"/>
          <w:sz w:val="16"/>
          <w:szCs w:val="16"/>
          <w:lang w:val="uk-UA"/>
        </w:rPr>
        <w:t>Божович</w:t>
      </w:r>
      <w:proofErr w:type="spellEnd"/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). </w:t>
      </w:r>
    </w:p>
    <w:p w:rsidR="00BD0CCF" w:rsidRDefault="00BD0CCF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E2D78">
        <w:rPr>
          <w:rFonts w:ascii="Times New Roman" w:hAnsi="Times New Roman" w:cs="Times New Roman"/>
          <w:sz w:val="16"/>
          <w:szCs w:val="16"/>
          <w:lang w:val="uk-UA"/>
        </w:rPr>
        <w:t>Фундаментальні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роботи з психології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свідомості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>створено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>радянськими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вченими Л.С. Виготським, О.М. Леонтьєвим, С.Л. </w:t>
      </w:r>
      <w:proofErr w:type="spellStart"/>
      <w:r w:rsidRPr="001E2D78">
        <w:rPr>
          <w:rFonts w:ascii="Times New Roman" w:hAnsi="Times New Roman" w:cs="Times New Roman"/>
          <w:sz w:val="16"/>
          <w:szCs w:val="16"/>
          <w:lang w:val="uk-UA"/>
        </w:rPr>
        <w:t>Рубінштейном</w:t>
      </w:r>
      <w:proofErr w:type="spellEnd"/>
      <w:r w:rsidRPr="001E2D78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>Свідомість як автономна структура не існує поза контекстом соціальної взаємодії та поведінки людини в процесі цієї взаємодії: «свідомість – проблема структури поведінки».</w:t>
      </w:r>
    </w:p>
    <w:p w:rsidR="00BD0CCF" w:rsidRDefault="00BD0CCF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Г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алузь психології, що спеціалізовано вивчає ґенезу, будову й функціонування індивідуальної системи значень, яка опосередковує собою процеси сприйняття, мислення, пам'яті,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розуміння, 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>прийняття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рішень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 – це </w:t>
      </w:r>
      <w:proofErr w:type="spellStart"/>
      <w:r w:rsidRPr="00BD0CCF">
        <w:rPr>
          <w:rFonts w:ascii="Times New Roman" w:hAnsi="Times New Roman" w:cs="Times New Roman"/>
          <w:sz w:val="16"/>
          <w:szCs w:val="16"/>
          <w:lang w:val="uk-UA"/>
        </w:rPr>
        <w:t>психосемантика</w:t>
      </w:r>
      <w:proofErr w:type="spellEnd"/>
      <w:r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  <w:proofErr w:type="spellStart"/>
      <w:r w:rsidRPr="00BD0CCF">
        <w:rPr>
          <w:rFonts w:ascii="Times New Roman" w:hAnsi="Times New Roman" w:cs="Times New Roman"/>
          <w:sz w:val="16"/>
          <w:szCs w:val="16"/>
          <w:lang w:val="uk-UA"/>
        </w:rPr>
        <w:t>Психосемантичними</w:t>
      </w:r>
      <w:proofErr w:type="spellEnd"/>
      <w:r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 називають дослідження, що виникли на стику мовознавства, семіотики, психолінгвістики та психології сприйняття.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B1733"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  <w:t>М</w:t>
      </w:r>
      <w:proofErr w:type="spellStart"/>
      <w:r w:rsidRPr="00BD0CCF">
        <w:rPr>
          <w:rFonts w:ascii="Times New Roman" w:hAnsi="Times New Roman" w:cs="Times New Roman"/>
          <w:sz w:val="16"/>
          <w:szCs w:val="16"/>
          <w:lang w:val="uk-UA"/>
        </w:rPr>
        <w:t>етоди</w:t>
      </w:r>
      <w:proofErr w:type="spellEnd"/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1B1733">
        <w:rPr>
          <w:rFonts w:ascii="Times New Roman" w:hAnsi="Times New Roman" w:cs="Times New Roman"/>
          <w:sz w:val="16"/>
          <w:szCs w:val="16"/>
          <w:lang w:val="uk-UA"/>
        </w:rPr>
        <w:t>психосемантичних</w:t>
      </w:r>
      <w:proofErr w:type="spellEnd"/>
      <w:r w:rsidR="001B1733">
        <w:rPr>
          <w:rFonts w:ascii="Times New Roman" w:hAnsi="Times New Roman" w:cs="Times New Roman"/>
          <w:sz w:val="16"/>
          <w:szCs w:val="16"/>
          <w:lang w:val="uk-UA"/>
        </w:rPr>
        <w:t xml:space="preserve"> досліджень</w:t>
      </w:r>
      <w:r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 використовуються сучасними вітчизняними дослідниками і представлені в працях таких вчених, як О.Ю. Артем’єва, О.Ф. Бондаренко, О.М. Лозова, О.В. </w:t>
      </w:r>
      <w:proofErr w:type="spellStart"/>
      <w:r w:rsidRPr="00BD0CCF">
        <w:rPr>
          <w:rFonts w:ascii="Times New Roman" w:hAnsi="Times New Roman" w:cs="Times New Roman"/>
          <w:sz w:val="16"/>
          <w:szCs w:val="16"/>
          <w:lang w:val="uk-UA"/>
        </w:rPr>
        <w:t>Мітіна</w:t>
      </w:r>
      <w:proofErr w:type="spellEnd"/>
      <w:r w:rsidRPr="00BD0CCF">
        <w:rPr>
          <w:rFonts w:ascii="Times New Roman" w:hAnsi="Times New Roman" w:cs="Times New Roman"/>
          <w:sz w:val="16"/>
          <w:szCs w:val="16"/>
          <w:lang w:val="uk-UA"/>
        </w:rPr>
        <w:t xml:space="preserve">, В.Ф. Петренко,  О.Г. Шмельов та ін. </w:t>
      </w:r>
    </w:p>
    <w:p w:rsidR="001B1733" w:rsidRDefault="001B1733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B1733">
        <w:rPr>
          <w:rFonts w:ascii="Times New Roman" w:hAnsi="Times New Roman" w:cs="Times New Roman"/>
          <w:sz w:val="16"/>
          <w:szCs w:val="16"/>
          <w:lang w:val="uk-UA"/>
        </w:rPr>
        <w:t xml:space="preserve">Специфіка </w:t>
      </w:r>
      <w:proofErr w:type="spellStart"/>
      <w:r w:rsidRPr="001B1733">
        <w:rPr>
          <w:rFonts w:ascii="Times New Roman" w:hAnsi="Times New Roman" w:cs="Times New Roman"/>
          <w:sz w:val="16"/>
          <w:szCs w:val="16"/>
          <w:lang w:val="uk-UA"/>
        </w:rPr>
        <w:t>психосемантики</w:t>
      </w:r>
      <w:proofErr w:type="spellEnd"/>
      <w:r w:rsidRPr="001B1733">
        <w:rPr>
          <w:rFonts w:ascii="Times New Roman" w:hAnsi="Times New Roman" w:cs="Times New Roman"/>
          <w:sz w:val="16"/>
          <w:szCs w:val="16"/>
          <w:lang w:val="uk-UA"/>
        </w:rPr>
        <w:t xml:space="preserve"> як методології полягає в аналізі категоріальних структур свідомості, реконструкції системи значень, що опосередковують усвідомлення світу суб'єктом, досліджуються, як зазначав В.Ф. Петренко, в режимі їх вжитку.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Свідомість філолога розглядається нами як професійна свідомість.</w:t>
      </w:r>
      <w:r w:rsidRPr="001B1733">
        <w:rPr>
          <w:rFonts w:ascii="Times New Roman" w:hAnsi="Times New Roman" w:cs="Times New Roman"/>
          <w:sz w:val="16"/>
          <w:szCs w:val="16"/>
          <w:lang w:val="uk-UA"/>
        </w:rPr>
        <w:t>Структурними компонентами професійної свідомості є професійні знання, професійні цінності, програми професійних дій як імпліцитних, так і експліцитних.</w:t>
      </w:r>
    </w:p>
    <w:p w:rsidR="001B1733" w:rsidRDefault="001B1733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B1733">
        <w:rPr>
          <w:rFonts w:ascii="Times New Roman" w:hAnsi="Times New Roman" w:cs="Times New Roman"/>
          <w:sz w:val="16"/>
          <w:szCs w:val="16"/>
          <w:lang w:val="uk-UA"/>
        </w:rPr>
        <w:t xml:space="preserve">Досліджуючи в рамках </w:t>
      </w:r>
      <w:proofErr w:type="spellStart"/>
      <w:r w:rsidRPr="001B1733">
        <w:rPr>
          <w:rFonts w:ascii="Times New Roman" w:hAnsi="Times New Roman" w:cs="Times New Roman"/>
          <w:sz w:val="16"/>
          <w:szCs w:val="16"/>
          <w:lang w:val="uk-UA"/>
        </w:rPr>
        <w:t>психосемантичного</w:t>
      </w:r>
      <w:proofErr w:type="spellEnd"/>
      <w:r w:rsidRPr="001B1733">
        <w:rPr>
          <w:rFonts w:ascii="Times New Roman" w:hAnsi="Times New Roman" w:cs="Times New Roman"/>
          <w:sz w:val="16"/>
          <w:szCs w:val="16"/>
          <w:lang w:val="uk-UA"/>
        </w:rPr>
        <w:t xml:space="preserve"> підходу особливості професійної свідомості менеджерів було встановлено, що професійна свідомість особистості вже на її стадії формування виявляється пов’язаною з провідними мотивами діяльності суб’єкта</w:t>
      </w:r>
      <w:r w:rsidRPr="001B1733">
        <w:rPr>
          <w:rFonts w:ascii="Times New Roman" w:hAnsi="Times New Roman" w:cs="Times New Roman"/>
          <w:bCs/>
          <w:sz w:val="16"/>
          <w:szCs w:val="16"/>
          <w:lang w:val="uk-UA"/>
        </w:rPr>
        <w:t>, а також в</w:t>
      </w:r>
      <w:r w:rsidRPr="001B1733">
        <w:rPr>
          <w:rFonts w:ascii="Times New Roman" w:hAnsi="Times New Roman" w:cs="Times New Roman"/>
          <w:sz w:val="16"/>
          <w:szCs w:val="16"/>
          <w:lang w:val="uk-UA"/>
        </w:rPr>
        <w:t>иявлено, що близькість образу-Я до образу світу професії пов’язана з майбутньою спеціальністю студентів у межах професії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(</w:t>
      </w:r>
      <w:proofErr w:type="spellStart"/>
      <w:r w:rsidR="001E2D78">
        <w:rPr>
          <w:rFonts w:ascii="Times New Roman" w:hAnsi="Times New Roman" w:cs="Times New Roman"/>
          <w:sz w:val="16"/>
          <w:szCs w:val="16"/>
          <w:lang w:val="uk-UA"/>
        </w:rPr>
        <w:t>Дробот</w:t>
      </w:r>
      <w:proofErr w:type="spellEnd"/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О</w:t>
      </w:r>
      <w:r w:rsidR="008A754C">
        <w:rPr>
          <w:rFonts w:ascii="Times New Roman" w:hAnsi="Times New Roman" w:cs="Times New Roman"/>
          <w:sz w:val="16"/>
          <w:szCs w:val="16"/>
          <w:lang w:val="uk-UA"/>
        </w:rPr>
        <w:t>.В.)</w:t>
      </w:r>
      <w:r w:rsidRPr="001B1733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DD33FA" w:rsidRPr="00DD33FA" w:rsidRDefault="00DD33FA" w:rsidP="00DD33FA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D33FA">
        <w:rPr>
          <w:rFonts w:ascii="Times New Roman" w:hAnsi="Times New Roman" w:cs="Times New Roman"/>
          <w:sz w:val="16"/>
          <w:szCs w:val="16"/>
          <w:lang w:val="uk-UA"/>
        </w:rPr>
        <w:t>Професійна свідомість: охоплює всі прояви свідомості, пов’язані з професійною діяльністю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; </w:t>
      </w:r>
      <w:r w:rsidR="0026543D" w:rsidRPr="0026543D">
        <w:rPr>
          <w:rFonts w:ascii="Times New Roman" w:hAnsi="Times New Roman" w:cs="Times New Roman"/>
          <w:sz w:val="16"/>
          <w:szCs w:val="16"/>
          <w:lang w:val="uk-UA"/>
        </w:rPr>
        <w:t>починає формуватися в процесі усвідомлення професійного шляху</w:t>
      </w:r>
      <w:r w:rsidR="0026543D">
        <w:rPr>
          <w:rFonts w:ascii="Times New Roman" w:hAnsi="Times New Roman" w:cs="Times New Roman"/>
          <w:sz w:val="16"/>
          <w:szCs w:val="16"/>
          <w:lang w:val="uk-UA"/>
        </w:rPr>
        <w:t>; с</w:t>
      </w:r>
      <w:r w:rsidRPr="00DD33FA">
        <w:rPr>
          <w:rFonts w:ascii="Times New Roman" w:hAnsi="Times New Roman" w:cs="Times New Roman"/>
          <w:sz w:val="16"/>
          <w:szCs w:val="16"/>
          <w:lang w:val="uk-UA"/>
        </w:rPr>
        <w:t>труктур</w:t>
      </w:r>
      <w:r w:rsidR="0026543D">
        <w:rPr>
          <w:rFonts w:ascii="Times New Roman" w:hAnsi="Times New Roman" w:cs="Times New Roman"/>
          <w:sz w:val="16"/>
          <w:szCs w:val="16"/>
          <w:lang w:val="uk-UA"/>
        </w:rPr>
        <w:t>но</w:t>
      </w:r>
      <w:r w:rsidRPr="00DD33FA">
        <w:rPr>
          <w:rFonts w:ascii="Times New Roman" w:hAnsi="Times New Roman" w:cs="Times New Roman"/>
          <w:sz w:val="16"/>
          <w:szCs w:val="16"/>
          <w:lang w:val="uk-UA"/>
        </w:rPr>
        <w:t xml:space="preserve"> включає відчуття, думки, ідеї, ідеали, образи, які розглядаються </w:t>
      </w:r>
      <w:r w:rsidR="0026543D">
        <w:rPr>
          <w:rFonts w:ascii="Times New Roman" w:hAnsi="Times New Roman" w:cs="Times New Roman"/>
          <w:sz w:val="16"/>
          <w:szCs w:val="16"/>
          <w:lang w:val="uk-UA"/>
        </w:rPr>
        <w:t>за вектором</w:t>
      </w:r>
      <w:r w:rsidRPr="00DD33FA">
        <w:rPr>
          <w:rFonts w:ascii="Times New Roman" w:hAnsi="Times New Roman" w:cs="Times New Roman"/>
          <w:sz w:val="16"/>
          <w:szCs w:val="16"/>
          <w:lang w:val="uk-UA"/>
        </w:rPr>
        <w:t xml:space="preserve"> відношен</w:t>
      </w:r>
      <w:r w:rsidR="0026543D">
        <w:rPr>
          <w:rFonts w:ascii="Times New Roman" w:hAnsi="Times New Roman" w:cs="Times New Roman"/>
          <w:sz w:val="16"/>
          <w:szCs w:val="16"/>
          <w:lang w:val="uk-UA"/>
        </w:rPr>
        <w:t xml:space="preserve">ня </w:t>
      </w:r>
      <w:r w:rsidRPr="00DD33FA">
        <w:rPr>
          <w:rFonts w:ascii="Times New Roman" w:hAnsi="Times New Roman" w:cs="Times New Roman"/>
          <w:sz w:val="16"/>
          <w:szCs w:val="16"/>
          <w:lang w:val="uk-UA"/>
        </w:rPr>
        <w:t>«процесу» та його «продукту».</w:t>
      </w:r>
    </w:p>
    <w:p w:rsidR="000E1117" w:rsidRDefault="000E1117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Поняття</w:t>
      </w:r>
      <w:r w:rsidRPr="000E1117">
        <w:rPr>
          <w:rFonts w:ascii="Times New Roman" w:hAnsi="Times New Roman" w:cs="Times New Roman"/>
          <w:sz w:val="16"/>
          <w:szCs w:val="16"/>
          <w:lang w:val="uk-UA"/>
        </w:rPr>
        <w:t xml:space="preserve"> «образ світу»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129DC">
        <w:rPr>
          <w:rFonts w:ascii="Times New Roman" w:hAnsi="Times New Roman" w:cs="Times New Roman"/>
          <w:sz w:val="16"/>
          <w:szCs w:val="16"/>
          <w:lang w:val="uk-UA"/>
        </w:rPr>
        <w:t>-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 термін </w:t>
      </w:r>
      <w:proofErr w:type="spellStart"/>
      <w:r w:rsidR="00E1145C">
        <w:rPr>
          <w:rFonts w:ascii="Times New Roman" w:hAnsi="Times New Roman" w:cs="Times New Roman"/>
          <w:sz w:val="16"/>
          <w:szCs w:val="16"/>
          <w:lang w:val="uk-UA"/>
        </w:rPr>
        <w:t>психосемантики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E1145C" w:rsidRPr="00E1145C" w:rsidRDefault="000E1117" w:rsidP="00E1145C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E1117">
        <w:rPr>
          <w:rFonts w:ascii="Times New Roman" w:hAnsi="Times New Roman" w:cs="Times New Roman"/>
          <w:sz w:val="16"/>
          <w:szCs w:val="16"/>
          <w:lang w:val="uk-UA"/>
        </w:rPr>
        <w:t xml:space="preserve"> О.М. Леонтьєв визначив «образ світу» як складне багаторівневе утворення, що має систему значень і поле смислу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, він виділяє </w:t>
      </w:r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 xml:space="preserve"> три шари свідомості: 1 – чуттєві образи ; 2 – значення, 3 – особистісний сенс. С.Д.Смирнов продовжив запропонував структурну модель образу світу, розрізняючи ядерні та поверхневі структури.Є.Ю. Артем'єва розуміє образ світу як «інтегратор» слідів взаємодії людини з об'єктивною дійсністю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, пропонує </w:t>
      </w:r>
      <w:proofErr w:type="spellStart"/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>трирівневу</w:t>
      </w:r>
      <w:proofErr w:type="spellEnd"/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 xml:space="preserve"> системну модель образу світу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>«</w:t>
      </w:r>
      <w:proofErr w:type="spellStart"/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>перцептивний</w:t>
      </w:r>
      <w:proofErr w:type="spellEnd"/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 xml:space="preserve"> світ»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 (</w:t>
      </w:r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>чуттєв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>а</w:t>
      </w:r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 xml:space="preserve"> предметн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ість), </w:t>
      </w:r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>«картина світу»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 (відносини), </w:t>
      </w:r>
      <w:proofErr w:type="spellStart"/>
      <w:r w:rsidR="00E1145C" w:rsidRPr="00E1145C">
        <w:rPr>
          <w:rFonts w:ascii="Times New Roman" w:hAnsi="Times New Roman" w:cs="Times New Roman"/>
          <w:sz w:val="16"/>
          <w:szCs w:val="16"/>
          <w:lang w:val="uk-UA"/>
        </w:rPr>
        <w:t>амодальн</w:t>
      </w:r>
      <w:r w:rsidR="00E1145C">
        <w:rPr>
          <w:rFonts w:ascii="Times New Roman" w:hAnsi="Times New Roman" w:cs="Times New Roman"/>
          <w:sz w:val="16"/>
          <w:szCs w:val="16"/>
          <w:lang w:val="uk-UA"/>
        </w:rPr>
        <w:t>і</w:t>
      </w:r>
      <w:proofErr w:type="spellEnd"/>
      <w:r w:rsidR="00E1145C">
        <w:rPr>
          <w:rFonts w:ascii="Times New Roman" w:hAnsi="Times New Roman" w:cs="Times New Roman"/>
          <w:sz w:val="16"/>
          <w:szCs w:val="16"/>
          <w:lang w:val="uk-UA"/>
        </w:rPr>
        <w:t xml:space="preserve"> (не змінні структури).</w:t>
      </w:r>
    </w:p>
    <w:p w:rsidR="00BD0CCF" w:rsidRPr="00BD0CCF" w:rsidRDefault="00B62040" w:rsidP="00BD0CC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Отже, і</w:t>
      </w:r>
      <w:r w:rsidRPr="00B62040">
        <w:rPr>
          <w:rFonts w:ascii="Times New Roman" w:hAnsi="Times New Roman" w:cs="Times New Roman"/>
          <w:sz w:val="16"/>
          <w:szCs w:val="16"/>
          <w:lang w:val="uk-UA"/>
        </w:rPr>
        <w:t>снують три шари професійної свідомості філолога. Перший – шар чуттєвих переживань, чуттєві образи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proofErr w:type="spellStart"/>
      <w:r w:rsidRPr="00B62040">
        <w:rPr>
          <w:rFonts w:ascii="Times New Roman" w:hAnsi="Times New Roman" w:cs="Times New Roman"/>
          <w:sz w:val="16"/>
          <w:szCs w:val="16"/>
          <w:lang w:val="uk-UA"/>
        </w:rPr>
        <w:t>екзистенційн</w:t>
      </w:r>
      <w:r>
        <w:rPr>
          <w:rFonts w:ascii="Times New Roman" w:hAnsi="Times New Roman" w:cs="Times New Roman"/>
          <w:sz w:val="16"/>
          <w:szCs w:val="16"/>
          <w:lang w:val="uk-UA"/>
        </w:rPr>
        <w:t>а</w:t>
      </w:r>
      <w:proofErr w:type="spellEnd"/>
      <w:r w:rsidRPr="00B62040">
        <w:rPr>
          <w:rFonts w:ascii="Times New Roman" w:hAnsi="Times New Roman" w:cs="Times New Roman"/>
          <w:sz w:val="16"/>
          <w:szCs w:val="16"/>
          <w:lang w:val="uk-UA"/>
        </w:rPr>
        <w:t xml:space="preserve"> проблематик</w:t>
      </w:r>
      <w:r w:rsidR="00CE64DC">
        <w:rPr>
          <w:rFonts w:ascii="Times New Roman" w:hAnsi="Times New Roman" w:cs="Times New Roman"/>
          <w:sz w:val="16"/>
          <w:szCs w:val="16"/>
          <w:lang w:val="uk-UA"/>
        </w:rPr>
        <w:t>а.</w:t>
      </w:r>
      <w:r w:rsidR="001E2D7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B62040">
        <w:rPr>
          <w:rFonts w:ascii="Times New Roman" w:hAnsi="Times New Roman" w:cs="Times New Roman"/>
          <w:sz w:val="16"/>
          <w:szCs w:val="16"/>
          <w:lang w:val="uk-UA"/>
        </w:rPr>
        <w:t xml:space="preserve">Другий – значення, знакові системи, </w:t>
      </w:r>
      <w:proofErr w:type="spellStart"/>
      <w:r w:rsidRPr="00B62040">
        <w:rPr>
          <w:rFonts w:ascii="Times New Roman" w:hAnsi="Times New Roman" w:cs="Times New Roman"/>
          <w:sz w:val="16"/>
          <w:szCs w:val="16"/>
          <w:lang w:val="uk-UA"/>
        </w:rPr>
        <w:t>інтеріоризовані</w:t>
      </w:r>
      <w:proofErr w:type="spellEnd"/>
      <w:r w:rsidRPr="00B62040">
        <w:rPr>
          <w:rFonts w:ascii="Times New Roman" w:hAnsi="Times New Roman" w:cs="Times New Roman"/>
          <w:sz w:val="16"/>
          <w:szCs w:val="16"/>
          <w:lang w:val="uk-UA"/>
        </w:rPr>
        <w:t xml:space="preserve"> предметні та </w:t>
      </w:r>
      <w:proofErr w:type="spellStart"/>
      <w:r w:rsidRPr="00B62040">
        <w:rPr>
          <w:rFonts w:ascii="Times New Roman" w:hAnsi="Times New Roman" w:cs="Times New Roman"/>
          <w:sz w:val="16"/>
          <w:szCs w:val="16"/>
          <w:lang w:val="uk-UA"/>
        </w:rPr>
        <w:t>операціональні</w:t>
      </w:r>
      <w:proofErr w:type="spellEnd"/>
      <w:r w:rsidRPr="00B62040">
        <w:rPr>
          <w:rFonts w:ascii="Times New Roman" w:hAnsi="Times New Roman" w:cs="Times New Roman"/>
          <w:sz w:val="16"/>
          <w:szCs w:val="16"/>
          <w:lang w:val="uk-UA"/>
        </w:rPr>
        <w:t xml:space="preserve"> значення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тобто </w:t>
      </w:r>
      <w:r w:rsidRPr="00B62040">
        <w:rPr>
          <w:rFonts w:ascii="Times New Roman" w:hAnsi="Times New Roman" w:cs="Times New Roman"/>
          <w:sz w:val="16"/>
          <w:szCs w:val="16"/>
          <w:lang w:val="uk-UA"/>
        </w:rPr>
        <w:t>філологічні компетенції</w:t>
      </w:r>
      <w:r>
        <w:rPr>
          <w:rFonts w:ascii="Times New Roman" w:hAnsi="Times New Roman" w:cs="Times New Roman"/>
          <w:sz w:val="16"/>
          <w:szCs w:val="16"/>
          <w:lang w:val="uk-UA"/>
        </w:rPr>
        <w:t>.</w:t>
      </w:r>
      <w:r w:rsidRPr="00B62040">
        <w:rPr>
          <w:rFonts w:ascii="Times New Roman" w:hAnsi="Times New Roman" w:cs="Times New Roman"/>
          <w:sz w:val="16"/>
          <w:szCs w:val="16"/>
          <w:lang w:val="uk-UA"/>
        </w:rPr>
        <w:t>Третій  – особистісний сенс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наприклад, </w:t>
      </w:r>
      <w:proofErr w:type="spellStart"/>
      <w:r w:rsidRPr="00B62040">
        <w:rPr>
          <w:rFonts w:ascii="Times New Roman" w:hAnsi="Times New Roman" w:cs="Times New Roman"/>
          <w:sz w:val="16"/>
          <w:szCs w:val="16"/>
          <w:lang w:val="uk-UA"/>
        </w:rPr>
        <w:t>критеріальна</w:t>
      </w:r>
      <w:proofErr w:type="spellEnd"/>
      <w:r w:rsidRPr="00B62040">
        <w:rPr>
          <w:rFonts w:ascii="Times New Roman" w:hAnsi="Times New Roman" w:cs="Times New Roman"/>
          <w:sz w:val="16"/>
          <w:szCs w:val="16"/>
          <w:lang w:val="uk-UA"/>
        </w:rPr>
        <w:t xml:space="preserve"> оцінка рівня адекватності художнього перекладу в лінгвістичній теорії перекладу</w:t>
      </w:r>
      <w:r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DC027A" w:rsidRPr="00DC027A" w:rsidRDefault="00DC027A" w:rsidP="00DC027A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:rsidR="00A77993" w:rsidRPr="00A77993" w:rsidRDefault="00A77993" w:rsidP="00A77993">
      <w:pPr>
        <w:spacing w:line="240" w:lineRule="auto"/>
        <w:ind w:left="-567" w:right="283" w:firstLine="567"/>
        <w:rPr>
          <w:rFonts w:ascii="Times New Roman" w:hAnsi="Times New Roman" w:cs="Times New Roman"/>
          <w:sz w:val="16"/>
          <w:szCs w:val="16"/>
          <w:lang w:val="uk-UA"/>
        </w:rPr>
      </w:pPr>
    </w:p>
    <w:sectPr w:rsidR="00A77993" w:rsidRPr="00A77993" w:rsidSect="00A6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7993"/>
    <w:rsid w:val="000E1117"/>
    <w:rsid w:val="000E368D"/>
    <w:rsid w:val="001129DC"/>
    <w:rsid w:val="0017207E"/>
    <w:rsid w:val="00184476"/>
    <w:rsid w:val="001B1733"/>
    <w:rsid w:val="001E2D78"/>
    <w:rsid w:val="00241BF6"/>
    <w:rsid w:val="0026543D"/>
    <w:rsid w:val="004E72D7"/>
    <w:rsid w:val="00511269"/>
    <w:rsid w:val="008A754C"/>
    <w:rsid w:val="008B0E3D"/>
    <w:rsid w:val="009B0032"/>
    <w:rsid w:val="009C16D1"/>
    <w:rsid w:val="00A629B8"/>
    <w:rsid w:val="00A77993"/>
    <w:rsid w:val="00AC64ED"/>
    <w:rsid w:val="00B403D8"/>
    <w:rsid w:val="00B62040"/>
    <w:rsid w:val="00B966D0"/>
    <w:rsid w:val="00BD0CCF"/>
    <w:rsid w:val="00CE64DC"/>
    <w:rsid w:val="00DC027A"/>
    <w:rsid w:val="00DD33FA"/>
    <w:rsid w:val="00E1145C"/>
    <w:rsid w:val="00F3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11</cp:revision>
  <dcterms:created xsi:type="dcterms:W3CDTF">2018-02-22T16:28:00Z</dcterms:created>
  <dcterms:modified xsi:type="dcterms:W3CDTF">2018-04-03T12:30:00Z</dcterms:modified>
</cp:coreProperties>
</file>