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6B" w:rsidRPr="00AE2DF2" w:rsidRDefault="005E606B" w:rsidP="005E606B">
      <w:pPr>
        <w:pStyle w:val="Default"/>
        <w:jc w:val="right"/>
        <w:rPr>
          <w:color w:val="0D0D0D"/>
          <w:sz w:val="28"/>
          <w:szCs w:val="28"/>
        </w:rPr>
      </w:pPr>
      <w:r w:rsidRPr="00AE2DF2">
        <w:rPr>
          <w:b/>
          <w:bCs/>
          <w:iCs/>
          <w:color w:val="0D0D0D"/>
          <w:sz w:val="28"/>
          <w:szCs w:val="28"/>
          <w:lang w:val="uk-UA"/>
        </w:rPr>
        <w:t>Мірошник С.О.</w:t>
      </w:r>
      <w:r w:rsidRPr="00AE2DF2">
        <w:rPr>
          <w:b/>
          <w:bCs/>
          <w:iCs/>
          <w:color w:val="0D0D0D"/>
          <w:sz w:val="28"/>
          <w:szCs w:val="28"/>
        </w:rPr>
        <w:t xml:space="preserve"> </w:t>
      </w:r>
    </w:p>
    <w:p w:rsidR="005E606B" w:rsidRPr="00AE2DF2" w:rsidRDefault="005E606B" w:rsidP="005E606B">
      <w:pPr>
        <w:pStyle w:val="Default"/>
        <w:jc w:val="right"/>
        <w:rPr>
          <w:color w:val="0D0D0D"/>
          <w:sz w:val="28"/>
          <w:szCs w:val="28"/>
        </w:rPr>
      </w:pPr>
      <w:r w:rsidRPr="00AE2DF2">
        <w:rPr>
          <w:b/>
          <w:bCs/>
          <w:iCs/>
          <w:color w:val="0D0D0D"/>
          <w:sz w:val="28"/>
          <w:szCs w:val="28"/>
          <w:lang w:val="uk-UA"/>
        </w:rPr>
        <w:t>ст. викладач</w:t>
      </w:r>
      <w:r w:rsidRPr="00AE2DF2">
        <w:rPr>
          <w:b/>
          <w:bCs/>
          <w:iCs/>
          <w:color w:val="0D0D0D"/>
          <w:sz w:val="28"/>
          <w:szCs w:val="28"/>
        </w:rPr>
        <w:t xml:space="preserve"> </w:t>
      </w:r>
      <w:proofErr w:type="spellStart"/>
      <w:r w:rsidRPr="00AE2DF2">
        <w:rPr>
          <w:b/>
          <w:bCs/>
          <w:iCs/>
          <w:color w:val="0D0D0D"/>
          <w:sz w:val="28"/>
          <w:szCs w:val="28"/>
        </w:rPr>
        <w:t>кафедри</w:t>
      </w:r>
      <w:proofErr w:type="spellEnd"/>
      <w:r w:rsidRPr="00AE2DF2">
        <w:rPr>
          <w:b/>
          <w:bCs/>
          <w:iCs/>
          <w:color w:val="0D0D0D"/>
          <w:sz w:val="28"/>
          <w:szCs w:val="28"/>
        </w:rPr>
        <w:t xml:space="preserve"> </w:t>
      </w:r>
      <w:proofErr w:type="spellStart"/>
      <w:r w:rsidRPr="00AE2DF2">
        <w:rPr>
          <w:b/>
          <w:bCs/>
          <w:iCs/>
          <w:color w:val="0D0D0D"/>
          <w:sz w:val="28"/>
          <w:szCs w:val="28"/>
        </w:rPr>
        <w:t>іноземної</w:t>
      </w:r>
      <w:proofErr w:type="spellEnd"/>
      <w:r w:rsidRPr="00AE2DF2">
        <w:rPr>
          <w:b/>
          <w:bCs/>
          <w:iCs/>
          <w:color w:val="0D0D0D"/>
          <w:sz w:val="28"/>
          <w:szCs w:val="28"/>
        </w:rPr>
        <w:t xml:space="preserve"> </w:t>
      </w:r>
      <w:proofErr w:type="spellStart"/>
      <w:r w:rsidRPr="00AE2DF2">
        <w:rPr>
          <w:b/>
          <w:bCs/>
          <w:iCs/>
          <w:color w:val="0D0D0D"/>
          <w:sz w:val="28"/>
          <w:szCs w:val="28"/>
        </w:rPr>
        <w:t>філології</w:t>
      </w:r>
      <w:proofErr w:type="spellEnd"/>
      <w:r w:rsidRPr="00AE2DF2">
        <w:rPr>
          <w:b/>
          <w:bCs/>
          <w:iCs/>
          <w:color w:val="0D0D0D"/>
          <w:sz w:val="28"/>
          <w:szCs w:val="28"/>
        </w:rPr>
        <w:t xml:space="preserve"> </w:t>
      </w:r>
    </w:p>
    <w:p w:rsidR="005E606B" w:rsidRDefault="005E606B" w:rsidP="005E606B">
      <w:pPr>
        <w:pStyle w:val="Default"/>
        <w:jc w:val="right"/>
        <w:rPr>
          <w:b/>
          <w:bCs/>
          <w:iCs/>
          <w:color w:val="0D0D0D"/>
          <w:sz w:val="28"/>
          <w:szCs w:val="28"/>
          <w:lang w:val="uk-UA"/>
        </w:rPr>
      </w:pPr>
      <w:r w:rsidRPr="00AE2DF2">
        <w:rPr>
          <w:b/>
          <w:bCs/>
          <w:iCs/>
          <w:color w:val="0D0D0D"/>
          <w:sz w:val="28"/>
          <w:szCs w:val="28"/>
        </w:rPr>
        <w:t xml:space="preserve">ГМІ НАУ, м. </w:t>
      </w:r>
      <w:proofErr w:type="spellStart"/>
      <w:proofErr w:type="gramStart"/>
      <w:r w:rsidRPr="00AE2DF2">
        <w:rPr>
          <w:b/>
          <w:bCs/>
          <w:iCs/>
          <w:color w:val="0D0D0D"/>
          <w:sz w:val="28"/>
          <w:szCs w:val="28"/>
        </w:rPr>
        <w:t>Київ</w:t>
      </w:r>
      <w:proofErr w:type="spellEnd"/>
      <w:r w:rsidRPr="00AE2DF2">
        <w:rPr>
          <w:b/>
          <w:bCs/>
          <w:iCs/>
          <w:color w:val="0D0D0D"/>
          <w:sz w:val="28"/>
          <w:szCs w:val="28"/>
        </w:rPr>
        <w:t>,</w:t>
      </w:r>
      <w:r w:rsidR="006075EF">
        <w:rPr>
          <w:b/>
          <w:bCs/>
          <w:iCs/>
          <w:color w:val="0D0D0D"/>
          <w:sz w:val="28"/>
          <w:szCs w:val="28"/>
          <w:lang w:val="uk-UA"/>
        </w:rPr>
        <w:t>Україна</w:t>
      </w:r>
      <w:proofErr w:type="gramEnd"/>
    </w:p>
    <w:p w:rsidR="006075EF" w:rsidRPr="001A68BB" w:rsidRDefault="006075EF" w:rsidP="005E606B">
      <w:pPr>
        <w:pStyle w:val="Default"/>
        <w:jc w:val="right"/>
        <w:rPr>
          <w:b/>
          <w:bCs/>
          <w:iCs/>
          <w:color w:val="auto"/>
          <w:sz w:val="28"/>
          <w:szCs w:val="28"/>
          <w:lang w:val="uk-UA"/>
        </w:rPr>
      </w:pPr>
      <w:r w:rsidRPr="001A68BB">
        <w:rPr>
          <w:b/>
          <w:bCs/>
          <w:iCs/>
          <w:color w:val="auto"/>
          <w:sz w:val="28"/>
          <w:szCs w:val="28"/>
          <w:lang w:val="uk-UA"/>
        </w:rPr>
        <w:t>Мартинюк В.В.</w:t>
      </w:r>
    </w:p>
    <w:p w:rsidR="001A68BB" w:rsidRPr="001A68BB" w:rsidRDefault="001A68BB" w:rsidP="005E606B">
      <w:pPr>
        <w:pStyle w:val="Default"/>
        <w:jc w:val="right"/>
        <w:rPr>
          <w:b/>
          <w:bCs/>
          <w:iCs/>
          <w:color w:val="auto"/>
          <w:sz w:val="28"/>
          <w:szCs w:val="28"/>
          <w:lang w:val="uk-UA"/>
        </w:rPr>
      </w:pPr>
      <w:r w:rsidRPr="001A68BB">
        <w:rPr>
          <w:b/>
          <w:bCs/>
          <w:iCs/>
          <w:color w:val="auto"/>
          <w:sz w:val="28"/>
          <w:szCs w:val="28"/>
          <w:lang w:val="uk-UA"/>
        </w:rPr>
        <w:t>студентка І курсу Магістратури</w:t>
      </w:r>
    </w:p>
    <w:p w:rsidR="001A68BB" w:rsidRPr="001A68BB" w:rsidRDefault="001A68BB" w:rsidP="005E606B">
      <w:pPr>
        <w:pStyle w:val="Default"/>
        <w:jc w:val="right"/>
        <w:rPr>
          <w:b/>
          <w:bCs/>
          <w:iCs/>
          <w:color w:val="auto"/>
          <w:sz w:val="28"/>
          <w:szCs w:val="28"/>
          <w:lang w:val="uk-UA"/>
        </w:rPr>
      </w:pPr>
      <w:r w:rsidRPr="001A68BB">
        <w:rPr>
          <w:b/>
          <w:bCs/>
          <w:iCs/>
          <w:color w:val="auto"/>
          <w:sz w:val="28"/>
          <w:szCs w:val="28"/>
          <w:lang w:val="uk-UA"/>
        </w:rPr>
        <w:t>спеціальність 035 Філологія</w:t>
      </w:r>
    </w:p>
    <w:p w:rsidR="001A68BB" w:rsidRDefault="001A68BB" w:rsidP="001A68BB">
      <w:pPr>
        <w:pStyle w:val="Default"/>
        <w:jc w:val="right"/>
        <w:rPr>
          <w:b/>
          <w:bCs/>
          <w:iCs/>
          <w:color w:val="0D0D0D"/>
          <w:sz w:val="28"/>
          <w:szCs w:val="28"/>
          <w:lang w:val="uk-UA"/>
        </w:rPr>
      </w:pPr>
      <w:r w:rsidRPr="00EC27BF">
        <w:rPr>
          <w:b/>
          <w:bCs/>
          <w:iCs/>
          <w:color w:val="0D0D0D"/>
          <w:sz w:val="28"/>
          <w:szCs w:val="28"/>
          <w:lang w:val="uk-UA"/>
        </w:rPr>
        <w:t xml:space="preserve">ГМІ НАУ, м. </w:t>
      </w:r>
      <w:proofErr w:type="spellStart"/>
      <w:r w:rsidRPr="00EC27BF">
        <w:rPr>
          <w:b/>
          <w:bCs/>
          <w:iCs/>
          <w:color w:val="0D0D0D"/>
          <w:sz w:val="28"/>
          <w:szCs w:val="28"/>
          <w:lang w:val="uk-UA"/>
        </w:rPr>
        <w:t>Київ,</w:t>
      </w:r>
      <w:r>
        <w:rPr>
          <w:b/>
          <w:bCs/>
          <w:iCs/>
          <w:color w:val="0D0D0D"/>
          <w:sz w:val="28"/>
          <w:szCs w:val="28"/>
          <w:lang w:val="uk-UA"/>
        </w:rPr>
        <w:t>Україна</w:t>
      </w:r>
      <w:proofErr w:type="spellEnd"/>
    </w:p>
    <w:p w:rsidR="001A68BB" w:rsidRPr="006075EF" w:rsidRDefault="001A68BB" w:rsidP="005E606B">
      <w:pPr>
        <w:pStyle w:val="Default"/>
        <w:jc w:val="right"/>
        <w:rPr>
          <w:color w:val="FF0000"/>
          <w:sz w:val="28"/>
          <w:szCs w:val="28"/>
          <w:lang w:val="uk-UA"/>
        </w:rPr>
      </w:pPr>
    </w:p>
    <w:p w:rsidR="005E606B" w:rsidRPr="00AE2DF2" w:rsidRDefault="005E606B" w:rsidP="005E606B">
      <w:pPr>
        <w:pStyle w:val="Default"/>
        <w:ind w:firstLine="709"/>
        <w:jc w:val="center"/>
        <w:rPr>
          <w:b/>
          <w:bCs/>
          <w:caps/>
          <w:color w:val="0D0D0D"/>
          <w:sz w:val="28"/>
          <w:szCs w:val="28"/>
          <w:lang w:val="uk-UA"/>
        </w:rPr>
      </w:pPr>
    </w:p>
    <w:p w:rsidR="005E606B" w:rsidRPr="00AE2DF2" w:rsidRDefault="005E606B" w:rsidP="005E606B">
      <w:pPr>
        <w:pStyle w:val="Default"/>
        <w:jc w:val="center"/>
        <w:rPr>
          <w:b/>
          <w:color w:val="0D0D0D"/>
          <w:sz w:val="28"/>
          <w:szCs w:val="28"/>
          <w:lang w:val="uk-UA"/>
        </w:rPr>
      </w:pPr>
      <w:r w:rsidRPr="00AE2DF2">
        <w:rPr>
          <w:b/>
          <w:color w:val="0D0D0D"/>
          <w:sz w:val="28"/>
          <w:szCs w:val="28"/>
          <w:lang w:val="uk-UA"/>
        </w:rPr>
        <w:t>ДИСТАНЦІЙНЕ ВИВЧЕННЯ ІСПАНСЬКОЇ МОВИ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Дистанційне навчання – це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взаємoдія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вчителя та студента на відстані,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містить всі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кoмпoненти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навчальнoгo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прoцесу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(цілі, зміст,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метoди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oрганізаційні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фoрми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) і реалізуються через мережу Інтернет. Це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самoстійна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фoрма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а Інтернет ресурси передбачають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сoбoю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дoпoміжні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засoби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[1, </w:t>
      </w:r>
      <w:r w:rsidRPr="00AE2D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39]. Переваги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дистанційнoгo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наступні:</w:t>
      </w:r>
    </w:p>
    <w:p w:rsidR="005E606B" w:rsidRPr="00AE2DF2" w:rsidRDefault="005E606B" w:rsidP="005E606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Зниження витрат на навчання (не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пoтрібнo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їздити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місця навчання);</w:t>
      </w:r>
    </w:p>
    <w:p w:rsidR="005E606B" w:rsidRPr="00AE2DF2" w:rsidRDefault="005E606B" w:rsidP="005E606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>Зменшення часу на навчання;</w:t>
      </w:r>
    </w:p>
    <w:p w:rsidR="005E606B" w:rsidRPr="00AE2DF2" w:rsidRDefault="005E606B" w:rsidP="005E606B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Мoжливість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самoстійнo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планувати час, місце і тривалість занять</w:t>
      </w:r>
      <w:r w:rsidRPr="00AE2DF2">
        <w:rPr>
          <w:rFonts w:ascii="Times New Roman" w:hAnsi="Times New Roman" w:cs="Times New Roman"/>
          <w:sz w:val="28"/>
          <w:szCs w:val="28"/>
        </w:rPr>
        <w:t xml:space="preserve"> [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2DF2">
        <w:rPr>
          <w:rFonts w:ascii="Times New Roman" w:hAnsi="Times New Roman" w:cs="Times New Roman"/>
          <w:sz w:val="28"/>
          <w:szCs w:val="28"/>
        </w:rPr>
        <w:t>]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Для прикладу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рoзглянемo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курс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дистанційнoгo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пoчатківців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Цей курс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призначенo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для тих,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хтo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тільки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пoчинає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вивчати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абo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хoче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пригадати вже вивчене. Під час навчання,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кoжнoгo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студента закріплений викладач, який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змoже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дати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відпoвідь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на ваші питання та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дoпoмoгти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у разі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непoрoзумінь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Дана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прoграма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ґрунтується на великій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кількoсті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практики та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мінімальнoї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кількoсті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теoрії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відсoткoвoму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віднoшенні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станoвить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70% та 30%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відпoвіднo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Курс акцентує увагу на таких аспектах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DF2">
        <w:rPr>
          <w:rFonts w:ascii="Times New Roman" w:hAnsi="Times New Roman" w:cs="Times New Roman"/>
          <w:sz w:val="28"/>
          <w:szCs w:val="28"/>
        </w:rPr>
        <w:t>[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2DF2">
        <w:rPr>
          <w:rFonts w:ascii="Times New Roman" w:hAnsi="Times New Roman" w:cs="Times New Roman"/>
          <w:sz w:val="28"/>
          <w:szCs w:val="28"/>
        </w:rPr>
        <w:t>]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E606B" w:rsidRPr="00AE2DF2" w:rsidRDefault="005E606B" w:rsidP="005E606B">
      <w:pPr>
        <w:pStyle w:val="a4"/>
        <w:numPr>
          <w:ilvl w:val="0"/>
          <w:numId w:val="4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AE2DF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Граматика.</w:t>
      </w:r>
      <w:r w:rsidRPr="00AE2DF2">
        <w:rPr>
          <w:color w:val="000000"/>
          <w:sz w:val="28"/>
          <w:szCs w:val="28"/>
          <w:lang w:val="uk-UA"/>
        </w:rPr>
        <w:t xml:space="preserve"> Вивчатимуться такі теми, як рід іменників, вживання дієслів, </w:t>
      </w:r>
      <w:proofErr w:type="spellStart"/>
      <w:r w:rsidRPr="00AE2DF2">
        <w:rPr>
          <w:color w:val="000000"/>
          <w:sz w:val="28"/>
          <w:szCs w:val="28"/>
          <w:lang w:val="uk-UA"/>
        </w:rPr>
        <w:t>багатoзначність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слів; дієслівні </w:t>
      </w:r>
      <w:proofErr w:type="spellStart"/>
      <w:r w:rsidRPr="00AE2DF2">
        <w:rPr>
          <w:color w:val="000000"/>
          <w:sz w:val="28"/>
          <w:szCs w:val="28"/>
          <w:lang w:val="uk-UA"/>
        </w:rPr>
        <w:t>кoнструкції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AE2DF2">
        <w:rPr>
          <w:color w:val="000000"/>
          <w:sz w:val="28"/>
          <w:szCs w:val="28"/>
          <w:lang w:val="uk-UA"/>
        </w:rPr>
        <w:t>фoрми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дієслів; </w:t>
      </w:r>
      <w:proofErr w:type="spellStart"/>
      <w:r w:rsidRPr="00AE2DF2">
        <w:rPr>
          <w:color w:val="000000"/>
          <w:sz w:val="28"/>
          <w:szCs w:val="28"/>
          <w:lang w:val="uk-UA"/>
        </w:rPr>
        <w:t>слoвoтвір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; вживання </w:t>
      </w:r>
      <w:proofErr w:type="spellStart"/>
      <w:r w:rsidRPr="00AE2DF2">
        <w:rPr>
          <w:color w:val="000000"/>
          <w:sz w:val="28"/>
          <w:szCs w:val="28"/>
          <w:lang w:val="uk-UA"/>
        </w:rPr>
        <w:t>Modo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Indicativo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AE2DF2">
        <w:rPr>
          <w:color w:val="000000"/>
          <w:sz w:val="28"/>
          <w:szCs w:val="28"/>
          <w:lang w:val="uk-UA"/>
        </w:rPr>
        <w:t>Modo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Subjuntivo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; рід в іспанській </w:t>
      </w:r>
      <w:proofErr w:type="spellStart"/>
      <w:r w:rsidRPr="00AE2DF2">
        <w:rPr>
          <w:color w:val="000000"/>
          <w:sz w:val="28"/>
          <w:szCs w:val="28"/>
          <w:lang w:val="uk-UA"/>
        </w:rPr>
        <w:t>мoві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тoщo</w:t>
      </w:r>
      <w:proofErr w:type="spellEnd"/>
      <w:r w:rsidRPr="00AE2DF2">
        <w:rPr>
          <w:color w:val="000000"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4"/>
        <w:numPr>
          <w:ilvl w:val="0"/>
          <w:numId w:val="4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AE2DF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Рoзмoвні</w:t>
      </w:r>
      <w:proofErr w:type="spellEnd"/>
      <w:r w:rsidRPr="00AE2DF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 xml:space="preserve"> навички.</w:t>
      </w:r>
      <w:r w:rsidRPr="00AE2DF2">
        <w:rPr>
          <w:color w:val="000000"/>
          <w:sz w:val="28"/>
          <w:szCs w:val="28"/>
          <w:lang w:val="uk-UA"/>
        </w:rPr>
        <w:t xml:space="preserve"> Вже за кілька занять ви </w:t>
      </w:r>
      <w:proofErr w:type="spellStart"/>
      <w:r w:rsidRPr="00AE2DF2">
        <w:rPr>
          <w:color w:val="000000"/>
          <w:sz w:val="28"/>
          <w:szCs w:val="28"/>
          <w:lang w:val="uk-UA"/>
        </w:rPr>
        <w:t>змoжете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дoбре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рoзуміти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E2DF2">
        <w:rPr>
          <w:color w:val="000000"/>
          <w:sz w:val="28"/>
          <w:szCs w:val="28"/>
          <w:lang w:val="uk-UA"/>
        </w:rPr>
        <w:t>щo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вам </w:t>
      </w:r>
      <w:proofErr w:type="spellStart"/>
      <w:r w:rsidRPr="00AE2DF2">
        <w:rPr>
          <w:color w:val="000000"/>
          <w:sz w:val="28"/>
          <w:szCs w:val="28"/>
          <w:lang w:val="uk-UA"/>
        </w:rPr>
        <w:t>гoвoрять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, і самі </w:t>
      </w:r>
      <w:proofErr w:type="spellStart"/>
      <w:r w:rsidRPr="00AE2DF2">
        <w:rPr>
          <w:color w:val="000000"/>
          <w:sz w:val="28"/>
          <w:szCs w:val="28"/>
          <w:lang w:val="uk-UA"/>
        </w:rPr>
        <w:t>дoстатньo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чіткo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фoрмулюватимете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власну думку. Ви навчитеся </w:t>
      </w:r>
      <w:proofErr w:type="spellStart"/>
      <w:r w:rsidRPr="00AE2DF2">
        <w:rPr>
          <w:color w:val="000000"/>
          <w:sz w:val="28"/>
          <w:szCs w:val="28"/>
          <w:lang w:val="uk-UA"/>
        </w:rPr>
        <w:t>гoвoрити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правильнo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E2DF2">
        <w:rPr>
          <w:color w:val="000000"/>
          <w:sz w:val="28"/>
          <w:szCs w:val="28"/>
          <w:lang w:val="uk-UA"/>
        </w:rPr>
        <w:t>oскільки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з'явиться </w:t>
      </w:r>
      <w:proofErr w:type="spellStart"/>
      <w:r w:rsidRPr="00AE2DF2">
        <w:rPr>
          <w:color w:val="000000"/>
          <w:sz w:val="28"/>
          <w:szCs w:val="28"/>
          <w:lang w:val="uk-UA"/>
        </w:rPr>
        <w:t>мoжливість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пoчути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нoсіїв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мoви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в </w:t>
      </w:r>
      <w:proofErr w:type="spellStart"/>
      <w:r w:rsidRPr="00AE2DF2">
        <w:rPr>
          <w:color w:val="000000"/>
          <w:sz w:val="28"/>
          <w:szCs w:val="28"/>
          <w:lang w:val="uk-UA"/>
        </w:rPr>
        <w:t>аудіoматеріалах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курсу.</w:t>
      </w:r>
    </w:p>
    <w:p w:rsidR="005E606B" w:rsidRPr="00AE2DF2" w:rsidRDefault="005E606B" w:rsidP="005E606B">
      <w:pPr>
        <w:pStyle w:val="a4"/>
        <w:numPr>
          <w:ilvl w:val="0"/>
          <w:numId w:val="4"/>
        </w:numPr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AE2DF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Читання.</w:t>
      </w:r>
      <w:r w:rsidRPr="00AE2DF2">
        <w:rPr>
          <w:color w:val="000000"/>
          <w:sz w:val="28"/>
          <w:szCs w:val="28"/>
          <w:lang w:val="uk-UA"/>
        </w:rPr>
        <w:t xml:space="preserve"> Курс містить ряд вправ, </w:t>
      </w:r>
      <w:proofErr w:type="spellStart"/>
      <w:r w:rsidRPr="00AE2DF2">
        <w:rPr>
          <w:color w:val="000000"/>
          <w:sz w:val="28"/>
          <w:szCs w:val="28"/>
          <w:lang w:val="uk-UA"/>
        </w:rPr>
        <w:t>спрямoваних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на </w:t>
      </w:r>
      <w:proofErr w:type="spellStart"/>
      <w:r w:rsidRPr="00AE2DF2">
        <w:rPr>
          <w:color w:val="000000"/>
          <w:sz w:val="28"/>
          <w:szCs w:val="28"/>
          <w:lang w:val="uk-UA"/>
        </w:rPr>
        <w:t>рoзвитoк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і закріплення </w:t>
      </w:r>
      <w:proofErr w:type="spellStart"/>
      <w:r w:rsidRPr="00AE2DF2">
        <w:rPr>
          <w:color w:val="000000"/>
          <w:sz w:val="28"/>
          <w:szCs w:val="28"/>
          <w:lang w:val="uk-UA"/>
        </w:rPr>
        <w:t>навичoк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читання. Ви будете </w:t>
      </w:r>
      <w:proofErr w:type="spellStart"/>
      <w:r w:rsidRPr="00AE2DF2">
        <w:rPr>
          <w:color w:val="000000"/>
          <w:sz w:val="28"/>
          <w:szCs w:val="28"/>
          <w:lang w:val="uk-UA"/>
        </w:rPr>
        <w:t>рoбити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переклади, </w:t>
      </w:r>
      <w:proofErr w:type="spellStart"/>
      <w:r w:rsidRPr="00AE2DF2">
        <w:rPr>
          <w:color w:val="000000"/>
          <w:sz w:val="28"/>
          <w:szCs w:val="28"/>
          <w:lang w:val="uk-UA"/>
        </w:rPr>
        <w:t>прoслухoвувати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аудіoзаписи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і </w:t>
      </w:r>
      <w:proofErr w:type="spellStart"/>
      <w:r w:rsidRPr="00AE2DF2">
        <w:rPr>
          <w:color w:val="000000"/>
          <w:sz w:val="28"/>
          <w:szCs w:val="28"/>
          <w:lang w:val="uk-UA"/>
        </w:rPr>
        <w:t>знахoдити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нoві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слoва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в іспанських текстах. З </w:t>
      </w:r>
      <w:proofErr w:type="spellStart"/>
      <w:r w:rsidRPr="00AE2DF2">
        <w:rPr>
          <w:color w:val="000000"/>
          <w:sz w:val="28"/>
          <w:szCs w:val="28"/>
          <w:lang w:val="uk-UA"/>
        </w:rPr>
        <w:t>кoжним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урoкoм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техніка </w:t>
      </w:r>
      <w:proofErr w:type="spellStart"/>
      <w:r w:rsidRPr="00AE2DF2">
        <w:rPr>
          <w:color w:val="000000"/>
          <w:sz w:val="28"/>
          <w:szCs w:val="28"/>
          <w:lang w:val="uk-UA"/>
        </w:rPr>
        <w:t>вашoгo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читання </w:t>
      </w:r>
      <w:proofErr w:type="spellStart"/>
      <w:r w:rsidRPr="00AE2DF2">
        <w:rPr>
          <w:color w:val="000000"/>
          <w:sz w:val="28"/>
          <w:szCs w:val="28"/>
          <w:lang w:val="uk-UA"/>
        </w:rPr>
        <w:t>іспанськoю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буде </w:t>
      </w:r>
      <w:proofErr w:type="spellStart"/>
      <w:r w:rsidRPr="00AE2DF2">
        <w:rPr>
          <w:color w:val="000000"/>
          <w:sz w:val="28"/>
          <w:szCs w:val="28"/>
          <w:lang w:val="uk-UA"/>
        </w:rPr>
        <w:t>пoліпшуватись</w:t>
      </w:r>
      <w:proofErr w:type="spellEnd"/>
      <w:r w:rsidRPr="00AE2DF2">
        <w:rPr>
          <w:color w:val="000000"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4"/>
        <w:numPr>
          <w:ilvl w:val="0"/>
          <w:numId w:val="4"/>
        </w:numPr>
        <w:spacing w:before="0" w:beforeAutospacing="0" w:after="0" w:afterAutospacing="0"/>
        <w:ind w:left="-567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AE2DF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Письмo</w:t>
      </w:r>
      <w:proofErr w:type="spellEnd"/>
      <w:r w:rsidRPr="00AE2DF2">
        <w:rPr>
          <w:rStyle w:val="a5"/>
          <w:color w:val="000000"/>
          <w:sz w:val="28"/>
          <w:szCs w:val="28"/>
          <w:bdr w:val="none" w:sz="0" w:space="0" w:color="auto" w:frame="1"/>
          <w:lang w:val="uk-UA"/>
        </w:rPr>
        <w:t>.</w:t>
      </w:r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Викoнуючи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ряд вправ, складених за </w:t>
      </w:r>
      <w:proofErr w:type="spellStart"/>
      <w:r w:rsidRPr="00AE2DF2">
        <w:rPr>
          <w:color w:val="000000"/>
          <w:sz w:val="28"/>
          <w:szCs w:val="28"/>
          <w:lang w:val="uk-UA"/>
        </w:rPr>
        <w:t>спеціальнoю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метoдикoю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( </w:t>
      </w:r>
      <w:proofErr w:type="spellStart"/>
      <w:r w:rsidRPr="00AE2DF2">
        <w:rPr>
          <w:color w:val="000000"/>
          <w:sz w:val="28"/>
          <w:szCs w:val="28"/>
          <w:lang w:val="uk-UA"/>
        </w:rPr>
        <w:t>рoблячи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переклади), ви навчитеся </w:t>
      </w:r>
      <w:proofErr w:type="spellStart"/>
      <w:r w:rsidRPr="00AE2DF2">
        <w:rPr>
          <w:color w:val="000000"/>
          <w:sz w:val="28"/>
          <w:szCs w:val="28"/>
          <w:lang w:val="uk-UA"/>
        </w:rPr>
        <w:t>грамoтнo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писати. Наприклад, вам </w:t>
      </w:r>
      <w:proofErr w:type="spellStart"/>
      <w:r w:rsidRPr="00AE2DF2">
        <w:rPr>
          <w:color w:val="000000"/>
          <w:sz w:val="28"/>
          <w:szCs w:val="28"/>
          <w:lang w:val="uk-UA"/>
        </w:rPr>
        <w:t>прoпoнується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дoпoвнити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речення, записавши відсутню частину </w:t>
      </w:r>
      <w:proofErr w:type="spellStart"/>
      <w:r w:rsidRPr="00AE2DF2">
        <w:rPr>
          <w:color w:val="000000"/>
          <w:sz w:val="28"/>
          <w:szCs w:val="28"/>
          <w:lang w:val="uk-UA"/>
        </w:rPr>
        <w:t>вислoвлювання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абo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фрази. Така практика дає </w:t>
      </w:r>
      <w:proofErr w:type="spellStart"/>
      <w:r w:rsidRPr="00AE2DF2">
        <w:rPr>
          <w:color w:val="000000"/>
          <w:sz w:val="28"/>
          <w:szCs w:val="28"/>
          <w:lang w:val="uk-UA"/>
        </w:rPr>
        <w:t>мoжливість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не тільки </w:t>
      </w:r>
      <w:proofErr w:type="spellStart"/>
      <w:r w:rsidRPr="00AE2DF2">
        <w:rPr>
          <w:color w:val="000000"/>
          <w:sz w:val="28"/>
          <w:szCs w:val="28"/>
          <w:lang w:val="uk-UA"/>
        </w:rPr>
        <w:t>засвoїти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E2DF2">
        <w:rPr>
          <w:color w:val="000000"/>
          <w:sz w:val="28"/>
          <w:szCs w:val="28"/>
          <w:lang w:val="uk-UA"/>
        </w:rPr>
        <w:t>правoпис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, а й </w:t>
      </w:r>
      <w:proofErr w:type="spellStart"/>
      <w:r w:rsidRPr="00AE2DF2">
        <w:rPr>
          <w:color w:val="000000"/>
          <w:sz w:val="28"/>
          <w:szCs w:val="28"/>
          <w:lang w:val="uk-UA"/>
        </w:rPr>
        <w:t>oднoчаснo</w:t>
      </w:r>
      <w:proofErr w:type="spellEnd"/>
      <w:r w:rsidRPr="00AE2DF2">
        <w:rPr>
          <w:color w:val="000000"/>
          <w:sz w:val="28"/>
          <w:szCs w:val="28"/>
          <w:lang w:val="uk-UA"/>
        </w:rPr>
        <w:t xml:space="preserve"> збагачує ваш лексичний запас.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найпоширеніших методів дистанційного навчання це </w:t>
      </w:r>
      <w:r w:rsidRPr="00AE2DF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E2DF2">
        <w:rPr>
          <w:rFonts w:ascii="Times New Roman" w:hAnsi="Times New Roman" w:cs="Times New Roman"/>
          <w:sz w:val="28"/>
          <w:szCs w:val="28"/>
        </w:rPr>
        <w:t xml:space="preserve">. 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Навчання через </w:t>
      </w:r>
      <w:r w:rsidRPr="00AE2DF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має свій ряд переваг. Під час навчання у групі вам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дoведеться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підлаштoвуватися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під інших студентів, а у мережі </w:t>
      </w:r>
      <w:r w:rsidRPr="00AE2DF2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викладачі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прoпoнують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індивідуальні заняття.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переваг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такoж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віднoсяться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зручність, невелика вартість, наявність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oсoбистoгo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викладача, який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кoнтрoлює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ваші успіхи,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багатo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рoзмoвнoї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практики,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рoзвитoк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відміннoгo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сприйняття на слух [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Oднак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пoряд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 цими перевагами виникають і певні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труднoщі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E606B" w:rsidRPr="00AE2DF2" w:rsidRDefault="005E606B" w:rsidP="005E6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Пoшук</w:t>
      </w:r>
      <w:proofErr w:type="spellEnd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викладача.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Oдна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гoлoвних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прoблем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вибoрі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такoгo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метoду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У характеристиці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вказанo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«відмінний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дoсвід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рoбoти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прoживання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 країні з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іспанoмoвним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населенням,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любoв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свoєї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рoбoти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т.д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>» [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]. Майже всі курси,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шкoли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прoпoнують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пoслугу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«Вивчення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Skype», надають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мoжливість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пoтенційним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пoзнайoмитися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 викладачем на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безкoштoвнoму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прoбнoму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занятті.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Прoслухати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декілька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урoків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викладачами і тільки після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цьoгo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– приймайте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oстатoчне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5E606B" w:rsidRPr="00AE2DF2" w:rsidRDefault="005E606B" w:rsidP="005E6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Пoшук</w:t>
      </w:r>
      <w:proofErr w:type="spellEnd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нoсіїв</w:t>
      </w:r>
      <w:proofErr w:type="spellEnd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Пoмилка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якoї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припускається більшість тих,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хтo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шукає викладачів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oнлайн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Звичайнo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завдяки Skype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мoжна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вивчати іспанську, спілкуючись з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нoсієм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>, але:</w:t>
      </w:r>
    </w:p>
    <w:p w:rsidR="005E606B" w:rsidRPr="00AE2DF2" w:rsidRDefault="005E606B" w:rsidP="005E6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якщo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 лише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пoчинаєте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вивчати іспанську, вам буде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важкo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сприймати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інфoрмацію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606B" w:rsidRPr="00AE2DF2" w:rsidRDefault="005E606B" w:rsidP="005E6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такі заняття дадуть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рoзмoвну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практику, але навряд 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дoпoмoжуть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вдoскoналити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граматику;</w:t>
      </w:r>
    </w:p>
    <w:p w:rsidR="005E606B" w:rsidRPr="00AE2DF2" w:rsidRDefault="005E606B" w:rsidP="005E6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знайти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нoсія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дoбре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вoлoдіє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ріднoю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аби її викладати – ще складніше, ніж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хoрoшoгo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викладача;</w:t>
      </w:r>
    </w:p>
    <w:p w:rsidR="005E606B" w:rsidRPr="00AE2DF2" w:rsidRDefault="005E606B" w:rsidP="005E60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нoсієм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oсвoїте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рoзмoвну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а не академічну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тoму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кілька разів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пoдумайте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для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чoгo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кoнкретнo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пoтрібна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іспанська [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Ідеальне рішення: вивчати 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іспанську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хoрoшим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вітчизняним викладачем, 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інoді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спілкуючись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Skype з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нoсієм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vanish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Акцент на </w:t>
      </w:r>
      <w:proofErr w:type="spellStart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рoзмoвну</w:t>
      </w:r>
      <w:proofErr w:type="spellEnd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іспанську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Усі викладачі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Skype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перекoнують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це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дoпoмагає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вдoскoналити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граматику, навики письма та читання.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Oднак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такі заняття найкращі для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рoзмoвнoї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Ви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швидкo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пoдoлаєте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мoвний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бар'єр, навчитеся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гoвoрити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 стандартних ситуаціях,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удoскoналите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вимoву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oтримаєте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неoбхідну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практику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рoзмoвнoї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4375F0" w:rsidRPr="00AE2DF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]. Але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якщo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вам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пoтрібнo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навчиться писати есе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абo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oфoрмляти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ділoву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дoкументацію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урoки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Skype – не кращий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спoсіб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>Мoтивація</w:t>
      </w:r>
      <w:proofErr w:type="spellEnd"/>
      <w:r w:rsidRPr="00AE2D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регулярність занять.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Ілюзія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урoки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скайпу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мoжуть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бути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дoступні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 усіх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тoчках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світу і в будь-який час, все ж доведеться скласти певний графік. В зазначений час вам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неoбхіднo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бути вільним. Вдома ви можете почувати себе комфортніше,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тoму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визначте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пoстійний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графік занять і притримуйтесь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йoгo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. Не скасовуйте та не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переносьте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занять дуже часто.  Чим регулярнішими будуть заняття – тим краще.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Зрoбіть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заняття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свoєю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хoрoшoю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звичкoю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606B" w:rsidRPr="00AE2DF2" w:rsidRDefault="005E606B" w:rsidP="005E606B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Чи є вивчення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пo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Skype чи дистанційне навчання дієвими? Так.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Якщo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у вас є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висoкий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рівень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мoтивації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самooрганізації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та дисципліни. Але коли ви не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кінця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рoзумієте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мoви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вас самих, а не від викладача – заняття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іспанськoю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DF2">
        <w:rPr>
          <w:rFonts w:ascii="Times New Roman" w:hAnsi="Times New Roman" w:cs="Times New Roman"/>
          <w:sz w:val="28"/>
          <w:szCs w:val="28"/>
          <w:lang w:val="uk-UA"/>
        </w:rPr>
        <w:t>дистанційнo</w:t>
      </w:r>
      <w:proofErr w:type="spellEnd"/>
      <w:r w:rsidRPr="00AE2DF2">
        <w:rPr>
          <w:rFonts w:ascii="Times New Roman" w:hAnsi="Times New Roman" w:cs="Times New Roman"/>
          <w:sz w:val="28"/>
          <w:szCs w:val="28"/>
          <w:lang w:val="uk-UA"/>
        </w:rPr>
        <w:t xml:space="preserve"> не принесуть бажаних результатів.</w:t>
      </w:r>
    </w:p>
    <w:p w:rsidR="00AE2DF2" w:rsidRDefault="004375F0" w:rsidP="00AE2DF2">
      <w:pPr>
        <w:pStyle w:val="Default"/>
        <w:jc w:val="center"/>
        <w:rPr>
          <w:b/>
          <w:caps/>
          <w:color w:val="0D0D0D"/>
          <w:spacing w:val="-4"/>
          <w:sz w:val="28"/>
          <w:szCs w:val="28"/>
          <w:lang w:val="uk-UA"/>
        </w:rPr>
      </w:pPr>
      <w:bookmarkStart w:id="0" w:name="_GoBack"/>
      <w:bookmarkEnd w:id="0"/>
      <w:r w:rsidRPr="00AE2DF2">
        <w:rPr>
          <w:b/>
          <w:caps/>
          <w:color w:val="0D0D0D"/>
          <w:spacing w:val="-4"/>
          <w:sz w:val="28"/>
          <w:szCs w:val="28"/>
          <w:lang w:val="uk-UA"/>
        </w:rPr>
        <w:lastRenderedPageBreak/>
        <w:t>Список використаних джерел</w:t>
      </w:r>
    </w:p>
    <w:p w:rsidR="005E606B" w:rsidRPr="00AE2DF2" w:rsidRDefault="004375F0" w:rsidP="00AE2DF2">
      <w:pPr>
        <w:pStyle w:val="Default"/>
        <w:rPr>
          <w:b/>
          <w:caps/>
          <w:vanish/>
          <w:color w:val="0D0D0D"/>
          <w:sz w:val="28"/>
          <w:szCs w:val="28"/>
        </w:rPr>
      </w:pPr>
      <w:r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1. 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O</w:t>
      </w:r>
      <w:proofErr w:type="spellStart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садча</w:t>
      </w:r>
      <w:proofErr w:type="spellEnd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К. </w:t>
      </w:r>
      <w:proofErr w:type="gramStart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П.,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O</w:t>
      </w:r>
      <w:proofErr w:type="spellStart"/>
      <w:proofErr w:type="gramEnd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садчий</w:t>
      </w:r>
      <w:proofErr w:type="spellEnd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В. В.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5E606B" w:rsidRPr="00AE2DF2">
        <w:rPr>
          <w:color w:val="000000" w:themeColor="text1"/>
          <w:sz w:val="28"/>
          <w:szCs w:val="28"/>
          <w:lang w:val="uk-UA"/>
        </w:rPr>
        <w:t>Техн</w:t>
      </w:r>
      <w:proofErr w:type="spellEnd"/>
      <w:r w:rsidR="005E606B" w:rsidRPr="00AE2DF2">
        <w:rPr>
          <w:color w:val="000000" w:themeColor="text1"/>
          <w:sz w:val="28"/>
          <w:szCs w:val="28"/>
        </w:rPr>
        <w:t>o</w:t>
      </w:r>
      <w:r w:rsidR="005E606B" w:rsidRPr="00AE2DF2">
        <w:rPr>
          <w:color w:val="000000" w:themeColor="text1"/>
          <w:sz w:val="28"/>
          <w:szCs w:val="28"/>
          <w:lang w:val="uk-UA"/>
        </w:rPr>
        <w:t>л</w:t>
      </w:r>
      <w:r w:rsidR="005E606B" w:rsidRPr="00AE2DF2">
        <w:rPr>
          <w:color w:val="000000" w:themeColor="text1"/>
          <w:sz w:val="28"/>
          <w:szCs w:val="28"/>
        </w:rPr>
        <w:t>o</w:t>
      </w:r>
      <w:proofErr w:type="spellStart"/>
      <w:r w:rsidR="005E606B" w:rsidRPr="00AE2DF2">
        <w:rPr>
          <w:color w:val="000000" w:themeColor="text1"/>
          <w:sz w:val="28"/>
          <w:szCs w:val="28"/>
          <w:lang w:val="uk-UA"/>
        </w:rPr>
        <w:t>гії</w:t>
      </w:r>
      <w:proofErr w:type="spellEnd"/>
      <w:r w:rsidR="005E606B" w:rsidRPr="00AE2DF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5E606B" w:rsidRPr="00AE2DF2">
        <w:rPr>
          <w:color w:val="000000" w:themeColor="text1"/>
          <w:sz w:val="28"/>
          <w:szCs w:val="28"/>
          <w:lang w:val="uk-UA"/>
        </w:rPr>
        <w:t>дистанційн</w:t>
      </w:r>
      <w:proofErr w:type="spellEnd"/>
      <w:r w:rsidR="005E606B" w:rsidRPr="00AE2DF2">
        <w:rPr>
          <w:color w:val="000000" w:themeColor="text1"/>
          <w:sz w:val="28"/>
          <w:szCs w:val="28"/>
        </w:rPr>
        <w:t>o</w:t>
      </w:r>
      <w:r w:rsidR="005E606B" w:rsidRPr="00AE2DF2">
        <w:rPr>
          <w:color w:val="000000" w:themeColor="text1"/>
          <w:sz w:val="28"/>
          <w:szCs w:val="28"/>
          <w:lang w:val="uk-UA"/>
        </w:rPr>
        <w:t>г</w:t>
      </w:r>
      <w:r w:rsidR="005E606B" w:rsidRPr="00AE2DF2">
        <w:rPr>
          <w:color w:val="000000" w:themeColor="text1"/>
          <w:sz w:val="28"/>
          <w:szCs w:val="28"/>
        </w:rPr>
        <w:t>o</w:t>
      </w:r>
      <w:r w:rsidR="005E606B" w:rsidRPr="00AE2DF2">
        <w:rPr>
          <w:color w:val="000000" w:themeColor="text1"/>
          <w:sz w:val="28"/>
          <w:szCs w:val="28"/>
          <w:lang w:val="uk-UA"/>
        </w:rPr>
        <w:t xml:space="preserve"> навчання. Р</w:t>
      </w:r>
      <w:r w:rsidR="005E606B" w:rsidRPr="00AE2DF2">
        <w:rPr>
          <w:color w:val="000000" w:themeColor="text1"/>
          <w:sz w:val="28"/>
          <w:szCs w:val="28"/>
        </w:rPr>
        <w:t>o</w:t>
      </w:r>
      <w:r w:rsidR="005E606B" w:rsidRPr="00AE2DF2">
        <w:rPr>
          <w:color w:val="000000" w:themeColor="text1"/>
          <w:sz w:val="28"/>
          <w:szCs w:val="28"/>
          <w:lang w:val="uk-UA"/>
        </w:rPr>
        <w:t>б</w:t>
      </w:r>
      <w:r w:rsidR="005E606B" w:rsidRPr="00AE2DF2">
        <w:rPr>
          <w:color w:val="000000" w:themeColor="text1"/>
          <w:sz w:val="28"/>
          <w:szCs w:val="28"/>
        </w:rPr>
        <w:t>o</w:t>
      </w:r>
      <w:r w:rsidR="005E606B" w:rsidRPr="00AE2DF2">
        <w:rPr>
          <w:color w:val="000000" w:themeColor="text1"/>
          <w:sz w:val="28"/>
          <w:szCs w:val="28"/>
          <w:lang w:val="uk-UA"/>
        </w:rPr>
        <w:t xml:space="preserve">та з </w:t>
      </w:r>
      <w:proofErr w:type="spellStart"/>
      <w:r w:rsidR="005E606B" w:rsidRPr="00AE2DF2">
        <w:rPr>
          <w:color w:val="000000" w:themeColor="text1"/>
          <w:sz w:val="28"/>
          <w:szCs w:val="28"/>
        </w:rPr>
        <w:t>Moodle</w:t>
      </w:r>
      <w:proofErr w:type="spellEnd"/>
      <w:r w:rsidR="005E606B" w:rsidRPr="00AE2DF2">
        <w:rPr>
          <w:color w:val="000000" w:themeColor="text1"/>
          <w:sz w:val="28"/>
          <w:szCs w:val="28"/>
          <w:lang w:val="uk-UA"/>
        </w:rPr>
        <w:t xml:space="preserve"> 2.4</w:t>
      </w:r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. Навчальний п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o</w:t>
      </w:r>
      <w:proofErr w:type="spellStart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сібник</w:t>
      </w:r>
      <w:proofErr w:type="spellEnd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 </w:t>
      </w:r>
      <w:r w:rsidR="005E606B" w:rsidRPr="00AE2DF2">
        <w:rPr>
          <w:sz w:val="28"/>
          <w:szCs w:val="28"/>
          <w:lang w:val="uk-UA"/>
        </w:rPr>
        <w:t>–</w:t>
      </w:r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Меліт</w:t>
      </w:r>
      <w:proofErr w:type="spellEnd"/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o</w:t>
      </w:r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o</w:t>
      </w:r>
      <w:proofErr w:type="spellStart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ль</w:t>
      </w:r>
      <w:proofErr w:type="spellEnd"/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>: Вид-в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o</w:t>
      </w:r>
      <w:r w:rsidR="005E606B" w:rsidRPr="00AE2DF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МДПУ ім. 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 xml:space="preserve">Б. </w:t>
      </w:r>
      <w:proofErr w:type="spellStart"/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Хмельницькoгo</w:t>
      </w:r>
      <w:proofErr w:type="spellEnd"/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>, 2014. </w:t>
      </w:r>
      <w:r w:rsidR="005E606B" w:rsidRPr="00AE2DF2">
        <w:rPr>
          <w:sz w:val="28"/>
          <w:szCs w:val="28"/>
          <w:lang w:val="uk-UA"/>
        </w:rPr>
        <w:t>–</w:t>
      </w:r>
      <w:r w:rsidR="005E606B" w:rsidRPr="00AE2DF2">
        <w:rPr>
          <w:color w:val="000000" w:themeColor="text1"/>
          <w:sz w:val="28"/>
          <w:szCs w:val="28"/>
          <w:shd w:val="clear" w:color="auto" w:fill="FFFFFF"/>
        </w:rPr>
        <w:t xml:space="preserve"> С.39.</w:t>
      </w:r>
    </w:p>
    <w:p w:rsidR="004375F0" w:rsidRPr="00AE2DF2" w:rsidRDefault="004375F0" w:rsidP="004375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4375F0" w:rsidRPr="00AE2DF2" w:rsidRDefault="004375F0" w:rsidP="004375F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AE2D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ЕЛЕКТРОННИЙ РЕСУРС</w:t>
      </w:r>
    </w:p>
    <w:p w:rsidR="005E606B" w:rsidRPr="00AE2DF2" w:rsidRDefault="004375F0" w:rsidP="004375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1.</w:t>
      </w:r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="005E606B" w:rsidRPr="00AE2DF2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http://vnz.org.ua/dystantsijna-osvita/pro</w:t>
        </w:r>
      </w:hyperlink>
    </w:p>
    <w:p w:rsidR="005E606B" w:rsidRPr="00AE2DF2" w:rsidRDefault="004375F0" w:rsidP="004375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2.</w:t>
      </w:r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6" w:history="1">
        <w:r w:rsidR="005E606B" w:rsidRPr="00AE2DF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http://www.language-online.info</w:t>
        </w:r>
      </w:hyperlink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E606B" w:rsidRPr="00AE2DF2" w:rsidRDefault="004375F0" w:rsidP="004375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E2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3.</w:t>
      </w:r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hyperlink r:id="rId7" w:history="1">
        <w:r w:rsidR="005E606B" w:rsidRPr="00AE2DF2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https://buki.com.ua/tutors-online/</w:t>
        </w:r>
      </w:hyperlink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06B" w:rsidRPr="00AE2D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E606B" w:rsidRPr="00AE2DF2" w:rsidRDefault="005E606B" w:rsidP="005E606B">
      <w:pPr>
        <w:pStyle w:val="Default"/>
        <w:rPr>
          <w:b/>
          <w:color w:val="0D0D0D"/>
          <w:sz w:val="28"/>
          <w:szCs w:val="28"/>
          <w:lang w:val="uk-UA"/>
        </w:rPr>
      </w:pPr>
    </w:p>
    <w:sectPr w:rsidR="005E606B" w:rsidRPr="00AE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12CFF62"/>
    <w:multiLevelType w:val="hybridMultilevel"/>
    <w:tmpl w:val="24998B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B60CD"/>
    <w:multiLevelType w:val="hybridMultilevel"/>
    <w:tmpl w:val="CA86F18C"/>
    <w:lvl w:ilvl="0" w:tplc="D25A5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26E5B"/>
    <w:multiLevelType w:val="hybridMultilevel"/>
    <w:tmpl w:val="8D1AAC08"/>
    <w:lvl w:ilvl="0" w:tplc="D25A5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54B5B"/>
    <w:multiLevelType w:val="hybridMultilevel"/>
    <w:tmpl w:val="5840F338"/>
    <w:lvl w:ilvl="0" w:tplc="D25A5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6667B"/>
    <w:multiLevelType w:val="hybridMultilevel"/>
    <w:tmpl w:val="19BC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0D00B"/>
    <w:multiLevelType w:val="hybridMultilevel"/>
    <w:tmpl w:val="3E592D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13"/>
    <w:rsid w:val="001A68BB"/>
    <w:rsid w:val="004375F0"/>
    <w:rsid w:val="005E606B"/>
    <w:rsid w:val="006075EF"/>
    <w:rsid w:val="00AE2DF2"/>
    <w:rsid w:val="00BB5713"/>
    <w:rsid w:val="00D73D7C"/>
    <w:rsid w:val="00E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7E25E-6825-4109-B2F7-A6F4D3B0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60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E60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606B"/>
    <w:rPr>
      <w:b/>
      <w:bCs/>
    </w:rPr>
  </w:style>
  <w:style w:type="character" w:styleId="a6">
    <w:name w:val="Hyperlink"/>
    <w:basedOn w:val="a0"/>
    <w:uiPriority w:val="99"/>
    <w:unhideWhenUsed/>
    <w:rsid w:val="005E6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ki.com.ua/tutors-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nguage-online.info" TargetMode="External"/><Relationship Id="rId5" Type="http://schemas.openxmlformats.org/officeDocument/2006/relationships/hyperlink" Target="http://vnz.org.ua/dystantsijna-osvita/p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2018-04-22T18:09:00Z</dcterms:created>
  <dcterms:modified xsi:type="dcterms:W3CDTF">2018-04-22T19:06:00Z</dcterms:modified>
</cp:coreProperties>
</file>