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39A" w:rsidRPr="000E70A7" w:rsidRDefault="0027339A" w:rsidP="00A236C9">
      <w:pPr>
        <w:spacing w:after="0" w:line="300" w:lineRule="auto"/>
        <w:jc w:val="right"/>
        <w:rPr>
          <w:rFonts w:ascii="Times New Roman" w:hAnsi="Times New Roman"/>
          <w:b/>
          <w:caps/>
          <w:sz w:val="24"/>
          <w:szCs w:val="24"/>
          <w:lang w:val="uk-UA" w:eastAsia="ar-SA"/>
        </w:rPr>
      </w:pPr>
      <w:r w:rsidRPr="000E70A7">
        <w:rPr>
          <w:rFonts w:ascii="Times New Roman" w:hAnsi="Times New Roman"/>
          <w:b/>
          <w:sz w:val="24"/>
          <w:szCs w:val="24"/>
          <w:lang w:val="uk-UA" w:eastAsia="ar-SA"/>
        </w:rPr>
        <w:t>(Ф __- ___)</w:t>
      </w:r>
    </w:p>
    <w:p w:rsidR="0027339A" w:rsidRPr="000E70A7" w:rsidRDefault="0027339A" w:rsidP="00A236C9">
      <w:pPr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  <w:lang w:val="uk-UA" w:eastAsia="ar-SA"/>
        </w:rPr>
      </w:pPr>
      <w:r w:rsidRPr="000E70A7">
        <w:rPr>
          <w:rFonts w:ascii="Times New Roman" w:hAnsi="Times New Roman"/>
          <w:b/>
          <w:caps/>
          <w:sz w:val="24"/>
          <w:szCs w:val="24"/>
          <w:lang w:val="uk-UA" w:eastAsia="ar-SA"/>
        </w:rPr>
        <w:t>навчально-науковий юридичний інститут</w:t>
      </w:r>
    </w:p>
    <w:p w:rsidR="0027339A" w:rsidRPr="000E70A7" w:rsidRDefault="0027339A" w:rsidP="00A236C9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val="uk-UA" w:eastAsia="ar-SA"/>
        </w:rPr>
      </w:pPr>
      <w:r w:rsidRPr="000E70A7">
        <w:rPr>
          <w:rFonts w:ascii="Times New Roman" w:hAnsi="Times New Roman"/>
          <w:color w:val="000000"/>
          <w:sz w:val="24"/>
          <w:szCs w:val="24"/>
          <w:lang w:val="uk-UA" w:eastAsia="ar-SA"/>
        </w:rPr>
        <w:t>Кафедра</w:t>
      </w:r>
      <w:r w:rsidRPr="000E70A7">
        <w:rPr>
          <w:rFonts w:ascii="Times New Roman" w:hAnsi="Times New Roman"/>
          <w:b/>
          <w:color w:val="000000"/>
          <w:sz w:val="24"/>
          <w:szCs w:val="24"/>
          <w:lang w:val="uk-UA" w:eastAsia="ar-SA"/>
        </w:rPr>
        <w:t xml:space="preserve"> </w:t>
      </w:r>
      <w:r w:rsidRPr="000E70A7">
        <w:rPr>
          <w:rFonts w:ascii="Times New Roman" w:hAnsi="Times New Roman"/>
          <w:color w:val="000000"/>
          <w:sz w:val="24"/>
          <w:szCs w:val="24"/>
          <w:lang w:val="uk-UA" w:eastAsia="ar-SA"/>
        </w:rPr>
        <w:t>господарського, повітряного та космічного права</w:t>
      </w:r>
    </w:p>
    <w:p w:rsidR="0027339A" w:rsidRPr="000E70A7" w:rsidRDefault="0027339A" w:rsidP="000E70A7">
      <w:pPr>
        <w:pStyle w:val="Heading2"/>
        <w:rPr>
          <w:sz w:val="24"/>
        </w:rPr>
      </w:pPr>
      <w:r w:rsidRPr="000E70A7">
        <w:rPr>
          <w:sz w:val="24"/>
        </w:rPr>
        <w:t>Дисципліна: «Правове регулювання діяльності екіпажу повітряного судна»</w:t>
      </w:r>
    </w:p>
    <w:p w:rsidR="0027339A" w:rsidRPr="000E70A7" w:rsidRDefault="0027339A" w:rsidP="00A236C9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  <w:lang w:val="uk-UA" w:eastAsia="ar-SA"/>
        </w:rPr>
      </w:pPr>
    </w:p>
    <w:p w:rsidR="0027339A" w:rsidRPr="000E70A7" w:rsidRDefault="0027339A" w:rsidP="00F814FD">
      <w:pPr>
        <w:pStyle w:val="Heading2"/>
        <w:rPr>
          <w:sz w:val="24"/>
        </w:rPr>
      </w:pPr>
      <w:r w:rsidRPr="000E70A7">
        <w:rPr>
          <w:sz w:val="24"/>
        </w:rPr>
        <w:t>Модульна контрольна робота № 1</w:t>
      </w:r>
    </w:p>
    <w:p w:rsidR="0027339A" w:rsidRPr="000E70A7" w:rsidRDefault="0027339A" w:rsidP="00F814FD">
      <w:pPr>
        <w:pStyle w:val="Heading2"/>
        <w:rPr>
          <w:sz w:val="24"/>
        </w:rPr>
      </w:pPr>
    </w:p>
    <w:p w:rsidR="0027339A" w:rsidRPr="000E70A7" w:rsidRDefault="0027339A" w:rsidP="000E70A7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before="43" w:after="0" w:line="254" w:lineRule="exact"/>
        <w:ind w:left="0" w:right="-5" w:firstLine="360"/>
        <w:jc w:val="both"/>
        <w:rPr>
          <w:rFonts w:ascii="Times New Roman" w:hAnsi="Times New Roman"/>
          <w:iCs/>
          <w:sz w:val="24"/>
          <w:szCs w:val="24"/>
        </w:rPr>
      </w:pPr>
      <w:r w:rsidRPr="000E70A7">
        <w:rPr>
          <w:rFonts w:ascii="Times New Roman" w:hAnsi="Times New Roman"/>
          <w:iCs/>
          <w:sz w:val="24"/>
          <w:szCs w:val="24"/>
        </w:rPr>
        <w:t>Поняття та склад екіпажу повітряного судна.</w:t>
      </w:r>
    </w:p>
    <w:p w:rsidR="0027339A" w:rsidRPr="000E70A7" w:rsidRDefault="0027339A" w:rsidP="000E70A7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before="43" w:after="0" w:line="254" w:lineRule="exact"/>
        <w:ind w:left="0" w:right="-5" w:firstLine="360"/>
        <w:jc w:val="both"/>
        <w:rPr>
          <w:rFonts w:ascii="Times New Roman" w:hAnsi="Times New Roman"/>
          <w:iCs/>
          <w:sz w:val="24"/>
          <w:szCs w:val="24"/>
        </w:rPr>
      </w:pPr>
      <w:r w:rsidRPr="000E70A7">
        <w:rPr>
          <w:rFonts w:ascii="Times New Roman" w:hAnsi="Times New Roman"/>
          <w:iCs/>
          <w:sz w:val="24"/>
          <w:szCs w:val="24"/>
        </w:rPr>
        <w:t>Поняття «медичне свідоцтво (сертифікат)» та термін його дії.</w:t>
      </w:r>
    </w:p>
    <w:p w:rsidR="0027339A" w:rsidRPr="000E70A7" w:rsidRDefault="0027339A" w:rsidP="000E70A7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before="43" w:after="0" w:line="254" w:lineRule="exact"/>
        <w:ind w:left="0" w:right="-5" w:firstLine="360"/>
        <w:jc w:val="both"/>
        <w:rPr>
          <w:rFonts w:ascii="Times New Roman" w:hAnsi="Times New Roman"/>
          <w:iCs/>
          <w:sz w:val="24"/>
          <w:szCs w:val="24"/>
        </w:rPr>
      </w:pPr>
      <w:r w:rsidRPr="000E70A7">
        <w:rPr>
          <w:rFonts w:ascii="Times New Roman" w:hAnsi="Times New Roman"/>
          <w:iCs/>
          <w:sz w:val="24"/>
          <w:szCs w:val="24"/>
        </w:rPr>
        <w:t>Зміст та співвідношення понять «екіпаж повітряного судна» «льотний склад повітряного судна», «льотний екіпаж повітряного судна».</w:t>
      </w:r>
    </w:p>
    <w:p w:rsidR="0027339A" w:rsidRPr="000E70A7" w:rsidRDefault="0027339A" w:rsidP="000E70A7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before="43" w:after="0" w:line="254" w:lineRule="exact"/>
        <w:ind w:left="0" w:right="-5" w:firstLine="360"/>
        <w:jc w:val="both"/>
        <w:rPr>
          <w:rFonts w:ascii="Times New Roman" w:hAnsi="Times New Roman"/>
          <w:iCs/>
          <w:sz w:val="24"/>
          <w:szCs w:val="24"/>
        </w:rPr>
      </w:pPr>
      <w:r w:rsidRPr="000E70A7">
        <w:rPr>
          <w:rFonts w:ascii="Times New Roman" w:hAnsi="Times New Roman"/>
          <w:iCs/>
          <w:sz w:val="24"/>
          <w:szCs w:val="24"/>
        </w:rPr>
        <w:t>Вимоги, що пред'являються до кандидата дая одержання свідоцтва тлота планера, пілота вільного аеростата, пілота надлегкого повітряного судна.</w:t>
      </w:r>
    </w:p>
    <w:p w:rsidR="0027339A" w:rsidRPr="000E70A7" w:rsidRDefault="0027339A" w:rsidP="000E70A7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before="43" w:after="0" w:line="254" w:lineRule="exact"/>
        <w:ind w:left="0" w:right="-5" w:firstLine="360"/>
        <w:jc w:val="both"/>
        <w:rPr>
          <w:rFonts w:ascii="Times New Roman" w:hAnsi="Times New Roman"/>
          <w:iCs/>
          <w:sz w:val="24"/>
          <w:szCs w:val="24"/>
        </w:rPr>
      </w:pPr>
      <w:r w:rsidRPr="000E70A7">
        <w:rPr>
          <w:rFonts w:ascii="Times New Roman" w:hAnsi="Times New Roman"/>
          <w:iCs/>
          <w:sz w:val="24"/>
          <w:szCs w:val="24"/>
        </w:rPr>
        <w:t>Поняття «командир повітряного судна».</w:t>
      </w:r>
    </w:p>
    <w:p w:rsidR="0027339A" w:rsidRPr="000E70A7" w:rsidRDefault="0027339A" w:rsidP="000E70A7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before="43" w:after="0" w:line="254" w:lineRule="exact"/>
        <w:ind w:left="0" w:right="-5" w:firstLine="360"/>
        <w:jc w:val="both"/>
        <w:rPr>
          <w:rFonts w:ascii="Times New Roman" w:hAnsi="Times New Roman"/>
          <w:iCs/>
          <w:sz w:val="24"/>
          <w:szCs w:val="24"/>
        </w:rPr>
      </w:pPr>
      <w:r w:rsidRPr="000E70A7">
        <w:rPr>
          <w:rFonts w:ascii="Times New Roman" w:hAnsi="Times New Roman"/>
          <w:iCs/>
          <w:sz w:val="24"/>
          <w:szCs w:val="24"/>
        </w:rPr>
        <w:t>Види свідоцтв, що видаються членам екіпажу повітряного судна</w:t>
      </w:r>
    </w:p>
    <w:p w:rsidR="0027339A" w:rsidRPr="000E70A7" w:rsidRDefault="0027339A" w:rsidP="000E70A7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before="43" w:after="0" w:line="254" w:lineRule="exact"/>
        <w:ind w:left="0" w:right="-5" w:firstLine="360"/>
        <w:jc w:val="both"/>
        <w:rPr>
          <w:rFonts w:ascii="Times New Roman" w:hAnsi="Times New Roman"/>
          <w:iCs/>
          <w:sz w:val="24"/>
          <w:szCs w:val="24"/>
        </w:rPr>
      </w:pPr>
      <w:r w:rsidRPr="000E70A7">
        <w:rPr>
          <w:rFonts w:ascii="Times New Roman" w:hAnsi="Times New Roman"/>
          <w:iCs/>
          <w:sz w:val="24"/>
          <w:szCs w:val="24"/>
        </w:rPr>
        <w:t>Поняття ,,другий пілот".</w:t>
      </w:r>
    </w:p>
    <w:p w:rsidR="0027339A" w:rsidRPr="000E70A7" w:rsidRDefault="0027339A" w:rsidP="000E70A7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before="43" w:after="0" w:line="254" w:lineRule="exact"/>
        <w:ind w:left="0" w:right="-5" w:firstLine="360"/>
        <w:jc w:val="both"/>
        <w:rPr>
          <w:rFonts w:ascii="Times New Roman" w:hAnsi="Times New Roman"/>
          <w:iCs/>
          <w:sz w:val="24"/>
          <w:szCs w:val="24"/>
        </w:rPr>
      </w:pPr>
      <w:r w:rsidRPr="000E70A7">
        <w:rPr>
          <w:rFonts w:ascii="Times New Roman" w:hAnsi="Times New Roman"/>
          <w:iCs/>
          <w:sz w:val="24"/>
          <w:szCs w:val="24"/>
        </w:rPr>
        <w:t>Вимоги, що пред'являються до кандидата для одержання свідоцтва приватного пілота (літак/вертоліт).</w:t>
      </w:r>
    </w:p>
    <w:p w:rsidR="0027339A" w:rsidRPr="000E70A7" w:rsidRDefault="0027339A" w:rsidP="000E70A7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before="43" w:after="0" w:line="254" w:lineRule="exact"/>
        <w:ind w:left="0" w:right="-5" w:firstLine="360"/>
        <w:jc w:val="both"/>
        <w:rPr>
          <w:rFonts w:ascii="Times New Roman" w:hAnsi="Times New Roman"/>
          <w:iCs/>
          <w:sz w:val="24"/>
          <w:szCs w:val="24"/>
        </w:rPr>
      </w:pPr>
      <w:r w:rsidRPr="000E70A7">
        <w:rPr>
          <w:rFonts w:ascii="Times New Roman" w:hAnsi="Times New Roman"/>
          <w:iCs/>
          <w:sz w:val="24"/>
          <w:szCs w:val="24"/>
        </w:rPr>
        <w:t>Повноваження командира повітряного судна щодо забезпечення безпеки на його борту.</w:t>
      </w:r>
    </w:p>
    <w:p w:rsidR="0027339A" w:rsidRPr="000E70A7" w:rsidRDefault="0027339A" w:rsidP="000E70A7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before="43" w:after="0" w:line="254" w:lineRule="exact"/>
        <w:ind w:left="0" w:right="-5" w:firstLine="360"/>
        <w:jc w:val="both"/>
        <w:rPr>
          <w:rFonts w:ascii="Times New Roman" w:hAnsi="Times New Roman"/>
          <w:iCs/>
          <w:sz w:val="24"/>
          <w:szCs w:val="24"/>
        </w:rPr>
      </w:pPr>
      <w:r w:rsidRPr="000E70A7">
        <w:rPr>
          <w:rFonts w:ascii="Times New Roman" w:hAnsi="Times New Roman"/>
          <w:iCs/>
          <w:sz w:val="24"/>
          <w:szCs w:val="24"/>
        </w:rPr>
        <w:t>Вимоги, що пред'являються до кандидата для одержання свідоцтва льотчика-спостерігача.</w:t>
      </w:r>
    </w:p>
    <w:p w:rsidR="0027339A" w:rsidRPr="000E70A7" w:rsidRDefault="0027339A" w:rsidP="000E70A7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before="43" w:after="0" w:line="254" w:lineRule="exact"/>
        <w:ind w:left="0" w:right="-5" w:firstLine="360"/>
        <w:jc w:val="both"/>
        <w:rPr>
          <w:rFonts w:ascii="Times New Roman" w:hAnsi="Times New Roman"/>
          <w:iCs/>
          <w:sz w:val="24"/>
          <w:szCs w:val="24"/>
        </w:rPr>
      </w:pPr>
      <w:r w:rsidRPr="000E70A7">
        <w:rPr>
          <w:rFonts w:ascii="Times New Roman" w:hAnsi="Times New Roman"/>
          <w:iCs/>
          <w:sz w:val="24"/>
          <w:szCs w:val="24"/>
        </w:rPr>
        <w:t>Дайте визначення поняття „рейтинг".</w:t>
      </w:r>
    </w:p>
    <w:p w:rsidR="0027339A" w:rsidRPr="000E70A7" w:rsidRDefault="0027339A" w:rsidP="000E70A7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before="43" w:after="0" w:line="254" w:lineRule="exact"/>
        <w:ind w:left="0" w:right="-5" w:firstLine="360"/>
        <w:jc w:val="both"/>
        <w:rPr>
          <w:rFonts w:ascii="Times New Roman" w:hAnsi="Times New Roman"/>
          <w:iCs/>
          <w:sz w:val="24"/>
          <w:szCs w:val="24"/>
        </w:rPr>
      </w:pPr>
      <w:r w:rsidRPr="000E70A7">
        <w:rPr>
          <w:rFonts w:ascii="Times New Roman" w:hAnsi="Times New Roman"/>
          <w:iCs/>
          <w:sz w:val="24"/>
          <w:szCs w:val="24"/>
        </w:rPr>
        <w:t>Права та обов'язки членів екіпажу повітряного судна (окрім командира).</w:t>
      </w:r>
    </w:p>
    <w:p w:rsidR="0027339A" w:rsidRPr="000E70A7" w:rsidRDefault="0027339A" w:rsidP="000E70A7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before="43" w:after="0" w:line="254" w:lineRule="exact"/>
        <w:ind w:left="0" w:right="-5" w:firstLine="360"/>
        <w:jc w:val="both"/>
        <w:rPr>
          <w:rFonts w:ascii="Times New Roman" w:hAnsi="Times New Roman"/>
          <w:iCs/>
          <w:sz w:val="24"/>
          <w:szCs w:val="24"/>
        </w:rPr>
      </w:pPr>
      <w:r w:rsidRPr="000E70A7">
        <w:rPr>
          <w:rFonts w:ascii="Times New Roman" w:hAnsi="Times New Roman"/>
          <w:iCs/>
          <w:sz w:val="24"/>
          <w:szCs w:val="24"/>
        </w:rPr>
        <w:t>Поняття „кваліфікаційна відмітка" та їх види.</w:t>
      </w:r>
    </w:p>
    <w:p w:rsidR="0027339A" w:rsidRPr="000E70A7" w:rsidRDefault="0027339A" w:rsidP="000E70A7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before="43" w:after="0" w:line="254" w:lineRule="exact"/>
        <w:ind w:left="0" w:right="-5" w:firstLine="360"/>
        <w:jc w:val="both"/>
        <w:rPr>
          <w:rFonts w:ascii="Times New Roman" w:hAnsi="Times New Roman"/>
          <w:iCs/>
          <w:sz w:val="24"/>
          <w:szCs w:val="24"/>
        </w:rPr>
      </w:pPr>
      <w:r w:rsidRPr="000E70A7">
        <w:rPr>
          <w:rFonts w:ascii="Times New Roman" w:hAnsi="Times New Roman"/>
          <w:iCs/>
          <w:sz w:val="24"/>
          <w:szCs w:val="24"/>
        </w:rPr>
        <w:t>Принципи правового регулювання діяльності екіпажу повітряного судна.</w:t>
      </w:r>
    </w:p>
    <w:p w:rsidR="0027339A" w:rsidRPr="000E70A7" w:rsidRDefault="0027339A" w:rsidP="000E70A7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before="43" w:after="0" w:line="254" w:lineRule="exact"/>
        <w:ind w:left="0" w:right="-5" w:firstLine="360"/>
        <w:jc w:val="both"/>
        <w:rPr>
          <w:rFonts w:ascii="Times New Roman" w:hAnsi="Times New Roman"/>
          <w:iCs/>
          <w:sz w:val="24"/>
          <w:szCs w:val="24"/>
        </w:rPr>
      </w:pPr>
      <w:r w:rsidRPr="000E70A7">
        <w:rPr>
          <w:rFonts w:ascii="Times New Roman" w:hAnsi="Times New Roman"/>
          <w:iCs/>
          <w:sz w:val="24"/>
          <w:szCs w:val="24"/>
        </w:rPr>
        <w:t>Основні функції командира повітряного судна.</w:t>
      </w:r>
    </w:p>
    <w:p w:rsidR="0027339A" w:rsidRPr="000E70A7" w:rsidRDefault="0027339A" w:rsidP="000E70A7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before="43" w:after="0" w:line="254" w:lineRule="exact"/>
        <w:ind w:left="0" w:right="-5" w:firstLine="360"/>
        <w:jc w:val="both"/>
        <w:rPr>
          <w:rFonts w:ascii="Times New Roman" w:hAnsi="Times New Roman"/>
          <w:iCs/>
          <w:sz w:val="24"/>
          <w:szCs w:val="24"/>
        </w:rPr>
      </w:pPr>
      <w:r w:rsidRPr="000E70A7">
        <w:rPr>
          <w:rFonts w:ascii="Times New Roman" w:hAnsi="Times New Roman"/>
          <w:iCs/>
          <w:sz w:val="24"/>
          <w:szCs w:val="24"/>
        </w:rPr>
        <w:t>Вимоги, що пред'являються до кандидата для одержання свідоцтва бортпровідника.</w:t>
      </w:r>
    </w:p>
    <w:p w:rsidR="0027339A" w:rsidRPr="000E70A7" w:rsidRDefault="0027339A" w:rsidP="000E70A7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before="43" w:after="0" w:line="254" w:lineRule="exact"/>
        <w:ind w:left="0" w:right="-5" w:firstLine="360"/>
        <w:jc w:val="both"/>
        <w:rPr>
          <w:rFonts w:ascii="Times New Roman" w:hAnsi="Times New Roman"/>
          <w:iCs/>
          <w:sz w:val="24"/>
          <w:szCs w:val="24"/>
        </w:rPr>
      </w:pPr>
      <w:r w:rsidRPr="000E70A7">
        <w:rPr>
          <w:rFonts w:ascii="Times New Roman" w:hAnsi="Times New Roman"/>
          <w:iCs/>
          <w:sz w:val="24"/>
          <w:szCs w:val="24"/>
        </w:rPr>
        <w:t>Поняття та значення мінімального складу екіпажу.</w:t>
      </w:r>
    </w:p>
    <w:p w:rsidR="0027339A" w:rsidRPr="000E70A7" w:rsidRDefault="0027339A" w:rsidP="000E70A7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before="43" w:after="0" w:line="254" w:lineRule="exact"/>
        <w:ind w:left="0" w:right="-5" w:firstLine="360"/>
        <w:jc w:val="both"/>
        <w:rPr>
          <w:rFonts w:ascii="Times New Roman" w:hAnsi="Times New Roman"/>
          <w:iCs/>
          <w:sz w:val="24"/>
          <w:szCs w:val="24"/>
        </w:rPr>
      </w:pPr>
      <w:r w:rsidRPr="000E70A7">
        <w:rPr>
          <w:rFonts w:ascii="Times New Roman" w:hAnsi="Times New Roman"/>
          <w:iCs/>
          <w:sz w:val="24"/>
          <w:szCs w:val="24"/>
        </w:rPr>
        <w:t>Кваліфікаційні та особливі відмітки в свідоцтвах членів екіпажу.</w:t>
      </w:r>
    </w:p>
    <w:p w:rsidR="0027339A" w:rsidRPr="000E70A7" w:rsidRDefault="0027339A" w:rsidP="000E70A7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before="43" w:after="0" w:line="254" w:lineRule="exact"/>
        <w:ind w:left="0" w:right="-5" w:firstLine="360"/>
        <w:jc w:val="both"/>
        <w:rPr>
          <w:rFonts w:ascii="Times New Roman" w:hAnsi="Times New Roman"/>
          <w:iCs/>
          <w:sz w:val="24"/>
          <w:szCs w:val="24"/>
        </w:rPr>
      </w:pPr>
      <w:r w:rsidRPr="000E70A7">
        <w:rPr>
          <w:rFonts w:ascii="Times New Roman" w:hAnsi="Times New Roman"/>
          <w:iCs/>
          <w:sz w:val="24"/>
          <w:szCs w:val="24"/>
        </w:rPr>
        <w:t>Кримінальна відповідальність членів екіпажу повітряного судна.</w:t>
      </w:r>
    </w:p>
    <w:p w:rsidR="0027339A" w:rsidRPr="000E70A7" w:rsidRDefault="0027339A" w:rsidP="000E70A7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before="43" w:after="0" w:line="254" w:lineRule="exact"/>
        <w:ind w:left="0" w:right="-5" w:firstLine="360"/>
        <w:jc w:val="both"/>
        <w:rPr>
          <w:rFonts w:ascii="Times New Roman" w:hAnsi="Times New Roman"/>
          <w:iCs/>
          <w:sz w:val="24"/>
          <w:szCs w:val="24"/>
        </w:rPr>
      </w:pPr>
      <w:r w:rsidRPr="000E70A7">
        <w:rPr>
          <w:rFonts w:ascii="Times New Roman" w:hAnsi="Times New Roman"/>
          <w:iCs/>
          <w:sz w:val="24"/>
          <w:szCs w:val="24"/>
        </w:rPr>
        <w:t>Вимоги, що пред'являються до кандидата для одержання свідоцтва транспортного пілота (літак/вертоліт).</w:t>
      </w:r>
    </w:p>
    <w:p w:rsidR="0027339A" w:rsidRPr="000E70A7" w:rsidRDefault="0027339A" w:rsidP="000E70A7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before="43" w:after="0" w:line="254" w:lineRule="exact"/>
        <w:ind w:left="0" w:right="-5" w:firstLine="360"/>
        <w:jc w:val="both"/>
        <w:rPr>
          <w:rFonts w:ascii="Times New Roman" w:hAnsi="Times New Roman"/>
          <w:iCs/>
          <w:sz w:val="24"/>
          <w:szCs w:val="24"/>
        </w:rPr>
      </w:pPr>
      <w:r w:rsidRPr="000E70A7">
        <w:rPr>
          <w:rFonts w:ascii="Times New Roman" w:hAnsi="Times New Roman"/>
          <w:iCs/>
          <w:sz w:val="24"/>
          <w:szCs w:val="24"/>
        </w:rPr>
        <w:t>Дайте визначення поняття: план польоту.</w:t>
      </w:r>
    </w:p>
    <w:p w:rsidR="0027339A" w:rsidRPr="000E70A7" w:rsidRDefault="0027339A" w:rsidP="000E70A7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before="43" w:after="0" w:line="254" w:lineRule="exact"/>
        <w:ind w:left="0" w:right="-5" w:firstLine="360"/>
        <w:jc w:val="both"/>
        <w:rPr>
          <w:rFonts w:ascii="Times New Roman" w:hAnsi="Times New Roman"/>
          <w:iCs/>
          <w:sz w:val="24"/>
          <w:szCs w:val="24"/>
        </w:rPr>
      </w:pPr>
      <w:r w:rsidRPr="000E70A7">
        <w:rPr>
          <w:rFonts w:ascii="Times New Roman" w:hAnsi="Times New Roman"/>
          <w:iCs/>
          <w:sz w:val="24"/>
          <w:szCs w:val="24"/>
        </w:rPr>
        <w:t>Вимоги, що пред'являються до кандидата для одержання свідоцтва курсанта-бортінженера, бортінженера.</w:t>
      </w:r>
    </w:p>
    <w:p w:rsidR="0027339A" w:rsidRPr="000E70A7" w:rsidRDefault="0027339A" w:rsidP="000E70A7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before="43" w:after="0" w:line="254" w:lineRule="exact"/>
        <w:ind w:left="0" w:right="-5" w:firstLine="360"/>
        <w:jc w:val="both"/>
        <w:rPr>
          <w:rFonts w:ascii="Times New Roman" w:hAnsi="Times New Roman"/>
          <w:iCs/>
          <w:sz w:val="24"/>
          <w:szCs w:val="24"/>
        </w:rPr>
      </w:pPr>
      <w:r w:rsidRPr="000E70A7">
        <w:rPr>
          <w:rFonts w:ascii="Times New Roman" w:hAnsi="Times New Roman"/>
          <w:iCs/>
          <w:sz w:val="24"/>
          <w:szCs w:val="24"/>
        </w:rPr>
        <w:t>Зміст та співвідношення понять «авіаційний персонал», «екіпаж повітряного судна», «льотний склад повітряного судна».</w:t>
      </w:r>
    </w:p>
    <w:p w:rsidR="0027339A" w:rsidRPr="000E70A7" w:rsidRDefault="0027339A" w:rsidP="000E70A7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before="43" w:after="0" w:line="254" w:lineRule="exact"/>
        <w:ind w:left="0" w:right="-5" w:firstLine="360"/>
        <w:jc w:val="both"/>
        <w:rPr>
          <w:rFonts w:ascii="Times New Roman" w:hAnsi="Times New Roman"/>
          <w:iCs/>
          <w:sz w:val="24"/>
          <w:szCs w:val="24"/>
        </w:rPr>
      </w:pPr>
      <w:r w:rsidRPr="000E70A7">
        <w:rPr>
          <w:rFonts w:ascii="Times New Roman" w:hAnsi="Times New Roman"/>
          <w:iCs/>
          <w:sz w:val="24"/>
          <w:szCs w:val="24"/>
        </w:rPr>
        <w:t>Поняття та значення сертифікації членів екіпажу повітряного судна.</w:t>
      </w:r>
    </w:p>
    <w:p w:rsidR="0027339A" w:rsidRPr="000E70A7" w:rsidRDefault="0027339A" w:rsidP="000E70A7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before="43" w:after="0" w:line="254" w:lineRule="exact"/>
        <w:ind w:left="0" w:right="-5" w:firstLine="360"/>
        <w:jc w:val="both"/>
        <w:rPr>
          <w:rFonts w:ascii="Times New Roman" w:hAnsi="Times New Roman"/>
          <w:iCs/>
          <w:sz w:val="24"/>
          <w:szCs w:val="24"/>
        </w:rPr>
      </w:pPr>
      <w:r w:rsidRPr="000E70A7">
        <w:rPr>
          <w:rFonts w:ascii="Times New Roman" w:hAnsi="Times New Roman"/>
          <w:iCs/>
          <w:sz w:val="24"/>
          <w:szCs w:val="24"/>
        </w:rPr>
        <w:t>Поняття та склад обслуговуючого персоналу.</w:t>
      </w:r>
    </w:p>
    <w:p w:rsidR="0027339A" w:rsidRPr="000E70A7" w:rsidRDefault="0027339A" w:rsidP="000E70A7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before="43" w:after="0" w:line="254" w:lineRule="exact"/>
        <w:ind w:left="0" w:right="-5" w:firstLine="360"/>
        <w:jc w:val="both"/>
        <w:rPr>
          <w:rFonts w:ascii="Times New Roman" w:hAnsi="Times New Roman"/>
          <w:iCs/>
          <w:sz w:val="24"/>
          <w:szCs w:val="24"/>
        </w:rPr>
      </w:pPr>
      <w:r w:rsidRPr="000E70A7">
        <w:rPr>
          <w:rFonts w:ascii="Times New Roman" w:hAnsi="Times New Roman"/>
          <w:iCs/>
          <w:sz w:val="24"/>
          <w:szCs w:val="24"/>
        </w:rPr>
        <w:t>Медична експертиза та вимоги щодо фізичного стану членів екіпажу.</w:t>
      </w:r>
    </w:p>
    <w:p w:rsidR="0027339A" w:rsidRPr="000E70A7" w:rsidRDefault="0027339A" w:rsidP="000E70A7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before="43" w:after="0" w:line="254" w:lineRule="exact"/>
        <w:ind w:left="0" w:right="-5" w:firstLine="360"/>
        <w:jc w:val="both"/>
        <w:rPr>
          <w:rFonts w:ascii="Times New Roman" w:hAnsi="Times New Roman"/>
          <w:iCs/>
          <w:sz w:val="24"/>
          <w:szCs w:val="24"/>
        </w:rPr>
      </w:pPr>
      <w:r w:rsidRPr="000E70A7">
        <w:rPr>
          <w:rFonts w:ascii="Times New Roman" w:hAnsi="Times New Roman"/>
          <w:iCs/>
          <w:sz w:val="24"/>
          <w:szCs w:val="24"/>
        </w:rPr>
        <w:t>Юрисдикційні повноваження командира повітряного судна.</w:t>
      </w:r>
    </w:p>
    <w:p w:rsidR="0027339A" w:rsidRPr="000E70A7" w:rsidRDefault="0027339A" w:rsidP="000E70A7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before="43" w:after="0" w:line="254" w:lineRule="exact"/>
        <w:ind w:left="0" w:right="-5" w:firstLine="360"/>
        <w:jc w:val="both"/>
        <w:rPr>
          <w:rFonts w:ascii="Times New Roman" w:hAnsi="Times New Roman"/>
          <w:iCs/>
          <w:sz w:val="24"/>
          <w:szCs w:val="24"/>
        </w:rPr>
      </w:pPr>
      <w:r w:rsidRPr="000E70A7">
        <w:rPr>
          <w:rFonts w:ascii="Times New Roman" w:hAnsi="Times New Roman"/>
          <w:iCs/>
          <w:sz w:val="24"/>
          <w:szCs w:val="24"/>
        </w:rPr>
        <w:t>Вимоги, що пред'являються до кандидата для одержання свідоцтва курсанта-пілота (літак/вертоліт).</w:t>
      </w:r>
    </w:p>
    <w:p w:rsidR="0027339A" w:rsidRPr="000E70A7" w:rsidRDefault="0027339A" w:rsidP="000E70A7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before="43" w:after="0" w:line="254" w:lineRule="exact"/>
        <w:ind w:left="0" w:right="-5" w:firstLine="360"/>
        <w:jc w:val="both"/>
        <w:rPr>
          <w:rFonts w:ascii="Times New Roman" w:hAnsi="Times New Roman"/>
          <w:iCs/>
          <w:sz w:val="24"/>
          <w:szCs w:val="24"/>
        </w:rPr>
      </w:pPr>
      <w:r w:rsidRPr="000E70A7">
        <w:rPr>
          <w:rFonts w:ascii="Times New Roman" w:hAnsi="Times New Roman"/>
          <w:iCs/>
          <w:sz w:val="24"/>
          <w:szCs w:val="24"/>
        </w:rPr>
        <w:t>Поняття льотно-підйомного складу. Які члени екіпажу до нього входять.</w:t>
      </w:r>
    </w:p>
    <w:p w:rsidR="0027339A" w:rsidRPr="000E70A7" w:rsidRDefault="0027339A" w:rsidP="000E70A7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before="43" w:after="0" w:line="254" w:lineRule="exact"/>
        <w:ind w:left="0" w:right="-5" w:firstLine="360"/>
        <w:jc w:val="both"/>
        <w:rPr>
          <w:rFonts w:ascii="Times New Roman" w:hAnsi="Times New Roman"/>
          <w:iCs/>
          <w:sz w:val="24"/>
          <w:szCs w:val="24"/>
        </w:rPr>
      </w:pPr>
      <w:r w:rsidRPr="000E70A7">
        <w:rPr>
          <w:rFonts w:ascii="Times New Roman" w:hAnsi="Times New Roman"/>
          <w:iCs/>
          <w:sz w:val="24"/>
          <w:szCs w:val="24"/>
        </w:rPr>
        <w:t>Вимоги, що пред'являються до кандидата для одержання свідоцтва бортоператора.</w:t>
      </w:r>
    </w:p>
    <w:p w:rsidR="0027339A" w:rsidRPr="000E70A7" w:rsidRDefault="0027339A" w:rsidP="000E70A7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before="43" w:after="0" w:line="254" w:lineRule="exact"/>
        <w:ind w:left="0" w:right="-5" w:firstLine="360"/>
        <w:jc w:val="both"/>
        <w:rPr>
          <w:rFonts w:ascii="Times New Roman" w:hAnsi="Times New Roman"/>
          <w:iCs/>
          <w:sz w:val="24"/>
          <w:szCs w:val="24"/>
        </w:rPr>
      </w:pPr>
      <w:r w:rsidRPr="000E70A7">
        <w:rPr>
          <w:rFonts w:ascii="Times New Roman" w:hAnsi="Times New Roman"/>
          <w:iCs/>
          <w:sz w:val="24"/>
          <w:szCs w:val="24"/>
        </w:rPr>
        <w:t>Поняття кабінного складу. Які члени екіпажу до нього входять?</w:t>
      </w:r>
    </w:p>
    <w:p w:rsidR="0027339A" w:rsidRPr="000E70A7" w:rsidRDefault="0027339A" w:rsidP="000E70A7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before="43" w:after="0" w:line="254" w:lineRule="exact"/>
        <w:ind w:left="0" w:right="-5" w:firstLine="360"/>
        <w:jc w:val="both"/>
        <w:rPr>
          <w:rFonts w:ascii="Times New Roman" w:hAnsi="Times New Roman"/>
          <w:iCs/>
          <w:sz w:val="24"/>
          <w:szCs w:val="24"/>
        </w:rPr>
      </w:pPr>
      <w:r w:rsidRPr="000E70A7">
        <w:rPr>
          <w:rFonts w:ascii="Times New Roman" w:hAnsi="Times New Roman"/>
          <w:iCs/>
          <w:sz w:val="24"/>
          <w:szCs w:val="24"/>
        </w:rPr>
        <w:t>Порядок внесення та відновлення рейтингів.</w:t>
      </w:r>
    </w:p>
    <w:p w:rsidR="0027339A" w:rsidRPr="000E70A7" w:rsidRDefault="0027339A" w:rsidP="000E70A7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before="43" w:after="0" w:line="254" w:lineRule="exact"/>
        <w:ind w:left="0" w:right="-5" w:firstLine="360"/>
        <w:jc w:val="both"/>
        <w:rPr>
          <w:rFonts w:ascii="Times New Roman" w:hAnsi="Times New Roman"/>
          <w:iCs/>
          <w:sz w:val="24"/>
          <w:szCs w:val="24"/>
        </w:rPr>
      </w:pPr>
      <w:r w:rsidRPr="000E70A7">
        <w:rPr>
          <w:rFonts w:ascii="Times New Roman" w:hAnsi="Times New Roman"/>
          <w:iCs/>
          <w:sz w:val="24"/>
          <w:szCs w:val="24"/>
        </w:rPr>
        <w:t>Поняття та склад льотного екіпажу.</w:t>
      </w:r>
    </w:p>
    <w:p w:rsidR="0027339A" w:rsidRPr="000E70A7" w:rsidRDefault="0027339A" w:rsidP="000E70A7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before="43" w:after="0" w:line="254" w:lineRule="exact"/>
        <w:ind w:left="0" w:right="-5" w:firstLine="360"/>
        <w:jc w:val="both"/>
        <w:rPr>
          <w:rFonts w:ascii="Times New Roman" w:hAnsi="Times New Roman"/>
          <w:iCs/>
          <w:sz w:val="24"/>
          <w:szCs w:val="24"/>
        </w:rPr>
      </w:pPr>
      <w:r w:rsidRPr="000E70A7">
        <w:rPr>
          <w:rFonts w:ascii="Times New Roman" w:hAnsi="Times New Roman"/>
          <w:iCs/>
          <w:sz w:val="24"/>
          <w:szCs w:val="24"/>
        </w:rPr>
        <w:t>Вимоги, що пред'являються до кандидата для одержання свідоцтва бортрадиста.</w:t>
      </w:r>
    </w:p>
    <w:p w:rsidR="0027339A" w:rsidRPr="000E70A7" w:rsidRDefault="0027339A" w:rsidP="000E70A7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before="43" w:after="0" w:line="254" w:lineRule="exact"/>
        <w:ind w:left="0" w:right="-5" w:firstLine="360"/>
        <w:jc w:val="both"/>
        <w:rPr>
          <w:rFonts w:ascii="Times New Roman" w:hAnsi="Times New Roman"/>
          <w:iCs/>
          <w:sz w:val="24"/>
          <w:szCs w:val="24"/>
        </w:rPr>
      </w:pPr>
      <w:r w:rsidRPr="000E70A7">
        <w:rPr>
          <w:rFonts w:ascii="Times New Roman" w:hAnsi="Times New Roman"/>
          <w:iCs/>
          <w:sz w:val="24"/>
          <w:szCs w:val="24"/>
        </w:rPr>
        <w:t>Особи обслуговуючого персоналу.</w:t>
      </w:r>
    </w:p>
    <w:p w:rsidR="0027339A" w:rsidRPr="000E70A7" w:rsidRDefault="0027339A" w:rsidP="000E70A7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before="43" w:after="0" w:line="254" w:lineRule="exact"/>
        <w:ind w:left="0" w:right="-5" w:firstLine="360"/>
        <w:jc w:val="both"/>
        <w:rPr>
          <w:rFonts w:ascii="Times New Roman" w:hAnsi="Times New Roman"/>
          <w:iCs/>
          <w:sz w:val="24"/>
          <w:szCs w:val="24"/>
        </w:rPr>
      </w:pPr>
      <w:r w:rsidRPr="000E70A7">
        <w:rPr>
          <w:rFonts w:ascii="Times New Roman" w:hAnsi="Times New Roman"/>
          <w:iCs/>
          <w:sz w:val="24"/>
          <w:szCs w:val="24"/>
        </w:rPr>
        <w:t>Порядок заповнення, оформлення та видачі свідоцтв членів екіпажу.</w:t>
      </w:r>
    </w:p>
    <w:p w:rsidR="0027339A" w:rsidRPr="000E70A7" w:rsidRDefault="0027339A" w:rsidP="000E70A7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before="43" w:after="0" w:line="254" w:lineRule="exact"/>
        <w:ind w:left="0" w:right="-5" w:firstLine="360"/>
        <w:jc w:val="both"/>
        <w:rPr>
          <w:rFonts w:ascii="Times New Roman" w:hAnsi="Times New Roman"/>
          <w:iCs/>
          <w:sz w:val="24"/>
          <w:szCs w:val="24"/>
        </w:rPr>
      </w:pPr>
      <w:r w:rsidRPr="000E70A7">
        <w:rPr>
          <w:rFonts w:ascii="Times New Roman" w:hAnsi="Times New Roman"/>
          <w:iCs/>
          <w:sz w:val="24"/>
          <w:szCs w:val="24"/>
        </w:rPr>
        <w:t>Порівняйте функції льотного складу та обслуговуючого персоналу.</w:t>
      </w:r>
    </w:p>
    <w:p w:rsidR="0027339A" w:rsidRPr="000E70A7" w:rsidRDefault="0027339A" w:rsidP="000E70A7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before="43" w:after="0" w:line="254" w:lineRule="exact"/>
        <w:ind w:left="0" w:right="-5" w:firstLine="360"/>
        <w:jc w:val="both"/>
        <w:rPr>
          <w:rFonts w:ascii="Times New Roman" w:hAnsi="Times New Roman"/>
          <w:iCs/>
          <w:sz w:val="24"/>
          <w:szCs w:val="24"/>
        </w:rPr>
      </w:pPr>
      <w:r w:rsidRPr="000E70A7">
        <w:rPr>
          <w:rFonts w:ascii="Times New Roman" w:hAnsi="Times New Roman"/>
          <w:iCs/>
          <w:sz w:val="24"/>
          <w:szCs w:val="24"/>
        </w:rPr>
        <w:t>Вимоги, що пред'являються до кандидата для одержання свідоцтва курсанта-штурмана, штурмана.</w:t>
      </w:r>
    </w:p>
    <w:p w:rsidR="0027339A" w:rsidRPr="000E70A7" w:rsidRDefault="0027339A" w:rsidP="000E70A7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before="43" w:after="0" w:line="254" w:lineRule="exact"/>
        <w:ind w:left="0" w:right="-5" w:firstLine="360"/>
        <w:jc w:val="both"/>
        <w:rPr>
          <w:rFonts w:ascii="Times New Roman" w:hAnsi="Times New Roman"/>
          <w:iCs/>
          <w:sz w:val="24"/>
          <w:szCs w:val="24"/>
        </w:rPr>
      </w:pPr>
      <w:r w:rsidRPr="000E70A7">
        <w:rPr>
          <w:rFonts w:ascii="Times New Roman" w:hAnsi="Times New Roman"/>
          <w:iCs/>
          <w:sz w:val="24"/>
          <w:szCs w:val="24"/>
        </w:rPr>
        <w:t>Міжнародно-правове регулювання діяльності екіпажу повітряного судна.</w:t>
      </w:r>
    </w:p>
    <w:p w:rsidR="0027339A" w:rsidRPr="000E70A7" w:rsidRDefault="0027339A" w:rsidP="000E70A7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before="43" w:after="0" w:line="254" w:lineRule="exact"/>
        <w:ind w:left="0" w:right="-5" w:firstLine="360"/>
        <w:jc w:val="both"/>
        <w:rPr>
          <w:rFonts w:ascii="Times New Roman" w:hAnsi="Times New Roman"/>
          <w:iCs/>
          <w:sz w:val="24"/>
          <w:szCs w:val="24"/>
        </w:rPr>
      </w:pPr>
      <w:r w:rsidRPr="000E70A7">
        <w:rPr>
          <w:rFonts w:ascii="Times New Roman" w:hAnsi="Times New Roman"/>
          <w:iCs/>
          <w:sz w:val="24"/>
          <w:szCs w:val="24"/>
        </w:rPr>
        <w:t>Вимоги, що предявляються до кандидата для одержання свідоцтва комерційного пілота (літак/вертоліт).</w:t>
      </w:r>
    </w:p>
    <w:p w:rsidR="0027339A" w:rsidRPr="000E70A7" w:rsidRDefault="0027339A" w:rsidP="000E70A7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before="43" w:after="0" w:line="254" w:lineRule="exact"/>
        <w:ind w:left="0" w:right="-5" w:firstLine="360"/>
        <w:jc w:val="both"/>
        <w:rPr>
          <w:rFonts w:ascii="Times New Roman" w:hAnsi="Times New Roman"/>
          <w:iCs/>
          <w:sz w:val="24"/>
          <w:szCs w:val="24"/>
        </w:rPr>
      </w:pPr>
      <w:r w:rsidRPr="000E70A7">
        <w:rPr>
          <w:rFonts w:ascii="Times New Roman" w:hAnsi="Times New Roman"/>
          <w:iCs/>
          <w:sz w:val="24"/>
          <w:szCs w:val="24"/>
        </w:rPr>
        <w:t>Правовий статус командира повітряного судна.</w:t>
      </w:r>
    </w:p>
    <w:p w:rsidR="0027339A" w:rsidRPr="000E70A7" w:rsidRDefault="0027339A" w:rsidP="000E70A7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before="43" w:after="0" w:line="254" w:lineRule="exact"/>
        <w:ind w:left="0" w:right="-5" w:firstLine="360"/>
        <w:jc w:val="both"/>
        <w:rPr>
          <w:rFonts w:ascii="Times New Roman" w:hAnsi="Times New Roman"/>
          <w:iCs/>
          <w:sz w:val="24"/>
          <w:szCs w:val="24"/>
        </w:rPr>
      </w:pPr>
      <w:r w:rsidRPr="000E70A7">
        <w:rPr>
          <w:rFonts w:ascii="Times New Roman" w:hAnsi="Times New Roman"/>
          <w:iCs/>
          <w:sz w:val="24"/>
          <w:szCs w:val="24"/>
        </w:rPr>
        <w:t>Терміни дії свідоцтв членів екіпажу та вимоги щодо їх продовження.</w:t>
      </w:r>
    </w:p>
    <w:p w:rsidR="0027339A" w:rsidRPr="000E70A7" w:rsidRDefault="0027339A" w:rsidP="000E70A7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before="43" w:after="0" w:line="254" w:lineRule="exact"/>
        <w:ind w:left="0" w:right="-5" w:firstLine="360"/>
        <w:jc w:val="both"/>
        <w:rPr>
          <w:rFonts w:ascii="Times New Roman" w:hAnsi="Times New Roman"/>
          <w:iCs/>
          <w:sz w:val="24"/>
          <w:szCs w:val="24"/>
        </w:rPr>
      </w:pPr>
      <w:r w:rsidRPr="000E70A7">
        <w:rPr>
          <w:rFonts w:ascii="Times New Roman" w:hAnsi="Times New Roman"/>
          <w:iCs/>
          <w:sz w:val="24"/>
          <w:szCs w:val="24"/>
        </w:rPr>
        <w:t>Особи кабінного складу екіпажу.</w:t>
      </w:r>
    </w:p>
    <w:p w:rsidR="0027339A" w:rsidRPr="000E70A7" w:rsidRDefault="0027339A" w:rsidP="000E70A7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before="43" w:after="0" w:line="254" w:lineRule="exact"/>
        <w:ind w:left="0" w:right="-5" w:firstLine="360"/>
        <w:jc w:val="both"/>
        <w:rPr>
          <w:rFonts w:ascii="Times New Roman" w:hAnsi="Times New Roman"/>
          <w:iCs/>
          <w:sz w:val="24"/>
          <w:szCs w:val="24"/>
        </w:rPr>
      </w:pPr>
      <w:r w:rsidRPr="000E70A7">
        <w:rPr>
          <w:rFonts w:ascii="Times New Roman" w:hAnsi="Times New Roman"/>
          <w:iCs/>
          <w:sz w:val="24"/>
          <w:szCs w:val="24"/>
        </w:rPr>
        <w:t>Інформація, що зазначається в свідоцтвах членів екіпажу повітряного судна. Основна постійна) та додаткова (тимчасова) частини свідоцтва.</w:t>
      </w:r>
    </w:p>
    <w:p w:rsidR="0027339A" w:rsidRPr="000E70A7" w:rsidRDefault="0027339A" w:rsidP="000E70A7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before="43" w:after="0" w:line="254" w:lineRule="exact"/>
        <w:ind w:left="0" w:right="-5" w:firstLine="360"/>
        <w:jc w:val="both"/>
        <w:rPr>
          <w:rFonts w:ascii="Times New Roman" w:hAnsi="Times New Roman"/>
          <w:iCs/>
          <w:sz w:val="24"/>
          <w:szCs w:val="24"/>
        </w:rPr>
      </w:pPr>
      <w:r w:rsidRPr="000E70A7">
        <w:rPr>
          <w:rFonts w:ascii="Times New Roman" w:hAnsi="Times New Roman"/>
          <w:iCs/>
          <w:sz w:val="24"/>
          <w:szCs w:val="24"/>
        </w:rPr>
        <w:t>Система правового регулювання діяльності екіпажу повітряного судна.</w:t>
      </w:r>
    </w:p>
    <w:p w:rsidR="0027339A" w:rsidRPr="000E70A7" w:rsidRDefault="0027339A" w:rsidP="000E70A7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before="43" w:after="0" w:line="254" w:lineRule="exact"/>
        <w:ind w:left="0" w:right="-5" w:firstLine="360"/>
        <w:jc w:val="both"/>
        <w:rPr>
          <w:rFonts w:ascii="Times New Roman" w:hAnsi="Times New Roman"/>
          <w:iCs/>
          <w:sz w:val="24"/>
          <w:szCs w:val="24"/>
        </w:rPr>
      </w:pPr>
      <w:r w:rsidRPr="000E70A7">
        <w:rPr>
          <w:rFonts w:ascii="Times New Roman" w:hAnsi="Times New Roman"/>
          <w:iCs/>
          <w:sz w:val="24"/>
          <w:szCs w:val="24"/>
        </w:rPr>
        <w:t>Віковий ценз членів екіпажу за законодавством України та нормами міжнародного повітряного права.</w:t>
      </w:r>
    </w:p>
    <w:p w:rsidR="0027339A" w:rsidRPr="000E70A7" w:rsidRDefault="0027339A" w:rsidP="000E70A7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before="43" w:after="0" w:line="254" w:lineRule="exact"/>
        <w:ind w:left="0" w:right="-5" w:firstLine="360"/>
        <w:jc w:val="both"/>
        <w:rPr>
          <w:rFonts w:ascii="Times New Roman" w:hAnsi="Times New Roman"/>
          <w:iCs/>
          <w:sz w:val="24"/>
          <w:szCs w:val="24"/>
        </w:rPr>
      </w:pPr>
      <w:r w:rsidRPr="000E70A7">
        <w:rPr>
          <w:rFonts w:ascii="Times New Roman" w:hAnsi="Times New Roman"/>
          <w:iCs/>
          <w:sz w:val="24"/>
          <w:szCs w:val="24"/>
        </w:rPr>
        <w:t>Форми свідоцтв членів екіпажу.</w:t>
      </w:r>
    </w:p>
    <w:p w:rsidR="0027339A" w:rsidRPr="000E70A7" w:rsidRDefault="0027339A" w:rsidP="000E70A7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before="43" w:after="0" w:line="254" w:lineRule="exact"/>
        <w:ind w:left="0" w:right="-5" w:firstLine="360"/>
        <w:jc w:val="both"/>
        <w:rPr>
          <w:rFonts w:ascii="Times New Roman" w:hAnsi="Times New Roman"/>
          <w:iCs/>
          <w:sz w:val="24"/>
          <w:szCs w:val="24"/>
        </w:rPr>
      </w:pPr>
      <w:r w:rsidRPr="000E70A7">
        <w:rPr>
          <w:rFonts w:ascii="Times New Roman" w:hAnsi="Times New Roman"/>
          <w:iCs/>
          <w:sz w:val="24"/>
          <w:szCs w:val="24"/>
        </w:rPr>
        <w:t>Підстави та види юридичної відповідальності членів екіпажу повітряного судна.</w:t>
      </w:r>
    </w:p>
    <w:p w:rsidR="0027339A" w:rsidRPr="000E70A7" w:rsidRDefault="0027339A" w:rsidP="000E70A7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before="43" w:after="0" w:line="254" w:lineRule="exact"/>
        <w:ind w:left="0" w:right="-5" w:firstLine="360"/>
        <w:jc w:val="both"/>
        <w:rPr>
          <w:rFonts w:ascii="Times New Roman" w:hAnsi="Times New Roman"/>
          <w:iCs/>
          <w:sz w:val="24"/>
          <w:szCs w:val="24"/>
        </w:rPr>
      </w:pPr>
      <w:r w:rsidRPr="000E70A7">
        <w:rPr>
          <w:rFonts w:ascii="Times New Roman" w:hAnsi="Times New Roman"/>
          <w:iCs/>
          <w:sz w:val="24"/>
          <w:szCs w:val="24"/>
        </w:rPr>
        <w:t>Дисциплінарна відповідальність членів екіпажу повітряного судна.</w:t>
      </w:r>
    </w:p>
    <w:p w:rsidR="0027339A" w:rsidRPr="000E70A7" w:rsidRDefault="0027339A" w:rsidP="000E70A7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before="43" w:after="0" w:line="254" w:lineRule="exact"/>
        <w:ind w:left="0" w:right="-5" w:firstLine="360"/>
        <w:jc w:val="both"/>
        <w:rPr>
          <w:rFonts w:ascii="Times New Roman" w:hAnsi="Times New Roman"/>
          <w:iCs/>
          <w:sz w:val="24"/>
          <w:szCs w:val="24"/>
        </w:rPr>
      </w:pPr>
      <w:r w:rsidRPr="000E70A7">
        <w:rPr>
          <w:rFonts w:ascii="Times New Roman" w:hAnsi="Times New Roman"/>
          <w:iCs/>
          <w:sz w:val="24"/>
          <w:szCs w:val="24"/>
        </w:rPr>
        <w:t>Принцип взаємного визнання сертифікації та кваліфікації іноземних держав. Порядок визнання свідоцтв.</w:t>
      </w:r>
    </w:p>
    <w:p w:rsidR="0027339A" w:rsidRPr="000E70A7" w:rsidRDefault="0027339A" w:rsidP="000E70A7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before="43" w:after="0" w:line="254" w:lineRule="exact"/>
        <w:ind w:left="0" w:right="-5" w:firstLine="360"/>
        <w:jc w:val="both"/>
        <w:rPr>
          <w:rFonts w:ascii="Times New Roman" w:hAnsi="Times New Roman"/>
          <w:iCs/>
          <w:sz w:val="24"/>
          <w:szCs w:val="24"/>
        </w:rPr>
      </w:pPr>
      <w:r w:rsidRPr="000E70A7">
        <w:rPr>
          <w:rFonts w:ascii="Times New Roman" w:hAnsi="Times New Roman"/>
          <w:iCs/>
          <w:sz w:val="24"/>
          <w:szCs w:val="24"/>
        </w:rPr>
        <w:t>Вкажіть основні нормативні акти України, що регулюють діяльність екіпажу повітряного судна.</w:t>
      </w:r>
    </w:p>
    <w:p w:rsidR="0027339A" w:rsidRPr="000E70A7" w:rsidRDefault="0027339A" w:rsidP="000E70A7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before="43" w:after="0" w:line="254" w:lineRule="exact"/>
        <w:ind w:left="0" w:right="-5" w:firstLine="360"/>
        <w:jc w:val="both"/>
        <w:rPr>
          <w:rFonts w:ascii="Times New Roman" w:hAnsi="Times New Roman"/>
          <w:iCs/>
          <w:sz w:val="24"/>
          <w:szCs w:val="24"/>
        </w:rPr>
      </w:pPr>
      <w:r w:rsidRPr="000E70A7">
        <w:rPr>
          <w:rFonts w:ascii="Times New Roman" w:hAnsi="Times New Roman"/>
          <w:iCs/>
          <w:sz w:val="24"/>
          <w:szCs w:val="24"/>
        </w:rPr>
        <w:t>Загальний порядок сертифікації членів екіпажу повітряного судна.</w:t>
      </w:r>
    </w:p>
    <w:p w:rsidR="0027339A" w:rsidRPr="000E70A7" w:rsidRDefault="0027339A" w:rsidP="000E70A7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4"/>
          <w:sz w:val="24"/>
          <w:szCs w:val="24"/>
        </w:rPr>
      </w:pPr>
    </w:p>
    <w:sectPr w:rsidR="0027339A" w:rsidRPr="000E70A7" w:rsidSect="001B6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13C8E"/>
    <w:multiLevelType w:val="hybridMultilevel"/>
    <w:tmpl w:val="BB02E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5C6ADD"/>
    <w:multiLevelType w:val="hybridMultilevel"/>
    <w:tmpl w:val="CA7EE2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F014F5"/>
    <w:multiLevelType w:val="hybridMultilevel"/>
    <w:tmpl w:val="7E5864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7C03AF"/>
    <w:multiLevelType w:val="hybridMultilevel"/>
    <w:tmpl w:val="202EDF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5A7A35"/>
    <w:multiLevelType w:val="hybridMultilevel"/>
    <w:tmpl w:val="2B42F7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264F1A"/>
    <w:multiLevelType w:val="hybridMultilevel"/>
    <w:tmpl w:val="DD627BF8"/>
    <w:lvl w:ilvl="0" w:tplc="B246AAB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5633115"/>
    <w:multiLevelType w:val="hybridMultilevel"/>
    <w:tmpl w:val="63CE2A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157D93"/>
    <w:multiLevelType w:val="hybridMultilevel"/>
    <w:tmpl w:val="627A44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862047D"/>
    <w:multiLevelType w:val="hybridMultilevel"/>
    <w:tmpl w:val="D1FC32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F79687C"/>
    <w:multiLevelType w:val="hybridMultilevel"/>
    <w:tmpl w:val="53A09D6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1CC1DD1"/>
    <w:multiLevelType w:val="hybridMultilevel"/>
    <w:tmpl w:val="210885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CC47D6F"/>
    <w:multiLevelType w:val="hybridMultilevel"/>
    <w:tmpl w:val="E0BC2B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29345D"/>
    <w:multiLevelType w:val="singleLevel"/>
    <w:tmpl w:val="112643A2"/>
    <w:lvl w:ilvl="0">
      <w:start w:val="1"/>
      <w:numFmt w:val="decimal"/>
      <w:lvlText w:val="%1."/>
      <w:legacy w:legacy="1" w:legacySpace="0" w:legacyIndent="362"/>
      <w:lvlJc w:val="left"/>
      <w:rPr>
        <w:rFonts w:ascii="Times New Roman" w:hAnsi="Times New Roman" w:cs="Times New Roman" w:hint="default"/>
      </w:rPr>
    </w:lvl>
  </w:abstractNum>
  <w:abstractNum w:abstractNumId="13">
    <w:nsid w:val="43CE6F77"/>
    <w:multiLevelType w:val="hybridMultilevel"/>
    <w:tmpl w:val="F75C06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90F0A00"/>
    <w:multiLevelType w:val="hybridMultilevel"/>
    <w:tmpl w:val="ADDA23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A0147EA"/>
    <w:multiLevelType w:val="hybridMultilevel"/>
    <w:tmpl w:val="57A857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A2D5F60"/>
    <w:multiLevelType w:val="hybridMultilevel"/>
    <w:tmpl w:val="65B8D5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BC45533"/>
    <w:multiLevelType w:val="hybridMultilevel"/>
    <w:tmpl w:val="856AA7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EEA3F67"/>
    <w:multiLevelType w:val="hybridMultilevel"/>
    <w:tmpl w:val="45A42B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04357C4"/>
    <w:multiLevelType w:val="hybridMultilevel"/>
    <w:tmpl w:val="A28097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2303CC8"/>
    <w:multiLevelType w:val="hybridMultilevel"/>
    <w:tmpl w:val="0F2448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75F2C4A"/>
    <w:multiLevelType w:val="hybridMultilevel"/>
    <w:tmpl w:val="B0B224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5C40530C"/>
    <w:multiLevelType w:val="hybridMultilevel"/>
    <w:tmpl w:val="8A56A778"/>
    <w:lvl w:ilvl="0" w:tplc="FFFFFFFF">
      <w:start w:val="1"/>
      <w:numFmt w:val="decimal"/>
      <w:lvlText w:val="%1."/>
      <w:lvlJc w:val="left"/>
      <w:pPr>
        <w:tabs>
          <w:tab w:val="num" w:pos="811"/>
        </w:tabs>
        <w:ind w:left="8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  <w:rPr>
        <w:rFonts w:cs="Times New Roman"/>
      </w:rPr>
    </w:lvl>
  </w:abstractNum>
  <w:abstractNum w:abstractNumId="23">
    <w:nsid w:val="630C0526"/>
    <w:multiLevelType w:val="hybridMultilevel"/>
    <w:tmpl w:val="6882A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69531D8"/>
    <w:multiLevelType w:val="hybridMultilevel"/>
    <w:tmpl w:val="C2FEFC3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47C057F"/>
    <w:multiLevelType w:val="hybridMultilevel"/>
    <w:tmpl w:val="2DD249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C477329"/>
    <w:multiLevelType w:val="hybridMultilevel"/>
    <w:tmpl w:val="986863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1"/>
  </w:num>
  <w:num w:numId="3">
    <w:abstractNumId w:val="17"/>
  </w:num>
  <w:num w:numId="4">
    <w:abstractNumId w:val="26"/>
  </w:num>
  <w:num w:numId="5">
    <w:abstractNumId w:val="3"/>
  </w:num>
  <w:num w:numId="6">
    <w:abstractNumId w:val="1"/>
  </w:num>
  <w:num w:numId="7">
    <w:abstractNumId w:val="13"/>
  </w:num>
  <w:num w:numId="8">
    <w:abstractNumId w:val="22"/>
  </w:num>
  <w:num w:numId="9">
    <w:abstractNumId w:val="9"/>
  </w:num>
  <w:num w:numId="10">
    <w:abstractNumId w:val="15"/>
  </w:num>
  <w:num w:numId="11">
    <w:abstractNumId w:val="12"/>
  </w:num>
  <w:num w:numId="12">
    <w:abstractNumId w:val="25"/>
  </w:num>
  <w:num w:numId="13">
    <w:abstractNumId w:val="10"/>
  </w:num>
  <w:num w:numId="14">
    <w:abstractNumId w:val="11"/>
  </w:num>
  <w:num w:numId="15">
    <w:abstractNumId w:val="8"/>
  </w:num>
  <w:num w:numId="16">
    <w:abstractNumId w:val="4"/>
  </w:num>
  <w:num w:numId="17">
    <w:abstractNumId w:val="16"/>
  </w:num>
  <w:num w:numId="18">
    <w:abstractNumId w:val="0"/>
  </w:num>
  <w:num w:numId="19">
    <w:abstractNumId w:val="7"/>
  </w:num>
  <w:num w:numId="20">
    <w:abstractNumId w:val="19"/>
  </w:num>
  <w:num w:numId="21">
    <w:abstractNumId w:val="14"/>
  </w:num>
  <w:num w:numId="22">
    <w:abstractNumId w:val="2"/>
  </w:num>
  <w:num w:numId="23">
    <w:abstractNumId w:val="20"/>
  </w:num>
  <w:num w:numId="24">
    <w:abstractNumId w:val="6"/>
  </w:num>
  <w:num w:numId="25">
    <w:abstractNumId w:val="18"/>
  </w:num>
  <w:num w:numId="26">
    <w:abstractNumId w:val="24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F11"/>
    <w:rsid w:val="000E70A7"/>
    <w:rsid w:val="00112A1F"/>
    <w:rsid w:val="00194C3A"/>
    <w:rsid w:val="001B657E"/>
    <w:rsid w:val="00206402"/>
    <w:rsid w:val="0027339A"/>
    <w:rsid w:val="002D646F"/>
    <w:rsid w:val="00357C98"/>
    <w:rsid w:val="004E15B6"/>
    <w:rsid w:val="00581B2E"/>
    <w:rsid w:val="00622BCA"/>
    <w:rsid w:val="006F2927"/>
    <w:rsid w:val="007E7551"/>
    <w:rsid w:val="00852D1B"/>
    <w:rsid w:val="008D5712"/>
    <w:rsid w:val="00A236C9"/>
    <w:rsid w:val="00A77F11"/>
    <w:rsid w:val="00AF6248"/>
    <w:rsid w:val="00C0504A"/>
    <w:rsid w:val="00C23788"/>
    <w:rsid w:val="00C27328"/>
    <w:rsid w:val="00C52580"/>
    <w:rsid w:val="00D52E37"/>
    <w:rsid w:val="00D8520B"/>
    <w:rsid w:val="00E257EE"/>
    <w:rsid w:val="00F81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6C9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814FD"/>
    <w:pPr>
      <w:keepNext/>
      <w:spacing w:after="0" w:line="240" w:lineRule="auto"/>
      <w:outlineLvl w:val="0"/>
    </w:pPr>
    <w:rPr>
      <w:rFonts w:ascii="Times New Roman" w:eastAsia="Calibri" w:hAnsi="Times New Roman"/>
      <w:sz w:val="28"/>
      <w:szCs w:val="24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F814FD"/>
    <w:pPr>
      <w:keepNext/>
      <w:spacing w:after="0" w:line="240" w:lineRule="auto"/>
      <w:jc w:val="center"/>
      <w:outlineLvl w:val="1"/>
    </w:pPr>
    <w:rPr>
      <w:rFonts w:ascii="Times New Roman" w:eastAsia="Calibri" w:hAnsi="Times New Roman"/>
      <w:b/>
      <w:bCs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F814FD"/>
    <w:pPr>
      <w:spacing w:after="0" w:line="240" w:lineRule="auto"/>
      <w:ind w:firstLine="426"/>
    </w:pPr>
    <w:rPr>
      <w:rFonts w:ascii="Times New Roman" w:eastAsia="Calibri" w:hAnsi="Times New Roman"/>
      <w:sz w:val="28"/>
      <w:szCs w:val="20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eastAsia="Times New Roman" w:cs="Times New Roman"/>
      <w:lang w:val="ru-RU" w:eastAsia="ru-RU"/>
    </w:rPr>
  </w:style>
  <w:style w:type="paragraph" w:styleId="BodyTextIndent3">
    <w:name w:val="Body Text Indent 3"/>
    <w:basedOn w:val="Normal"/>
    <w:link w:val="BodyTextIndent3Char"/>
    <w:uiPriority w:val="99"/>
    <w:rsid w:val="00F814FD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  <w:lang w:val="uk-U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eastAsia="Times New Roman" w:cs="Times New Roman"/>
      <w:sz w:val="16"/>
      <w:szCs w:val="16"/>
      <w:lang w:val="ru-RU" w:eastAsia="ru-RU"/>
    </w:rPr>
  </w:style>
  <w:style w:type="paragraph" w:styleId="BodyText3">
    <w:name w:val="Body Text 3"/>
    <w:basedOn w:val="Normal"/>
    <w:link w:val="BodyText3Char"/>
    <w:uiPriority w:val="99"/>
    <w:rsid w:val="00F814FD"/>
    <w:pPr>
      <w:spacing w:after="120" w:line="240" w:lineRule="auto"/>
    </w:pPr>
    <w:rPr>
      <w:rFonts w:ascii="Times New Roman" w:eastAsia="Calibri" w:hAnsi="Times New Roman"/>
      <w:sz w:val="16"/>
      <w:szCs w:val="16"/>
      <w:lang w:val="uk-UA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eastAsia="Times New Roman" w:cs="Times New Roman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2</Pages>
  <Words>575</Words>
  <Characters>3278</Characters>
  <Application>Microsoft Office Outlook</Application>
  <DocSecurity>0</DocSecurity>
  <Lines>0</Lines>
  <Paragraphs>0</Paragraphs>
  <ScaleCrop>false</ScaleCrop>
  <Company>WareZ Provider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Надежда</cp:lastModifiedBy>
  <cp:revision>5</cp:revision>
  <dcterms:created xsi:type="dcterms:W3CDTF">2016-09-25T15:58:00Z</dcterms:created>
  <dcterms:modified xsi:type="dcterms:W3CDTF">2018-09-16T19:32:00Z</dcterms:modified>
</cp:coreProperties>
</file>