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92" w:rsidRDefault="00564A92" w:rsidP="00564A9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МІНІСТЕРСТВО ОСВІТИ І НАУКИ УКРАЇНИ</w:t>
      </w:r>
    </w:p>
    <w:p w:rsidR="00564A92" w:rsidRDefault="00564A92" w:rsidP="00564A92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Національний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авіаційний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університет</w:t>
      </w:r>
      <w:proofErr w:type="spellEnd"/>
    </w:p>
    <w:p w:rsidR="00564A92" w:rsidRDefault="00564A92" w:rsidP="00564A92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Навчально-науковий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Юридичний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інститут</w:t>
      </w:r>
      <w:proofErr w:type="spellEnd"/>
    </w:p>
    <w:p w:rsidR="00564A92" w:rsidRDefault="00564A92" w:rsidP="00564A9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Кафедра </w:t>
      </w:r>
      <w:proofErr w:type="spellStart"/>
      <w:r>
        <w:rPr>
          <w:b/>
          <w:sz w:val="28"/>
          <w:szCs w:val="28"/>
          <w:lang w:val="ru-RU"/>
        </w:rPr>
        <w:t>цивільного</w:t>
      </w:r>
      <w:proofErr w:type="spellEnd"/>
      <w:r>
        <w:rPr>
          <w:b/>
          <w:sz w:val="28"/>
          <w:szCs w:val="28"/>
          <w:lang w:val="ru-RU"/>
        </w:rPr>
        <w:t xml:space="preserve"> права </w:t>
      </w:r>
      <w:proofErr w:type="spellStart"/>
      <w:r>
        <w:rPr>
          <w:b/>
          <w:sz w:val="28"/>
          <w:szCs w:val="28"/>
          <w:lang w:val="ru-RU"/>
        </w:rPr>
        <w:t>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процесу</w:t>
      </w:r>
      <w:proofErr w:type="spellEnd"/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966146" w:rsidP="00564A92">
      <w:pPr>
        <w:ind w:firstLine="301"/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 xml:space="preserve">Контракти у </w:t>
      </w:r>
      <w:proofErr w:type="gramStart"/>
      <w:r>
        <w:rPr>
          <w:b/>
          <w:bCs/>
          <w:caps/>
          <w:sz w:val="28"/>
          <w:szCs w:val="28"/>
          <w:lang w:val="ru-RU"/>
        </w:rPr>
        <w:t>приватному</w:t>
      </w:r>
      <w:proofErr w:type="gramEnd"/>
      <w:r>
        <w:rPr>
          <w:b/>
          <w:bCs/>
          <w:caps/>
          <w:sz w:val="28"/>
          <w:szCs w:val="28"/>
          <w:lang w:val="ru-RU"/>
        </w:rPr>
        <w:t xml:space="preserve"> праві</w:t>
      </w: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Pr="00AD1B55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Методичні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рекомендації</w:t>
      </w:r>
      <w:proofErr w:type="spellEnd"/>
      <w:r>
        <w:rPr>
          <w:bCs/>
          <w:sz w:val="28"/>
          <w:szCs w:val="28"/>
          <w:lang w:val="ru-RU"/>
        </w:rPr>
        <w:t xml:space="preserve"> </w:t>
      </w: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з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ru-RU"/>
        </w:rPr>
        <w:t>п</w:t>
      </w:r>
      <w:proofErr w:type="gramEnd"/>
      <w:r>
        <w:rPr>
          <w:bCs/>
          <w:sz w:val="28"/>
          <w:szCs w:val="28"/>
          <w:lang w:val="ru-RU"/>
        </w:rPr>
        <w:t>ідготовки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студентів</w:t>
      </w:r>
      <w:proofErr w:type="spellEnd"/>
      <w:r>
        <w:rPr>
          <w:bCs/>
          <w:sz w:val="28"/>
          <w:szCs w:val="28"/>
          <w:lang w:val="ru-RU"/>
        </w:rPr>
        <w:t xml:space="preserve"> до </w:t>
      </w:r>
      <w:proofErr w:type="spellStart"/>
      <w:r>
        <w:rPr>
          <w:bCs/>
          <w:sz w:val="28"/>
          <w:szCs w:val="28"/>
          <w:lang w:val="ru-RU"/>
        </w:rPr>
        <w:t>практичних</w:t>
      </w:r>
      <w:proofErr w:type="spellEnd"/>
      <w:r>
        <w:rPr>
          <w:bCs/>
          <w:sz w:val="28"/>
          <w:szCs w:val="28"/>
          <w:lang w:val="ru-RU"/>
        </w:rPr>
        <w:t xml:space="preserve"> (</w:t>
      </w:r>
      <w:proofErr w:type="spellStart"/>
      <w:r>
        <w:rPr>
          <w:bCs/>
          <w:sz w:val="28"/>
          <w:szCs w:val="28"/>
          <w:lang w:val="ru-RU"/>
        </w:rPr>
        <w:t>семінарських</w:t>
      </w:r>
      <w:proofErr w:type="spellEnd"/>
      <w:r>
        <w:rPr>
          <w:bCs/>
          <w:sz w:val="28"/>
          <w:szCs w:val="28"/>
          <w:lang w:val="ru-RU"/>
        </w:rPr>
        <w:t xml:space="preserve">) занять </w:t>
      </w: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напряму підготовки </w:t>
      </w:r>
      <w:r>
        <w:rPr>
          <w:bCs/>
          <w:sz w:val="28"/>
          <w:szCs w:val="28"/>
          <w:lang w:val="ru-RU"/>
        </w:rPr>
        <w:t xml:space="preserve">6.030401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Правознавство</w:t>
      </w:r>
      <w:proofErr w:type="spellEnd"/>
      <w:r>
        <w:rPr>
          <w:sz w:val="28"/>
          <w:szCs w:val="28"/>
          <w:lang w:val="ru-RU"/>
        </w:rPr>
        <w:t>»</w:t>
      </w: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  <w:lang w:val="ru-RU"/>
        </w:rPr>
      </w:pPr>
    </w:p>
    <w:p w:rsidR="00564A92" w:rsidRDefault="00564A92" w:rsidP="00564A92">
      <w:pPr>
        <w:jc w:val="center"/>
        <w:rPr>
          <w:bCs/>
          <w:sz w:val="28"/>
          <w:szCs w:val="28"/>
        </w:rPr>
      </w:pPr>
    </w:p>
    <w:p w:rsidR="00564A92" w:rsidRDefault="00564A92" w:rsidP="00564A92">
      <w:pPr>
        <w:ind w:firstLine="30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КИЇВ – 201</w:t>
      </w:r>
      <w:r w:rsidR="00C11DE5">
        <w:rPr>
          <w:sz w:val="28"/>
          <w:szCs w:val="28"/>
        </w:rPr>
        <w:t>8</w:t>
      </w:r>
      <w:r>
        <w:rPr>
          <w:sz w:val="28"/>
          <w:szCs w:val="28"/>
          <w:lang w:val="ru-RU"/>
        </w:rPr>
        <w:t xml:space="preserve"> </w:t>
      </w: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ВСТУП</w:t>
      </w:r>
    </w:p>
    <w:p w:rsidR="00564A92" w:rsidRDefault="00564A92" w:rsidP="00564A92">
      <w:pPr>
        <w:ind w:firstLine="567"/>
        <w:jc w:val="center"/>
        <w:rPr>
          <w:b/>
          <w:sz w:val="28"/>
          <w:szCs w:val="28"/>
        </w:rPr>
      </w:pPr>
    </w:p>
    <w:p w:rsidR="00564A92" w:rsidRPr="0000040E" w:rsidRDefault="00564A92" w:rsidP="00564A92">
      <w:pPr>
        <w:shd w:val="clear" w:color="auto" w:fill="FFFFFF"/>
        <w:ind w:firstLine="567"/>
        <w:jc w:val="both"/>
        <w:rPr>
          <w:b/>
          <w:color w:val="000000"/>
          <w:spacing w:val="-1"/>
          <w:sz w:val="28"/>
          <w:szCs w:val="28"/>
        </w:rPr>
      </w:pPr>
      <w:r w:rsidRPr="0000040E">
        <w:rPr>
          <w:b/>
          <w:color w:val="000000"/>
          <w:spacing w:val="-1"/>
          <w:sz w:val="28"/>
          <w:szCs w:val="28"/>
        </w:rPr>
        <w:t>Мета вивчення дисципліни</w:t>
      </w:r>
    </w:p>
    <w:p w:rsidR="008609BC" w:rsidRPr="0000040E" w:rsidRDefault="008609BC" w:rsidP="008609BC">
      <w:pPr>
        <w:ind w:firstLine="705"/>
        <w:jc w:val="both"/>
        <w:rPr>
          <w:sz w:val="28"/>
          <w:szCs w:val="28"/>
        </w:rPr>
      </w:pPr>
      <w:r w:rsidRPr="0000040E">
        <w:rPr>
          <w:sz w:val="28"/>
          <w:szCs w:val="28"/>
        </w:rPr>
        <w:t>Оволодіння студентами сукупністю знань у сфері правового регулювання договірних відносин з метою формування професійних юридичних знань та навичок, підготовка кваліфікованих фахівців, формування творчого правового мислення у студентів.</w:t>
      </w:r>
    </w:p>
    <w:p w:rsidR="00564A92" w:rsidRPr="0000040E" w:rsidRDefault="00564A92" w:rsidP="00564A92">
      <w:pPr>
        <w:shd w:val="clear" w:color="auto" w:fill="FFFFFF"/>
        <w:ind w:firstLine="567"/>
        <w:jc w:val="both"/>
        <w:rPr>
          <w:b/>
          <w:color w:val="000000"/>
          <w:spacing w:val="1"/>
          <w:sz w:val="28"/>
          <w:szCs w:val="28"/>
        </w:rPr>
      </w:pPr>
      <w:r w:rsidRPr="0000040E">
        <w:rPr>
          <w:b/>
          <w:color w:val="000000"/>
          <w:spacing w:val="1"/>
          <w:sz w:val="28"/>
          <w:szCs w:val="28"/>
        </w:rPr>
        <w:t>Завдання вивчення дисципліни</w:t>
      </w:r>
    </w:p>
    <w:p w:rsidR="009D15D2" w:rsidRPr="0000040E" w:rsidRDefault="009D15D2" w:rsidP="009D15D2">
      <w:pPr>
        <w:ind w:firstLine="705"/>
        <w:jc w:val="both"/>
        <w:rPr>
          <w:sz w:val="28"/>
          <w:szCs w:val="28"/>
        </w:rPr>
      </w:pPr>
      <w:r w:rsidRPr="0000040E">
        <w:rPr>
          <w:sz w:val="28"/>
          <w:szCs w:val="28"/>
        </w:rPr>
        <w:t>Вивчення нормативно-правових актів, які регулюють договірні відносини, набуття навичок роботи з юридичною літературою, засвоєння теоретичних знань з договірного права, вироблення умінь застосовувати знання на практиці та, керуючись правовими принципами і чинним законодавством, вирішувати правові ситуації.</w:t>
      </w:r>
    </w:p>
    <w:p w:rsidR="00564A92" w:rsidRPr="00AD0647" w:rsidRDefault="00564A92" w:rsidP="00564A92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AD0647">
        <w:rPr>
          <w:b/>
          <w:color w:val="000000"/>
          <w:spacing w:val="-9"/>
          <w:sz w:val="28"/>
          <w:szCs w:val="28"/>
        </w:rPr>
        <w:t>Завдання лекційних занять</w:t>
      </w:r>
    </w:p>
    <w:p w:rsidR="00564A92" w:rsidRPr="00AD0647" w:rsidRDefault="00564A92" w:rsidP="00564A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0647">
        <w:rPr>
          <w:color w:val="000000"/>
          <w:sz w:val="28"/>
          <w:szCs w:val="28"/>
        </w:rPr>
        <w:t xml:space="preserve">Мета проведення лекції полягає у тому, щоб ознайомити студентів із головними питаннями </w:t>
      </w:r>
      <w:r w:rsidR="00AD0647" w:rsidRPr="00AD0647">
        <w:rPr>
          <w:color w:val="000000"/>
          <w:sz w:val="28"/>
          <w:szCs w:val="28"/>
        </w:rPr>
        <w:t>контрактів у приватному праві</w:t>
      </w:r>
      <w:r w:rsidRPr="00AD0647">
        <w:rPr>
          <w:color w:val="000000"/>
          <w:sz w:val="28"/>
          <w:szCs w:val="28"/>
        </w:rPr>
        <w:t>.</w:t>
      </w:r>
    </w:p>
    <w:p w:rsidR="00564A92" w:rsidRPr="00AD0647" w:rsidRDefault="00564A92" w:rsidP="00564A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0647">
        <w:rPr>
          <w:color w:val="000000"/>
          <w:sz w:val="28"/>
          <w:szCs w:val="28"/>
        </w:rPr>
        <w:t>Мета проведення лекції полягає у:</w:t>
      </w:r>
    </w:p>
    <w:p w:rsidR="00564A92" w:rsidRPr="00AD0647" w:rsidRDefault="00564A92" w:rsidP="00564A92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D0647">
        <w:rPr>
          <w:color w:val="000000"/>
          <w:sz w:val="28"/>
          <w:szCs w:val="28"/>
        </w:rPr>
        <w:t xml:space="preserve">викладенні студентам у відповідності з програмою та робочим </w:t>
      </w:r>
      <w:r w:rsidR="00AD0647" w:rsidRPr="00AD0647">
        <w:rPr>
          <w:color w:val="000000"/>
          <w:sz w:val="28"/>
          <w:szCs w:val="28"/>
        </w:rPr>
        <w:t xml:space="preserve">навчальним </w:t>
      </w:r>
      <w:r w:rsidRPr="00AD0647">
        <w:rPr>
          <w:color w:val="000000"/>
          <w:sz w:val="28"/>
          <w:szCs w:val="28"/>
        </w:rPr>
        <w:t xml:space="preserve">планом основних положень </w:t>
      </w:r>
      <w:r w:rsidR="00AD0647" w:rsidRPr="00AD0647">
        <w:rPr>
          <w:color w:val="000000"/>
          <w:sz w:val="28"/>
          <w:szCs w:val="28"/>
        </w:rPr>
        <w:t>даного предмету</w:t>
      </w:r>
      <w:r w:rsidRPr="00AD0647">
        <w:rPr>
          <w:color w:val="000000"/>
          <w:sz w:val="28"/>
          <w:szCs w:val="28"/>
        </w:rPr>
        <w:t>;</w:t>
      </w:r>
    </w:p>
    <w:p w:rsidR="00564A92" w:rsidRPr="00AD0647" w:rsidRDefault="00564A92" w:rsidP="00564A92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D0647">
        <w:rPr>
          <w:color w:val="000000"/>
          <w:sz w:val="28"/>
          <w:szCs w:val="28"/>
        </w:rPr>
        <w:t>формування у студентів цілісної системи теоретичних знань з дисципліни «</w:t>
      </w:r>
      <w:r w:rsidR="00AD0647" w:rsidRPr="00AD0647">
        <w:rPr>
          <w:color w:val="000000"/>
          <w:sz w:val="28"/>
          <w:szCs w:val="28"/>
        </w:rPr>
        <w:t>Контракти у приватному праві</w:t>
      </w:r>
      <w:r w:rsidRPr="00AD0647">
        <w:rPr>
          <w:color w:val="000000"/>
          <w:sz w:val="28"/>
          <w:szCs w:val="28"/>
        </w:rPr>
        <w:t>».</w:t>
      </w:r>
    </w:p>
    <w:p w:rsidR="00564A92" w:rsidRPr="00AD0647" w:rsidRDefault="00564A92" w:rsidP="00564A92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AD0647">
        <w:rPr>
          <w:b/>
          <w:color w:val="000000"/>
          <w:sz w:val="28"/>
          <w:szCs w:val="28"/>
        </w:rPr>
        <w:t>Завдання проведення практичних занять</w:t>
      </w:r>
    </w:p>
    <w:p w:rsidR="00564A92" w:rsidRPr="00AD0647" w:rsidRDefault="00564A92" w:rsidP="00564A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0647">
        <w:rPr>
          <w:color w:val="000000"/>
          <w:sz w:val="28"/>
          <w:szCs w:val="28"/>
        </w:rPr>
        <w:t>Мета проведення практичних занять полягає у тому, щоб виробити у студентів практичні навички з метою їх використання у професійній діяльності.</w:t>
      </w:r>
    </w:p>
    <w:p w:rsidR="00564A92" w:rsidRPr="00AD0647" w:rsidRDefault="00564A92" w:rsidP="00564A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0647">
        <w:rPr>
          <w:color w:val="000000"/>
          <w:sz w:val="28"/>
          <w:szCs w:val="28"/>
        </w:rPr>
        <w:t>Завдання проведення практичних занять полягає у виробленні вміння:</w:t>
      </w:r>
    </w:p>
    <w:p w:rsidR="00564A92" w:rsidRPr="00AD0647" w:rsidRDefault="00564A92" w:rsidP="00564A92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AD0647">
        <w:rPr>
          <w:color w:val="000000"/>
          <w:spacing w:val="-2"/>
          <w:sz w:val="28"/>
          <w:szCs w:val="28"/>
        </w:rPr>
        <w:t xml:space="preserve">характеризувати </w:t>
      </w:r>
      <w:r w:rsidR="00AD0647">
        <w:rPr>
          <w:color w:val="000000"/>
          <w:spacing w:val="-2"/>
          <w:sz w:val="28"/>
          <w:szCs w:val="28"/>
        </w:rPr>
        <w:t>контракти у приватному праві</w:t>
      </w:r>
      <w:r w:rsidRPr="00AD0647">
        <w:rPr>
          <w:color w:val="000000"/>
          <w:spacing w:val="-2"/>
          <w:sz w:val="28"/>
          <w:szCs w:val="28"/>
        </w:rPr>
        <w:t>;</w:t>
      </w:r>
    </w:p>
    <w:p w:rsidR="00564A92" w:rsidRPr="00AD0647" w:rsidRDefault="00564A92" w:rsidP="00564A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D0647">
        <w:rPr>
          <w:color w:val="000000"/>
          <w:spacing w:val="-4"/>
          <w:sz w:val="28"/>
          <w:szCs w:val="28"/>
        </w:rPr>
        <w:t>тлумачити чинне законодавство</w:t>
      </w:r>
      <w:r w:rsidRPr="00AD0647">
        <w:rPr>
          <w:color w:val="000000"/>
          <w:spacing w:val="-1"/>
          <w:sz w:val="28"/>
          <w:szCs w:val="28"/>
        </w:rPr>
        <w:t>;</w:t>
      </w:r>
    </w:p>
    <w:p w:rsidR="00564A92" w:rsidRPr="00AD0647" w:rsidRDefault="00564A92" w:rsidP="00564A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D0647">
        <w:rPr>
          <w:color w:val="000000"/>
          <w:spacing w:val="-1"/>
          <w:sz w:val="28"/>
          <w:szCs w:val="28"/>
        </w:rPr>
        <w:t xml:space="preserve">застосовувати на практиці норми </w:t>
      </w:r>
      <w:r w:rsidR="00AD0647">
        <w:rPr>
          <w:color w:val="000000"/>
          <w:spacing w:val="-1"/>
          <w:sz w:val="28"/>
          <w:szCs w:val="28"/>
        </w:rPr>
        <w:t xml:space="preserve">чинного </w:t>
      </w:r>
      <w:r w:rsidRPr="00AD0647">
        <w:rPr>
          <w:color w:val="000000"/>
          <w:spacing w:val="-1"/>
          <w:sz w:val="28"/>
          <w:szCs w:val="28"/>
        </w:rPr>
        <w:t>цивільного законодавства.</w:t>
      </w:r>
    </w:p>
    <w:p w:rsidR="00564A92" w:rsidRDefault="00564A92" w:rsidP="00564A92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564A92" w:rsidRDefault="00564A92" w:rsidP="00564A92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564A92" w:rsidRPr="00933A23" w:rsidRDefault="00564A92" w:rsidP="00564A92">
      <w:pPr>
        <w:shd w:val="clear" w:color="auto" w:fill="FFFFFF"/>
        <w:ind w:left="927" w:right="4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933A23">
        <w:rPr>
          <w:b/>
          <w:sz w:val="28"/>
          <w:szCs w:val="28"/>
        </w:rPr>
        <w:lastRenderedPageBreak/>
        <w:t>ПЛАНИ СЕМІНАРСЬКИХ ЗАНЯТЬ З ДИСЦИПЛІНИ «</w:t>
      </w:r>
      <w:r w:rsidR="00966146" w:rsidRPr="00933A23">
        <w:rPr>
          <w:b/>
          <w:sz w:val="28"/>
          <w:szCs w:val="28"/>
        </w:rPr>
        <w:t xml:space="preserve">Контракти у приватному праві» </w:t>
      </w:r>
    </w:p>
    <w:p w:rsidR="00564A92" w:rsidRDefault="00564A92" w:rsidP="00564A92">
      <w:pPr>
        <w:shd w:val="clear" w:color="auto" w:fill="FFFFFF"/>
        <w:ind w:right="45" w:firstLine="567"/>
        <w:jc w:val="both"/>
        <w:rPr>
          <w:b/>
          <w:sz w:val="28"/>
          <w:szCs w:val="28"/>
        </w:rPr>
      </w:pPr>
    </w:p>
    <w:p w:rsidR="00E965B2" w:rsidRPr="00933A23" w:rsidRDefault="00E965B2" w:rsidP="00E965B2">
      <w:pPr>
        <w:pStyle w:val="3"/>
        <w:ind w:firstLine="708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Модуль №1 «Загальні засади контракту в приватному праві»</w:t>
      </w:r>
    </w:p>
    <w:p w:rsidR="00EE3992" w:rsidRDefault="00EE3992" w:rsidP="00564A92">
      <w:pPr>
        <w:shd w:val="clear" w:color="auto" w:fill="FFFFFF"/>
        <w:ind w:right="45" w:firstLine="567"/>
        <w:jc w:val="both"/>
        <w:rPr>
          <w:b/>
          <w:sz w:val="28"/>
          <w:szCs w:val="28"/>
        </w:rPr>
      </w:pPr>
    </w:p>
    <w:p w:rsidR="00564A92" w:rsidRPr="00933A23" w:rsidRDefault="00564A92" w:rsidP="006C7538">
      <w:pPr>
        <w:shd w:val="clear" w:color="auto" w:fill="FFFFFF"/>
        <w:ind w:right="45" w:firstLine="567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№1.</w:t>
      </w:r>
    </w:p>
    <w:p w:rsidR="005640BE" w:rsidRPr="00933A23" w:rsidRDefault="00502686" w:rsidP="0026482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Загальне вчення про договір</w:t>
      </w:r>
      <w:r w:rsidR="001169B7" w:rsidRPr="00933A23">
        <w:rPr>
          <w:b/>
          <w:sz w:val="28"/>
          <w:szCs w:val="28"/>
          <w:lang w:val="ru-RU"/>
        </w:rPr>
        <w:t>.</w:t>
      </w:r>
      <w:r w:rsidR="001169B7" w:rsidRPr="00933A23">
        <w:rPr>
          <w:b/>
          <w:sz w:val="28"/>
          <w:szCs w:val="28"/>
        </w:rPr>
        <w:t xml:space="preserve"> </w:t>
      </w:r>
    </w:p>
    <w:p w:rsidR="00502686" w:rsidRPr="00933A23" w:rsidRDefault="00E965B2" w:rsidP="00264828">
      <w:pPr>
        <w:pStyle w:val="3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Поняття цивільно-правового договору як основної складової договірного права. </w:t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Pr="00933A23">
        <w:rPr>
          <w:sz w:val="28"/>
          <w:szCs w:val="28"/>
        </w:rPr>
        <w:t xml:space="preserve">2. Юридичні ознаки договору. </w:t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Pr="00933A23">
        <w:rPr>
          <w:sz w:val="28"/>
          <w:szCs w:val="28"/>
        </w:rPr>
        <w:t xml:space="preserve">3. Проблеми поняття договірного права України. </w:t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Pr="00933A23">
        <w:rPr>
          <w:sz w:val="28"/>
          <w:szCs w:val="28"/>
        </w:rPr>
        <w:t>4. Джерела договірного права.</w:t>
      </w:r>
      <w:r w:rsidR="006C7538">
        <w:rPr>
          <w:sz w:val="28"/>
          <w:szCs w:val="28"/>
        </w:rPr>
        <w:t xml:space="preserve"> </w:t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502686" w:rsidRPr="00933A23">
        <w:rPr>
          <w:sz w:val="28"/>
          <w:szCs w:val="28"/>
        </w:rPr>
        <w:t xml:space="preserve">5. Принципи класифікації цивільно-правових договорів. </w:t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502686" w:rsidRPr="00933A23">
        <w:rPr>
          <w:sz w:val="28"/>
          <w:szCs w:val="28"/>
        </w:rPr>
        <w:t xml:space="preserve">6. Класифікаційні утворення цивільно-правових договорів. </w:t>
      </w:r>
      <w:r w:rsidR="00264828">
        <w:rPr>
          <w:sz w:val="28"/>
          <w:szCs w:val="28"/>
        </w:rPr>
        <w:tab/>
      </w:r>
      <w:r w:rsidR="00264828">
        <w:rPr>
          <w:sz w:val="28"/>
          <w:szCs w:val="28"/>
        </w:rPr>
        <w:tab/>
      </w:r>
      <w:r w:rsidR="00502686" w:rsidRPr="00933A23">
        <w:rPr>
          <w:sz w:val="28"/>
          <w:szCs w:val="28"/>
        </w:rPr>
        <w:t xml:space="preserve">7. Класифікації цивільно-правових договорів за </w:t>
      </w:r>
      <w:proofErr w:type="spellStart"/>
      <w:r w:rsidR="00502686" w:rsidRPr="00933A23">
        <w:rPr>
          <w:sz w:val="28"/>
          <w:szCs w:val="28"/>
        </w:rPr>
        <w:t>дихотомним</w:t>
      </w:r>
      <w:proofErr w:type="spellEnd"/>
      <w:r w:rsidR="00502686" w:rsidRPr="00933A23">
        <w:rPr>
          <w:sz w:val="28"/>
          <w:szCs w:val="28"/>
        </w:rPr>
        <w:t xml:space="preserve"> та типологічним підходами.</w:t>
      </w:r>
    </w:p>
    <w:p w:rsidR="00AE5F89" w:rsidRPr="00933A23" w:rsidRDefault="00AE5F89" w:rsidP="006C7538">
      <w:pPr>
        <w:jc w:val="both"/>
        <w:rPr>
          <w:b/>
          <w:sz w:val="28"/>
          <w:szCs w:val="28"/>
          <w:highlight w:val="yellow"/>
          <w:lang w:val="ru-RU"/>
        </w:rPr>
      </w:pPr>
    </w:p>
    <w:p w:rsidR="00AE5F89" w:rsidRPr="00C81E4A" w:rsidRDefault="00AE5F89" w:rsidP="006C7538">
      <w:pPr>
        <w:ind w:firstLine="284"/>
        <w:jc w:val="both"/>
        <w:rPr>
          <w:b/>
          <w:i/>
          <w:sz w:val="28"/>
          <w:szCs w:val="28"/>
        </w:rPr>
      </w:pPr>
      <w:r w:rsidRPr="00C81E4A">
        <w:rPr>
          <w:b/>
          <w:i/>
          <w:sz w:val="28"/>
          <w:szCs w:val="28"/>
        </w:rPr>
        <w:t>Методичні рекомендації</w:t>
      </w:r>
      <w:r w:rsidR="00204E6F" w:rsidRPr="00C81E4A">
        <w:rPr>
          <w:b/>
          <w:i/>
          <w:sz w:val="28"/>
          <w:szCs w:val="28"/>
        </w:rPr>
        <w:t xml:space="preserve"> </w:t>
      </w:r>
    </w:p>
    <w:p w:rsidR="00AE5F89" w:rsidRPr="00C81E4A" w:rsidRDefault="00AE5F89" w:rsidP="00C81E4A">
      <w:pPr>
        <w:pStyle w:val="3"/>
        <w:jc w:val="both"/>
        <w:rPr>
          <w:sz w:val="28"/>
          <w:szCs w:val="28"/>
        </w:rPr>
      </w:pPr>
      <w:r w:rsidRPr="00C81E4A">
        <w:rPr>
          <w:sz w:val="28"/>
          <w:szCs w:val="28"/>
        </w:rPr>
        <w:t xml:space="preserve">Для вивчення даної теми студентам слід насамперед звернути особливу увагу на такі питання: </w:t>
      </w:r>
      <w:r w:rsidR="00C81E4A">
        <w:rPr>
          <w:sz w:val="28"/>
          <w:szCs w:val="28"/>
        </w:rPr>
        <w:t>п</w:t>
      </w:r>
      <w:r w:rsidR="00C81E4A" w:rsidRPr="00C81E4A">
        <w:rPr>
          <w:sz w:val="28"/>
          <w:szCs w:val="28"/>
        </w:rPr>
        <w:t>оняття цивільно-правового договору як основн</w:t>
      </w:r>
      <w:r w:rsidR="00C81E4A">
        <w:rPr>
          <w:sz w:val="28"/>
          <w:szCs w:val="28"/>
        </w:rPr>
        <w:t>ої складової договірного права та юридичні ознаки; актуальні п</w:t>
      </w:r>
      <w:r w:rsidR="00C81E4A" w:rsidRPr="00C81E4A">
        <w:rPr>
          <w:sz w:val="28"/>
          <w:szCs w:val="28"/>
        </w:rPr>
        <w:t>роблеми договірного права України</w:t>
      </w:r>
      <w:r w:rsidR="00C81E4A">
        <w:rPr>
          <w:sz w:val="28"/>
          <w:szCs w:val="28"/>
        </w:rPr>
        <w:t>; проаналізувати джерела договірного права; охарактеризувати п</w:t>
      </w:r>
      <w:r w:rsidR="00C81E4A" w:rsidRPr="00C81E4A">
        <w:rPr>
          <w:sz w:val="28"/>
          <w:szCs w:val="28"/>
        </w:rPr>
        <w:t>ринципи класифіка</w:t>
      </w:r>
      <w:r w:rsidR="00C81E4A">
        <w:rPr>
          <w:sz w:val="28"/>
          <w:szCs w:val="28"/>
        </w:rPr>
        <w:t>ції цивільно-правових договорів та к</w:t>
      </w:r>
      <w:r w:rsidR="00C81E4A" w:rsidRPr="00C81E4A">
        <w:rPr>
          <w:sz w:val="28"/>
          <w:szCs w:val="28"/>
        </w:rPr>
        <w:t>ласифікаційні утворен</w:t>
      </w:r>
      <w:r w:rsidR="00C81E4A">
        <w:rPr>
          <w:sz w:val="28"/>
          <w:szCs w:val="28"/>
        </w:rPr>
        <w:t xml:space="preserve">ня цивільно-правових договорів </w:t>
      </w:r>
      <w:r w:rsidR="00C81E4A" w:rsidRPr="00C81E4A">
        <w:rPr>
          <w:sz w:val="28"/>
          <w:szCs w:val="28"/>
        </w:rPr>
        <w:t xml:space="preserve">за </w:t>
      </w:r>
      <w:proofErr w:type="spellStart"/>
      <w:r w:rsidR="00C81E4A" w:rsidRPr="00C81E4A">
        <w:rPr>
          <w:sz w:val="28"/>
          <w:szCs w:val="28"/>
        </w:rPr>
        <w:t>дихот</w:t>
      </w:r>
      <w:r w:rsidR="00C81E4A">
        <w:rPr>
          <w:sz w:val="28"/>
          <w:szCs w:val="28"/>
        </w:rPr>
        <w:t>омним</w:t>
      </w:r>
      <w:proofErr w:type="spellEnd"/>
      <w:r w:rsidR="00C81E4A">
        <w:rPr>
          <w:sz w:val="28"/>
          <w:szCs w:val="28"/>
        </w:rPr>
        <w:t xml:space="preserve"> та типологічним підходами </w:t>
      </w:r>
      <w:r w:rsidRPr="00C81E4A">
        <w:rPr>
          <w:sz w:val="28"/>
          <w:szCs w:val="28"/>
        </w:rPr>
        <w:t>тощо.</w:t>
      </w:r>
    </w:p>
    <w:p w:rsidR="001034DE" w:rsidRPr="00933A23" w:rsidRDefault="001034DE" w:rsidP="006C7538">
      <w:pPr>
        <w:shd w:val="clear" w:color="auto" w:fill="FFFFFF"/>
        <w:ind w:firstLine="709"/>
        <w:jc w:val="center"/>
        <w:rPr>
          <w:b/>
          <w:sz w:val="28"/>
          <w:szCs w:val="28"/>
          <w:highlight w:val="yellow"/>
        </w:rPr>
      </w:pPr>
    </w:p>
    <w:p w:rsidR="005640BE" w:rsidRPr="00933A23" w:rsidRDefault="005640BE" w:rsidP="006C75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№2.</w:t>
      </w:r>
    </w:p>
    <w:p w:rsidR="00502686" w:rsidRPr="00933A23" w:rsidRDefault="00502686" w:rsidP="006C7538">
      <w:pPr>
        <w:ind w:firstLine="720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 xml:space="preserve">Укладення, зміна та розірвання цивільно-правових договорів </w:t>
      </w:r>
    </w:p>
    <w:p w:rsidR="00502686" w:rsidRPr="00933A23" w:rsidRDefault="00502686" w:rsidP="006C7538">
      <w:pPr>
        <w:ind w:firstLine="709"/>
        <w:jc w:val="both"/>
        <w:rPr>
          <w:bCs/>
          <w:sz w:val="28"/>
          <w:szCs w:val="28"/>
        </w:rPr>
      </w:pPr>
      <w:r w:rsidRPr="00933A23">
        <w:rPr>
          <w:bCs/>
          <w:sz w:val="28"/>
          <w:szCs w:val="28"/>
        </w:rPr>
        <w:t xml:space="preserve">1. Поняття стадії укладення договору. </w:t>
      </w:r>
    </w:p>
    <w:p w:rsidR="00502686" w:rsidRPr="00933A23" w:rsidRDefault="00502686" w:rsidP="006C7538">
      <w:pPr>
        <w:ind w:firstLine="709"/>
        <w:jc w:val="both"/>
        <w:rPr>
          <w:bCs/>
          <w:sz w:val="28"/>
          <w:szCs w:val="28"/>
        </w:rPr>
      </w:pPr>
      <w:r w:rsidRPr="00933A23">
        <w:rPr>
          <w:bCs/>
          <w:sz w:val="28"/>
          <w:szCs w:val="28"/>
        </w:rPr>
        <w:t xml:space="preserve">2. Пропозиція укласти договір (оферта). </w:t>
      </w:r>
    </w:p>
    <w:p w:rsidR="00502686" w:rsidRPr="00933A23" w:rsidRDefault="00502686" w:rsidP="006C7538">
      <w:pPr>
        <w:ind w:firstLine="709"/>
        <w:jc w:val="both"/>
        <w:rPr>
          <w:bCs/>
          <w:sz w:val="28"/>
          <w:szCs w:val="28"/>
        </w:rPr>
      </w:pPr>
      <w:r w:rsidRPr="00933A23">
        <w:rPr>
          <w:bCs/>
          <w:sz w:val="28"/>
          <w:szCs w:val="28"/>
        </w:rPr>
        <w:t xml:space="preserve">3. Прийняття пропозиції укласти договір (акцепт). </w:t>
      </w:r>
    </w:p>
    <w:p w:rsidR="00502686" w:rsidRPr="00933A23" w:rsidRDefault="00502686" w:rsidP="006C7538">
      <w:pPr>
        <w:ind w:firstLine="709"/>
        <w:jc w:val="both"/>
        <w:rPr>
          <w:bCs/>
          <w:noProof/>
          <w:sz w:val="28"/>
          <w:szCs w:val="28"/>
        </w:rPr>
      </w:pPr>
      <w:r w:rsidRPr="00933A23">
        <w:rPr>
          <w:bCs/>
          <w:sz w:val="28"/>
          <w:szCs w:val="28"/>
        </w:rPr>
        <w:t xml:space="preserve">4. </w:t>
      </w:r>
      <w:r w:rsidRPr="00933A23">
        <w:rPr>
          <w:bCs/>
          <w:noProof/>
          <w:sz w:val="28"/>
          <w:szCs w:val="28"/>
        </w:rPr>
        <w:t xml:space="preserve">Стадія врегулювання переддоговірного спору. </w:t>
      </w:r>
    </w:p>
    <w:p w:rsidR="00502686" w:rsidRPr="00933A23" w:rsidRDefault="00502686" w:rsidP="006C7538">
      <w:pPr>
        <w:ind w:firstLine="709"/>
        <w:jc w:val="both"/>
        <w:rPr>
          <w:bCs/>
          <w:noProof/>
          <w:sz w:val="28"/>
          <w:szCs w:val="28"/>
        </w:rPr>
      </w:pPr>
      <w:r w:rsidRPr="00933A23">
        <w:rPr>
          <w:bCs/>
          <w:noProof/>
          <w:sz w:val="28"/>
          <w:szCs w:val="28"/>
        </w:rPr>
        <w:t>5. Момент укладення договору.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6. Поняття зміни та розірвання цивільно-правових договорів.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7. Порядок зміни та розірвання цивільно-правових договорів.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</w:rPr>
        <w:t>8. Момент, з якого цивільно-правовий договір вважається зміненим або розірваним.</w:t>
      </w:r>
    </w:p>
    <w:p w:rsidR="005640BE" w:rsidRDefault="005640BE" w:rsidP="006C7538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204E6F" w:rsidRPr="00D1266F" w:rsidRDefault="00204E6F" w:rsidP="006C7538">
      <w:pPr>
        <w:ind w:firstLine="284"/>
        <w:jc w:val="both"/>
        <w:rPr>
          <w:b/>
          <w:i/>
          <w:sz w:val="28"/>
          <w:szCs w:val="28"/>
        </w:rPr>
      </w:pPr>
      <w:r w:rsidRPr="00D1266F">
        <w:rPr>
          <w:b/>
          <w:i/>
          <w:sz w:val="28"/>
          <w:szCs w:val="28"/>
        </w:rPr>
        <w:t xml:space="preserve">Методичні рекомендації </w:t>
      </w:r>
    </w:p>
    <w:p w:rsidR="00D1266F" w:rsidRPr="00EE3992" w:rsidRDefault="00204E6F" w:rsidP="00EE3992">
      <w:pPr>
        <w:ind w:firstLine="709"/>
        <w:jc w:val="both"/>
        <w:rPr>
          <w:sz w:val="28"/>
          <w:szCs w:val="28"/>
        </w:rPr>
      </w:pPr>
      <w:r w:rsidRPr="00D1266F">
        <w:rPr>
          <w:sz w:val="28"/>
          <w:szCs w:val="28"/>
        </w:rPr>
        <w:t xml:space="preserve">Для вивчення даної теми студентам слід насамперед звернути особливу увагу на </w:t>
      </w:r>
      <w:r w:rsidR="00D1266F">
        <w:rPr>
          <w:sz w:val="28"/>
          <w:szCs w:val="28"/>
        </w:rPr>
        <w:t>наступні</w:t>
      </w:r>
      <w:r w:rsidRPr="00D1266F">
        <w:rPr>
          <w:sz w:val="28"/>
          <w:szCs w:val="28"/>
        </w:rPr>
        <w:t xml:space="preserve"> питання: </w:t>
      </w:r>
      <w:r w:rsidR="00D1266F">
        <w:rPr>
          <w:sz w:val="28"/>
          <w:szCs w:val="28"/>
        </w:rPr>
        <w:t>п</w:t>
      </w:r>
      <w:r w:rsidR="00D1266F" w:rsidRPr="00D1266F">
        <w:rPr>
          <w:bCs/>
          <w:sz w:val="28"/>
          <w:szCs w:val="28"/>
        </w:rPr>
        <w:t>о</w:t>
      </w:r>
      <w:r w:rsidR="00D1266F">
        <w:rPr>
          <w:bCs/>
          <w:sz w:val="28"/>
          <w:szCs w:val="28"/>
        </w:rPr>
        <w:t>няття стадій укладення договору; особливості п</w:t>
      </w:r>
      <w:r w:rsidR="00D1266F" w:rsidRPr="00933A23">
        <w:rPr>
          <w:bCs/>
          <w:sz w:val="28"/>
          <w:szCs w:val="28"/>
        </w:rPr>
        <w:t>ропозиці</w:t>
      </w:r>
      <w:r w:rsidR="00D1266F">
        <w:rPr>
          <w:bCs/>
          <w:sz w:val="28"/>
          <w:szCs w:val="28"/>
        </w:rPr>
        <w:t>ї</w:t>
      </w:r>
      <w:r w:rsidR="00D1266F" w:rsidRPr="00933A23">
        <w:rPr>
          <w:bCs/>
          <w:sz w:val="28"/>
          <w:szCs w:val="28"/>
        </w:rPr>
        <w:t xml:space="preserve"> укласти договір (оферта)</w:t>
      </w:r>
      <w:r w:rsidR="00D1266F">
        <w:rPr>
          <w:bCs/>
          <w:sz w:val="28"/>
          <w:szCs w:val="28"/>
        </w:rPr>
        <w:t xml:space="preserve">  </w:t>
      </w:r>
      <w:r w:rsidR="00EE3992">
        <w:rPr>
          <w:bCs/>
          <w:sz w:val="28"/>
          <w:szCs w:val="28"/>
        </w:rPr>
        <w:t>та п</w:t>
      </w:r>
      <w:r w:rsidR="00D1266F" w:rsidRPr="00933A23">
        <w:rPr>
          <w:bCs/>
          <w:sz w:val="28"/>
          <w:szCs w:val="28"/>
        </w:rPr>
        <w:t>рийняття пропо</w:t>
      </w:r>
      <w:r w:rsidR="00EE3992">
        <w:rPr>
          <w:bCs/>
          <w:sz w:val="28"/>
          <w:szCs w:val="28"/>
        </w:rPr>
        <w:t>зиції укласти договір (акцепт); п</w:t>
      </w:r>
      <w:r w:rsidR="00D1266F" w:rsidRPr="00933A23">
        <w:rPr>
          <w:sz w:val="28"/>
          <w:szCs w:val="28"/>
        </w:rPr>
        <w:t xml:space="preserve">оняття </w:t>
      </w:r>
      <w:r w:rsidR="00EE3992">
        <w:rPr>
          <w:sz w:val="28"/>
          <w:szCs w:val="28"/>
        </w:rPr>
        <w:t xml:space="preserve">та особливості </w:t>
      </w:r>
      <w:r w:rsidR="00D1266F" w:rsidRPr="00933A23">
        <w:rPr>
          <w:sz w:val="28"/>
          <w:szCs w:val="28"/>
        </w:rPr>
        <w:t>зміни та розірван</w:t>
      </w:r>
      <w:r w:rsidR="00EE3992">
        <w:rPr>
          <w:sz w:val="28"/>
          <w:szCs w:val="28"/>
        </w:rPr>
        <w:t>ня цивільно-правових договорів; п</w:t>
      </w:r>
      <w:r w:rsidR="00D1266F" w:rsidRPr="00933A23">
        <w:rPr>
          <w:sz w:val="28"/>
          <w:szCs w:val="28"/>
        </w:rPr>
        <w:t>орядок зміни та розірван</w:t>
      </w:r>
      <w:r w:rsidR="00EE3992">
        <w:rPr>
          <w:sz w:val="28"/>
          <w:szCs w:val="28"/>
        </w:rPr>
        <w:t xml:space="preserve">ня цивільно-правових </w:t>
      </w:r>
      <w:r w:rsidR="00EE3992">
        <w:rPr>
          <w:sz w:val="28"/>
          <w:szCs w:val="28"/>
        </w:rPr>
        <w:lastRenderedPageBreak/>
        <w:t>договорів; м</w:t>
      </w:r>
      <w:r w:rsidR="00D1266F" w:rsidRPr="00933A23">
        <w:rPr>
          <w:sz w:val="28"/>
          <w:szCs w:val="28"/>
        </w:rPr>
        <w:t>омент, з якого цивільно-правовий договір вва</w:t>
      </w:r>
      <w:r w:rsidR="005E7C2D">
        <w:rPr>
          <w:sz w:val="28"/>
          <w:szCs w:val="28"/>
        </w:rPr>
        <w:t>жається зміненим або розірваним тощо.</w:t>
      </w:r>
    </w:p>
    <w:p w:rsidR="001034DE" w:rsidRDefault="001034DE" w:rsidP="00D1266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highlight w:val="yellow"/>
        </w:rPr>
      </w:pPr>
    </w:p>
    <w:p w:rsidR="00EF51D1" w:rsidRPr="00EE3992" w:rsidRDefault="00EF51D1" w:rsidP="00D1266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highlight w:val="yellow"/>
        </w:rPr>
      </w:pPr>
    </w:p>
    <w:p w:rsidR="005640BE" w:rsidRPr="00933A23" w:rsidRDefault="005640BE" w:rsidP="006C75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№3.</w:t>
      </w:r>
    </w:p>
    <w:p w:rsidR="00502686" w:rsidRPr="00933A23" w:rsidRDefault="00502686" w:rsidP="006C7538">
      <w:pPr>
        <w:ind w:firstLine="720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 xml:space="preserve">Відповідальність за невиконання чи неналежне виконання цивільно-правових договорів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Загальна характеристика відповідальності за невиконання або неналежне виконання цивільно-правових договорів.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2. Умови відповідальності за невиконання або неналежне виконання цивільно-правових договорів. </w:t>
      </w:r>
    </w:p>
    <w:p w:rsidR="00502686" w:rsidRPr="00933A23" w:rsidRDefault="00502686" w:rsidP="006C7538">
      <w:pPr>
        <w:ind w:firstLine="720"/>
        <w:jc w:val="both"/>
        <w:rPr>
          <w:snapToGrid w:val="0"/>
          <w:sz w:val="28"/>
          <w:szCs w:val="28"/>
          <w:lang w:val="ru-RU"/>
        </w:rPr>
      </w:pPr>
      <w:r w:rsidRPr="00933A23">
        <w:rPr>
          <w:sz w:val="28"/>
          <w:szCs w:val="28"/>
        </w:rPr>
        <w:t>3. Форми відповідальності за невиконання або неналежне виконання цивільно-правових договорів.</w:t>
      </w:r>
    </w:p>
    <w:p w:rsidR="005640BE" w:rsidRPr="00EF51D1" w:rsidRDefault="005640BE" w:rsidP="006C7538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1034DE" w:rsidRPr="00EF51D1" w:rsidRDefault="00204E6F" w:rsidP="006C7538">
      <w:pPr>
        <w:ind w:firstLine="284"/>
        <w:jc w:val="both"/>
        <w:rPr>
          <w:b/>
          <w:i/>
          <w:sz w:val="28"/>
          <w:szCs w:val="28"/>
        </w:rPr>
      </w:pPr>
      <w:r w:rsidRPr="00EF51D1">
        <w:rPr>
          <w:b/>
          <w:i/>
          <w:sz w:val="28"/>
          <w:szCs w:val="28"/>
        </w:rPr>
        <w:t xml:space="preserve">Методичні рекомендації </w:t>
      </w:r>
    </w:p>
    <w:p w:rsidR="001034DE" w:rsidRPr="00EF51D1" w:rsidRDefault="001034DE" w:rsidP="00EF51D1">
      <w:pPr>
        <w:ind w:firstLine="720"/>
        <w:jc w:val="both"/>
        <w:rPr>
          <w:b/>
          <w:i/>
          <w:sz w:val="28"/>
          <w:szCs w:val="28"/>
        </w:rPr>
      </w:pPr>
      <w:r w:rsidRPr="00EF51D1">
        <w:rPr>
          <w:sz w:val="28"/>
          <w:szCs w:val="28"/>
        </w:rPr>
        <w:t xml:space="preserve">Для вивчення даної теми студентам слід насамперед звернути особливу увагу на такі питання: </w:t>
      </w:r>
      <w:r w:rsidR="00EF51D1">
        <w:rPr>
          <w:sz w:val="28"/>
          <w:szCs w:val="28"/>
        </w:rPr>
        <w:t>специфіка</w:t>
      </w:r>
      <w:r w:rsidR="00EF51D1" w:rsidRPr="00EF51D1">
        <w:rPr>
          <w:sz w:val="28"/>
          <w:szCs w:val="28"/>
        </w:rPr>
        <w:t xml:space="preserve"> відповідальності за невиконання або неналежне викона</w:t>
      </w:r>
      <w:r w:rsidR="00EF51D1">
        <w:rPr>
          <w:sz w:val="28"/>
          <w:szCs w:val="28"/>
        </w:rPr>
        <w:t>ння цивільно-правових договорів; у</w:t>
      </w:r>
      <w:r w:rsidR="00EF51D1" w:rsidRPr="00EF51D1">
        <w:rPr>
          <w:sz w:val="28"/>
          <w:szCs w:val="28"/>
        </w:rPr>
        <w:t>мови відповідальності за невиконання або неналежне виконання цивільно-правових договорів</w:t>
      </w:r>
      <w:r w:rsidR="00EF51D1">
        <w:rPr>
          <w:sz w:val="28"/>
          <w:szCs w:val="28"/>
        </w:rPr>
        <w:t xml:space="preserve">; </w:t>
      </w:r>
      <w:r w:rsidR="00EF51D1" w:rsidRPr="00EF51D1">
        <w:rPr>
          <w:sz w:val="28"/>
          <w:szCs w:val="28"/>
        </w:rPr>
        <w:t xml:space="preserve"> </w:t>
      </w:r>
      <w:r w:rsidR="00EF51D1">
        <w:rPr>
          <w:sz w:val="28"/>
          <w:szCs w:val="28"/>
        </w:rPr>
        <w:t>особливості ф</w:t>
      </w:r>
      <w:r w:rsidR="00EF51D1" w:rsidRPr="00EF51D1">
        <w:rPr>
          <w:sz w:val="28"/>
          <w:szCs w:val="28"/>
        </w:rPr>
        <w:t>орми відповідальності за невиконання або неналежне виконання цивільно-правових договорів</w:t>
      </w:r>
      <w:r w:rsidR="008333EF">
        <w:rPr>
          <w:sz w:val="28"/>
          <w:szCs w:val="28"/>
        </w:rPr>
        <w:t xml:space="preserve"> тощо</w:t>
      </w:r>
      <w:r w:rsidR="00EF51D1" w:rsidRPr="00EF51D1">
        <w:rPr>
          <w:sz w:val="28"/>
          <w:szCs w:val="28"/>
        </w:rPr>
        <w:t>.</w:t>
      </w:r>
    </w:p>
    <w:p w:rsidR="00204E6F" w:rsidRPr="00933A23" w:rsidRDefault="00204E6F" w:rsidP="006C7538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F468DB" w:rsidRPr="00933A23" w:rsidRDefault="00F468DB" w:rsidP="006C7538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5865FA" w:rsidRPr="00933A23" w:rsidRDefault="005865FA" w:rsidP="006C75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№4.</w:t>
      </w:r>
    </w:p>
    <w:p w:rsidR="00502686" w:rsidRPr="00933A23" w:rsidRDefault="00502686" w:rsidP="006C7538">
      <w:pPr>
        <w:ind w:firstLine="720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Договори про передачу майна у власність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Загальна характеристика договору купівлі-продажу. 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2. Істотні умови договору купівлі-продажу. 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3. Види договору купівлі-продажу. 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4. Форма договору купівлі-продажу. 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5. Договір дарування. 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6. Договір довічного утримання (догляду). 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>7. Договір ренти.</w:t>
      </w:r>
    </w:p>
    <w:p w:rsidR="00502686" w:rsidRPr="00933A23" w:rsidRDefault="00502686" w:rsidP="006C7538">
      <w:pPr>
        <w:ind w:firstLine="709"/>
        <w:jc w:val="both"/>
        <w:rPr>
          <w:sz w:val="28"/>
          <w:szCs w:val="28"/>
          <w:lang w:val="ru-RU"/>
        </w:rPr>
      </w:pPr>
    </w:p>
    <w:p w:rsidR="00502686" w:rsidRPr="00933A23" w:rsidRDefault="00502686" w:rsidP="006C7538">
      <w:pPr>
        <w:ind w:firstLine="720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 xml:space="preserve">Договори про передачу майна у користування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Договір найму (оренди).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2. Істотні умови договору найму (оренди).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3. Форма договору найму (оренди).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4. Договір позички. Істотні умови договору позички. Форма договору позички.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5. Договір комерційної концесії. Істотні умови договору комерційної концесії. Форма договору комерційної концесії.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</w:rPr>
        <w:t>6. Договір факторингу. Істотні умови договору факторингу. Форма договору факторингу.</w:t>
      </w:r>
    </w:p>
    <w:p w:rsidR="00921BC2" w:rsidRDefault="00921BC2" w:rsidP="006C7538">
      <w:pPr>
        <w:ind w:firstLine="284"/>
        <w:jc w:val="both"/>
        <w:rPr>
          <w:b/>
          <w:i/>
          <w:sz w:val="28"/>
          <w:szCs w:val="28"/>
          <w:highlight w:val="yellow"/>
          <w:lang w:val="ru-RU"/>
        </w:rPr>
      </w:pPr>
    </w:p>
    <w:p w:rsidR="00533926" w:rsidRPr="00933A23" w:rsidRDefault="00533926" w:rsidP="006C7538">
      <w:pPr>
        <w:ind w:firstLine="284"/>
        <w:jc w:val="both"/>
        <w:rPr>
          <w:b/>
          <w:i/>
          <w:sz w:val="28"/>
          <w:szCs w:val="28"/>
          <w:highlight w:val="yellow"/>
          <w:lang w:val="ru-RU"/>
        </w:rPr>
      </w:pPr>
    </w:p>
    <w:p w:rsidR="00204E6F" w:rsidRPr="00533926" w:rsidRDefault="00204E6F" w:rsidP="006C7538">
      <w:pPr>
        <w:ind w:firstLine="284"/>
        <w:jc w:val="both"/>
        <w:rPr>
          <w:b/>
          <w:i/>
          <w:sz w:val="28"/>
          <w:szCs w:val="28"/>
        </w:rPr>
      </w:pPr>
      <w:r w:rsidRPr="00533926">
        <w:rPr>
          <w:b/>
          <w:i/>
          <w:sz w:val="28"/>
          <w:szCs w:val="28"/>
        </w:rPr>
        <w:lastRenderedPageBreak/>
        <w:t xml:space="preserve">Методичні рекомендації </w:t>
      </w:r>
    </w:p>
    <w:p w:rsidR="008333EF" w:rsidRDefault="00204E6F" w:rsidP="00533926">
      <w:pPr>
        <w:ind w:firstLine="720"/>
        <w:jc w:val="both"/>
        <w:rPr>
          <w:sz w:val="28"/>
          <w:szCs w:val="28"/>
        </w:rPr>
      </w:pPr>
      <w:r w:rsidRPr="00533926">
        <w:rPr>
          <w:sz w:val="28"/>
          <w:szCs w:val="28"/>
        </w:rPr>
        <w:t xml:space="preserve">Для вивчення даної теми студентам слід насамперед звернути особливу увагу на </w:t>
      </w:r>
      <w:r w:rsidR="008333EF">
        <w:rPr>
          <w:sz w:val="28"/>
          <w:szCs w:val="28"/>
        </w:rPr>
        <w:t>специфіку д</w:t>
      </w:r>
      <w:r w:rsidR="008333EF" w:rsidRPr="008333EF">
        <w:rPr>
          <w:sz w:val="28"/>
          <w:szCs w:val="28"/>
        </w:rPr>
        <w:t>оговор</w:t>
      </w:r>
      <w:r w:rsidR="008333EF">
        <w:rPr>
          <w:sz w:val="28"/>
          <w:szCs w:val="28"/>
        </w:rPr>
        <w:t>ів</w:t>
      </w:r>
      <w:r w:rsidR="008333EF" w:rsidRPr="008333EF">
        <w:rPr>
          <w:sz w:val="28"/>
          <w:szCs w:val="28"/>
        </w:rPr>
        <w:t xml:space="preserve"> про передачу майна у власність</w:t>
      </w:r>
      <w:r w:rsidRPr="008333EF">
        <w:rPr>
          <w:sz w:val="28"/>
          <w:szCs w:val="28"/>
        </w:rPr>
        <w:t xml:space="preserve">: </w:t>
      </w:r>
      <w:r w:rsidR="00533926" w:rsidRPr="008333EF">
        <w:rPr>
          <w:sz w:val="28"/>
          <w:szCs w:val="28"/>
        </w:rPr>
        <w:t>особливості</w:t>
      </w:r>
      <w:r w:rsidR="00533926">
        <w:rPr>
          <w:sz w:val="28"/>
          <w:szCs w:val="28"/>
        </w:rPr>
        <w:t xml:space="preserve"> з</w:t>
      </w:r>
      <w:r w:rsidR="00533926" w:rsidRPr="00533926">
        <w:rPr>
          <w:sz w:val="28"/>
          <w:szCs w:val="28"/>
        </w:rPr>
        <w:t>агальн</w:t>
      </w:r>
      <w:r w:rsidR="00533926">
        <w:rPr>
          <w:sz w:val="28"/>
          <w:szCs w:val="28"/>
        </w:rPr>
        <w:t>ої характеристики договору купівлі-продажу; розкрити і</w:t>
      </w:r>
      <w:r w:rsidR="00533926" w:rsidRPr="00533926">
        <w:rPr>
          <w:sz w:val="28"/>
          <w:szCs w:val="28"/>
        </w:rPr>
        <w:t>стотні</w:t>
      </w:r>
      <w:r w:rsidR="00533926">
        <w:rPr>
          <w:sz w:val="28"/>
          <w:szCs w:val="28"/>
        </w:rPr>
        <w:t xml:space="preserve"> умови договору купівлі-продажу; проаналізувати в</w:t>
      </w:r>
      <w:r w:rsidR="00533926" w:rsidRPr="00533926">
        <w:rPr>
          <w:sz w:val="28"/>
          <w:szCs w:val="28"/>
        </w:rPr>
        <w:t xml:space="preserve">иди </w:t>
      </w:r>
      <w:r w:rsidR="00533926">
        <w:rPr>
          <w:sz w:val="28"/>
          <w:szCs w:val="28"/>
        </w:rPr>
        <w:t>та форми договору купівлі-продажу;  розкрити особливості та специфіку д</w:t>
      </w:r>
      <w:r w:rsidR="00533926" w:rsidRPr="00933A23">
        <w:rPr>
          <w:sz w:val="28"/>
          <w:szCs w:val="28"/>
        </w:rPr>
        <w:t>огов</w:t>
      </w:r>
      <w:r w:rsidR="00533926">
        <w:rPr>
          <w:sz w:val="28"/>
          <w:szCs w:val="28"/>
        </w:rPr>
        <w:t>о</w:t>
      </w:r>
      <w:r w:rsidR="00533926" w:rsidRPr="00933A23">
        <w:rPr>
          <w:sz w:val="28"/>
          <w:szCs w:val="28"/>
        </w:rPr>
        <w:t>р</w:t>
      </w:r>
      <w:r w:rsidR="00533926">
        <w:rPr>
          <w:sz w:val="28"/>
          <w:szCs w:val="28"/>
        </w:rPr>
        <w:t>у дарування та  д</w:t>
      </w:r>
      <w:r w:rsidR="00533926" w:rsidRPr="00933A23">
        <w:rPr>
          <w:sz w:val="28"/>
          <w:szCs w:val="28"/>
        </w:rPr>
        <w:t>огов</w:t>
      </w:r>
      <w:r w:rsidR="00533926">
        <w:rPr>
          <w:sz w:val="28"/>
          <w:szCs w:val="28"/>
        </w:rPr>
        <w:t>о</w:t>
      </w:r>
      <w:r w:rsidR="00533926" w:rsidRPr="00933A23">
        <w:rPr>
          <w:sz w:val="28"/>
          <w:szCs w:val="28"/>
        </w:rPr>
        <w:t>р</w:t>
      </w:r>
      <w:r w:rsidR="00533926">
        <w:rPr>
          <w:sz w:val="28"/>
          <w:szCs w:val="28"/>
        </w:rPr>
        <w:t>у довічного утримання (догляду); охарактеризувати д</w:t>
      </w:r>
      <w:r w:rsidR="00533926" w:rsidRPr="00933A23">
        <w:rPr>
          <w:sz w:val="28"/>
          <w:szCs w:val="28"/>
        </w:rPr>
        <w:t>оговір ренти.</w:t>
      </w:r>
      <w:r w:rsidR="00533926">
        <w:rPr>
          <w:sz w:val="28"/>
          <w:szCs w:val="28"/>
        </w:rPr>
        <w:t xml:space="preserve"> </w:t>
      </w:r>
    </w:p>
    <w:p w:rsidR="00533926" w:rsidRPr="00933A23" w:rsidRDefault="00533926" w:rsidP="00533926">
      <w:pPr>
        <w:ind w:firstLine="720"/>
        <w:jc w:val="both"/>
        <w:rPr>
          <w:sz w:val="28"/>
          <w:szCs w:val="28"/>
          <w:lang w:val="ru-RU"/>
        </w:rPr>
      </w:pPr>
      <w:r w:rsidRPr="008333EF">
        <w:rPr>
          <w:sz w:val="28"/>
          <w:szCs w:val="28"/>
        </w:rPr>
        <w:t xml:space="preserve">А також, проаналізувати відповідно до чинного законодавства </w:t>
      </w:r>
      <w:r w:rsidR="008333EF" w:rsidRPr="008333EF">
        <w:rPr>
          <w:sz w:val="28"/>
          <w:szCs w:val="28"/>
        </w:rPr>
        <w:t xml:space="preserve">договори про передачу майна у користування, </w:t>
      </w:r>
      <w:r w:rsidR="008333EF">
        <w:rPr>
          <w:sz w:val="28"/>
          <w:szCs w:val="28"/>
        </w:rPr>
        <w:t>зокрема:</w:t>
      </w:r>
      <w:r w:rsidR="008333EF" w:rsidRPr="008333EF">
        <w:rPr>
          <w:sz w:val="28"/>
          <w:szCs w:val="28"/>
        </w:rPr>
        <w:t xml:space="preserve"> </w:t>
      </w:r>
      <w:r w:rsidRPr="008333EF">
        <w:rPr>
          <w:sz w:val="28"/>
          <w:szCs w:val="28"/>
        </w:rPr>
        <w:t xml:space="preserve">договір найму (оренди) та </w:t>
      </w:r>
      <w:r w:rsidR="008333EF" w:rsidRPr="008333EF">
        <w:rPr>
          <w:sz w:val="28"/>
          <w:szCs w:val="28"/>
        </w:rPr>
        <w:t xml:space="preserve">вказати на </w:t>
      </w:r>
      <w:r w:rsidR="008333EF">
        <w:rPr>
          <w:sz w:val="28"/>
          <w:szCs w:val="28"/>
        </w:rPr>
        <w:t xml:space="preserve">його </w:t>
      </w:r>
      <w:r w:rsidR="008333EF" w:rsidRPr="008333EF">
        <w:rPr>
          <w:sz w:val="28"/>
          <w:szCs w:val="28"/>
        </w:rPr>
        <w:t>і</w:t>
      </w:r>
      <w:r w:rsidRPr="008333EF">
        <w:rPr>
          <w:sz w:val="28"/>
          <w:szCs w:val="28"/>
        </w:rPr>
        <w:t>стотні умови</w:t>
      </w:r>
      <w:r w:rsidR="008333EF" w:rsidRPr="008333EF">
        <w:rPr>
          <w:sz w:val="28"/>
          <w:szCs w:val="28"/>
        </w:rPr>
        <w:t xml:space="preserve">; </w:t>
      </w:r>
      <w:r w:rsidRPr="008333EF">
        <w:rPr>
          <w:sz w:val="28"/>
          <w:szCs w:val="28"/>
        </w:rPr>
        <w:t xml:space="preserve"> </w:t>
      </w:r>
      <w:r w:rsidR="008333EF">
        <w:rPr>
          <w:sz w:val="28"/>
          <w:szCs w:val="28"/>
        </w:rPr>
        <w:t>охарактеризувати договір позички; вказати на особливості д</w:t>
      </w:r>
      <w:r w:rsidRPr="00933A23">
        <w:rPr>
          <w:sz w:val="28"/>
          <w:szCs w:val="28"/>
        </w:rPr>
        <w:t>огов</w:t>
      </w:r>
      <w:r w:rsidR="008333EF">
        <w:rPr>
          <w:sz w:val="28"/>
          <w:szCs w:val="28"/>
        </w:rPr>
        <w:t>о</w:t>
      </w:r>
      <w:r w:rsidRPr="00933A23">
        <w:rPr>
          <w:sz w:val="28"/>
          <w:szCs w:val="28"/>
        </w:rPr>
        <w:t>р</w:t>
      </w:r>
      <w:r w:rsidR="008333EF">
        <w:rPr>
          <w:sz w:val="28"/>
          <w:szCs w:val="28"/>
        </w:rPr>
        <w:t>у комерційної концесії; розкрити поняття д</w:t>
      </w:r>
      <w:r w:rsidRPr="00933A23">
        <w:rPr>
          <w:sz w:val="28"/>
          <w:szCs w:val="28"/>
        </w:rPr>
        <w:t>огов</w:t>
      </w:r>
      <w:r w:rsidR="008333EF">
        <w:rPr>
          <w:sz w:val="28"/>
          <w:szCs w:val="28"/>
        </w:rPr>
        <w:t>о</w:t>
      </w:r>
      <w:r w:rsidRPr="00933A23">
        <w:rPr>
          <w:sz w:val="28"/>
          <w:szCs w:val="28"/>
        </w:rPr>
        <w:t>р</w:t>
      </w:r>
      <w:r w:rsidR="008333EF">
        <w:rPr>
          <w:sz w:val="28"/>
          <w:szCs w:val="28"/>
        </w:rPr>
        <w:t>у</w:t>
      </w:r>
      <w:r w:rsidRPr="00933A23">
        <w:rPr>
          <w:sz w:val="28"/>
          <w:szCs w:val="28"/>
        </w:rPr>
        <w:t xml:space="preserve"> факторингу</w:t>
      </w:r>
      <w:r w:rsidR="008333EF">
        <w:rPr>
          <w:sz w:val="28"/>
          <w:szCs w:val="28"/>
        </w:rPr>
        <w:t xml:space="preserve"> тощо</w:t>
      </w:r>
      <w:r w:rsidRPr="00933A23">
        <w:rPr>
          <w:sz w:val="28"/>
          <w:szCs w:val="28"/>
        </w:rPr>
        <w:t xml:space="preserve">. </w:t>
      </w:r>
    </w:p>
    <w:p w:rsidR="00533926" w:rsidRPr="00933A23" w:rsidRDefault="00533926" w:rsidP="00533926">
      <w:pPr>
        <w:ind w:firstLine="709"/>
        <w:jc w:val="both"/>
        <w:rPr>
          <w:sz w:val="28"/>
          <w:szCs w:val="28"/>
        </w:rPr>
      </w:pPr>
    </w:p>
    <w:p w:rsidR="00F468DB" w:rsidRPr="00933A23" w:rsidRDefault="00F468DB" w:rsidP="006C7538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C125B2" w:rsidRPr="00933A23" w:rsidRDefault="00C125B2" w:rsidP="006C75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</w:t>
      </w:r>
      <w:r w:rsidRPr="00933A23">
        <w:rPr>
          <w:b/>
          <w:sz w:val="28"/>
          <w:szCs w:val="28"/>
          <w:lang w:val="ru-RU"/>
        </w:rPr>
        <w:t>5</w:t>
      </w:r>
      <w:r w:rsidRPr="00933A23">
        <w:rPr>
          <w:b/>
          <w:sz w:val="28"/>
          <w:szCs w:val="28"/>
        </w:rPr>
        <w:t>.</w:t>
      </w:r>
    </w:p>
    <w:p w:rsidR="00502686" w:rsidRPr="00933A23" w:rsidRDefault="00502686" w:rsidP="006C7538">
      <w:pPr>
        <w:ind w:firstLine="709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Договори про виконання робіт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Загальна характеристика договорів на виконання науково-дослідних або дослідно-конструкторських та технологічних робіт.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2. Умови договорів на виконання науково-дослідних або дослідно-конструкторських та технологічних робіт.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</w:rPr>
        <w:t>3. Відповідальність за невиконання або неналежне виконання договорів на виконання науково-дослідних або дослідно-конструкторських робіт.</w:t>
      </w:r>
    </w:p>
    <w:p w:rsidR="00502686" w:rsidRPr="00933A23" w:rsidRDefault="00502686" w:rsidP="006C7538">
      <w:pPr>
        <w:ind w:firstLine="284"/>
        <w:jc w:val="both"/>
        <w:rPr>
          <w:b/>
          <w:i/>
          <w:sz w:val="28"/>
          <w:szCs w:val="28"/>
          <w:highlight w:val="yellow"/>
          <w:lang w:val="ru-RU"/>
        </w:rPr>
      </w:pPr>
    </w:p>
    <w:p w:rsidR="00204E6F" w:rsidRPr="008333EF" w:rsidRDefault="00204E6F" w:rsidP="006C7538">
      <w:pPr>
        <w:ind w:firstLine="284"/>
        <w:jc w:val="both"/>
        <w:rPr>
          <w:b/>
          <w:i/>
          <w:sz w:val="28"/>
          <w:szCs w:val="28"/>
        </w:rPr>
      </w:pPr>
      <w:r w:rsidRPr="008333EF">
        <w:rPr>
          <w:b/>
          <w:i/>
          <w:sz w:val="28"/>
          <w:szCs w:val="28"/>
        </w:rPr>
        <w:t xml:space="preserve">Методичні рекомендації </w:t>
      </w:r>
    </w:p>
    <w:p w:rsidR="008333EF" w:rsidRPr="00933A23" w:rsidRDefault="0034680C" w:rsidP="008333EF">
      <w:pPr>
        <w:ind w:left="-45" w:firstLine="709"/>
        <w:jc w:val="both"/>
        <w:rPr>
          <w:sz w:val="28"/>
          <w:szCs w:val="28"/>
          <w:lang w:val="ru-RU"/>
        </w:rPr>
      </w:pPr>
      <w:r w:rsidRPr="008333EF">
        <w:rPr>
          <w:sz w:val="28"/>
          <w:szCs w:val="28"/>
        </w:rPr>
        <w:tab/>
      </w:r>
      <w:r w:rsidR="00204E6F" w:rsidRPr="008333EF">
        <w:rPr>
          <w:sz w:val="28"/>
          <w:szCs w:val="28"/>
        </w:rPr>
        <w:t xml:space="preserve">Для вивчення даної теми студентам слід насамперед звернути особливу увагу на такі питання: </w:t>
      </w:r>
      <w:r w:rsidR="008333EF">
        <w:rPr>
          <w:sz w:val="28"/>
          <w:szCs w:val="28"/>
        </w:rPr>
        <w:t>з</w:t>
      </w:r>
      <w:r w:rsidR="008333EF" w:rsidRPr="008333EF">
        <w:rPr>
          <w:sz w:val="28"/>
          <w:szCs w:val="28"/>
        </w:rPr>
        <w:t>агальна характеристика договорів на виконання науково-дослідних або дослідно-конструк</w:t>
      </w:r>
      <w:r w:rsidR="008333EF">
        <w:rPr>
          <w:sz w:val="28"/>
          <w:szCs w:val="28"/>
        </w:rPr>
        <w:t>торських та технологічних робіт; у</w:t>
      </w:r>
      <w:r w:rsidR="008333EF" w:rsidRPr="00933A23">
        <w:rPr>
          <w:sz w:val="28"/>
          <w:szCs w:val="28"/>
        </w:rPr>
        <w:t>мови договорів на виконання науково-дослідних або дослідно-конструкт</w:t>
      </w:r>
      <w:r w:rsidR="008333EF">
        <w:rPr>
          <w:sz w:val="28"/>
          <w:szCs w:val="28"/>
        </w:rPr>
        <w:t>орських та технологічних робіт; особливості в</w:t>
      </w:r>
      <w:r w:rsidR="008333EF" w:rsidRPr="00933A23">
        <w:rPr>
          <w:sz w:val="28"/>
          <w:szCs w:val="28"/>
        </w:rPr>
        <w:t>ідповідальн</w:t>
      </w:r>
      <w:r w:rsidR="008333EF">
        <w:rPr>
          <w:sz w:val="28"/>
          <w:szCs w:val="28"/>
        </w:rPr>
        <w:t>ості</w:t>
      </w:r>
      <w:r w:rsidR="008333EF" w:rsidRPr="00933A23">
        <w:rPr>
          <w:sz w:val="28"/>
          <w:szCs w:val="28"/>
        </w:rPr>
        <w:t xml:space="preserve"> за невиконання або неналежне виконання договорів на виконання науково-дослідних або дослідно-конструкторських робіт</w:t>
      </w:r>
      <w:r w:rsidR="008333EF">
        <w:rPr>
          <w:sz w:val="28"/>
          <w:szCs w:val="28"/>
        </w:rPr>
        <w:t xml:space="preserve"> тощо</w:t>
      </w:r>
      <w:r w:rsidR="008333EF" w:rsidRPr="00933A23">
        <w:rPr>
          <w:sz w:val="28"/>
          <w:szCs w:val="28"/>
        </w:rPr>
        <w:t>.</w:t>
      </w:r>
    </w:p>
    <w:p w:rsidR="00F53076" w:rsidRPr="008333EF" w:rsidRDefault="00F53076" w:rsidP="008333E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highlight w:val="yellow"/>
          <w:lang w:val="ru-RU"/>
        </w:rPr>
      </w:pPr>
    </w:p>
    <w:p w:rsidR="00AF4F75" w:rsidRPr="00933A23" w:rsidRDefault="00AF4F75" w:rsidP="006C7538">
      <w:pPr>
        <w:tabs>
          <w:tab w:val="left" w:pos="567"/>
        </w:tabs>
        <w:ind w:firstLine="284"/>
        <w:contextualSpacing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№6.</w:t>
      </w:r>
    </w:p>
    <w:p w:rsidR="00502686" w:rsidRPr="00933A23" w:rsidRDefault="00502686" w:rsidP="006C7538">
      <w:pPr>
        <w:ind w:firstLine="709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Договори про надання послуг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Загальна характеристика договору про надання послуг.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2. Істотні умови договору про надання послуг.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3. Види договору про надання послуг.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</w:rPr>
        <w:t>4. Форма договору про надання послуг.</w:t>
      </w:r>
    </w:p>
    <w:p w:rsidR="00AF4F75" w:rsidRPr="00933A23" w:rsidRDefault="00AF4F75" w:rsidP="006C7538">
      <w:pPr>
        <w:shd w:val="clear" w:color="auto" w:fill="FFFFFF"/>
        <w:ind w:firstLine="709"/>
        <w:jc w:val="center"/>
        <w:rPr>
          <w:b/>
          <w:sz w:val="28"/>
          <w:szCs w:val="28"/>
          <w:highlight w:val="yellow"/>
          <w:lang w:val="ru-RU"/>
        </w:rPr>
      </w:pPr>
    </w:p>
    <w:p w:rsidR="00204E6F" w:rsidRPr="008333EF" w:rsidRDefault="00204E6F" w:rsidP="006C7538">
      <w:pPr>
        <w:ind w:firstLine="284"/>
        <w:jc w:val="both"/>
        <w:rPr>
          <w:b/>
          <w:i/>
          <w:sz w:val="28"/>
          <w:szCs w:val="28"/>
        </w:rPr>
      </w:pPr>
      <w:r w:rsidRPr="008333EF">
        <w:rPr>
          <w:b/>
          <w:i/>
          <w:sz w:val="28"/>
          <w:szCs w:val="28"/>
        </w:rPr>
        <w:t xml:space="preserve">Методичні рекомендації </w:t>
      </w:r>
    </w:p>
    <w:p w:rsidR="008333EF" w:rsidRPr="00933A23" w:rsidRDefault="008F7CF0" w:rsidP="008333EF">
      <w:pPr>
        <w:ind w:left="-45" w:firstLine="709"/>
        <w:jc w:val="both"/>
        <w:rPr>
          <w:sz w:val="28"/>
          <w:szCs w:val="28"/>
          <w:lang w:val="ru-RU"/>
        </w:rPr>
      </w:pPr>
      <w:r w:rsidRPr="008333EF">
        <w:rPr>
          <w:sz w:val="28"/>
          <w:szCs w:val="28"/>
        </w:rPr>
        <w:tab/>
      </w:r>
      <w:r w:rsidR="00204E6F" w:rsidRPr="008333EF">
        <w:rPr>
          <w:sz w:val="28"/>
          <w:szCs w:val="28"/>
        </w:rPr>
        <w:t xml:space="preserve">Для вивчення даної теми студентам слід насамперед звернути особливу увагу на такі питання: </w:t>
      </w:r>
      <w:r w:rsidR="008333EF">
        <w:rPr>
          <w:sz w:val="28"/>
          <w:szCs w:val="28"/>
        </w:rPr>
        <w:t>з</w:t>
      </w:r>
      <w:r w:rsidR="008333EF" w:rsidRPr="008333EF">
        <w:rPr>
          <w:sz w:val="28"/>
          <w:szCs w:val="28"/>
        </w:rPr>
        <w:t>агальна характеристи</w:t>
      </w:r>
      <w:r w:rsidR="00726341">
        <w:rPr>
          <w:sz w:val="28"/>
          <w:szCs w:val="28"/>
        </w:rPr>
        <w:t>ка договорів</w:t>
      </w:r>
      <w:r w:rsidR="008333EF">
        <w:rPr>
          <w:sz w:val="28"/>
          <w:szCs w:val="28"/>
        </w:rPr>
        <w:t xml:space="preserve"> про надання послуг; і</w:t>
      </w:r>
      <w:r w:rsidR="008333EF" w:rsidRPr="008333EF">
        <w:rPr>
          <w:sz w:val="28"/>
          <w:szCs w:val="28"/>
        </w:rPr>
        <w:t>стотні ум</w:t>
      </w:r>
      <w:r w:rsidR="008333EF">
        <w:rPr>
          <w:sz w:val="28"/>
          <w:szCs w:val="28"/>
        </w:rPr>
        <w:t>ови договор</w:t>
      </w:r>
      <w:r w:rsidR="00726341">
        <w:rPr>
          <w:sz w:val="28"/>
          <w:szCs w:val="28"/>
        </w:rPr>
        <w:t>ів</w:t>
      </w:r>
      <w:r w:rsidR="008333EF">
        <w:rPr>
          <w:sz w:val="28"/>
          <w:szCs w:val="28"/>
        </w:rPr>
        <w:t xml:space="preserve"> про надання послуг; </w:t>
      </w:r>
      <w:r w:rsidR="00726341">
        <w:rPr>
          <w:sz w:val="28"/>
          <w:szCs w:val="28"/>
        </w:rPr>
        <w:t>розкрити особливості договорів</w:t>
      </w:r>
      <w:r w:rsidR="008333EF">
        <w:rPr>
          <w:sz w:val="28"/>
          <w:szCs w:val="28"/>
        </w:rPr>
        <w:t xml:space="preserve"> про надання послуг</w:t>
      </w:r>
      <w:r w:rsidR="00726341">
        <w:rPr>
          <w:sz w:val="28"/>
          <w:szCs w:val="28"/>
        </w:rPr>
        <w:t xml:space="preserve"> та їх види</w:t>
      </w:r>
      <w:r w:rsidR="008333EF">
        <w:rPr>
          <w:sz w:val="28"/>
          <w:szCs w:val="28"/>
        </w:rPr>
        <w:t xml:space="preserve">; </w:t>
      </w:r>
      <w:r w:rsidR="00726341">
        <w:rPr>
          <w:sz w:val="28"/>
          <w:szCs w:val="28"/>
        </w:rPr>
        <w:t xml:space="preserve">а також вказати на </w:t>
      </w:r>
      <w:r w:rsidR="008333EF">
        <w:rPr>
          <w:sz w:val="28"/>
          <w:szCs w:val="28"/>
        </w:rPr>
        <w:t>ф</w:t>
      </w:r>
      <w:r w:rsidR="00726341">
        <w:rPr>
          <w:sz w:val="28"/>
          <w:szCs w:val="28"/>
        </w:rPr>
        <w:t>орми договорів</w:t>
      </w:r>
      <w:r w:rsidR="008333EF" w:rsidRPr="00933A23">
        <w:rPr>
          <w:sz w:val="28"/>
          <w:szCs w:val="28"/>
        </w:rPr>
        <w:t xml:space="preserve"> про надання послуг</w:t>
      </w:r>
      <w:r w:rsidR="008333EF">
        <w:rPr>
          <w:sz w:val="28"/>
          <w:szCs w:val="28"/>
        </w:rPr>
        <w:t xml:space="preserve"> тощо</w:t>
      </w:r>
      <w:r w:rsidR="008333EF" w:rsidRPr="00933A23">
        <w:rPr>
          <w:sz w:val="28"/>
          <w:szCs w:val="28"/>
        </w:rPr>
        <w:t>.</w:t>
      </w:r>
    </w:p>
    <w:p w:rsidR="00AF4F75" w:rsidRPr="00933A23" w:rsidRDefault="00AF4F75" w:rsidP="006C753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lastRenderedPageBreak/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</w:t>
      </w:r>
      <w:r w:rsidRPr="00933A23">
        <w:rPr>
          <w:b/>
          <w:sz w:val="28"/>
          <w:szCs w:val="28"/>
          <w:lang w:val="ru-RU"/>
        </w:rPr>
        <w:t>7</w:t>
      </w:r>
      <w:r w:rsidRPr="00933A23">
        <w:rPr>
          <w:b/>
          <w:sz w:val="28"/>
          <w:szCs w:val="28"/>
        </w:rPr>
        <w:t>.</w:t>
      </w:r>
    </w:p>
    <w:p w:rsidR="00502686" w:rsidRPr="00933A23" w:rsidRDefault="00502686" w:rsidP="006C7538">
      <w:pPr>
        <w:ind w:firstLine="709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 xml:space="preserve">Договори про спільну діяльність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1. Загальна характеристика договору про спільну діяльність.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2. Форма та умови договору про спільну діяльність.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3. Договір простого товариства.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4. Відповідальність учасників за спільними </w:t>
      </w:r>
      <w:proofErr w:type="spellStart"/>
      <w:r w:rsidRPr="00933A23">
        <w:rPr>
          <w:sz w:val="28"/>
          <w:szCs w:val="28"/>
        </w:rPr>
        <w:t>зобов</w:t>
      </w:r>
      <w:proofErr w:type="spellEnd"/>
      <w:r w:rsidRPr="00933A23">
        <w:rPr>
          <w:sz w:val="28"/>
          <w:szCs w:val="28"/>
          <w:lang w:val="ru-RU"/>
        </w:rPr>
        <w:t>’</w:t>
      </w:r>
      <w:proofErr w:type="spellStart"/>
      <w:r w:rsidRPr="00933A23">
        <w:rPr>
          <w:sz w:val="28"/>
          <w:szCs w:val="28"/>
        </w:rPr>
        <w:t>язаннями</w:t>
      </w:r>
      <w:proofErr w:type="spellEnd"/>
      <w:r w:rsidRPr="00933A23">
        <w:rPr>
          <w:sz w:val="28"/>
          <w:szCs w:val="28"/>
        </w:rPr>
        <w:t>.</w:t>
      </w:r>
    </w:p>
    <w:p w:rsidR="00AF4F75" w:rsidRPr="00933A23" w:rsidRDefault="00AF4F75" w:rsidP="006C7538">
      <w:pPr>
        <w:pStyle w:val="aa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04E6F" w:rsidRPr="0060378D" w:rsidRDefault="00204E6F" w:rsidP="006C7538">
      <w:pPr>
        <w:ind w:firstLine="284"/>
        <w:jc w:val="both"/>
        <w:rPr>
          <w:b/>
          <w:i/>
          <w:sz w:val="28"/>
          <w:szCs w:val="28"/>
        </w:rPr>
      </w:pPr>
      <w:r w:rsidRPr="0060378D">
        <w:rPr>
          <w:b/>
          <w:i/>
          <w:sz w:val="28"/>
          <w:szCs w:val="28"/>
        </w:rPr>
        <w:t xml:space="preserve">Методичні рекомендації </w:t>
      </w:r>
    </w:p>
    <w:p w:rsidR="0060378D" w:rsidRPr="00933A23" w:rsidRDefault="00CA32E4" w:rsidP="0060378D">
      <w:pPr>
        <w:ind w:left="-45" w:firstLine="709"/>
        <w:jc w:val="both"/>
        <w:rPr>
          <w:sz w:val="28"/>
          <w:szCs w:val="28"/>
        </w:rPr>
      </w:pPr>
      <w:r w:rsidRPr="0060378D">
        <w:rPr>
          <w:sz w:val="28"/>
          <w:szCs w:val="28"/>
        </w:rPr>
        <w:tab/>
      </w:r>
      <w:r w:rsidR="00204E6F" w:rsidRPr="0060378D">
        <w:rPr>
          <w:sz w:val="28"/>
          <w:szCs w:val="28"/>
        </w:rPr>
        <w:t xml:space="preserve">Для вивчення даної теми студентам слід насамперед звернути особливу увагу на такі питання: </w:t>
      </w:r>
      <w:r w:rsidR="0060378D">
        <w:rPr>
          <w:sz w:val="28"/>
          <w:szCs w:val="28"/>
        </w:rPr>
        <w:t>з</w:t>
      </w:r>
      <w:r w:rsidR="0060378D" w:rsidRPr="0060378D">
        <w:rPr>
          <w:sz w:val="28"/>
          <w:szCs w:val="28"/>
        </w:rPr>
        <w:t xml:space="preserve">агальна характеристика </w:t>
      </w:r>
      <w:r w:rsidR="0060378D">
        <w:rPr>
          <w:sz w:val="28"/>
          <w:szCs w:val="28"/>
        </w:rPr>
        <w:t>договору про спільну діяльність; ф</w:t>
      </w:r>
      <w:r w:rsidR="0060378D" w:rsidRPr="00933A23">
        <w:rPr>
          <w:sz w:val="28"/>
          <w:szCs w:val="28"/>
        </w:rPr>
        <w:t>орма та умови д</w:t>
      </w:r>
      <w:r w:rsidR="0060378D">
        <w:rPr>
          <w:sz w:val="28"/>
          <w:szCs w:val="28"/>
        </w:rPr>
        <w:t>оговору про спільну діяльність; договір простого товариства; в</w:t>
      </w:r>
      <w:r w:rsidR="0060378D" w:rsidRPr="00933A23">
        <w:rPr>
          <w:sz w:val="28"/>
          <w:szCs w:val="28"/>
        </w:rPr>
        <w:t xml:space="preserve">ідповідальність учасників за спільними </w:t>
      </w:r>
      <w:proofErr w:type="spellStart"/>
      <w:r w:rsidR="0060378D" w:rsidRPr="00933A23">
        <w:rPr>
          <w:sz w:val="28"/>
          <w:szCs w:val="28"/>
        </w:rPr>
        <w:t>зобов</w:t>
      </w:r>
      <w:proofErr w:type="spellEnd"/>
      <w:r w:rsidR="0060378D" w:rsidRPr="00933A23">
        <w:rPr>
          <w:sz w:val="28"/>
          <w:szCs w:val="28"/>
          <w:lang w:val="ru-RU"/>
        </w:rPr>
        <w:t>’</w:t>
      </w:r>
      <w:proofErr w:type="spellStart"/>
      <w:r w:rsidR="0060378D" w:rsidRPr="00933A23">
        <w:rPr>
          <w:sz w:val="28"/>
          <w:szCs w:val="28"/>
        </w:rPr>
        <w:t>язаннями</w:t>
      </w:r>
      <w:proofErr w:type="spellEnd"/>
      <w:r w:rsidR="00057368">
        <w:rPr>
          <w:sz w:val="28"/>
          <w:szCs w:val="28"/>
        </w:rPr>
        <w:t xml:space="preserve"> тощо</w:t>
      </w:r>
      <w:r w:rsidR="0060378D" w:rsidRPr="00933A23">
        <w:rPr>
          <w:sz w:val="28"/>
          <w:szCs w:val="28"/>
        </w:rPr>
        <w:t>.</w:t>
      </w:r>
    </w:p>
    <w:p w:rsidR="0060378D" w:rsidRPr="00933A23" w:rsidRDefault="0060378D" w:rsidP="0060378D">
      <w:pPr>
        <w:pStyle w:val="aa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468DB" w:rsidRPr="00933A23" w:rsidRDefault="00F468DB" w:rsidP="006037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highlight w:val="yellow"/>
        </w:rPr>
      </w:pPr>
    </w:p>
    <w:p w:rsidR="00AF4F75" w:rsidRPr="00933A23" w:rsidRDefault="00AF4F75" w:rsidP="006C7538">
      <w:pPr>
        <w:shd w:val="clear" w:color="auto" w:fill="FFFFFF"/>
        <w:ind w:right="45" w:firstLine="567"/>
        <w:jc w:val="center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Семінар</w:t>
      </w:r>
      <w:r w:rsidR="007742B6" w:rsidRPr="00933A23">
        <w:rPr>
          <w:b/>
          <w:sz w:val="28"/>
          <w:szCs w:val="28"/>
        </w:rPr>
        <w:t>с</w:t>
      </w:r>
      <w:r w:rsidRPr="00933A23">
        <w:rPr>
          <w:b/>
          <w:sz w:val="28"/>
          <w:szCs w:val="28"/>
        </w:rPr>
        <w:t>ьке заняття №</w:t>
      </w:r>
      <w:r w:rsidR="00F468DB" w:rsidRPr="00933A23">
        <w:rPr>
          <w:b/>
          <w:sz w:val="28"/>
          <w:szCs w:val="28"/>
        </w:rPr>
        <w:t>8</w:t>
      </w:r>
      <w:r w:rsidRPr="00933A23">
        <w:rPr>
          <w:b/>
          <w:sz w:val="28"/>
          <w:szCs w:val="28"/>
        </w:rPr>
        <w:t>.</w:t>
      </w:r>
    </w:p>
    <w:p w:rsidR="00502686" w:rsidRPr="00933A23" w:rsidRDefault="00502686" w:rsidP="006C7538">
      <w:pPr>
        <w:ind w:firstLine="709"/>
        <w:jc w:val="both"/>
        <w:rPr>
          <w:b/>
          <w:sz w:val="28"/>
          <w:szCs w:val="28"/>
        </w:rPr>
      </w:pPr>
      <w:r w:rsidRPr="00933A23">
        <w:rPr>
          <w:b/>
          <w:sz w:val="28"/>
          <w:szCs w:val="28"/>
        </w:rPr>
        <w:t>Договори про передачу результатів інтелектуальної діяльності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</w:rPr>
        <w:t>1. Види договорів у сфері інтелектуальної</w:t>
      </w:r>
      <w:r w:rsidRPr="00933A23">
        <w:rPr>
          <w:sz w:val="28"/>
          <w:szCs w:val="28"/>
          <w:lang w:val="ru-RU"/>
        </w:rPr>
        <w:t xml:space="preserve"> </w:t>
      </w:r>
      <w:r w:rsidRPr="00933A23">
        <w:rPr>
          <w:sz w:val="28"/>
          <w:szCs w:val="28"/>
        </w:rPr>
        <w:t>власності</w:t>
      </w:r>
      <w:r w:rsidRPr="00933A23">
        <w:rPr>
          <w:sz w:val="28"/>
          <w:szCs w:val="28"/>
          <w:lang w:val="ru-RU"/>
        </w:rPr>
        <w:t xml:space="preserve">.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  <w:lang w:val="ru-RU"/>
        </w:rPr>
        <w:t xml:space="preserve">2. </w:t>
      </w:r>
      <w:r w:rsidRPr="00933A23">
        <w:rPr>
          <w:sz w:val="28"/>
          <w:szCs w:val="28"/>
        </w:rPr>
        <w:t>Правове регулювання авторських договорів.</w:t>
      </w:r>
      <w:r w:rsidRPr="00933A23">
        <w:rPr>
          <w:sz w:val="28"/>
          <w:szCs w:val="28"/>
          <w:lang w:val="ru-RU"/>
        </w:rPr>
        <w:t xml:space="preserve"> </w:t>
      </w:r>
    </w:p>
    <w:p w:rsidR="00502686" w:rsidRPr="00933A23" w:rsidRDefault="00502686" w:rsidP="006C7538">
      <w:pPr>
        <w:ind w:firstLine="720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  <w:lang w:val="ru-RU"/>
        </w:rPr>
        <w:t xml:space="preserve">3. </w:t>
      </w:r>
      <w:r w:rsidRPr="00933A23">
        <w:rPr>
          <w:sz w:val="28"/>
          <w:szCs w:val="28"/>
        </w:rPr>
        <w:t xml:space="preserve">Правовий режим видавничих договорів.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  <w:lang w:val="ru-RU"/>
        </w:rPr>
      </w:pPr>
      <w:r w:rsidRPr="00933A23">
        <w:rPr>
          <w:sz w:val="28"/>
          <w:szCs w:val="28"/>
        </w:rPr>
        <w:t>4. Окремі види авторських договорів</w:t>
      </w:r>
      <w:r w:rsidRPr="00933A23">
        <w:rPr>
          <w:sz w:val="28"/>
          <w:szCs w:val="28"/>
          <w:lang w:val="ru-RU"/>
        </w:rPr>
        <w:t xml:space="preserve">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  <w:lang w:val="ru-RU"/>
        </w:rPr>
        <w:t xml:space="preserve">5. </w:t>
      </w:r>
      <w:r w:rsidRPr="00933A23">
        <w:rPr>
          <w:sz w:val="28"/>
          <w:szCs w:val="28"/>
        </w:rPr>
        <w:t xml:space="preserve">Правове регулювання договорів у сфері промислової власності.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 xml:space="preserve">6. Поняття та види ліцензійних договорів. </w:t>
      </w:r>
    </w:p>
    <w:p w:rsidR="00502686" w:rsidRPr="00933A23" w:rsidRDefault="00502686" w:rsidP="006C7538">
      <w:pPr>
        <w:ind w:left="-45" w:firstLine="709"/>
        <w:jc w:val="both"/>
        <w:rPr>
          <w:sz w:val="28"/>
          <w:szCs w:val="28"/>
        </w:rPr>
      </w:pPr>
      <w:r w:rsidRPr="00933A23">
        <w:rPr>
          <w:sz w:val="28"/>
          <w:szCs w:val="28"/>
        </w:rPr>
        <w:t>7. Правове регулювання договору комерційної концесії (франчайзингу).</w:t>
      </w:r>
    </w:p>
    <w:p w:rsidR="00502686" w:rsidRPr="00933A23" w:rsidRDefault="00502686" w:rsidP="006C7538">
      <w:pPr>
        <w:jc w:val="both"/>
        <w:rPr>
          <w:b/>
          <w:i/>
          <w:sz w:val="28"/>
          <w:szCs w:val="28"/>
          <w:highlight w:val="yellow"/>
        </w:rPr>
      </w:pPr>
    </w:p>
    <w:p w:rsidR="00204E6F" w:rsidRPr="004F3792" w:rsidRDefault="0085122B" w:rsidP="006C7538">
      <w:pPr>
        <w:jc w:val="both"/>
        <w:rPr>
          <w:b/>
          <w:i/>
          <w:sz w:val="28"/>
          <w:szCs w:val="28"/>
        </w:rPr>
      </w:pPr>
      <w:r w:rsidRPr="004F3792">
        <w:rPr>
          <w:b/>
          <w:i/>
          <w:sz w:val="28"/>
          <w:szCs w:val="28"/>
        </w:rPr>
        <w:t xml:space="preserve">    </w:t>
      </w:r>
      <w:r w:rsidR="00204E6F" w:rsidRPr="004F3792">
        <w:rPr>
          <w:b/>
          <w:i/>
          <w:sz w:val="28"/>
          <w:szCs w:val="28"/>
        </w:rPr>
        <w:t xml:space="preserve">Методичні рекомендації </w:t>
      </w:r>
    </w:p>
    <w:p w:rsidR="002F22B2" w:rsidRPr="004F3792" w:rsidRDefault="00204E6F" w:rsidP="004F3792">
      <w:pPr>
        <w:ind w:firstLine="720"/>
        <w:jc w:val="both"/>
        <w:rPr>
          <w:sz w:val="28"/>
          <w:szCs w:val="28"/>
        </w:rPr>
      </w:pPr>
      <w:r w:rsidRPr="004F3792">
        <w:rPr>
          <w:sz w:val="28"/>
          <w:szCs w:val="28"/>
        </w:rPr>
        <w:t xml:space="preserve">Для вивчення даної теми студентам слід насамперед звернути особливу увагу на такі питання: </w:t>
      </w:r>
      <w:r w:rsidR="004F3792">
        <w:rPr>
          <w:sz w:val="28"/>
          <w:szCs w:val="28"/>
        </w:rPr>
        <w:t>охарактеризувати в</w:t>
      </w:r>
      <w:r w:rsidR="002F22B2" w:rsidRPr="004F3792">
        <w:rPr>
          <w:sz w:val="28"/>
          <w:szCs w:val="28"/>
        </w:rPr>
        <w:t>иди договорів у сфері інтелектуальної</w:t>
      </w:r>
      <w:r w:rsidR="002F22B2" w:rsidRPr="004F3792">
        <w:rPr>
          <w:sz w:val="28"/>
          <w:szCs w:val="28"/>
          <w:lang w:val="ru-RU"/>
        </w:rPr>
        <w:t xml:space="preserve"> </w:t>
      </w:r>
      <w:r w:rsidR="002F22B2" w:rsidRPr="004F3792">
        <w:rPr>
          <w:sz w:val="28"/>
          <w:szCs w:val="28"/>
        </w:rPr>
        <w:t>власності</w:t>
      </w:r>
      <w:r w:rsidR="004F3792" w:rsidRPr="004F3792">
        <w:rPr>
          <w:sz w:val="28"/>
          <w:szCs w:val="28"/>
        </w:rPr>
        <w:t>; вказати на п</w:t>
      </w:r>
      <w:r w:rsidR="002F22B2" w:rsidRPr="004F3792">
        <w:rPr>
          <w:sz w:val="28"/>
          <w:szCs w:val="28"/>
        </w:rPr>
        <w:t>равове р</w:t>
      </w:r>
      <w:r w:rsidR="004F3792" w:rsidRPr="004F3792">
        <w:rPr>
          <w:sz w:val="28"/>
          <w:szCs w:val="28"/>
        </w:rPr>
        <w:t>егулювання авторських договорів та п</w:t>
      </w:r>
      <w:r w:rsidR="002F22B2" w:rsidRPr="004F3792">
        <w:rPr>
          <w:sz w:val="28"/>
          <w:szCs w:val="28"/>
        </w:rPr>
        <w:t>раво</w:t>
      </w:r>
      <w:r w:rsidR="004F3792" w:rsidRPr="004F3792">
        <w:rPr>
          <w:sz w:val="28"/>
          <w:szCs w:val="28"/>
        </w:rPr>
        <w:t>вий режим видавничих договорів; вио</w:t>
      </w:r>
      <w:r w:rsidR="002F22B2" w:rsidRPr="004F3792">
        <w:rPr>
          <w:sz w:val="28"/>
          <w:szCs w:val="28"/>
        </w:rPr>
        <w:t>крем</w:t>
      </w:r>
      <w:r w:rsidR="004F3792" w:rsidRPr="004F3792">
        <w:rPr>
          <w:sz w:val="28"/>
          <w:szCs w:val="28"/>
        </w:rPr>
        <w:t>ити</w:t>
      </w:r>
      <w:r w:rsidR="002F22B2" w:rsidRPr="004F3792">
        <w:rPr>
          <w:sz w:val="28"/>
          <w:szCs w:val="28"/>
        </w:rPr>
        <w:t xml:space="preserve"> види авторських договорів</w:t>
      </w:r>
      <w:r w:rsidR="004F3792" w:rsidRPr="004F3792">
        <w:rPr>
          <w:sz w:val="28"/>
          <w:szCs w:val="28"/>
        </w:rPr>
        <w:t>; особливості правового</w:t>
      </w:r>
      <w:r w:rsidR="002F22B2" w:rsidRPr="004F3792">
        <w:rPr>
          <w:sz w:val="28"/>
          <w:szCs w:val="28"/>
        </w:rPr>
        <w:t xml:space="preserve"> регулювання договорі</w:t>
      </w:r>
      <w:r w:rsidR="004F3792" w:rsidRPr="004F3792">
        <w:rPr>
          <w:sz w:val="28"/>
          <w:szCs w:val="28"/>
        </w:rPr>
        <w:t>в у сфері промислової власності; проаналізувати п</w:t>
      </w:r>
      <w:r w:rsidR="002F22B2" w:rsidRPr="004F3792">
        <w:rPr>
          <w:sz w:val="28"/>
          <w:szCs w:val="28"/>
        </w:rPr>
        <w:t>оняття</w:t>
      </w:r>
      <w:r w:rsidR="004F3792" w:rsidRPr="004F3792">
        <w:rPr>
          <w:sz w:val="28"/>
          <w:szCs w:val="28"/>
        </w:rPr>
        <w:t xml:space="preserve"> та види ліцензійних договорів; особливості п</w:t>
      </w:r>
      <w:r w:rsidR="002F22B2" w:rsidRPr="004F3792">
        <w:rPr>
          <w:sz w:val="28"/>
          <w:szCs w:val="28"/>
        </w:rPr>
        <w:t>равов</w:t>
      </w:r>
      <w:r w:rsidR="004F3792" w:rsidRPr="004F3792">
        <w:rPr>
          <w:sz w:val="28"/>
          <w:szCs w:val="28"/>
        </w:rPr>
        <w:t>ого</w:t>
      </w:r>
      <w:r w:rsidR="002F22B2" w:rsidRPr="004F3792">
        <w:rPr>
          <w:sz w:val="28"/>
          <w:szCs w:val="28"/>
        </w:rPr>
        <w:t xml:space="preserve"> регулювання договору комерційної концесії (франчайзингу)</w:t>
      </w:r>
      <w:r w:rsidR="004F3792" w:rsidRPr="004F3792">
        <w:rPr>
          <w:sz w:val="28"/>
          <w:szCs w:val="28"/>
        </w:rPr>
        <w:t xml:space="preserve"> тощо</w:t>
      </w:r>
      <w:r w:rsidR="002F22B2" w:rsidRPr="004F3792">
        <w:rPr>
          <w:sz w:val="28"/>
          <w:szCs w:val="28"/>
        </w:rPr>
        <w:t>.</w:t>
      </w:r>
    </w:p>
    <w:p w:rsidR="00AF4F75" w:rsidRPr="00933A23" w:rsidRDefault="00AF4F75" w:rsidP="002F22B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0D7BE4" w:rsidRPr="00933A23" w:rsidRDefault="000D7BE4" w:rsidP="00AF4F7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666F8" w:rsidRDefault="00D666F8" w:rsidP="00CC5DF0">
      <w:pPr>
        <w:tabs>
          <w:tab w:val="left" w:pos="567"/>
        </w:tabs>
        <w:ind w:firstLine="284"/>
        <w:contextualSpacing/>
        <w:jc w:val="center"/>
        <w:rPr>
          <w:b/>
          <w:sz w:val="28"/>
          <w:szCs w:val="28"/>
        </w:rPr>
      </w:pPr>
    </w:p>
    <w:sectPr w:rsidR="00D666F8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294"/>
    <w:multiLevelType w:val="hybridMultilevel"/>
    <w:tmpl w:val="6382F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F3CFC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207D"/>
    <w:multiLevelType w:val="hybridMultilevel"/>
    <w:tmpl w:val="6284E84A"/>
    <w:lvl w:ilvl="0" w:tplc="7158A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2541ED"/>
    <w:multiLevelType w:val="hybridMultilevel"/>
    <w:tmpl w:val="C0C2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85035"/>
    <w:multiLevelType w:val="hybridMultilevel"/>
    <w:tmpl w:val="C0C2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0148D"/>
    <w:multiLevelType w:val="hybridMultilevel"/>
    <w:tmpl w:val="0D0E3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03E4B"/>
    <w:multiLevelType w:val="hybridMultilevel"/>
    <w:tmpl w:val="171C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A4589"/>
    <w:multiLevelType w:val="hybridMultilevel"/>
    <w:tmpl w:val="CB38BC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27032D"/>
    <w:multiLevelType w:val="hybridMultilevel"/>
    <w:tmpl w:val="6284E84A"/>
    <w:lvl w:ilvl="0" w:tplc="7158A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572D8A"/>
    <w:multiLevelType w:val="hybridMultilevel"/>
    <w:tmpl w:val="0EFC5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90275"/>
    <w:multiLevelType w:val="hybridMultilevel"/>
    <w:tmpl w:val="EF985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6A0AD8"/>
    <w:multiLevelType w:val="hybridMultilevel"/>
    <w:tmpl w:val="5DB2C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293C3C"/>
    <w:multiLevelType w:val="hybridMultilevel"/>
    <w:tmpl w:val="203E6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B925D40"/>
    <w:multiLevelType w:val="hybridMultilevel"/>
    <w:tmpl w:val="43EE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87583"/>
    <w:multiLevelType w:val="hybridMultilevel"/>
    <w:tmpl w:val="5DB2C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301209E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4471"/>
    <w:multiLevelType w:val="hybridMultilevel"/>
    <w:tmpl w:val="C526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F5F47"/>
    <w:multiLevelType w:val="hybridMultilevel"/>
    <w:tmpl w:val="67C20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9C396A"/>
    <w:multiLevelType w:val="hybridMultilevel"/>
    <w:tmpl w:val="878A1B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1F27A8"/>
    <w:multiLevelType w:val="hybridMultilevel"/>
    <w:tmpl w:val="13B42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270245C"/>
    <w:multiLevelType w:val="hybridMultilevel"/>
    <w:tmpl w:val="4FB07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2742DC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C4C08"/>
    <w:multiLevelType w:val="hybridMultilevel"/>
    <w:tmpl w:val="C49E84A6"/>
    <w:lvl w:ilvl="0" w:tplc="6144FC4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50EC8"/>
    <w:multiLevelType w:val="hybridMultilevel"/>
    <w:tmpl w:val="7908A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A64ED1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B14FD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73755"/>
    <w:multiLevelType w:val="hybridMultilevel"/>
    <w:tmpl w:val="171C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E253E"/>
    <w:multiLevelType w:val="multilevel"/>
    <w:tmpl w:val="BFF8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29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46C2B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B3FC7"/>
    <w:multiLevelType w:val="hybridMultilevel"/>
    <w:tmpl w:val="D9E6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85308"/>
    <w:multiLevelType w:val="hybridMultilevel"/>
    <w:tmpl w:val="534C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F0315"/>
    <w:multiLevelType w:val="hybridMultilevel"/>
    <w:tmpl w:val="C49E84A6"/>
    <w:lvl w:ilvl="0" w:tplc="6144FC4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2752C"/>
    <w:multiLevelType w:val="hybridMultilevel"/>
    <w:tmpl w:val="6382F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C9572F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A7120"/>
    <w:multiLevelType w:val="hybridMultilevel"/>
    <w:tmpl w:val="336AC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E608B2"/>
    <w:multiLevelType w:val="hybridMultilevel"/>
    <w:tmpl w:val="942A7D06"/>
    <w:lvl w:ilvl="0" w:tplc="314A4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5F7415"/>
    <w:multiLevelType w:val="hybridMultilevel"/>
    <w:tmpl w:val="2E026B28"/>
    <w:lvl w:ilvl="0" w:tplc="72442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373B8"/>
    <w:multiLevelType w:val="hybridMultilevel"/>
    <w:tmpl w:val="D4CC49E2"/>
    <w:lvl w:ilvl="0" w:tplc="150486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EF86623"/>
    <w:multiLevelType w:val="hybridMultilevel"/>
    <w:tmpl w:val="23DC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E701C"/>
    <w:multiLevelType w:val="hybridMultilevel"/>
    <w:tmpl w:val="EF985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75E22C9"/>
    <w:multiLevelType w:val="hybridMultilevel"/>
    <w:tmpl w:val="6B3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229FB"/>
    <w:multiLevelType w:val="hybridMultilevel"/>
    <w:tmpl w:val="65223BC6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5">
    <w:nsid w:val="7AD62F00"/>
    <w:multiLevelType w:val="hybridMultilevel"/>
    <w:tmpl w:val="13B42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B75962"/>
    <w:multiLevelType w:val="hybridMultilevel"/>
    <w:tmpl w:val="F8B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870B2"/>
    <w:multiLevelType w:val="hybridMultilevel"/>
    <w:tmpl w:val="67C20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42"/>
  </w:num>
  <w:num w:numId="9">
    <w:abstractNumId w:val="6"/>
  </w:num>
  <w:num w:numId="10">
    <w:abstractNumId w:val="27"/>
  </w:num>
  <w:num w:numId="11">
    <w:abstractNumId w:val="28"/>
  </w:num>
  <w:num w:numId="12">
    <w:abstractNumId w:val="30"/>
  </w:num>
  <w:num w:numId="13">
    <w:abstractNumId w:val="22"/>
  </w:num>
  <w:num w:numId="14">
    <w:abstractNumId w:val="15"/>
  </w:num>
  <w:num w:numId="15">
    <w:abstractNumId w:val="1"/>
  </w:num>
  <w:num w:numId="16">
    <w:abstractNumId w:val="25"/>
  </w:num>
  <w:num w:numId="17">
    <w:abstractNumId w:val="46"/>
  </w:num>
  <w:num w:numId="18">
    <w:abstractNumId w:val="26"/>
  </w:num>
  <w:num w:numId="19">
    <w:abstractNumId w:val="35"/>
  </w:num>
  <w:num w:numId="20">
    <w:abstractNumId w:val="19"/>
  </w:num>
  <w:num w:numId="21">
    <w:abstractNumId w:val="47"/>
  </w:num>
  <w:num w:numId="22">
    <w:abstractNumId w:val="17"/>
  </w:num>
  <w:num w:numId="23">
    <w:abstractNumId w:val="40"/>
  </w:num>
  <w:num w:numId="24">
    <w:abstractNumId w:val="13"/>
  </w:num>
  <w:num w:numId="25">
    <w:abstractNumId w:val="11"/>
  </w:num>
  <w:num w:numId="26">
    <w:abstractNumId w:val="14"/>
  </w:num>
  <w:num w:numId="27">
    <w:abstractNumId w:val="20"/>
  </w:num>
  <w:num w:numId="28">
    <w:abstractNumId w:val="45"/>
  </w:num>
  <w:num w:numId="29">
    <w:abstractNumId w:val="41"/>
  </w:num>
  <w:num w:numId="30">
    <w:abstractNumId w:val="9"/>
  </w:num>
  <w:num w:numId="31">
    <w:abstractNumId w:val="38"/>
  </w:num>
  <w:num w:numId="32">
    <w:abstractNumId w:val="7"/>
  </w:num>
  <w:num w:numId="33">
    <w:abstractNumId w:val="24"/>
  </w:num>
  <w:num w:numId="34">
    <w:abstractNumId w:val="12"/>
  </w:num>
  <w:num w:numId="35">
    <w:abstractNumId w:val="0"/>
  </w:num>
  <w:num w:numId="36">
    <w:abstractNumId w:val="34"/>
  </w:num>
  <w:num w:numId="37">
    <w:abstractNumId w:val="23"/>
  </w:num>
  <w:num w:numId="38">
    <w:abstractNumId w:val="33"/>
  </w:num>
  <w:num w:numId="39">
    <w:abstractNumId w:val="3"/>
  </w:num>
  <w:num w:numId="40">
    <w:abstractNumId w:val="4"/>
  </w:num>
  <w:num w:numId="41">
    <w:abstractNumId w:val="31"/>
  </w:num>
  <w:num w:numId="42">
    <w:abstractNumId w:val="32"/>
  </w:num>
  <w:num w:numId="43">
    <w:abstractNumId w:val="36"/>
  </w:num>
  <w:num w:numId="44">
    <w:abstractNumId w:val="43"/>
  </w:num>
  <w:num w:numId="45">
    <w:abstractNumId w:val="44"/>
  </w:num>
  <w:num w:numId="46">
    <w:abstractNumId w:val="21"/>
  </w:num>
  <w:num w:numId="47">
    <w:abstractNumId w:val="2"/>
  </w:num>
  <w:num w:numId="48">
    <w:abstractNumId w:val="3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A92"/>
    <w:rsid w:val="0000040E"/>
    <w:rsid w:val="0001639B"/>
    <w:rsid w:val="00022485"/>
    <w:rsid w:val="00057368"/>
    <w:rsid w:val="0006064E"/>
    <w:rsid w:val="000723DF"/>
    <w:rsid w:val="0007353B"/>
    <w:rsid w:val="00081C13"/>
    <w:rsid w:val="000905FB"/>
    <w:rsid w:val="00094F30"/>
    <w:rsid w:val="000D7BE4"/>
    <w:rsid w:val="000F608B"/>
    <w:rsid w:val="001034DE"/>
    <w:rsid w:val="0010529B"/>
    <w:rsid w:val="001169B7"/>
    <w:rsid w:val="00124DA1"/>
    <w:rsid w:val="00194B0F"/>
    <w:rsid w:val="00204E6F"/>
    <w:rsid w:val="002135EF"/>
    <w:rsid w:val="00264828"/>
    <w:rsid w:val="00272B12"/>
    <w:rsid w:val="00287B3F"/>
    <w:rsid w:val="002B29FC"/>
    <w:rsid w:val="002C5890"/>
    <w:rsid w:val="002F22B2"/>
    <w:rsid w:val="003365B2"/>
    <w:rsid w:val="0034680C"/>
    <w:rsid w:val="003A2956"/>
    <w:rsid w:val="003C6C52"/>
    <w:rsid w:val="0041773A"/>
    <w:rsid w:val="0043492B"/>
    <w:rsid w:val="004B142E"/>
    <w:rsid w:val="004B382E"/>
    <w:rsid w:val="004F3792"/>
    <w:rsid w:val="00500B9E"/>
    <w:rsid w:val="00502686"/>
    <w:rsid w:val="00533926"/>
    <w:rsid w:val="005640BE"/>
    <w:rsid w:val="00564A92"/>
    <w:rsid w:val="00581061"/>
    <w:rsid w:val="005865FA"/>
    <w:rsid w:val="005936F8"/>
    <w:rsid w:val="005A3488"/>
    <w:rsid w:val="005C1177"/>
    <w:rsid w:val="005E2079"/>
    <w:rsid w:val="005E7C2D"/>
    <w:rsid w:val="005F0490"/>
    <w:rsid w:val="0060378D"/>
    <w:rsid w:val="00697874"/>
    <w:rsid w:val="006B2837"/>
    <w:rsid w:val="006C7538"/>
    <w:rsid w:val="006D4BE9"/>
    <w:rsid w:val="006E570C"/>
    <w:rsid w:val="00726341"/>
    <w:rsid w:val="00731F43"/>
    <w:rsid w:val="007405F8"/>
    <w:rsid w:val="007742B6"/>
    <w:rsid w:val="008333EF"/>
    <w:rsid w:val="00835908"/>
    <w:rsid w:val="00835DBE"/>
    <w:rsid w:val="0085122B"/>
    <w:rsid w:val="008609BC"/>
    <w:rsid w:val="00890B57"/>
    <w:rsid w:val="008A6666"/>
    <w:rsid w:val="008E049B"/>
    <w:rsid w:val="008F7CF0"/>
    <w:rsid w:val="00921BC2"/>
    <w:rsid w:val="00933A23"/>
    <w:rsid w:val="00966146"/>
    <w:rsid w:val="00984FBC"/>
    <w:rsid w:val="009C1216"/>
    <w:rsid w:val="009D15D2"/>
    <w:rsid w:val="009F6F57"/>
    <w:rsid w:val="00A846F8"/>
    <w:rsid w:val="00AD0647"/>
    <w:rsid w:val="00AD1B55"/>
    <w:rsid w:val="00AE5F89"/>
    <w:rsid w:val="00AE7512"/>
    <w:rsid w:val="00AF1082"/>
    <w:rsid w:val="00AF4F75"/>
    <w:rsid w:val="00AF7EA6"/>
    <w:rsid w:val="00B304A3"/>
    <w:rsid w:val="00B43668"/>
    <w:rsid w:val="00B57E8D"/>
    <w:rsid w:val="00B8609F"/>
    <w:rsid w:val="00BA6655"/>
    <w:rsid w:val="00BD2239"/>
    <w:rsid w:val="00BD4366"/>
    <w:rsid w:val="00BE50C0"/>
    <w:rsid w:val="00BE52C5"/>
    <w:rsid w:val="00C11DE5"/>
    <w:rsid w:val="00C125B2"/>
    <w:rsid w:val="00C81E4A"/>
    <w:rsid w:val="00CA32E4"/>
    <w:rsid w:val="00CC184B"/>
    <w:rsid w:val="00CC59D1"/>
    <w:rsid w:val="00CC5DF0"/>
    <w:rsid w:val="00CE31A1"/>
    <w:rsid w:val="00D1266F"/>
    <w:rsid w:val="00D127EA"/>
    <w:rsid w:val="00D4272A"/>
    <w:rsid w:val="00D666F8"/>
    <w:rsid w:val="00D7004E"/>
    <w:rsid w:val="00DB54D1"/>
    <w:rsid w:val="00E54601"/>
    <w:rsid w:val="00E80C5A"/>
    <w:rsid w:val="00E965B2"/>
    <w:rsid w:val="00ED090F"/>
    <w:rsid w:val="00ED0B98"/>
    <w:rsid w:val="00EE3992"/>
    <w:rsid w:val="00EF51D1"/>
    <w:rsid w:val="00F16A8C"/>
    <w:rsid w:val="00F468DB"/>
    <w:rsid w:val="00F529CA"/>
    <w:rsid w:val="00F53076"/>
    <w:rsid w:val="00F82FF3"/>
    <w:rsid w:val="00F94B66"/>
    <w:rsid w:val="00FE5041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773A"/>
    <w:pPr>
      <w:keepNext/>
      <w:tabs>
        <w:tab w:val="left" w:pos="851"/>
      </w:tabs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41773A"/>
    <w:pPr>
      <w:keepNext/>
      <w:tabs>
        <w:tab w:val="left" w:pos="851"/>
      </w:tabs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A92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64A92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a5">
    <w:name w:val="Текст сноски Знак"/>
    <w:basedOn w:val="a0"/>
    <w:link w:val="a4"/>
    <w:semiHidden/>
    <w:rsid w:val="00564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Subtitle"/>
    <w:basedOn w:val="a"/>
    <w:link w:val="a7"/>
    <w:qFormat/>
    <w:rsid w:val="00564A92"/>
    <w:pPr>
      <w:ind w:firstLine="567"/>
      <w:jc w:val="both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564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77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1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41773A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4177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rsid w:val="005640BE"/>
    <w:rPr>
      <w:rFonts w:ascii="Courier New" w:hAnsi="Courier New"/>
      <w:lang w:eastAsia="uk-UA"/>
    </w:rPr>
  </w:style>
  <w:style w:type="character" w:customStyle="1" w:styleId="ab">
    <w:name w:val="Текст Знак"/>
    <w:basedOn w:val="a0"/>
    <w:link w:val="aa"/>
    <w:rsid w:val="005640BE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c">
    <w:name w:val="List Paragraph"/>
    <w:basedOn w:val="a"/>
    <w:uiPriority w:val="34"/>
    <w:qFormat/>
    <w:rsid w:val="00094F30"/>
    <w:pPr>
      <w:ind w:left="720"/>
      <w:contextualSpacing/>
    </w:pPr>
  </w:style>
  <w:style w:type="paragraph" w:styleId="ad">
    <w:name w:val="Body Text"/>
    <w:basedOn w:val="a"/>
    <w:link w:val="ae"/>
    <w:rsid w:val="00835DBE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835D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E5F89"/>
    <w:pPr>
      <w:widowControl w:val="0"/>
      <w:spacing w:after="120"/>
      <w:ind w:firstLine="709"/>
    </w:pPr>
    <w:rPr>
      <w:color w:val="000000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rsid w:val="00AE5F89"/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styleId="31">
    <w:name w:val="Body Text Indent 3"/>
    <w:basedOn w:val="a"/>
    <w:link w:val="32"/>
    <w:rsid w:val="00BA6655"/>
    <w:pPr>
      <w:widowControl w:val="0"/>
      <w:spacing w:after="120"/>
      <w:ind w:left="283" w:firstLine="709"/>
    </w:pPr>
    <w:rPr>
      <w:color w:val="000000"/>
      <w:sz w:val="16"/>
      <w:szCs w:val="16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BA6655"/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636C-3B6C-41C8-927D-E41F0A5F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Юрий</cp:lastModifiedBy>
  <cp:revision>105</cp:revision>
  <dcterms:created xsi:type="dcterms:W3CDTF">2016-09-27T11:28:00Z</dcterms:created>
  <dcterms:modified xsi:type="dcterms:W3CDTF">2018-09-27T16:33:00Z</dcterms:modified>
</cp:coreProperties>
</file>