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D0" w:rsidRDefault="004758D0" w:rsidP="004758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</w:t>
      </w:r>
    </w:p>
    <w:p w:rsidR="00593AFE" w:rsidRDefault="00593AFE" w:rsidP="00593AF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593AFE">
        <w:rPr>
          <w:rFonts w:ascii="Times New Roman" w:hAnsi="Times New Roman"/>
          <w:b/>
          <w:sz w:val="28"/>
          <w:szCs w:val="28"/>
        </w:rPr>
        <w:t>Корнєєв</w:t>
      </w:r>
      <w:proofErr w:type="spellEnd"/>
      <w:r w:rsidRPr="00593AFE">
        <w:rPr>
          <w:rFonts w:ascii="Times New Roman" w:hAnsi="Times New Roman"/>
          <w:b/>
          <w:sz w:val="28"/>
          <w:szCs w:val="28"/>
        </w:rPr>
        <w:t xml:space="preserve"> Ю.В</w:t>
      </w:r>
      <w:r w:rsidRPr="004854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доцент, </w:t>
      </w:r>
    </w:p>
    <w:p w:rsidR="00593AFE" w:rsidRDefault="00593AFE" w:rsidP="00593AF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Юридичний інститут,</w:t>
      </w:r>
    </w:p>
    <w:p w:rsidR="004758D0" w:rsidRDefault="00593AFE" w:rsidP="00593AF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Національний авіаційний університет, м. Київ</w:t>
      </w:r>
    </w:p>
    <w:p w:rsidR="00593AFE" w:rsidRPr="004758D0" w:rsidRDefault="00593AFE" w:rsidP="00593AF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33F9" w:rsidRPr="004758D0" w:rsidRDefault="007833F9" w:rsidP="004758D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4758D0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ЕКОЛОГІЧНІ ПРОБЛЕМИ</w:t>
      </w:r>
      <w:r w:rsidR="00D44AB2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ДІЯЛЬНОСТІ </w:t>
      </w:r>
      <w:r w:rsidRPr="004758D0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АВТОМОБІЛЬНОГО ТРАНСПОРТУ ТА ШЛЯХИ ЇХ ВИРІШЕННЯ</w:t>
      </w:r>
    </w:p>
    <w:p w:rsidR="004758D0" w:rsidRPr="0048541E" w:rsidRDefault="004758D0" w:rsidP="00593AF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pacing w:val="-4"/>
          <w:sz w:val="28"/>
          <w:szCs w:val="28"/>
        </w:rPr>
        <w:t xml:space="preserve"> </w:t>
      </w:r>
    </w:p>
    <w:p w:rsidR="004758D0" w:rsidRDefault="004758D0" w:rsidP="004F5FA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33F9" w:rsidRPr="004758D0">
        <w:rPr>
          <w:rFonts w:ascii="Times New Roman" w:hAnsi="Times New Roman"/>
          <w:sz w:val="28"/>
          <w:szCs w:val="28"/>
        </w:rPr>
        <w:t>ирішення проблем екологічної безпеки автотранспорту</w:t>
      </w:r>
      <w:r>
        <w:rPr>
          <w:rFonts w:ascii="Times New Roman" w:hAnsi="Times New Roman"/>
          <w:sz w:val="28"/>
          <w:szCs w:val="28"/>
        </w:rPr>
        <w:t>,</w:t>
      </w:r>
      <w:r w:rsidR="007833F9" w:rsidRPr="004758D0">
        <w:rPr>
          <w:rFonts w:ascii="Times New Roman" w:hAnsi="Times New Roman"/>
          <w:sz w:val="28"/>
          <w:szCs w:val="28"/>
        </w:rPr>
        <w:t xml:space="preserve"> у зв'язку з постійним зростанням автомобільного парку та переважної його частки в обсязі всіх перевезень</w:t>
      </w:r>
      <w:r>
        <w:rPr>
          <w:rFonts w:ascii="Times New Roman" w:hAnsi="Times New Roman"/>
          <w:sz w:val="28"/>
          <w:szCs w:val="28"/>
        </w:rPr>
        <w:t>,</w:t>
      </w:r>
      <w:r w:rsidR="007833F9" w:rsidRPr="004758D0">
        <w:rPr>
          <w:rFonts w:ascii="Times New Roman" w:hAnsi="Times New Roman"/>
          <w:sz w:val="28"/>
          <w:szCs w:val="28"/>
        </w:rPr>
        <w:t xml:space="preserve"> визначає необхідність застосування нового підходу вирішення проблем забруднення довкілля, спрямованого на розробку нових моделей оцінки шкідливого впливу при </w:t>
      </w:r>
      <w:r>
        <w:rPr>
          <w:rFonts w:ascii="Times New Roman" w:hAnsi="Times New Roman"/>
          <w:sz w:val="28"/>
          <w:szCs w:val="28"/>
        </w:rPr>
        <w:t>діяльності</w:t>
      </w:r>
      <w:r w:rsidR="007833F9" w:rsidRPr="004758D0">
        <w:rPr>
          <w:rFonts w:ascii="Times New Roman" w:hAnsi="Times New Roman"/>
          <w:sz w:val="28"/>
          <w:szCs w:val="28"/>
        </w:rPr>
        <w:t xml:space="preserve"> автотранспортного комплексу; моделей організації і оптимізації перевезень; зміни державної політики та економічних регуляторів діяльності перевізників, що стимулюють прове</w:t>
      </w:r>
      <w:r w:rsidR="004F5FA5">
        <w:rPr>
          <w:rFonts w:ascii="Times New Roman" w:hAnsi="Times New Roman"/>
          <w:sz w:val="28"/>
          <w:szCs w:val="28"/>
        </w:rPr>
        <w:t xml:space="preserve">дення природоохоронних заходів. </w:t>
      </w:r>
      <w:r w:rsidR="007833F9" w:rsidRPr="004758D0">
        <w:rPr>
          <w:rFonts w:ascii="Times New Roman" w:hAnsi="Times New Roman"/>
          <w:sz w:val="28"/>
          <w:szCs w:val="28"/>
        </w:rPr>
        <w:t>Для обґрунтування запропонованих проектів необхідний новий опис функції стану транспортного потоку і залежності кількості шкідливих викидів від режимів руху.</w:t>
      </w:r>
      <w:r>
        <w:rPr>
          <w:rFonts w:ascii="Times New Roman" w:hAnsi="Times New Roman"/>
          <w:sz w:val="28"/>
          <w:szCs w:val="28"/>
        </w:rPr>
        <w:t xml:space="preserve"> Зазначимо особливості діяльності автомобільного транспорту та його вплив на екологічне становище.</w:t>
      </w:r>
    </w:p>
    <w:p w:rsidR="004758D0" w:rsidRDefault="007833F9" w:rsidP="004F5FA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>автомобільний транспорт є основним забруднювачем територій міст і міських агломерацій і, зокрема, окремих локальних територій;</w:t>
      </w:r>
    </w:p>
    <w:p w:rsidR="004758D0" w:rsidRDefault="007833F9" w:rsidP="004758D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>проблеми оцінки ступеня впливу транспорту на навколишнє сер</w:t>
      </w:r>
      <w:r w:rsidR="004758D0">
        <w:rPr>
          <w:rFonts w:ascii="Times New Roman" w:hAnsi="Times New Roman"/>
          <w:sz w:val="28"/>
          <w:szCs w:val="28"/>
        </w:rPr>
        <w:t>едовище досліджені недостатньо;</w:t>
      </w:r>
    </w:p>
    <w:p w:rsidR="00CF7915" w:rsidRDefault="007833F9" w:rsidP="00CF791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>не виявлено досліджень взаємодії автомобілів у транспортному потоці і пов'язаних із цим змін кількості викидів шкідливих речовин;</w:t>
      </w:r>
    </w:p>
    <w:p w:rsidR="00CF7915" w:rsidRDefault="007833F9" w:rsidP="00CF791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недостатньо досліджена проблема застосування критеріїв мінімізації шкідливого впливу при оптимізації перевезень;</w:t>
      </w:r>
    </w:p>
    <w:p w:rsidR="00CF7915" w:rsidRDefault="007833F9" w:rsidP="00CF791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 xml:space="preserve">недостатньо </w:t>
      </w:r>
      <w:r w:rsidR="00CF7915">
        <w:rPr>
          <w:rFonts w:ascii="Times New Roman" w:hAnsi="Times New Roman"/>
          <w:sz w:val="28"/>
          <w:szCs w:val="28"/>
        </w:rPr>
        <w:t>врегульована</w:t>
      </w:r>
      <w:r w:rsidRPr="00CF7915">
        <w:rPr>
          <w:rFonts w:ascii="Times New Roman" w:hAnsi="Times New Roman"/>
          <w:sz w:val="28"/>
          <w:szCs w:val="28"/>
        </w:rPr>
        <w:t xml:space="preserve"> законодавча база в галузі охорони навколишнього середовища при функціонуванні транспортного комплексу;</w:t>
      </w:r>
    </w:p>
    <w:p w:rsidR="00CF7915" w:rsidRDefault="007833F9" w:rsidP="00CF791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 xml:space="preserve">відсутня система економічного регулювання екологічно спрямованої діяльності </w:t>
      </w:r>
      <w:r w:rsidR="00CF7915">
        <w:rPr>
          <w:rFonts w:ascii="Times New Roman" w:hAnsi="Times New Roman"/>
          <w:sz w:val="28"/>
          <w:szCs w:val="28"/>
        </w:rPr>
        <w:t>авто перевізників;</w:t>
      </w:r>
    </w:p>
    <w:p w:rsidR="007833F9" w:rsidRDefault="007833F9" w:rsidP="00CF791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lastRenderedPageBreak/>
        <w:t>існуюче методичне забезпечення для вибору оптимального маршруту руху засновано на мінімізації витрат у процесі перевезення вантажів та пасажирів, однак не представлена адекватна економічна оцінка ступеня забруднення навколишнього середовища при функціонуванні парку вантажних автомобілів та автобусів.</w:t>
      </w:r>
    </w:p>
    <w:p w:rsidR="00CF7915" w:rsidRDefault="00CF7915" w:rsidP="00CF79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Досліджуючи ц</w:t>
      </w:r>
      <w:r w:rsidR="00341598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питання деякі науковці такі як  </w:t>
      </w:r>
      <w:proofErr w:type="spellStart"/>
      <w:r w:rsidRPr="004758D0">
        <w:rPr>
          <w:rFonts w:ascii="Times New Roman" w:hAnsi="Times New Roman"/>
          <w:spacing w:val="-2"/>
          <w:sz w:val="28"/>
          <w:szCs w:val="28"/>
        </w:rPr>
        <w:t>Гутаревич</w:t>
      </w:r>
      <w:proofErr w:type="spellEnd"/>
      <w:r w:rsidRPr="004758D0">
        <w:rPr>
          <w:rFonts w:ascii="Times New Roman" w:hAnsi="Times New Roman"/>
          <w:spacing w:val="-2"/>
          <w:sz w:val="28"/>
          <w:szCs w:val="28"/>
        </w:rPr>
        <w:t xml:space="preserve"> Ю.Ф., </w:t>
      </w:r>
      <w:proofErr w:type="spellStart"/>
      <w:r w:rsidRPr="004758D0">
        <w:rPr>
          <w:rFonts w:ascii="Times New Roman" w:hAnsi="Times New Roman"/>
          <w:spacing w:val="-2"/>
          <w:sz w:val="28"/>
          <w:szCs w:val="28"/>
        </w:rPr>
        <w:t>Зеркалов</w:t>
      </w:r>
      <w:proofErr w:type="spellEnd"/>
      <w:r w:rsidRPr="004758D0">
        <w:rPr>
          <w:rFonts w:ascii="Times New Roman" w:hAnsi="Times New Roman"/>
          <w:spacing w:val="-2"/>
          <w:sz w:val="28"/>
          <w:szCs w:val="28"/>
        </w:rPr>
        <w:t xml:space="preserve"> Д.В., Говорун А. Г., </w:t>
      </w:r>
      <w:proofErr w:type="spellStart"/>
      <w:r w:rsidRPr="004758D0">
        <w:rPr>
          <w:rFonts w:ascii="Times New Roman" w:hAnsi="Times New Roman"/>
          <w:spacing w:val="-2"/>
          <w:sz w:val="28"/>
          <w:szCs w:val="28"/>
        </w:rPr>
        <w:t>Корпач</w:t>
      </w:r>
      <w:proofErr w:type="spellEnd"/>
      <w:r w:rsidRPr="004758D0">
        <w:rPr>
          <w:rFonts w:ascii="Times New Roman" w:hAnsi="Times New Roman"/>
          <w:spacing w:val="-2"/>
          <w:sz w:val="28"/>
          <w:szCs w:val="28"/>
        </w:rPr>
        <w:t xml:space="preserve"> А. О</w:t>
      </w:r>
      <w:r>
        <w:rPr>
          <w:rFonts w:ascii="Times New Roman" w:hAnsi="Times New Roman"/>
          <w:spacing w:val="-2"/>
          <w:sz w:val="28"/>
          <w:szCs w:val="28"/>
        </w:rPr>
        <w:t xml:space="preserve">., </w:t>
      </w:r>
      <w:proofErr w:type="spellStart"/>
      <w:r w:rsidRPr="004758D0">
        <w:rPr>
          <w:rFonts w:ascii="Times New Roman" w:hAnsi="Times New Roman"/>
          <w:spacing w:val="-2"/>
          <w:sz w:val="28"/>
          <w:szCs w:val="28"/>
        </w:rPr>
        <w:t>Луканин</w:t>
      </w:r>
      <w:proofErr w:type="spellEnd"/>
      <w:r w:rsidRPr="004758D0">
        <w:rPr>
          <w:rFonts w:ascii="Times New Roman" w:hAnsi="Times New Roman"/>
          <w:spacing w:val="-2"/>
          <w:sz w:val="28"/>
          <w:szCs w:val="28"/>
        </w:rPr>
        <w:t xml:space="preserve"> В.Н., Трофименко Ю.В.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758D0">
        <w:rPr>
          <w:rFonts w:ascii="Times New Roman" w:hAnsi="Times New Roman"/>
          <w:spacing w:val="-2"/>
          <w:sz w:val="28"/>
          <w:szCs w:val="28"/>
        </w:rPr>
        <w:t>Масленникова</w:t>
      </w:r>
      <w:proofErr w:type="spellEnd"/>
      <w:r w:rsidRPr="004758D0">
        <w:rPr>
          <w:rFonts w:ascii="Times New Roman" w:hAnsi="Times New Roman"/>
          <w:spacing w:val="-2"/>
          <w:sz w:val="28"/>
          <w:szCs w:val="28"/>
        </w:rPr>
        <w:t xml:space="preserve"> И.С.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CF791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58D0">
        <w:rPr>
          <w:rFonts w:ascii="Times New Roman" w:hAnsi="Times New Roman"/>
          <w:spacing w:val="-2"/>
          <w:sz w:val="28"/>
          <w:szCs w:val="28"/>
        </w:rPr>
        <w:t>Устименко В. С.</w:t>
      </w:r>
      <w:r>
        <w:rPr>
          <w:rFonts w:ascii="Times New Roman" w:hAnsi="Times New Roman"/>
          <w:spacing w:val="-2"/>
          <w:sz w:val="28"/>
          <w:szCs w:val="28"/>
        </w:rPr>
        <w:t xml:space="preserve"> запропонували відповідні заходи стосовно </w:t>
      </w:r>
      <w:r>
        <w:rPr>
          <w:rFonts w:ascii="Times New Roman" w:hAnsi="Times New Roman"/>
          <w:sz w:val="28"/>
          <w:szCs w:val="28"/>
        </w:rPr>
        <w:t xml:space="preserve">зниження </w:t>
      </w:r>
      <w:r w:rsidRPr="004758D0">
        <w:rPr>
          <w:rFonts w:ascii="Times New Roman" w:hAnsi="Times New Roman"/>
          <w:sz w:val="28"/>
          <w:szCs w:val="28"/>
        </w:rPr>
        <w:t xml:space="preserve"> вплив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758D0">
        <w:rPr>
          <w:rFonts w:ascii="Times New Roman" w:hAnsi="Times New Roman"/>
          <w:sz w:val="28"/>
          <w:szCs w:val="28"/>
        </w:rPr>
        <w:t xml:space="preserve"> транспорту на навколишнє середовище</w:t>
      </w:r>
      <w:r w:rsidR="00D44A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833F9" w:rsidRPr="004758D0">
        <w:rPr>
          <w:rFonts w:ascii="Times New Roman" w:hAnsi="Times New Roman"/>
          <w:sz w:val="28"/>
          <w:szCs w:val="28"/>
        </w:rPr>
        <w:t>а саме:</w:t>
      </w:r>
    </w:p>
    <w:p w:rsidR="00CF7915" w:rsidRDefault="007833F9" w:rsidP="004F5FA5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>вдосконалення нормативно-правової бази для забезпечення екологічної безпеки (сталого розвитку) промисловості та транспорту;</w:t>
      </w:r>
    </w:p>
    <w:p w:rsidR="00CF7915" w:rsidRDefault="007833F9" w:rsidP="004F5FA5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розробка ресурсозберігаючих технологій захисту навколишнього середовища від транспортних забруднень;</w:t>
      </w:r>
    </w:p>
    <w:p w:rsidR="00CF7915" w:rsidRDefault="007833F9" w:rsidP="004F5FA5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розробка алгоритмів і технічних засобів моніторингу навколишнього середовища на транспортних об'єктах і прилягаючих до них територіях, методів управління транспортними потоками для збільшення пропускної здатності дорожньої та вулично-дорожньої мережі у великих містах;</w:t>
      </w:r>
    </w:p>
    <w:p w:rsidR="007833F9" w:rsidRPr="00CF7915" w:rsidRDefault="007833F9" w:rsidP="004F5FA5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вдосконалення системи управління природоохоронною діяльністю на транспорт</w:t>
      </w:r>
      <w:r w:rsidRPr="004F5FA5">
        <w:rPr>
          <w:rFonts w:ascii="Times New Roman" w:hAnsi="Times New Roman"/>
          <w:sz w:val="28"/>
          <w:szCs w:val="28"/>
        </w:rPr>
        <w:t>і</w:t>
      </w:r>
      <w:r w:rsidR="00D44AB2" w:rsidRPr="004F5FA5">
        <w:rPr>
          <w:rFonts w:ascii="Times New Roman" w:hAnsi="Times New Roman"/>
          <w:sz w:val="28"/>
          <w:szCs w:val="28"/>
        </w:rPr>
        <w:t xml:space="preserve"> </w:t>
      </w:r>
      <w:r w:rsidR="004F5FA5">
        <w:rPr>
          <w:rFonts w:ascii="Times New Roman" w:hAnsi="Times New Roman"/>
          <w:sz w:val="28"/>
          <w:szCs w:val="28"/>
        </w:rPr>
        <w:t xml:space="preserve"> </w:t>
      </w:r>
      <w:r w:rsidR="00D44AB2" w:rsidRPr="004F5FA5">
        <w:rPr>
          <w:rFonts w:ascii="Times New Roman" w:hAnsi="Times New Roman"/>
          <w:sz w:val="28"/>
          <w:szCs w:val="28"/>
        </w:rPr>
        <w:t>[</w:t>
      </w:r>
      <w:r w:rsidR="004F5FA5" w:rsidRPr="004F5FA5">
        <w:rPr>
          <w:rFonts w:ascii="Times New Roman" w:hAnsi="Times New Roman"/>
          <w:sz w:val="28"/>
          <w:szCs w:val="28"/>
        </w:rPr>
        <w:t>1</w:t>
      </w:r>
      <w:r w:rsidR="00D44AB2" w:rsidRPr="004F5FA5">
        <w:rPr>
          <w:rFonts w:ascii="Times New Roman" w:hAnsi="Times New Roman"/>
          <w:sz w:val="28"/>
          <w:szCs w:val="28"/>
        </w:rPr>
        <w:t>-</w:t>
      </w:r>
      <w:r w:rsidR="00D27BEB">
        <w:rPr>
          <w:rFonts w:ascii="Times New Roman" w:hAnsi="Times New Roman"/>
          <w:sz w:val="28"/>
          <w:szCs w:val="28"/>
        </w:rPr>
        <w:t>4</w:t>
      </w:r>
      <w:r w:rsidR="00D44AB2" w:rsidRPr="004F5FA5">
        <w:rPr>
          <w:rFonts w:ascii="Times New Roman" w:hAnsi="Times New Roman"/>
          <w:sz w:val="28"/>
          <w:szCs w:val="28"/>
        </w:rPr>
        <w:t>]</w:t>
      </w:r>
      <w:r w:rsidRPr="004F5FA5">
        <w:rPr>
          <w:rFonts w:ascii="Times New Roman" w:hAnsi="Times New Roman"/>
          <w:sz w:val="28"/>
          <w:szCs w:val="28"/>
        </w:rPr>
        <w:t>.</w:t>
      </w:r>
    </w:p>
    <w:p w:rsidR="007833F9" w:rsidRPr="004758D0" w:rsidRDefault="007833F9" w:rsidP="004758D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>Таким чином, виходить, що проблеми та шляхи їх розв'язання лежать в області раціонального</w:t>
      </w:r>
      <w:r w:rsidR="00967BA8">
        <w:rPr>
          <w:rFonts w:ascii="Times New Roman" w:hAnsi="Times New Roman"/>
          <w:sz w:val="28"/>
          <w:szCs w:val="28"/>
        </w:rPr>
        <w:t xml:space="preserve"> споживання природних ресурсів та </w:t>
      </w:r>
      <w:r w:rsidRPr="004758D0">
        <w:rPr>
          <w:rFonts w:ascii="Times New Roman" w:hAnsi="Times New Roman"/>
          <w:sz w:val="28"/>
          <w:szCs w:val="28"/>
        </w:rPr>
        <w:t>захисту навколишнього середовища від негативного впливу автотранспортного комплексу.</w:t>
      </w:r>
    </w:p>
    <w:p w:rsidR="00CF7915" w:rsidRDefault="007833F9" w:rsidP="00CF791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>З метою реалізації вищезазначеного підходу в умовах обмеженості технічних аспектів вирішення проблем екологічної безпеки автотранспорту для локальної території (регіон, міська агломерація, район мегаполіса, місто), на основі проведеного аналізу можуть бути сформульовані наступні завдання з ефективного зниження шкідливого впливу</w:t>
      </w:r>
      <w:r w:rsidR="00967BA8">
        <w:rPr>
          <w:rFonts w:ascii="Times New Roman" w:hAnsi="Times New Roman"/>
          <w:sz w:val="28"/>
          <w:szCs w:val="28"/>
        </w:rPr>
        <w:t xml:space="preserve"> діяльності автомобільного транспорту</w:t>
      </w:r>
      <w:r w:rsidRPr="004758D0">
        <w:rPr>
          <w:rFonts w:ascii="Times New Roman" w:hAnsi="Times New Roman"/>
          <w:sz w:val="28"/>
          <w:szCs w:val="28"/>
        </w:rPr>
        <w:t xml:space="preserve"> на населення регіону:</w:t>
      </w:r>
    </w:p>
    <w:p w:rsidR="00CF7915" w:rsidRDefault="007833F9" w:rsidP="004F5F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>розробка математичної моделі взаємодії автомобілів у потоці на основі імовірнісного підходу до характеристик транспортного потоку на вулично-дорожній мережі з відомими параметрами її елементів</w:t>
      </w:r>
      <w:r w:rsidR="00CF7915">
        <w:rPr>
          <w:rFonts w:ascii="Times New Roman" w:hAnsi="Times New Roman"/>
          <w:sz w:val="28"/>
          <w:szCs w:val="28"/>
        </w:rPr>
        <w:t>;</w:t>
      </w:r>
    </w:p>
    <w:p w:rsidR="00CF7915" w:rsidRDefault="007833F9" w:rsidP="004F5F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lastRenderedPageBreak/>
        <w:t xml:space="preserve">оцінка </w:t>
      </w:r>
      <w:proofErr w:type="spellStart"/>
      <w:r w:rsidRPr="00CF7915">
        <w:rPr>
          <w:rFonts w:ascii="Times New Roman" w:hAnsi="Times New Roman"/>
          <w:sz w:val="28"/>
          <w:szCs w:val="28"/>
        </w:rPr>
        <w:t>енерго-екологічних</w:t>
      </w:r>
      <w:proofErr w:type="spellEnd"/>
      <w:r w:rsidRPr="00CF7915">
        <w:rPr>
          <w:rFonts w:ascii="Times New Roman" w:hAnsi="Times New Roman"/>
          <w:sz w:val="28"/>
          <w:szCs w:val="28"/>
        </w:rPr>
        <w:t xml:space="preserve"> характеристик транспортних потоків на основі розробленої моделі взаємодії;</w:t>
      </w:r>
    </w:p>
    <w:p w:rsidR="00CF7915" w:rsidRDefault="007833F9" w:rsidP="004F5F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вдосконалення  методів оптимізації автомобільних перевезень за екологічним критерієм;</w:t>
      </w:r>
    </w:p>
    <w:p w:rsidR="00CF7915" w:rsidRDefault="007833F9" w:rsidP="004F5F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оцінка економічної ефективності варіантів оптимізації перевезень;</w:t>
      </w:r>
    </w:p>
    <w:p w:rsidR="00CF7915" w:rsidRDefault="007833F9" w:rsidP="004F5F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розробка імітаційної моделі функціонування парку рухомого складу і оперативного управління процесом перевезень при різних конфігураціях вулично-дорожньої мережі і режимів руху;</w:t>
      </w:r>
    </w:p>
    <w:p w:rsidR="00CF7915" w:rsidRDefault="007833F9" w:rsidP="004F5F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 xml:space="preserve">розробка нової тарифної політики для перевізників, оподатковування, штрафи та заохочення перевізників, для вдосконалювання організації та технології процесів доставки вантажів та пасажирів; </w:t>
      </w:r>
    </w:p>
    <w:p w:rsidR="007833F9" w:rsidRPr="00CF7915" w:rsidRDefault="007833F9" w:rsidP="004F5F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15">
        <w:rPr>
          <w:rFonts w:ascii="Times New Roman" w:hAnsi="Times New Roman"/>
          <w:sz w:val="28"/>
          <w:szCs w:val="28"/>
        </w:rPr>
        <w:t>встановлення податкових пільг для підприємств, що активізують природоохоронну діяльність.</w:t>
      </w:r>
    </w:p>
    <w:p w:rsidR="007833F9" w:rsidRPr="004758D0" w:rsidRDefault="007833F9" w:rsidP="004758D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8D0">
        <w:rPr>
          <w:rFonts w:ascii="Times New Roman" w:hAnsi="Times New Roman"/>
          <w:sz w:val="28"/>
          <w:szCs w:val="28"/>
        </w:rPr>
        <w:t xml:space="preserve">Ці, на перший погляд, суперечливі вимоги, </w:t>
      </w:r>
      <w:r w:rsidR="004F5FA5">
        <w:rPr>
          <w:rFonts w:ascii="Times New Roman" w:hAnsi="Times New Roman"/>
          <w:sz w:val="28"/>
          <w:szCs w:val="28"/>
        </w:rPr>
        <w:t xml:space="preserve">повинні </w:t>
      </w:r>
      <w:r w:rsidRPr="004758D0">
        <w:rPr>
          <w:rFonts w:ascii="Times New Roman" w:hAnsi="Times New Roman"/>
          <w:sz w:val="28"/>
          <w:szCs w:val="28"/>
        </w:rPr>
        <w:t>створ</w:t>
      </w:r>
      <w:r w:rsidR="004F5FA5">
        <w:rPr>
          <w:rFonts w:ascii="Times New Roman" w:hAnsi="Times New Roman"/>
          <w:sz w:val="28"/>
          <w:szCs w:val="28"/>
        </w:rPr>
        <w:t>ити</w:t>
      </w:r>
      <w:r w:rsidRPr="004758D0">
        <w:rPr>
          <w:rFonts w:ascii="Times New Roman" w:hAnsi="Times New Roman"/>
          <w:sz w:val="28"/>
          <w:szCs w:val="28"/>
        </w:rPr>
        <w:t xml:space="preserve"> фундамент для сприятливого розвитку сумлінної та якісної конкуренції та прихід на ринок більш високотехнологічних і уніфік</w:t>
      </w:r>
      <w:r w:rsidR="00CF7915">
        <w:rPr>
          <w:rFonts w:ascii="Times New Roman" w:hAnsi="Times New Roman"/>
          <w:sz w:val="28"/>
          <w:szCs w:val="28"/>
        </w:rPr>
        <w:t>ованих транспортних підприємств.</w:t>
      </w:r>
    </w:p>
    <w:p w:rsidR="007833F9" w:rsidRPr="004758D0" w:rsidRDefault="007833F9" w:rsidP="004758D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7833F9" w:rsidRDefault="007833F9" w:rsidP="004758D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4758D0">
        <w:rPr>
          <w:rFonts w:ascii="Times New Roman" w:hAnsi="Times New Roman"/>
          <w:b/>
          <w:spacing w:val="-2"/>
          <w:sz w:val="28"/>
          <w:szCs w:val="28"/>
        </w:rPr>
        <w:t>СПИСОК ЛІТЕРАТУРИ</w:t>
      </w:r>
    </w:p>
    <w:p w:rsidR="007833F9" w:rsidRPr="004758D0" w:rsidRDefault="00B14BDC" w:rsidP="004758D0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7833F9" w:rsidRPr="004758D0" w:rsidRDefault="00B14BDC" w:rsidP="004758D0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Гутаревич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Ю.Ф.,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Зеркалов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Д.В., Говорун А. Г.,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Корпач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А. О. Екологія автомобільного транспорту: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Навч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посіб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/ Національна транспортна академія.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К. : Основа, 2002.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312с</w:t>
      </w:r>
      <w:r w:rsidR="004F5FA5">
        <w:rPr>
          <w:rFonts w:ascii="Times New Roman" w:hAnsi="Times New Roman"/>
          <w:spacing w:val="-2"/>
          <w:sz w:val="28"/>
          <w:szCs w:val="28"/>
        </w:rPr>
        <w:t>.</w:t>
      </w:r>
    </w:p>
    <w:p w:rsidR="007833F9" w:rsidRPr="004758D0" w:rsidRDefault="00D27BEB" w:rsidP="004758D0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Луканин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В.Н., Трофименко Ю.В.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Снижение</w:t>
      </w:r>
      <w:proofErr w:type="spellEnd"/>
      <w:r w:rsidR="004F5FA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экологическихнагрузок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на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окружающую</w:t>
      </w:r>
      <w:proofErr w:type="spellEnd"/>
      <w:r w:rsidR="004F5FA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среду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при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работе</w:t>
      </w:r>
      <w:proofErr w:type="spellEnd"/>
      <w:r w:rsidR="004F5FA5">
        <w:rPr>
          <w:rFonts w:ascii="Times New Roman" w:hAnsi="Times New Roman"/>
          <w:spacing w:val="-2"/>
          <w:sz w:val="28"/>
          <w:szCs w:val="28"/>
        </w:rPr>
        <w:t xml:space="preserve"> автомобільного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транспорта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М., 1996.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339 с.</w:t>
      </w:r>
    </w:p>
    <w:p w:rsidR="007833F9" w:rsidRPr="004758D0" w:rsidRDefault="00D27BEB" w:rsidP="004F5FA5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Масленникова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И.С.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Экологический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менеджмент на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транспортныхкоммуникациях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СПб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: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Недра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, 1997.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135 с.</w:t>
      </w:r>
    </w:p>
    <w:p w:rsidR="00D614E0" w:rsidRPr="004758D0" w:rsidRDefault="00D27BEB" w:rsidP="00924C8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. Устименко В. С. Поліпшення екологічних показників автомобілів та розширення паливної бази автомобільного транспорту шляхом застосування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біоетанолу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: дис. канд. техн. наук: 05.22.20 / Державне підприємство "Державний автотранспортний </w:t>
      </w:r>
      <w:proofErr w:type="spellStart"/>
      <w:r w:rsidR="007833F9" w:rsidRPr="004758D0">
        <w:rPr>
          <w:rFonts w:ascii="Times New Roman" w:hAnsi="Times New Roman"/>
          <w:spacing w:val="-2"/>
          <w:sz w:val="28"/>
          <w:szCs w:val="28"/>
        </w:rPr>
        <w:t>науково-</w:t>
      </w:r>
      <w:proofErr w:type="spellEnd"/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дослідний і проектний ін-т".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К., 2006. </w:t>
      </w:r>
      <w:r w:rsidR="004F5FA5" w:rsidRPr="00EB4024">
        <w:rPr>
          <w:color w:val="000000"/>
          <w:sz w:val="28"/>
          <w:szCs w:val="28"/>
        </w:rPr>
        <w:t>–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 xml:space="preserve"> 178</w:t>
      </w:r>
      <w:r w:rsidR="00225A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33F9" w:rsidRPr="004758D0">
        <w:rPr>
          <w:rFonts w:ascii="Times New Roman" w:hAnsi="Times New Roman"/>
          <w:spacing w:val="-2"/>
          <w:sz w:val="28"/>
          <w:szCs w:val="28"/>
        </w:rPr>
        <w:t>с</w:t>
      </w:r>
      <w:r w:rsidR="00924C8C">
        <w:rPr>
          <w:rFonts w:ascii="Times New Roman" w:hAnsi="Times New Roman"/>
          <w:spacing w:val="-2"/>
          <w:sz w:val="28"/>
          <w:szCs w:val="28"/>
        </w:rPr>
        <w:t>.</w:t>
      </w:r>
      <w:bookmarkStart w:id="0" w:name="_GoBack"/>
      <w:bookmarkEnd w:id="0"/>
    </w:p>
    <w:sectPr w:rsidR="00D614E0" w:rsidRPr="004758D0" w:rsidSect="004758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997"/>
    <w:multiLevelType w:val="hybridMultilevel"/>
    <w:tmpl w:val="93D4ACB4"/>
    <w:lvl w:ilvl="0" w:tplc="F93ADC4A">
      <w:numFmt w:val="bullet"/>
      <w:lvlText w:val="-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364BA"/>
    <w:multiLevelType w:val="hybridMultilevel"/>
    <w:tmpl w:val="133E7F2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496DB6"/>
    <w:multiLevelType w:val="hybridMultilevel"/>
    <w:tmpl w:val="488CB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FC3C3B"/>
    <w:multiLevelType w:val="hybridMultilevel"/>
    <w:tmpl w:val="C666A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3F9"/>
    <w:rsid w:val="00225AD4"/>
    <w:rsid w:val="0032198A"/>
    <w:rsid w:val="00341598"/>
    <w:rsid w:val="004758D0"/>
    <w:rsid w:val="004F5FA5"/>
    <w:rsid w:val="00593AFE"/>
    <w:rsid w:val="007246E7"/>
    <w:rsid w:val="007833F9"/>
    <w:rsid w:val="00924C8C"/>
    <w:rsid w:val="00967BA8"/>
    <w:rsid w:val="00B14BDC"/>
    <w:rsid w:val="00CF7915"/>
    <w:rsid w:val="00D27BEB"/>
    <w:rsid w:val="00D44AB2"/>
    <w:rsid w:val="00D614E0"/>
    <w:rsid w:val="00E37FA4"/>
    <w:rsid w:val="00F2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8D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Fusion</dc:creator>
  <cp:keywords/>
  <dc:description/>
  <cp:lastModifiedBy>Fusion</cp:lastModifiedBy>
  <cp:revision>11</cp:revision>
  <dcterms:created xsi:type="dcterms:W3CDTF">2012-01-05T09:36:00Z</dcterms:created>
  <dcterms:modified xsi:type="dcterms:W3CDTF">2012-01-09T17:59:00Z</dcterms:modified>
</cp:coreProperties>
</file>