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65" w:rsidRPr="006F37FF" w:rsidRDefault="001E0265" w:rsidP="006F37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F37FF">
        <w:rPr>
          <w:rFonts w:ascii="Times New Roman" w:hAnsi="Times New Roman" w:cs="Times New Roman"/>
          <w:sz w:val="24"/>
          <w:szCs w:val="24"/>
          <w:lang w:val="uk-UA"/>
        </w:rPr>
        <w:t>Кравченко О.В.,</w:t>
      </w:r>
    </w:p>
    <w:p w:rsidR="001E0265" w:rsidRDefault="001E0265" w:rsidP="006F37FF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F37FF">
        <w:rPr>
          <w:rFonts w:ascii="Times New Roman" w:hAnsi="Times New Roman" w:cs="Times New Roman"/>
          <w:sz w:val="24"/>
          <w:szCs w:val="24"/>
          <w:lang w:val="uk-UA"/>
        </w:rPr>
        <w:t>архітектор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6F37FF">
        <w:rPr>
          <w:rFonts w:ascii="Times New Roman" w:hAnsi="Times New Roman" w:cs="Times New Roman"/>
          <w:sz w:val="24"/>
          <w:szCs w:val="24"/>
          <w:lang w:val="uk-UA"/>
        </w:rPr>
        <w:t>Національний авіаційний університет</w:t>
      </w:r>
    </w:p>
    <w:p w:rsidR="001E0265" w:rsidRDefault="001E0265" w:rsidP="006F37FF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E0265" w:rsidRDefault="001E0265" w:rsidP="006F37FF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ПРОСТОРОВА ОРГАНІЗАЦІЯ МЕЖ ВІДКРИТИХ МІСЬКИХ ПРОСТОРІВ (ВМП)</w:t>
      </w:r>
    </w:p>
    <w:p w:rsidR="001E0265" w:rsidRDefault="001E0265" w:rsidP="006F37FF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ПОРУШЕНИМИ ТЕРИТОРІЯМИ (ПТ)</w:t>
      </w:r>
    </w:p>
    <w:p w:rsidR="001E0265" w:rsidRDefault="001E0265" w:rsidP="006F37FF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(НА ПРИКЛАДІ МІСТ ДОНБАСУ)</w:t>
      </w:r>
    </w:p>
    <w:p w:rsidR="001E0265" w:rsidRDefault="001E0265" w:rsidP="006F37FF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E0265" w:rsidRPr="00A44566" w:rsidRDefault="001E0265" w:rsidP="006F37FF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566">
        <w:rPr>
          <w:rFonts w:ascii="Times New Roman" w:hAnsi="Times New Roman" w:cs="Times New Roman"/>
          <w:noProof/>
          <w:sz w:val="24"/>
          <w:szCs w:val="24"/>
          <w:lang w:val="uk-UA"/>
        </w:rPr>
        <w:t>Аналіз сучасної планувальної структури міст Донбасу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з вугледобувною промисловістю та</w:t>
      </w:r>
      <w:r w:rsidRPr="00A44566">
        <w:rPr>
          <w:rFonts w:ascii="Times New Roman" w:hAnsi="Times New Roman" w:cs="Times New Roman"/>
          <w:sz w:val="24"/>
          <w:szCs w:val="24"/>
          <w:lang w:val="uk-UA"/>
        </w:rPr>
        <w:t xml:space="preserve"> найбільш характерними ознаками порушеного міського середовища,</w:t>
      </w:r>
      <w:r w:rsidRPr="00A44566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дозволив виявити особливості формування та розміщення ВМП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з </w:t>
      </w:r>
      <w:r w:rsidRPr="00A44566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ПТ та визначити просторові та композиційно-візуальні характеристики організації їх меж.</w:t>
      </w:r>
    </w:p>
    <w:p w:rsidR="001E0265" w:rsidRDefault="001E0265" w:rsidP="009747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566">
        <w:rPr>
          <w:rFonts w:ascii="Times New Roman" w:hAnsi="Times New Roman" w:cs="Times New Roman"/>
          <w:sz w:val="24"/>
          <w:szCs w:val="24"/>
          <w:lang w:val="uk-UA"/>
        </w:rPr>
        <w:t>Архітектурно-просторова</w:t>
      </w:r>
      <w:r w:rsidRPr="00A4456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A44566">
        <w:rPr>
          <w:rFonts w:ascii="Times New Roman" w:hAnsi="Times New Roman" w:cs="Times New Roman"/>
          <w:sz w:val="24"/>
          <w:szCs w:val="24"/>
          <w:lang w:val="uk-UA"/>
        </w:rPr>
        <w:t>структура порушеного міського середовища характеризує взаєморозміщення й взаємодію основних функціональних і просторових елементів міста, територіальну цілісність його функціонування й естетичну цілі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сність сприйняття. </w:t>
      </w:r>
    </w:p>
    <w:p w:rsidR="001E0265" w:rsidRPr="00A44566" w:rsidRDefault="001E0265" w:rsidP="009747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566">
        <w:rPr>
          <w:rFonts w:ascii="Times New Roman" w:hAnsi="Times New Roman" w:cs="Times New Roman"/>
          <w:sz w:val="24"/>
          <w:szCs w:val="24"/>
          <w:lang w:val="uk-UA"/>
        </w:rPr>
        <w:t xml:space="preserve">Основними елементами, що визначають архітектурно-просторову організацію території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міст Донбасу </w:t>
      </w:r>
      <w:r w:rsidRPr="00A44566">
        <w:rPr>
          <w:rFonts w:ascii="Times New Roman" w:hAnsi="Times New Roman" w:cs="Times New Roman"/>
          <w:sz w:val="24"/>
          <w:szCs w:val="24"/>
          <w:lang w:val="uk-UA"/>
        </w:rPr>
        <w:t>є:</w:t>
      </w:r>
    </w:p>
    <w:p w:rsidR="001E0265" w:rsidRPr="00A44566" w:rsidRDefault="001E0265" w:rsidP="006F37FF">
      <w:pPr>
        <w:shd w:val="clear" w:color="auto" w:fill="FFFFFF"/>
        <w:spacing w:after="0" w:line="240" w:lineRule="auto"/>
        <w:ind w:firstLine="51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566">
        <w:rPr>
          <w:rFonts w:ascii="Times New Roman" w:hAnsi="Times New Roman" w:cs="Times New Roman"/>
          <w:sz w:val="24"/>
          <w:szCs w:val="24"/>
          <w:lang w:val="uk-UA"/>
        </w:rPr>
        <w:t>- антропогенний, техногенний, природний каркаси міста, що утворюють структу</w:t>
      </w:r>
      <w:r>
        <w:rPr>
          <w:rFonts w:ascii="Times New Roman" w:hAnsi="Times New Roman" w:cs="Times New Roman"/>
          <w:sz w:val="24"/>
          <w:szCs w:val="24"/>
          <w:lang w:val="uk-UA"/>
        </w:rPr>
        <w:t>ру єдиного планувального каркасу</w:t>
      </w:r>
      <w:r w:rsidRPr="00A44566">
        <w:rPr>
          <w:rFonts w:ascii="Times New Roman" w:hAnsi="Times New Roman" w:cs="Times New Roman"/>
          <w:sz w:val="24"/>
          <w:szCs w:val="24"/>
          <w:lang w:val="uk-UA"/>
        </w:rPr>
        <w:t xml:space="preserve"> території;</w:t>
      </w:r>
    </w:p>
    <w:p w:rsidR="001E0265" w:rsidRPr="00A44566" w:rsidRDefault="001E0265" w:rsidP="006F37FF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566">
        <w:rPr>
          <w:rFonts w:ascii="Times New Roman" w:hAnsi="Times New Roman" w:cs="Times New Roman"/>
          <w:sz w:val="24"/>
          <w:szCs w:val="24"/>
          <w:lang w:val="uk-UA"/>
        </w:rPr>
        <w:t xml:space="preserve">- історично сформовані планувальні членування території: природні й штучні просторові межі; </w:t>
      </w:r>
    </w:p>
    <w:p w:rsidR="001E0265" w:rsidRPr="00A44566" w:rsidRDefault="001E0265" w:rsidP="006F37FF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566">
        <w:rPr>
          <w:rFonts w:ascii="Times New Roman" w:hAnsi="Times New Roman" w:cs="Times New Roman"/>
          <w:sz w:val="24"/>
          <w:szCs w:val="24"/>
          <w:lang w:val="uk-UA"/>
        </w:rPr>
        <w:t>- територіальна відособленість функціонування окремих частин міста;</w:t>
      </w:r>
    </w:p>
    <w:p w:rsidR="001E0265" w:rsidRPr="00A44566" w:rsidRDefault="001E0265" w:rsidP="00666B42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566">
        <w:rPr>
          <w:rFonts w:ascii="Times New Roman" w:hAnsi="Times New Roman" w:cs="Times New Roman"/>
          <w:sz w:val="24"/>
          <w:szCs w:val="24"/>
          <w:lang w:val="uk-UA"/>
        </w:rPr>
        <w:t>- просторові морфотипи забудови й ВМП, що обумовлюють особливості зорового сприйняття міської території;</w:t>
      </w:r>
    </w:p>
    <w:p w:rsidR="001E0265" w:rsidRPr="00A44566" w:rsidRDefault="001E0265" w:rsidP="00666B42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566">
        <w:rPr>
          <w:rFonts w:ascii="Times New Roman" w:hAnsi="Times New Roman" w:cs="Times New Roman"/>
          <w:sz w:val="24"/>
          <w:szCs w:val="24"/>
          <w:lang w:val="uk-UA"/>
        </w:rPr>
        <w:t xml:space="preserve">Просторова організація меж ВМП розглянута в двох площинах: </w:t>
      </w:r>
    </w:p>
    <w:p w:rsidR="001E0265" w:rsidRPr="00A44566" w:rsidRDefault="001E0265" w:rsidP="00C2638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566">
        <w:rPr>
          <w:rFonts w:ascii="Times New Roman" w:hAnsi="Times New Roman" w:cs="Times New Roman"/>
          <w:sz w:val="24"/>
          <w:szCs w:val="24"/>
          <w:lang w:val="uk-UA"/>
        </w:rPr>
        <w:t>на рівні «каркас», яка залежить від типу планувальної структури міста;</w:t>
      </w:r>
    </w:p>
    <w:p w:rsidR="001E0265" w:rsidRPr="00A44566" w:rsidRDefault="001E0265" w:rsidP="00C2638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566">
        <w:rPr>
          <w:rFonts w:ascii="Times New Roman" w:hAnsi="Times New Roman" w:cs="Times New Roman"/>
          <w:sz w:val="24"/>
          <w:szCs w:val="24"/>
          <w:lang w:val="uk-UA"/>
        </w:rPr>
        <w:t>на рівні «тканина», що визначається межами функціональних зон міста.</w:t>
      </w:r>
    </w:p>
    <w:p w:rsidR="001E0265" w:rsidRPr="00A44566" w:rsidRDefault="001E0265" w:rsidP="00C2638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566">
        <w:rPr>
          <w:rFonts w:ascii="Times New Roman" w:hAnsi="Times New Roman" w:cs="Times New Roman"/>
          <w:sz w:val="24"/>
          <w:szCs w:val="24"/>
          <w:lang w:val="uk-UA"/>
        </w:rPr>
        <w:t>Проаналізований характер розміщення ВМП в планувальних структурах міст виявив, що більшість ПТ розташована вздовж транспортних магістралей або суттєво наближені до них і таким чином створюють техногенний каркас (ТК) міста.</w:t>
      </w:r>
    </w:p>
    <w:p w:rsidR="001E0265" w:rsidRPr="00A44566" w:rsidRDefault="001E0265" w:rsidP="00C2638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566">
        <w:rPr>
          <w:rFonts w:ascii="Times New Roman" w:hAnsi="Times New Roman" w:cs="Times New Roman"/>
          <w:sz w:val="24"/>
          <w:szCs w:val="24"/>
          <w:lang w:val="uk-UA"/>
        </w:rPr>
        <w:t>На рівні «каркас» визначені типи техногенних каркасів, які відповідають наступним типам планувальних структур міст:</w:t>
      </w:r>
    </w:p>
    <w:p w:rsidR="001E0265" w:rsidRPr="00A44566" w:rsidRDefault="001E0265" w:rsidP="000C1DA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566">
        <w:rPr>
          <w:rFonts w:ascii="Times New Roman" w:hAnsi="Times New Roman" w:cs="Times New Roman"/>
          <w:sz w:val="24"/>
          <w:szCs w:val="24"/>
          <w:lang w:val="uk-UA"/>
        </w:rPr>
        <w:t>в містах з лінійною планувальною структурою характерний полосовий тип (ТК), який відтворює модель лінійно-уривчастого типу розміщення ВМП;</w:t>
      </w:r>
    </w:p>
    <w:p w:rsidR="001E0265" w:rsidRPr="00A44566" w:rsidRDefault="001E0265" w:rsidP="000C1DA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566">
        <w:rPr>
          <w:rFonts w:ascii="Times New Roman" w:hAnsi="Times New Roman" w:cs="Times New Roman"/>
          <w:sz w:val="24"/>
          <w:szCs w:val="24"/>
          <w:lang w:val="uk-UA"/>
        </w:rPr>
        <w:t>в містах з гратчастою планувальною структурою характерний сітчастий тип (ТК), який відтворює модель рівномірно-сітчастого типу розміщення ВМП;</w:t>
      </w:r>
    </w:p>
    <w:p w:rsidR="001E0265" w:rsidRPr="00A44566" w:rsidRDefault="001E0265" w:rsidP="000C1DA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566">
        <w:rPr>
          <w:rFonts w:ascii="Times New Roman" w:hAnsi="Times New Roman" w:cs="Times New Roman"/>
          <w:sz w:val="24"/>
          <w:szCs w:val="24"/>
          <w:lang w:val="uk-UA"/>
        </w:rPr>
        <w:t>в містах з компактною планувальною структурою характерний груповий тип (ТК), якому відповідає модель компактно-концентрований типу розміщення ВМП;</w:t>
      </w:r>
    </w:p>
    <w:p w:rsidR="001E0265" w:rsidRPr="00A44566" w:rsidRDefault="001E0265" w:rsidP="00D52590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566">
        <w:rPr>
          <w:rFonts w:ascii="Times New Roman" w:hAnsi="Times New Roman" w:cs="Times New Roman"/>
          <w:sz w:val="24"/>
          <w:szCs w:val="24"/>
          <w:lang w:val="uk-UA"/>
        </w:rPr>
        <w:t>На рівні «тканина» типи просторової організації меж ВМП відповідають наступним типам функціональних зон міста:</w:t>
      </w:r>
    </w:p>
    <w:p w:rsidR="001E0265" w:rsidRPr="00A44566" w:rsidRDefault="001E0265" w:rsidP="003912D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566">
        <w:rPr>
          <w:rFonts w:ascii="Times New Roman" w:hAnsi="Times New Roman" w:cs="Times New Roman"/>
          <w:sz w:val="24"/>
          <w:szCs w:val="24"/>
          <w:lang w:val="uk-UA"/>
        </w:rPr>
        <w:t xml:space="preserve">в сельбищних зонах центральних планувальних зон міст характерний локальний або осередковий тип організації меж ВМП, </w:t>
      </w:r>
      <w:r>
        <w:rPr>
          <w:rFonts w:ascii="Times New Roman" w:hAnsi="Times New Roman" w:cs="Times New Roman"/>
          <w:sz w:val="24"/>
          <w:szCs w:val="24"/>
          <w:lang w:val="uk-UA"/>
        </w:rPr>
        <w:t>який відтворює модель локально</w:t>
      </w:r>
      <w:r w:rsidRPr="00A44566">
        <w:rPr>
          <w:rFonts w:ascii="Times New Roman" w:hAnsi="Times New Roman" w:cs="Times New Roman"/>
          <w:sz w:val="24"/>
          <w:szCs w:val="24"/>
          <w:lang w:val="uk-UA"/>
        </w:rPr>
        <w:t>-осередкового типу розміщення ВМП;</w:t>
      </w:r>
    </w:p>
    <w:p w:rsidR="001E0265" w:rsidRPr="00A44566" w:rsidRDefault="001E0265" w:rsidP="003912D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566">
        <w:rPr>
          <w:rFonts w:ascii="Times New Roman" w:hAnsi="Times New Roman" w:cs="Times New Roman"/>
          <w:sz w:val="24"/>
          <w:szCs w:val="24"/>
          <w:lang w:val="uk-UA"/>
        </w:rPr>
        <w:t>в промислових та комунально-складських зонах серединних планувальних зон міст переважає груповий компактний тип, утворюючи модель групового компактного типу розміщення ВМП;</w:t>
      </w:r>
    </w:p>
    <w:p w:rsidR="001E0265" w:rsidRPr="00A44566" w:rsidRDefault="001E0265" w:rsidP="003912D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566">
        <w:rPr>
          <w:rFonts w:ascii="Times New Roman" w:hAnsi="Times New Roman" w:cs="Times New Roman"/>
          <w:sz w:val="24"/>
          <w:szCs w:val="24"/>
          <w:lang w:val="uk-UA"/>
        </w:rPr>
        <w:t>в ландшафтно-рекреаційних зонах периферійних планувальних зон міст найбіль</w:t>
      </w:r>
      <w:r>
        <w:rPr>
          <w:rFonts w:ascii="Times New Roman" w:hAnsi="Times New Roman" w:cs="Times New Roman"/>
          <w:sz w:val="24"/>
          <w:szCs w:val="24"/>
          <w:lang w:val="uk-UA"/>
        </w:rPr>
        <w:t>ш</w:t>
      </w:r>
      <w:r w:rsidRPr="00A44566">
        <w:rPr>
          <w:rFonts w:ascii="Times New Roman" w:hAnsi="Times New Roman" w:cs="Times New Roman"/>
          <w:sz w:val="24"/>
          <w:szCs w:val="24"/>
          <w:lang w:val="uk-UA"/>
        </w:rPr>
        <w:t xml:space="preserve"> характерний розосереджений тип організації меж ВМП, що відповідає моделі групового розосередженого типу розміщення .</w:t>
      </w:r>
    </w:p>
    <w:p w:rsidR="001E0265" w:rsidRPr="00A44566" w:rsidRDefault="001E0265" w:rsidP="00A44566">
      <w:pPr>
        <w:pStyle w:val="FR2"/>
        <w:spacing w:line="240" w:lineRule="auto"/>
        <w:ind w:left="0" w:firstLine="570"/>
        <w:jc w:val="both"/>
        <w:rPr>
          <w:rFonts w:ascii="Times New Roman" w:hAnsi="Times New Roman" w:cs="Times New Roman"/>
          <w:lang w:val="uk-UA"/>
        </w:rPr>
      </w:pPr>
      <w:r w:rsidRPr="00A44566">
        <w:rPr>
          <w:rFonts w:ascii="Times New Roman" w:hAnsi="Times New Roman" w:cs="Times New Roman"/>
          <w:lang w:val="uk-UA"/>
        </w:rPr>
        <w:t>Функціональні і просторово-композиційні особливості містобудівних утворень Донбасу формують межі просторової локалізації антропогенного, техногенного і</w:t>
      </w:r>
      <w:r>
        <w:rPr>
          <w:rFonts w:ascii="Times New Roman" w:hAnsi="Times New Roman" w:cs="Times New Roman"/>
          <w:lang w:val="uk-UA"/>
        </w:rPr>
        <w:t xml:space="preserve"> природного каркасів, окреслюють</w:t>
      </w:r>
      <w:r w:rsidRPr="00A44566">
        <w:rPr>
          <w:rFonts w:ascii="Times New Roman" w:hAnsi="Times New Roman" w:cs="Times New Roman"/>
          <w:lang w:val="uk-UA"/>
        </w:rPr>
        <w:t xml:space="preserve"> територіальний ареал, де відбувається інтенсивне функціональне використання </w:t>
      </w:r>
      <w:r>
        <w:rPr>
          <w:rFonts w:ascii="Times New Roman" w:hAnsi="Times New Roman" w:cs="Times New Roman"/>
          <w:lang w:val="uk-UA"/>
        </w:rPr>
        <w:t>ВМП з ПТ</w:t>
      </w:r>
      <w:r w:rsidRPr="00A44566">
        <w:rPr>
          <w:rFonts w:ascii="Times New Roman" w:hAnsi="Times New Roman" w:cs="Times New Roman"/>
          <w:lang w:val="uk-UA"/>
        </w:rPr>
        <w:t>.</w:t>
      </w:r>
    </w:p>
    <w:sectPr w:rsidR="001E0265" w:rsidRPr="00A44566" w:rsidSect="006F37F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452ED"/>
    <w:multiLevelType w:val="hybridMultilevel"/>
    <w:tmpl w:val="ADC4ABE2"/>
    <w:lvl w:ilvl="0" w:tplc="C108CFDC">
      <w:start w:val="4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37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09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3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25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9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7FF"/>
    <w:rsid w:val="0000405B"/>
    <w:rsid w:val="00032BBD"/>
    <w:rsid w:val="00033674"/>
    <w:rsid w:val="000852B4"/>
    <w:rsid w:val="000A6CC3"/>
    <w:rsid w:val="000C1DAB"/>
    <w:rsid w:val="000E116F"/>
    <w:rsid w:val="000E4A38"/>
    <w:rsid w:val="000F7050"/>
    <w:rsid w:val="00144C80"/>
    <w:rsid w:val="00154956"/>
    <w:rsid w:val="00156345"/>
    <w:rsid w:val="00173F07"/>
    <w:rsid w:val="001E0265"/>
    <w:rsid w:val="00227294"/>
    <w:rsid w:val="00232B1F"/>
    <w:rsid w:val="002334A3"/>
    <w:rsid w:val="00251CE3"/>
    <w:rsid w:val="002E222F"/>
    <w:rsid w:val="002F6CFE"/>
    <w:rsid w:val="0030566F"/>
    <w:rsid w:val="00307194"/>
    <w:rsid w:val="003409EA"/>
    <w:rsid w:val="00386830"/>
    <w:rsid w:val="00390185"/>
    <w:rsid w:val="003912DB"/>
    <w:rsid w:val="003A0A86"/>
    <w:rsid w:val="003A2391"/>
    <w:rsid w:val="003B194B"/>
    <w:rsid w:val="003C1918"/>
    <w:rsid w:val="003C3F91"/>
    <w:rsid w:val="00421004"/>
    <w:rsid w:val="00444C83"/>
    <w:rsid w:val="00476E23"/>
    <w:rsid w:val="00495F3F"/>
    <w:rsid w:val="00497B21"/>
    <w:rsid w:val="004A0F40"/>
    <w:rsid w:val="004D1760"/>
    <w:rsid w:val="004D4007"/>
    <w:rsid w:val="004E557E"/>
    <w:rsid w:val="00563505"/>
    <w:rsid w:val="00576FC6"/>
    <w:rsid w:val="005955EE"/>
    <w:rsid w:val="005C3D13"/>
    <w:rsid w:val="005D3F95"/>
    <w:rsid w:val="005E12EF"/>
    <w:rsid w:val="00613FD4"/>
    <w:rsid w:val="00637605"/>
    <w:rsid w:val="00653215"/>
    <w:rsid w:val="00666B42"/>
    <w:rsid w:val="0068503D"/>
    <w:rsid w:val="006C3839"/>
    <w:rsid w:val="006F37FF"/>
    <w:rsid w:val="00761B9C"/>
    <w:rsid w:val="007702F5"/>
    <w:rsid w:val="007A0B42"/>
    <w:rsid w:val="007D1E76"/>
    <w:rsid w:val="007F6557"/>
    <w:rsid w:val="00802C76"/>
    <w:rsid w:val="0084229A"/>
    <w:rsid w:val="0087311F"/>
    <w:rsid w:val="0089437A"/>
    <w:rsid w:val="008A6164"/>
    <w:rsid w:val="008B4C56"/>
    <w:rsid w:val="00902217"/>
    <w:rsid w:val="00906F7A"/>
    <w:rsid w:val="0091348D"/>
    <w:rsid w:val="0092357E"/>
    <w:rsid w:val="0097472C"/>
    <w:rsid w:val="009E77B8"/>
    <w:rsid w:val="00A21DAB"/>
    <w:rsid w:val="00A44566"/>
    <w:rsid w:val="00A52121"/>
    <w:rsid w:val="00A66B67"/>
    <w:rsid w:val="00A8373A"/>
    <w:rsid w:val="00AA1B79"/>
    <w:rsid w:val="00AB05BF"/>
    <w:rsid w:val="00AB0DA9"/>
    <w:rsid w:val="00B142BC"/>
    <w:rsid w:val="00B31BC6"/>
    <w:rsid w:val="00B438B4"/>
    <w:rsid w:val="00B44400"/>
    <w:rsid w:val="00B81823"/>
    <w:rsid w:val="00BD3BE2"/>
    <w:rsid w:val="00BE6D5C"/>
    <w:rsid w:val="00C029BA"/>
    <w:rsid w:val="00C2638F"/>
    <w:rsid w:val="00C91B3C"/>
    <w:rsid w:val="00C97786"/>
    <w:rsid w:val="00CD2015"/>
    <w:rsid w:val="00D21C84"/>
    <w:rsid w:val="00D446DD"/>
    <w:rsid w:val="00D52590"/>
    <w:rsid w:val="00D52A5C"/>
    <w:rsid w:val="00D6698C"/>
    <w:rsid w:val="00D72548"/>
    <w:rsid w:val="00DA694E"/>
    <w:rsid w:val="00DB08AF"/>
    <w:rsid w:val="00DC7DB6"/>
    <w:rsid w:val="00E50EA3"/>
    <w:rsid w:val="00E731B7"/>
    <w:rsid w:val="00E74A5C"/>
    <w:rsid w:val="00EA1764"/>
    <w:rsid w:val="00EB2EE2"/>
    <w:rsid w:val="00EB3886"/>
    <w:rsid w:val="00EC0CE8"/>
    <w:rsid w:val="00EC77C7"/>
    <w:rsid w:val="00EE320D"/>
    <w:rsid w:val="00F048EB"/>
    <w:rsid w:val="00F05326"/>
    <w:rsid w:val="00F64231"/>
    <w:rsid w:val="00F65E31"/>
    <w:rsid w:val="00F75AB8"/>
    <w:rsid w:val="00FB4CAE"/>
    <w:rsid w:val="00FD453A"/>
    <w:rsid w:val="00FE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7F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638F"/>
    <w:pPr>
      <w:ind w:left="720"/>
    </w:pPr>
  </w:style>
  <w:style w:type="paragraph" w:customStyle="1" w:styleId="FR2">
    <w:name w:val="FR2"/>
    <w:uiPriority w:val="99"/>
    <w:rsid w:val="00A44566"/>
    <w:pPr>
      <w:widowControl w:val="0"/>
      <w:spacing w:line="480" w:lineRule="auto"/>
      <w:ind w:left="40" w:firstLine="560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463</Words>
  <Characters>2640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Кравченко О</dc:title>
  <dc:subject/>
  <dc:creator>Олег</dc:creator>
  <cp:keywords/>
  <dc:description/>
  <cp:lastModifiedBy>Admin</cp:lastModifiedBy>
  <cp:revision>2</cp:revision>
  <dcterms:created xsi:type="dcterms:W3CDTF">2013-11-19T16:51:00Z</dcterms:created>
  <dcterms:modified xsi:type="dcterms:W3CDTF">2013-11-19T16:51:00Z</dcterms:modified>
</cp:coreProperties>
</file>