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266" w:rsidRPr="003071DC" w:rsidRDefault="006D1493" w:rsidP="006D1493">
      <w:pPr>
        <w:spacing w:after="180" w:line="240" w:lineRule="auto"/>
        <w:jc w:val="both"/>
        <w:rPr>
          <w:rFonts w:ascii="Times New Roman" w:hAnsi="Times New Roman" w:cs="Times New Roman"/>
          <w:sz w:val="18"/>
          <w:szCs w:val="18"/>
        </w:rPr>
      </w:pPr>
      <w:r w:rsidRPr="006D1493">
        <w:rPr>
          <w:rFonts w:ascii="Times New Roman" w:hAnsi="Times New Roman" w:cs="Times New Roman"/>
          <w:sz w:val="18"/>
          <w:szCs w:val="18"/>
          <w:lang w:val="en-US"/>
        </w:rPr>
        <w:t>UDC</w:t>
      </w:r>
      <w:r w:rsidR="00CC1266">
        <w:rPr>
          <w:rFonts w:ascii="Times New Roman" w:hAnsi="Times New Roman" w:cs="Times New Roman"/>
          <w:sz w:val="18"/>
          <w:szCs w:val="18"/>
          <w:lang w:val="en-US"/>
        </w:rPr>
        <w:tab/>
      </w:r>
      <w:r w:rsidR="00CC1266" w:rsidRPr="00CC1266">
        <w:rPr>
          <w:rFonts w:ascii="Times New Roman" w:hAnsi="Times New Roman" w:cs="Times New Roman"/>
          <w:sz w:val="18"/>
          <w:szCs w:val="18"/>
          <w:lang w:val="en-US"/>
        </w:rPr>
        <w:t>364.1</w:t>
      </w:r>
      <w:r w:rsidR="00CC1266">
        <w:rPr>
          <w:rFonts w:ascii="Times New Roman" w:hAnsi="Times New Roman" w:cs="Times New Roman"/>
          <w:sz w:val="18"/>
          <w:szCs w:val="18"/>
          <w:lang w:val="en-US"/>
        </w:rPr>
        <w:t>:</w:t>
      </w:r>
      <w:r w:rsidR="00CC1266" w:rsidRPr="00CC1266">
        <w:rPr>
          <w:rFonts w:ascii="Times New Roman" w:hAnsi="Times New Roman" w:cs="Times New Roman"/>
          <w:sz w:val="18"/>
          <w:szCs w:val="18"/>
          <w:lang w:val="en-US"/>
        </w:rPr>
        <w:t>215</w:t>
      </w:r>
    </w:p>
    <w:p w:rsidR="006D1493" w:rsidRDefault="006D1493" w:rsidP="006D1493">
      <w:pPr>
        <w:spacing w:after="0" w:line="240" w:lineRule="auto"/>
        <w:jc w:val="right"/>
        <w:rPr>
          <w:rFonts w:ascii="Times New Roman" w:hAnsi="Times New Roman" w:cs="Times New Roman"/>
          <w:sz w:val="18"/>
          <w:szCs w:val="18"/>
          <w:lang w:val="en-US"/>
        </w:rPr>
      </w:pPr>
      <w:r w:rsidRPr="006D1493">
        <w:rPr>
          <w:rFonts w:ascii="Times New Roman" w:hAnsi="Times New Roman" w:cs="Times New Roman"/>
          <w:sz w:val="18"/>
          <w:szCs w:val="18"/>
          <w:lang w:val="en-US"/>
        </w:rPr>
        <w:t>A.V. Luk</w:t>
      </w:r>
      <w:r w:rsidR="00D75595">
        <w:rPr>
          <w:rFonts w:ascii="Times New Roman" w:hAnsi="Times New Roman" w:cs="Times New Roman"/>
          <w:sz w:val="18"/>
          <w:szCs w:val="18"/>
          <w:lang w:val="en-US"/>
        </w:rPr>
        <w:t>i</w:t>
      </w:r>
      <w:r w:rsidRPr="006D1493">
        <w:rPr>
          <w:rFonts w:ascii="Times New Roman" w:hAnsi="Times New Roman" w:cs="Times New Roman"/>
          <w:sz w:val="18"/>
          <w:szCs w:val="18"/>
          <w:lang w:val="en-US"/>
        </w:rPr>
        <w:t>anchykov (NAU, Ukraine)</w:t>
      </w:r>
    </w:p>
    <w:p w:rsidR="00150B5F" w:rsidRPr="006D1493" w:rsidRDefault="00150B5F" w:rsidP="006D1493">
      <w:pPr>
        <w:spacing w:after="0" w:line="240" w:lineRule="auto"/>
        <w:jc w:val="right"/>
        <w:rPr>
          <w:rFonts w:ascii="Times New Roman" w:hAnsi="Times New Roman" w:cs="Times New Roman"/>
          <w:sz w:val="18"/>
          <w:szCs w:val="18"/>
          <w:lang w:val="en-US"/>
        </w:rPr>
      </w:pPr>
      <w:r w:rsidRPr="00150B5F">
        <w:rPr>
          <w:rFonts w:ascii="Times New Roman" w:hAnsi="Times New Roman" w:cs="Times New Roman"/>
          <w:sz w:val="18"/>
          <w:szCs w:val="18"/>
          <w:lang w:val="en-US"/>
        </w:rPr>
        <w:t>T.M. Luk</w:t>
      </w:r>
      <w:r w:rsidR="00D75595">
        <w:rPr>
          <w:rFonts w:ascii="Times New Roman" w:hAnsi="Times New Roman" w:cs="Times New Roman"/>
          <w:sz w:val="18"/>
          <w:szCs w:val="18"/>
          <w:lang w:val="en-US"/>
        </w:rPr>
        <w:t>i</w:t>
      </w:r>
      <w:r w:rsidRPr="00150B5F">
        <w:rPr>
          <w:rFonts w:ascii="Times New Roman" w:hAnsi="Times New Roman" w:cs="Times New Roman"/>
          <w:sz w:val="18"/>
          <w:szCs w:val="18"/>
          <w:lang w:val="en-US"/>
        </w:rPr>
        <w:t>anchykova (NAU, Ukraine</w:t>
      </w:r>
      <w:r>
        <w:rPr>
          <w:rFonts w:ascii="Times New Roman" w:hAnsi="Times New Roman" w:cs="Times New Roman"/>
          <w:sz w:val="18"/>
          <w:szCs w:val="18"/>
          <w:lang w:val="en-US"/>
        </w:rPr>
        <w:t>)</w:t>
      </w:r>
    </w:p>
    <w:p w:rsidR="006D1493" w:rsidRPr="006D1493" w:rsidRDefault="00150B5F" w:rsidP="006D1493">
      <w:pPr>
        <w:spacing w:after="180" w:line="240" w:lineRule="auto"/>
        <w:jc w:val="right"/>
        <w:rPr>
          <w:rFonts w:ascii="Times New Roman" w:hAnsi="Times New Roman" w:cs="Times New Roman"/>
          <w:sz w:val="18"/>
          <w:szCs w:val="18"/>
          <w:lang w:val="en-US"/>
        </w:rPr>
      </w:pPr>
      <w:r>
        <w:rPr>
          <w:rFonts w:ascii="Times New Roman" w:hAnsi="Times New Roman" w:cs="Times New Roman"/>
          <w:sz w:val="18"/>
          <w:szCs w:val="18"/>
          <w:lang w:val="en-US"/>
        </w:rPr>
        <w:t>S</w:t>
      </w:r>
      <w:r w:rsidR="006D1493" w:rsidRPr="006D1493">
        <w:rPr>
          <w:rFonts w:ascii="Times New Roman" w:hAnsi="Times New Roman" w:cs="Times New Roman"/>
          <w:sz w:val="18"/>
          <w:szCs w:val="18"/>
          <w:lang w:val="en-US"/>
        </w:rPr>
        <w:t>.</w:t>
      </w:r>
      <w:r>
        <w:rPr>
          <w:rFonts w:ascii="Times New Roman" w:hAnsi="Times New Roman" w:cs="Times New Roman"/>
          <w:sz w:val="18"/>
          <w:szCs w:val="18"/>
          <w:lang w:val="en-US"/>
        </w:rPr>
        <w:t>I.</w:t>
      </w:r>
      <w:r w:rsidR="006D1493" w:rsidRPr="006D1493">
        <w:rPr>
          <w:rFonts w:ascii="Times New Roman" w:hAnsi="Times New Roman" w:cs="Times New Roman"/>
          <w:sz w:val="18"/>
          <w:szCs w:val="18"/>
          <w:lang w:val="en-US"/>
        </w:rPr>
        <w:t xml:space="preserve"> </w:t>
      </w:r>
      <w:r>
        <w:rPr>
          <w:rFonts w:ascii="Times New Roman" w:hAnsi="Times New Roman" w:cs="Times New Roman"/>
          <w:sz w:val="18"/>
          <w:szCs w:val="18"/>
          <w:lang w:val="en-US"/>
        </w:rPr>
        <w:t>Karasev</w:t>
      </w:r>
      <w:r w:rsidR="006D1493" w:rsidRPr="006D1493">
        <w:rPr>
          <w:rFonts w:ascii="Times New Roman" w:hAnsi="Times New Roman" w:cs="Times New Roman"/>
          <w:sz w:val="18"/>
          <w:szCs w:val="18"/>
          <w:lang w:val="en-US"/>
        </w:rPr>
        <w:t xml:space="preserve"> (NAU, Ukraine)</w:t>
      </w:r>
    </w:p>
    <w:p w:rsidR="001F4DC5" w:rsidRPr="006D1493" w:rsidRDefault="006D1493" w:rsidP="006D1493">
      <w:pPr>
        <w:spacing w:after="180" w:line="240" w:lineRule="auto"/>
        <w:jc w:val="both"/>
        <w:rPr>
          <w:rFonts w:ascii="Times New Roman" w:hAnsi="Times New Roman" w:cs="Times New Roman"/>
          <w:b/>
          <w:sz w:val="18"/>
          <w:szCs w:val="18"/>
          <w:lang w:val="en-US"/>
        </w:rPr>
      </w:pPr>
      <w:r w:rsidRPr="006D1493">
        <w:rPr>
          <w:rFonts w:ascii="Times New Roman" w:hAnsi="Times New Roman" w:cs="Times New Roman"/>
          <w:b/>
          <w:sz w:val="18"/>
          <w:szCs w:val="18"/>
          <w:lang w:val="en-US"/>
        </w:rPr>
        <w:t>RISK ASSESSMENT VS CONSCIENCE</w:t>
      </w:r>
    </w:p>
    <w:p w:rsidR="00DD5EFC" w:rsidRPr="00DD5EFC" w:rsidRDefault="00DD5EFC" w:rsidP="00DD5EFC">
      <w:pPr>
        <w:spacing w:after="180" w:line="240" w:lineRule="auto"/>
        <w:ind w:left="284" w:right="284"/>
        <w:rPr>
          <w:rFonts w:ascii="Times New Roman" w:hAnsi="Times New Roman" w:cs="Times New Roman"/>
          <w:sz w:val="16"/>
          <w:szCs w:val="16"/>
          <w:lang w:val="en-US"/>
        </w:rPr>
      </w:pPr>
      <w:r w:rsidRPr="00DD5EFC">
        <w:rPr>
          <w:rFonts w:ascii="Times New Roman" w:hAnsi="Times New Roman" w:cs="Times New Roman"/>
          <w:sz w:val="16"/>
          <w:szCs w:val="16"/>
          <w:lang w:val="en-US"/>
        </w:rPr>
        <w:t xml:space="preserve">We are increasingly introducing into our lives the risk based approach, but prevention and response to danger reason remain increasingly outstanding and every day like a snowball growing, as evidenced by the deterioration of human </w:t>
      </w:r>
      <w:r w:rsidR="0008672D" w:rsidRPr="0008672D">
        <w:rPr>
          <w:rFonts w:ascii="Times New Roman" w:hAnsi="Times New Roman" w:cs="Times New Roman"/>
          <w:sz w:val="16"/>
          <w:szCs w:val="16"/>
          <w:lang w:val="en-US"/>
        </w:rPr>
        <w:t>life in our society</w:t>
      </w:r>
      <w:r w:rsidRPr="00DD5EFC">
        <w:rPr>
          <w:rFonts w:ascii="Times New Roman" w:hAnsi="Times New Roman" w:cs="Times New Roman"/>
          <w:sz w:val="16"/>
          <w:szCs w:val="16"/>
          <w:lang w:val="en-US"/>
        </w:rPr>
        <w:t>. Does the voice of conscience with the calculated risk and whether you can rely on it.</w:t>
      </w:r>
    </w:p>
    <w:p w:rsidR="00512AE2" w:rsidRDefault="001F4DC5" w:rsidP="006E735E">
      <w:pPr>
        <w:spacing w:after="0" w:line="240" w:lineRule="auto"/>
        <w:ind w:firstLine="567"/>
        <w:jc w:val="both"/>
        <w:rPr>
          <w:rFonts w:ascii="Times New Roman" w:hAnsi="Times New Roman" w:cs="Times New Roman"/>
          <w:sz w:val="18"/>
          <w:szCs w:val="18"/>
          <w:lang w:val="en-US"/>
        </w:rPr>
      </w:pPr>
      <w:r>
        <w:rPr>
          <w:rFonts w:ascii="Times New Roman" w:hAnsi="Times New Roman" w:cs="Times New Roman"/>
          <w:sz w:val="18"/>
          <w:szCs w:val="18"/>
          <w:lang w:val="en-US"/>
        </w:rPr>
        <w:t>Prevented o asked for danger is armed.</w:t>
      </w:r>
    </w:p>
    <w:p w:rsidR="00512AE2" w:rsidRPr="001F4DC5" w:rsidRDefault="00512AE2"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 xml:space="preserve">Risk-based approach propose to consider today culminating in reaching safety. Trying to introduce it throughout in all areas ranging from education students in some countries even to schoolchildren instill this skill. A Skill - is second nature sometimes becoming the first man. </w:t>
      </w:r>
    </w:p>
    <w:p w:rsidR="00512AE2" w:rsidRPr="001F4DC5" w:rsidRDefault="00512AE2"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 xml:space="preserve">Consider the following two steps, which </w:t>
      </w:r>
      <w:r w:rsidR="00801617">
        <w:rPr>
          <w:rFonts w:ascii="Times New Roman" w:hAnsi="Times New Roman" w:cs="Times New Roman"/>
          <w:sz w:val="18"/>
          <w:szCs w:val="18"/>
          <w:lang w:val="en-US"/>
        </w:rPr>
        <w:t>r</w:t>
      </w:r>
      <w:r w:rsidR="00801617" w:rsidRPr="001F4DC5">
        <w:rPr>
          <w:rFonts w:ascii="Times New Roman" w:hAnsi="Times New Roman" w:cs="Times New Roman"/>
          <w:sz w:val="18"/>
          <w:szCs w:val="18"/>
          <w:lang w:val="en-US"/>
        </w:rPr>
        <w:t xml:space="preserve">isk-based approach </w:t>
      </w:r>
      <w:r w:rsidRPr="001F4DC5">
        <w:rPr>
          <w:rFonts w:ascii="Times New Roman" w:hAnsi="Times New Roman" w:cs="Times New Roman"/>
          <w:sz w:val="18"/>
          <w:szCs w:val="18"/>
          <w:lang w:val="en-US"/>
        </w:rPr>
        <w:t xml:space="preserve">includes: </w:t>
      </w:r>
    </w:p>
    <w:p w:rsidR="00512AE2" w:rsidRPr="001F4DC5" w:rsidRDefault="00512AE2"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 xml:space="preserve">1) hazard identification; </w:t>
      </w:r>
      <w:r w:rsidR="006E735E">
        <w:rPr>
          <w:rFonts w:ascii="Times New Roman" w:hAnsi="Times New Roman" w:cs="Times New Roman"/>
          <w:sz w:val="18"/>
          <w:szCs w:val="18"/>
          <w:lang w:val="en-US"/>
        </w:rPr>
        <w:tab/>
      </w:r>
      <w:r w:rsidR="006E735E">
        <w:rPr>
          <w:rFonts w:ascii="Times New Roman" w:hAnsi="Times New Roman" w:cs="Times New Roman"/>
          <w:sz w:val="18"/>
          <w:szCs w:val="18"/>
          <w:lang w:val="en-US"/>
        </w:rPr>
        <w:tab/>
      </w:r>
      <w:r w:rsidRPr="001F4DC5">
        <w:rPr>
          <w:rFonts w:ascii="Times New Roman" w:hAnsi="Times New Roman" w:cs="Times New Roman"/>
          <w:sz w:val="18"/>
          <w:szCs w:val="18"/>
          <w:lang w:val="en-US"/>
        </w:rPr>
        <w:t xml:space="preserve">2) Risk assessment. </w:t>
      </w:r>
    </w:p>
    <w:p w:rsidR="00512AE2" w:rsidRPr="001F4DC5" w:rsidRDefault="00512AE2"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 xml:space="preserve">To understand what the </w:t>
      </w:r>
      <w:r w:rsidRPr="003071DC">
        <w:rPr>
          <w:rFonts w:ascii="Times New Roman" w:hAnsi="Times New Roman" w:cs="Times New Roman"/>
          <w:b/>
          <w:sz w:val="18"/>
          <w:szCs w:val="18"/>
          <w:lang w:val="en-US"/>
        </w:rPr>
        <w:t>hazard identification</w:t>
      </w:r>
      <w:r w:rsidRPr="001F4DC5">
        <w:rPr>
          <w:rFonts w:ascii="Times New Roman" w:hAnsi="Times New Roman" w:cs="Times New Roman"/>
          <w:sz w:val="18"/>
          <w:szCs w:val="18"/>
          <w:lang w:val="en-US"/>
        </w:rPr>
        <w:t xml:space="preserve">, for the first acquaintance consider existing state </w:t>
      </w:r>
      <w:r w:rsidRPr="003071DC">
        <w:rPr>
          <w:rFonts w:ascii="Times New Roman" w:hAnsi="Times New Roman" w:cs="Times New Roman"/>
          <w:b/>
          <w:sz w:val="18"/>
          <w:szCs w:val="18"/>
          <w:lang w:val="en-US"/>
        </w:rPr>
        <w:t>me</w:t>
      </w:r>
      <w:r w:rsidR="001F4DC5" w:rsidRPr="003071DC">
        <w:rPr>
          <w:rFonts w:ascii="Times New Roman" w:hAnsi="Times New Roman" w:cs="Times New Roman"/>
          <w:b/>
          <w:sz w:val="18"/>
          <w:szCs w:val="18"/>
          <w:lang w:val="en-US"/>
        </w:rPr>
        <w:t>chanism to identify emergencies</w:t>
      </w:r>
      <w:r w:rsidRPr="001F4DC5">
        <w:rPr>
          <w:rFonts w:ascii="Times New Roman" w:hAnsi="Times New Roman" w:cs="Times New Roman"/>
          <w:sz w:val="18"/>
          <w:szCs w:val="18"/>
          <w:lang w:val="en-US"/>
        </w:rPr>
        <w:t xml:space="preserve">. The main condition for the implementation of this mechanism is: there are at least three types of classifiers: Classification of the National Assembly, the classifier and classifier signs </w:t>
      </w:r>
      <w:r w:rsidR="001F4DC5">
        <w:rPr>
          <w:rFonts w:ascii="Times New Roman" w:hAnsi="Times New Roman" w:cs="Times New Roman"/>
          <w:sz w:val="18"/>
          <w:szCs w:val="18"/>
          <w:lang w:val="en-US"/>
        </w:rPr>
        <w:t>emergencies</w:t>
      </w:r>
      <w:r w:rsidR="001F4DC5" w:rsidRPr="001F4DC5">
        <w:rPr>
          <w:rFonts w:ascii="Times New Roman" w:hAnsi="Times New Roman" w:cs="Times New Roman"/>
          <w:sz w:val="18"/>
          <w:szCs w:val="18"/>
          <w:lang w:val="en-US"/>
        </w:rPr>
        <w:t xml:space="preserve"> </w:t>
      </w:r>
      <w:r w:rsidR="001F4DC5">
        <w:rPr>
          <w:rFonts w:ascii="Times New Roman" w:hAnsi="Times New Roman" w:cs="Times New Roman"/>
          <w:sz w:val="18"/>
          <w:szCs w:val="18"/>
          <w:lang w:val="en-US"/>
        </w:rPr>
        <w:t>and emergencies</w:t>
      </w:r>
      <w:r w:rsidR="001F4DC5" w:rsidRPr="001F4DC5">
        <w:rPr>
          <w:rFonts w:ascii="Times New Roman" w:hAnsi="Times New Roman" w:cs="Times New Roman"/>
          <w:sz w:val="18"/>
          <w:szCs w:val="18"/>
          <w:lang w:val="en-US"/>
        </w:rPr>
        <w:t xml:space="preserve"> </w:t>
      </w:r>
      <w:r w:rsidRPr="001F4DC5">
        <w:rPr>
          <w:rFonts w:ascii="Times New Roman" w:hAnsi="Times New Roman" w:cs="Times New Roman"/>
          <w:sz w:val="18"/>
          <w:szCs w:val="18"/>
          <w:lang w:val="en-US"/>
        </w:rPr>
        <w:t xml:space="preserve">levels. Carried identification is considered in the presence of each of these classifiers line which fits the description of the hazard. Such classifiers are being created everywhere at different levels and individual citizens and firms, and parties, public organizations, and multinational companies. </w:t>
      </w:r>
    </w:p>
    <w:p w:rsidR="00512AE2" w:rsidRPr="001F4DC5" w:rsidRDefault="00512AE2"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 xml:space="preserve">To justify any project situation and forecasting related to its development, after such a </w:t>
      </w:r>
      <w:r w:rsidRPr="003071DC">
        <w:rPr>
          <w:rFonts w:ascii="Times New Roman" w:hAnsi="Times New Roman" w:cs="Times New Roman"/>
          <w:b/>
          <w:sz w:val="18"/>
          <w:szCs w:val="18"/>
          <w:lang w:val="en-US"/>
        </w:rPr>
        <w:t>hazard identification</w:t>
      </w:r>
      <w:r w:rsidRPr="001F4DC5">
        <w:rPr>
          <w:rFonts w:ascii="Times New Roman" w:hAnsi="Times New Roman" w:cs="Times New Roman"/>
          <w:sz w:val="18"/>
          <w:szCs w:val="18"/>
          <w:lang w:val="en-US"/>
        </w:rPr>
        <w:t xml:space="preserve"> risk assessment is recommended. The use of laws of natural science to predict the situation is not denied. Risk assessment includes: inlet analysis of possible scenarios of hazards, and the output the most appropriate risk management option for security.</w:t>
      </w:r>
    </w:p>
    <w:p w:rsidR="00512AE2" w:rsidRPr="001F4DC5" w:rsidRDefault="00512AE2"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 xml:space="preserve">Large amounts of structured knowledge in the form of knowledge banks with intelligent, search and expert systems provide not only economic, by law, the benefits, but also benefits for theft, deception, speculation, manipulation of society, etc. </w:t>
      </w:r>
    </w:p>
    <w:p w:rsidR="00512AE2" w:rsidRPr="001F4DC5" w:rsidRDefault="00512AE2"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 xml:space="preserve">The mathematical aspect of human life - a product of the mind, or rather his rational thinking. </w:t>
      </w:r>
      <w:r w:rsidR="006E735E">
        <w:rPr>
          <w:rFonts w:ascii="Times New Roman" w:hAnsi="Times New Roman" w:cs="Times New Roman"/>
          <w:sz w:val="18"/>
          <w:szCs w:val="18"/>
          <w:lang w:val="en-US"/>
        </w:rPr>
        <w:t xml:space="preserve"> </w:t>
      </w:r>
    </w:p>
    <w:p w:rsidR="00512AE2" w:rsidRPr="001F4DC5" w:rsidRDefault="00512AE2"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 xml:space="preserve">At school, one of the priorities is to ensure </w:t>
      </w:r>
      <w:r w:rsidR="0000011D">
        <w:rPr>
          <w:rFonts w:ascii="Times New Roman" w:hAnsi="Times New Roman" w:cs="Times New Roman"/>
          <w:sz w:val="18"/>
          <w:szCs w:val="18"/>
          <w:lang w:val="en-US"/>
        </w:rPr>
        <w:t>multiknowledges</w:t>
      </w:r>
      <w:r w:rsidRPr="001F4DC5">
        <w:rPr>
          <w:rFonts w:ascii="Times New Roman" w:hAnsi="Times New Roman" w:cs="Times New Roman"/>
          <w:sz w:val="18"/>
          <w:szCs w:val="18"/>
          <w:lang w:val="en-US"/>
        </w:rPr>
        <w:t xml:space="preserve"> student. </w:t>
      </w:r>
    </w:p>
    <w:p w:rsidR="00512AE2" w:rsidRPr="001F4DC5" w:rsidRDefault="00512AE2"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 xml:space="preserve">In this case, the security sector should develop the student capacity of the inner "mental classifier dangers." If the student will develop even further thought, he could extend the discriminatory capacity of the mind to recognize the dangers. We also know that the biggest crime in the country and the world are people doing very smart, ie it is, as a rule, students who graduated. Today, for example, a lawyer with experience will tell you that the more you know the laws, so they are easier to get around. </w:t>
      </w:r>
    </w:p>
    <w:p w:rsidR="00512AE2" w:rsidRPr="001F4DC5" w:rsidRDefault="00512AE2"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lastRenderedPageBreak/>
        <w:t xml:space="preserve">In the literature on the safety of life, in the pursuit of well-being in a person's life is a constant focus, you need to calculate all, be able to predict. </w:t>
      </w:r>
    </w:p>
    <w:p w:rsidR="00512AE2" w:rsidRPr="001F4DC5" w:rsidRDefault="00512AE2"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 xml:space="preserve">Whether a person is limited only by memory and intelligence? Other fundamental properties of man, completely relegated to a secondary plan and even start to lose their relevance and importance in human life. To name a few: faith, reason, conscience, a word family. </w:t>
      </w:r>
    </w:p>
    <w:p w:rsidR="00512AE2" w:rsidRPr="001F4DC5" w:rsidRDefault="00512AE2"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Consider, for example, a fundamental property of the human conscience.</w:t>
      </w:r>
    </w:p>
    <w:p w:rsidR="00C05EB0" w:rsidRPr="001F4DC5" w:rsidRDefault="00C05EB0"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 xml:space="preserve">Regardless of thinking can occur in a person, as an idea, an idea which approves or condemns. It is the </w:t>
      </w:r>
      <w:r w:rsidRPr="003071DC">
        <w:rPr>
          <w:rFonts w:ascii="Times New Roman" w:hAnsi="Times New Roman" w:cs="Times New Roman"/>
          <w:b/>
          <w:sz w:val="18"/>
          <w:szCs w:val="18"/>
          <w:lang w:val="en-US"/>
        </w:rPr>
        <w:t>court of conscience</w:t>
      </w:r>
      <w:r w:rsidRPr="001F4DC5">
        <w:rPr>
          <w:rFonts w:ascii="Times New Roman" w:hAnsi="Times New Roman" w:cs="Times New Roman"/>
          <w:sz w:val="18"/>
          <w:szCs w:val="18"/>
          <w:lang w:val="en-US"/>
        </w:rPr>
        <w:t xml:space="preserve"> as a judgment of the deed or as evaluation by the moral dignity itself. </w:t>
      </w:r>
    </w:p>
    <w:p w:rsidR="00C05EB0" w:rsidRPr="001F4DC5" w:rsidRDefault="00C05EB0"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It is the voice of conscience yells stop, and that will offend a person not involved in this project, people will die, do not perform immoral orders</w:t>
      </w:r>
      <w:r w:rsidR="0000011D">
        <w:rPr>
          <w:rFonts w:ascii="Times New Roman" w:hAnsi="Times New Roman" w:cs="Times New Roman"/>
          <w:sz w:val="18"/>
          <w:szCs w:val="18"/>
          <w:lang w:val="en-US"/>
        </w:rPr>
        <w:t xml:space="preserve"> or should be </w:t>
      </w:r>
      <w:r w:rsidR="0000011D" w:rsidRPr="0000011D">
        <w:rPr>
          <w:rFonts w:ascii="Times New Roman" w:hAnsi="Times New Roman" w:cs="Times New Roman"/>
          <w:sz w:val="18"/>
          <w:szCs w:val="18"/>
          <w:lang w:val="en-US"/>
        </w:rPr>
        <w:t xml:space="preserve">involved with </w:t>
      </w:r>
      <w:r w:rsidRPr="001F4DC5">
        <w:rPr>
          <w:rFonts w:ascii="Times New Roman" w:hAnsi="Times New Roman" w:cs="Times New Roman"/>
          <w:sz w:val="18"/>
          <w:szCs w:val="18"/>
          <w:lang w:val="en-US"/>
        </w:rPr>
        <w:t xml:space="preserve">blatant deception and so on. By hearing </w:t>
      </w:r>
      <w:r w:rsidR="0000011D">
        <w:rPr>
          <w:rFonts w:ascii="Times New Roman" w:hAnsi="Times New Roman" w:cs="Times New Roman"/>
          <w:sz w:val="18"/>
          <w:szCs w:val="18"/>
          <w:lang w:val="en-US"/>
        </w:rPr>
        <w:t xml:space="preserve">of </w:t>
      </w:r>
      <w:r w:rsidRPr="001F4DC5">
        <w:rPr>
          <w:rFonts w:ascii="Times New Roman" w:hAnsi="Times New Roman" w:cs="Times New Roman"/>
          <w:sz w:val="18"/>
          <w:szCs w:val="18"/>
          <w:lang w:val="en-US"/>
        </w:rPr>
        <w:t xml:space="preserve">the voice of conscience depends on the welfare and support and those associated with his decisions. </w:t>
      </w:r>
      <w:r w:rsidRPr="003071DC">
        <w:rPr>
          <w:rFonts w:ascii="Times New Roman" w:hAnsi="Times New Roman" w:cs="Times New Roman"/>
          <w:b/>
          <w:sz w:val="18"/>
          <w:szCs w:val="18"/>
          <w:lang w:val="en-US"/>
        </w:rPr>
        <w:t>That court of conscience knows what will happen and what the reason - decisive</w:t>
      </w:r>
      <w:r w:rsidRPr="001F4DC5">
        <w:rPr>
          <w:rFonts w:ascii="Times New Roman" w:hAnsi="Times New Roman" w:cs="Times New Roman"/>
          <w:sz w:val="18"/>
          <w:szCs w:val="18"/>
          <w:lang w:val="en-US"/>
        </w:rPr>
        <w:t xml:space="preserve">. </w:t>
      </w:r>
    </w:p>
    <w:p w:rsidR="00C05EB0" w:rsidRPr="001F4DC5" w:rsidRDefault="00C05EB0"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 xml:space="preserve">Committing the same act, for one - it is the duty of conscience, for another - the prohibition of conscience, that is, content that responds to the conscience, may be different. According to one of conscience can be killed by another conscience - not. According to one of conscience - can be deceiving, because he is not driving, on the other - it is impossible. </w:t>
      </w:r>
    </w:p>
    <w:p w:rsidR="00C05EB0" w:rsidRPr="001F4DC5" w:rsidRDefault="00C05EB0"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 xml:space="preserve">For some ethnic groups and some religious movements this concept is not used as a key in the pursuit of well-being. If you read the philological research, it is found that in many languages there are different filling of the word, and there are very detailed </w:t>
      </w:r>
      <w:r w:rsidRPr="003071DC">
        <w:rPr>
          <w:rFonts w:ascii="Times New Roman" w:hAnsi="Times New Roman" w:cs="Times New Roman"/>
          <w:b/>
          <w:sz w:val="18"/>
          <w:szCs w:val="18"/>
          <w:lang w:val="en-US"/>
        </w:rPr>
        <w:t>teaching</w:t>
      </w:r>
      <w:r w:rsidR="00E01930">
        <w:rPr>
          <w:rFonts w:ascii="Times New Roman" w:hAnsi="Times New Roman" w:cs="Times New Roman"/>
          <w:b/>
          <w:sz w:val="18"/>
          <w:szCs w:val="18"/>
          <w:lang w:val="en-US"/>
        </w:rPr>
        <w:t>s</w:t>
      </w:r>
      <w:r w:rsidRPr="003071DC">
        <w:rPr>
          <w:rFonts w:ascii="Times New Roman" w:hAnsi="Times New Roman" w:cs="Times New Roman"/>
          <w:b/>
          <w:sz w:val="18"/>
          <w:szCs w:val="18"/>
          <w:lang w:val="en-US"/>
        </w:rPr>
        <w:t xml:space="preserve"> on conscience</w:t>
      </w:r>
      <w:r w:rsidRPr="001F4DC5">
        <w:rPr>
          <w:rFonts w:ascii="Times New Roman" w:hAnsi="Times New Roman" w:cs="Times New Roman"/>
          <w:sz w:val="18"/>
          <w:szCs w:val="18"/>
          <w:lang w:val="en-US"/>
        </w:rPr>
        <w:t xml:space="preserve">. </w:t>
      </w:r>
    </w:p>
    <w:p w:rsidR="00C05EB0" w:rsidRPr="001F4DC5" w:rsidRDefault="00C05EB0"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 xml:space="preserve">So there are different ideas about welfare? There are external and internal. Property </w:t>
      </w:r>
      <w:r w:rsidR="0000011D">
        <w:rPr>
          <w:rFonts w:ascii="Times New Roman" w:hAnsi="Times New Roman" w:cs="Times New Roman"/>
          <w:sz w:val="18"/>
          <w:szCs w:val="18"/>
          <w:lang w:val="en-US"/>
        </w:rPr>
        <w:t>human</w:t>
      </w:r>
      <w:r w:rsidRPr="001F4DC5">
        <w:rPr>
          <w:rFonts w:ascii="Times New Roman" w:hAnsi="Times New Roman" w:cs="Times New Roman"/>
          <w:sz w:val="18"/>
          <w:szCs w:val="18"/>
          <w:lang w:val="en-US"/>
        </w:rPr>
        <w:t xml:space="preserve"> intuition, based on knowledge, tells how to achieve well-being, but only external. Several researchers have reported problems of conscience, that intuition is part of conscience, so that a person is in a dilemma - do the right thing or intuition? This is a single mechanism in which there is an arrow directing either the external world or in the world of conscience - in the world of well-being. </w:t>
      </w:r>
    </w:p>
    <w:p w:rsidR="00512AE2" w:rsidRPr="001F4DC5" w:rsidRDefault="00C05EB0"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 xml:space="preserve">It turns out that the voice of conscience depends on the world, or rather </w:t>
      </w:r>
      <w:r w:rsidRPr="00E01930">
        <w:rPr>
          <w:rFonts w:ascii="Times New Roman" w:hAnsi="Times New Roman" w:cs="Times New Roman"/>
          <w:b/>
          <w:sz w:val="18"/>
          <w:szCs w:val="18"/>
          <w:lang w:val="en-US"/>
        </w:rPr>
        <w:t>the</w:t>
      </w:r>
      <w:r w:rsidRPr="001F4DC5">
        <w:rPr>
          <w:rFonts w:ascii="Times New Roman" w:hAnsi="Times New Roman" w:cs="Times New Roman"/>
          <w:sz w:val="18"/>
          <w:szCs w:val="18"/>
          <w:lang w:val="en-US"/>
        </w:rPr>
        <w:t xml:space="preserve"> </w:t>
      </w:r>
      <w:r w:rsidRPr="00E01930">
        <w:rPr>
          <w:rFonts w:ascii="Times New Roman" w:hAnsi="Times New Roman" w:cs="Times New Roman"/>
          <w:b/>
          <w:sz w:val="18"/>
          <w:szCs w:val="18"/>
          <w:lang w:val="en-US"/>
        </w:rPr>
        <w:t>system of values</w:t>
      </w:r>
      <w:r w:rsidRPr="001F4DC5">
        <w:rPr>
          <w:rFonts w:ascii="Times New Roman" w:hAnsi="Times New Roman" w:cs="Times New Roman"/>
          <w:sz w:val="18"/>
          <w:szCs w:val="18"/>
          <w:lang w:val="en-US"/>
        </w:rPr>
        <w:t xml:space="preserve"> in life in which a man sets himself and the relation between conscience and intuition.</w:t>
      </w:r>
    </w:p>
    <w:p w:rsidR="00C05EB0" w:rsidRPr="001F4DC5" w:rsidRDefault="00C05EB0"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 xml:space="preserve">Can result in the following example. At aboriginal asked what is good and </w:t>
      </w:r>
      <w:r w:rsidR="00DD5EFC">
        <w:rPr>
          <w:rFonts w:ascii="Times New Roman" w:hAnsi="Times New Roman" w:cs="Times New Roman"/>
          <w:sz w:val="18"/>
          <w:szCs w:val="18"/>
          <w:lang w:val="en-US"/>
        </w:rPr>
        <w:t>sly</w:t>
      </w:r>
      <w:r w:rsidRPr="001F4DC5">
        <w:rPr>
          <w:rFonts w:ascii="Times New Roman" w:hAnsi="Times New Roman" w:cs="Times New Roman"/>
          <w:sz w:val="18"/>
          <w:szCs w:val="18"/>
          <w:lang w:val="en-US"/>
        </w:rPr>
        <w:t xml:space="preserve">? </w:t>
      </w:r>
      <w:r w:rsidR="00DD5EFC">
        <w:rPr>
          <w:rFonts w:ascii="Times New Roman" w:hAnsi="Times New Roman" w:cs="Times New Roman"/>
          <w:sz w:val="18"/>
          <w:szCs w:val="18"/>
          <w:lang w:val="en-US"/>
        </w:rPr>
        <w:t>Good</w:t>
      </w:r>
      <w:r w:rsidRPr="001F4DC5">
        <w:rPr>
          <w:rFonts w:ascii="Times New Roman" w:hAnsi="Times New Roman" w:cs="Times New Roman"/>
          <w:sz w:val="18"/>
          <w:szCs w:val="18"/>
          <w:lang w:val="en-US"/>
        </w:rPr>
        <w:t xml:space="preserve"> </w:t>
      </w:r>
      <w:r w:rsidR="00DD5EFC">
        <w:rPr>
          <w:rFonts w:ascii="Times New Roman" w:hAnsi="Times New Roman" w:cs="Times New Roman"/>
          <w:sz w:val="18"/>
          <w:szCs w:val="18"/>
          <w:lang w:val="en-US"/>
        </w:rPr>
        <w:noBreakHyphen/>
      </w:r>
      <w:r w:rsidRPr="001F4DC5">
        <w:rPr>
          <w:rFonts w:ascii="Times New Roman" w:hAnsi="Times New Roman" w:cs="Times New Roman"/>
          <w:sz w:val="18"/>
          <w:szCs w:val="18"/>
          <w:lang w:val="en-US"/>
        </w:rPr>
        <w:t xml:space="preserve"> this is when we subtract from a neighboring tribe cattle and women and </w:t>
      </w:r>
      <w:r w:rsidR="00DD5EFC">
        <w:rPr>
          <w:rFonts w:ascii="Times New Roman" w:hAnsi="Times New Roman" w:cs="Times New Roman"/>
          <w:sz w:val="18"/>
          <w:szCs w:val="18"/>
          <w:lang w:val="en-US"/>
        </w:rPr>
        <w:t>sly</w:t>
      </w:r>
      <w:r w:rsidRPr="001F4DC5">
        <w:rPr>
          <w:rFonts w:ascii="Times New Roman" w:hAnsi="Times New Roman" w:cs="Times New Roman"/>
          <w:sz w:val="18"/>
          <w:szCs w:val="18"/>
          <w:lang w:val="en-US"/>
        </w:rPr>
        <w:t xml:space="preserve"> </w:t>
      </w:r>
      <w:r w:rsidR="00DD5EFC">
        <w:rPr>
          <w:rFonts w:ascii="Times New Roman" w:hAnsi="Times New Roman" w:cs="Times New Roman"/>
          <w:sz w:val="18"/>
          <w:szCs w:val="18"/>
          <w:lang w:val="en-US"/>
        </w:rPr>
        <w:noBreakHyphen/>
      </w:r>
      <w:r w:rsidRPr="001F4DC5">
        <w:rPr>
          <w:rFonts w:ascii="Times New Roman" w:hAnsi="Times New Roman" w:cs="Times New Roman"/>
          <w:sz w:val="18"/>
          <w:szCs w:val="18"/>
          <w:lang w:val="en-US"/>
        </w:rPr>
        <w:t xml:space="preserve"> when for us. That is the voice of conscience is silent in terms of its attitudes, and not because he asked her. If a person decides to change their outlook, it drowns out the voice of conscience, brought up previous convictions that sounded new. If he will not take the cattle and women, and regret that come into conflict with his conscience, which he brought up on the basis of their beliefs. Voice can overpower </w:t>
      </w:r>
      <w:r w:rsidRPr="00E01930">
        <w:rPr>
          <w:rFonts w:ascii="Times New Roman" w:hAnsi="Times New Roman" w:cs="Times New Roman"/>
          <w:b/>
          <w:sz w:val="18"/>
          <w:szCs w:val="18"/>
          <w:lang w:val="en-US"/>
        </w:rPr>
        <w:t>the</w:t>
      </w:r>
      <w:r w:rsidRPr="001F4DC5">
        <w:rPr>
          <w:rFonts w:ascii="Times New Roman" w:hAnsi="Times New Roman" w:cs="Times New Roman"/>
          <w:sz w:val="18"/>
          <w:szCs w:val="18"/>
          <w:lang w:val="en-US"/>
        </w:rPr>
        <w:t xml:space="preserve"> </w:t>
      </w:r>
      <w:r w:rsidRPr="00E01930">
        <w:rPr>
          <w:rFonts w:ascii="Times New Roman" w:hAnsi="Times New Roman" w:cs="Times New Roman"/>
          <w:b/>
          <w:sz w:val="18"/>
          <w:szCs w:val="18"/>
          <w:lang w:val="en-US"/>
        </w:rPr>
        <w:t>will</w:t>
      </w:r>
      <w:r w:rsidRPr="001F4DC5">
        <w:rPr>
          <w:rFonts w:ascii="Times New Roman" w:hAnsi="Times New Roman" w:cs="Times New Roman"/>
          <w:sz w:val="18"/>
          <w:szCs w:val="18"/>
          <w:lang w:val="en-US"/>
        </w:rPr>
        <w:t xml:space="preserve"> or simply or using </w:t>
      </w:r>
      <w:r w:rsidRPr="00E01930">
        <w:rPr>
          <w:rFonts w:ascii="Times New Roman" w:hAnsi="Times New Roman" w:cs="Times New Roman"/>
          <w:b/>
          <w:sz w:val="18"/>
          <w:szCs w:val="18"/>
          <w:lang w:val="en-US"/>
        </w:rPr>
        <w:t>alcohol</w:t>
      </w:r>
      <w:r w:rsidRPr="001F4DC5">
        <w:rPr>
          <w:rFonts w:ascii="Times New Roman" w:hAnsi="Times New Roman" w:cs="Times New Roman"/>
          <w:sz w:val="18"/>
          <w:szCs w:val="18"/>
          <w:lang w:val="en-US"/>
        </w:rPr>
        <w:t xml:space="preserve">, </w:t>
      </w:r>
      <w:r w:rsidRPr="00E01930">
        <w:rPr>
          <w:rFonts w:ascii="Times New Roman" w:hAnsi="Times New Roman" w:cs="Times New Roman"/>
          <w:b/>
          <w:sz w:val="18"/>
          <w:szCs w:val="18"/>
          <w:lang w:val="en-US"/>
        </w:rPr>
        <w:t>rock</w:t>
      </w:r>
      <w:r w:rsidRPr="001F4DC5">
        <w:rPr>
          <w:rFonts w:ascii="Times New Roman" w:hAnsi="Times New Roman" w:cs="Times New Roman"/>
          <w:sz w:val="18"/>
          <w:szCs w:val="18"/>
          <w:lang w:val="en-US"/>
        </w:rPr>
        <w:t xml:space="preserve"> </w:t>
      </w:r>
      <w:r w:rsidRPr="00E01930">
        <w:rPr>
          <w:rFonts w:ascii="Times New Roman" w:hAnsi="Times New Roman" w:cs="Times New Roman"/>
          <w:b/>
          <w:sz w:val="18"/>
          <w:szCs w:val="18"/>
          <w:lang w:val="en-US"/>
        </w:rPr>
        <w:t>music</w:t>
      </w:r>
      <w:r w:rsidRPr="001F4DC5">
        <w:rPr>
          <w:rFonts w:ascii="Times New Roman" w:hAnsi="Times New Roman" w:cs="Times New Roman"/>
          <w:sz w:val="18"/>
          <w:szCs w:val="18"/>
          <w:lang w:val="en-US"/>
        </w:rPr>
        <w:t xml:space="preserve">, </w:t>
      </w:r>
      <w:r w:rsidRPr="00E01930">
        <w:rPr>
          <w:rFonts w:ascii="Times New Roman" w:hAnsi="Times New Roman" w:cs="Times New Roman"/>
          <w:b/>
          <w:sz w:val="18"/>
          <w:szCs w:val="18"/>
          <w:lang w:val="en-US"/>
        </w:rPr>
        <w:t>computer</w:t>
      </w:r>
      <w:r w:rsidRPr="001F4DC5">
        <w:rPr>
          <w:rFonts w:ascii="Times New Roman" w:hAnsi="Times New Roman" w:cs="Times New Roman"/>
          <w:sz w:val="18"/>
          <w:szCs w:val="18"/>
          <w:lang w:val="en-US"/>
        </w:rPr>
        <w:t xml:space="preserve"> </w:t>
      </w:r>
      <w:r w:rsidRPr="00E01930">
        <w:rPr>
          <w:rFonts w:ascii="Times New Roman" w:hAnsi="Times New Roman" w:cs="Times New Roman"/>
          <w:b/>
          <w:sz w:val="18"/>
          <w:szCs w:val="18"/>
          <w:lang w:val="en-US"/>
        </w:rPr>
        <w:t>games</w:t>
      </w:r>
      <w:r w:rsidRPr="001F4DC5">
        <w:rPr>
          <w:rFonts w:ascii="Times New Roman" w:hAnsi="Times New Roman" w:cs="Times New Roman"/>
          <w:sz w:val="18"/>
          <w:szCs w:val="18"/>
          <w:lang w:val="en-US"/>
        </w:rPr>
        <w:t xml:space="preserve">, </w:t>
      </w:r>
      <w:r w:rsidRPr="00E01930">
        <w:rPr>
          <w:rFonts w:ascii="Times New Roman" w:hAnsi="Times New Roman" w:cs="Times New Roman"/>
          <w:b/>
          <w:sz w:val="18"/>
          <w:szCs w:val="18"/>
          <w:lang w:val="en-US"/>
        </w:rPr>
        <w:t>meditation</w:t>
      </w:r>
      <w:r w:rsidRPr="001F4DC5">
        <w:rPr>
          <w:rFonts w:ascii="Times New Roman" w:hAnsi="Times New Roman" w:cs="Times New Roman"/>
          <w:sz w:val="18"/>
          <w:szCs w:val="18"/>
          <w:lang w:val="en-US"/>
        </w:rPr>
        <w:t xml:space="preserve">. </w:t>
      </w:r>
    </w:p>
    <w:p w:rsidR="00C05EB0" w:rsidRPr="001F4DC5" w:rsidRDefault="00C05EB0"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Sources of education of conscience can be the family circle, the economic and political circles, the media, books, etc</w:t>
      </w:r>
      <w:r w:rsidR="00CD6D44" w:rsidRPr="00CD6D44">
        <w:rPr>
          <w:lang w:val="en-US"/>
        </w:rPr>
        <w:t xml:space="preserve"> </w:t>
      </w:r>
      <w:r w:rsidR="00CD6D44" w:rsidRPr="00E01930">
        <w:rPr>
          <w:rFonts w:ascii="Times New Roman" w:hAnsi="Times New Roman" w:cs="Times New Roman"/>
          <w:sz w:val="18"/>
          <w:szCs w:val="18"/>
          <w:u w:val="single"/>
          <w:lang w:val="en-US"/>
        </w:rPr>
        <w:t>Atheists</w:t>
      </w:r>
      <w:r w:rsidR="00CD6D44" w:rsidRPr="00CD6D44">
        <w:rPr>
          <w:rFonts w:ascii="Times New Roman" w:hAnsi="Times New Roman" w:cs="Times New Roman"/>
          <w:sz w:val="18"/>
          <w:szCs w:val="18"/>
          <w:lang w:val="en-US"/>
        </w:rPr>
        <w:t xml:space="preserve"> educat</w:t>
      </w:r>
      <w:r w:rsidR="00CD6D44">
        <w:rPr>
          <w:rFonts w:ascii="Times New Roman" w:hAnsi="Times New Roman" w:cs="Times New Roman"/>
          <w:sz w:val="18"/>
          <w:szCs w:val="18"/>
          <w:lang w:val="en-US"/>
        </w:rPr>
        <w:t xml:space="preserve"> </w:t>
      </w:r>
      <w:r w:rsidR="00CD6D44" w:rsidRPr="00CD6D44">
        <w:rPr>
          <w:rFonts w:ascii="Times New Roman" w:hAnsi="Times New Roman" w:cs="Times New Roman"/>
          <w:sz w:val="18"/>
          <w:szCs w:val="18"/>
          <w:lang w:val="en-US"/>
        </w:rPr>
        <w:t xml:space="preserve">their consciences their beliefs, which are formed spontaneously from these sources. </w:t>
      </w:r>
      <w:r w:rsidR="00CD6D44" w:rsidRPr="00E01930">
        <w:rPr>
          <w:rFonts w:ascii="Times New Roman" w:hAnsi="Times New Roman" w:cs="Times New Roman"/>
          <w:sz w:val="18"/>
          <w:szCs w:val="18"/>
          <w:u w:val="single"/>
          <w:lang w:val="en-US"/>
        </w:rPr>
        <w:t>Soviet atheism</w:t>
      </w:r>
      <w:r w:rsidR="00CD6D44" w:rsidRPr="00CD6D44">
        <w:rPr>
          <w:rFonts w:ascii="Times New Roman" w:hAnsi="Times New Roman" w:cs="Times New Roman"/>
          <w:sz w:val="18"/>
          <w:szCs w:val="18"/>
          <w:lang w:val="en-US"/>
        </w:rPr>
        <w:t xml:space="preserve">, scientific announcement, taught that man has no conscience (it outlived archaism), but there is an "internal commissioner", which need to educate in line with Soviet </w:t>
      </w:r>
      <w:r w:rsidR="00CD6D44" w:rsidRPr="00CD6D44">
        <w:rPr>
          <w:rFonts w:ascii="Times New Roman" w:hAnsi="Times New Roman" w:cs="Times New Roman"/>
          <w:sz w:val="18"/>
          <w:szCs w:val="18"/>
          <w:lang w:val="en-US"/>
        </w:rPr>
        <w:lastRenderedPageBreak/>
        <w:t>values.</w:t>
      </w:r>
      <w:r w:rsidRPr="001F4DC5">
        <w:rPr>
          <w:rFonts w:ascii="Times New Roman" w:hAnsi="Times New Roman" w:cs="Times New Roman"/>
          <w:sz w:val="18"/>
          <w:szCs w:val="18"/>
          <w:lang w:val="en-US"/>
        </w:rPr>
        <w:t xml:space="preserve"> You can talk about conscience </w:t>
      </w:r>
      <w:r w:rsidRPr="00E01930">
        <w:rPr>
          <w:rFonts w:ascii="Times New Roman" w:hAnsi="Times New Roman" w:cs="Times New Roman"/>
          <w:sz w:val="18"/>
          <w:szCs w:val="18"/>
          <w:u w:val="single"/>
          <w:lang w:val="en-US"/>
        </w:rPr>
        <w:t>agnostic</w:t>
      </w:r>
      <w:r w:rsidRPr="001F4DC5">
        <w:rPr>
          <w:rFonts w:ascii="Times New Roman" w:hAnsi="Times New Roman" w:cs="Times New Roman"/>
          <w:sz w:val="18"/>
          <w:szCs w:val="18"/>
          <w:lang w:val="en-US"/>
        </w:rPr>
        <w:t xml:space="preserve"> about </w:t>
      </w:r>
      <w:r w:rsidRPr="00E01930">
        <w:rPr>
          <w:rFonts w:ascii="Times New Roman" w:hAnsi="Times New Roman" w:cs="Times New Roman"/>
          <w:sz w:val="18"/>
          <w:szCs w:val="18"/>
          <w:u w:val="single"/>
          <w:lang w:val="en-US"/>
        </w:rPr>
        <w:t>revolutionary</w:t>
      </w:r>
      <w:r w:rsidRPr="001F4DC5">
        <w:rPr>
          <w:rFonts w:ascii="Times New Roman" w:hAnsi="Times New Roman" w:cs="Times New Roman"/>
          <w:sz w:val="18"/>
          <w:szCs w:val="18"/>
          <w:lang w:val="en-US"/>
        </w:rPr>
        <w:t xml:space="preserve"> conscience, the conscience of the </w:t>
      </w:r>
      <w:r w:rsidRPr="00E01930">
        <w:rPr>
          <w:rFonts w:ascii="Times New Roman" w:hAnsi="Times New Roman" w:cs="Times New Roman"/>
          <w:sz w:val="18"/>
          <w:szCs w:val="18"/>
          <w:u w:val="single"/>
          <w:lang w:val="en-US"/>
        </w:rPr>
        <w:t>Buddhist</w:t>
      </w:r>
      <w:r w:rsidRPr="001F4DC5">
        <w:rPr>
          <w:rFonts w:ascii="Times New Roman" w:hAnsi="Times New Roman" w:cs="Times New Roman"/>
          <w:sz w:val="18"/>
          <w:szCs w:val="18"/>
          <w:lang w:val="en-US"/>
        </w:rPr>
        <w:t xml:space="preserve">, that is what this mechanism is brought up, so is it for the owner. </w:t>
      </w:r>
    </w:p>
    <w:p w:rsidR="00C05EB0" w:rsidRPr="001F4DC5" w:rsidRDefault="00C05EB0"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 xml:space="preserve">You can appeal to the conscience, if conscience raised in the same system of values in life, and that crying out. In Jewish teachings of the property (ies) associated with the soul of human bodily organs. For them, conscience like the kidneys which purify water. For this reason, in the words of the Talmud no conscience. For the Jews, the main thing is </w:t>
      </w:r>
      <w:r w:rsidRPr="00E01930">
        <w:rPr>
          <w:rFonts w:ascii="Times New Roman" w:hAnsi="Times New Roman" w:cs="Times New Roman"/>
          <w:b/>
          <w:sz w:val="18"/>
          <w:szCs w:val="18"/>
          <w:lang w:val="en-US"/>
        </w:rPr>
        <w:t>education in law</w:t>
      </w:r>
      <w:r w:rsidRPr="001F4DC5">
        <w:rPr>
          <w:rFonts w:ascii="Times New Roman" w:hAnsi="Times New Roman" w:cs="Times New Roman"/>
          <w:sz w:val="18"/>
          <w:szCs w:val="18"/>
          <w:lang w:val="en-US"/>
        </w:rPr>
        <w:t xml:space="preserve"> as a system of life values, conscience and then show up. </w:t>
      </w:r>
    </w:p>
    <w:p w:rsidR="00C05EB0" w:rsidRPr="001F4DC5" w:rsidRDefault="00C05EB0"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Christians raise conscience Divine criterion - the New Testament for Catholics and Protestants, the Holy Scripture - the Greek Catholics and the Gospel (</w:t>
      </w:r>
      <w:r w:rsidR="00666C9F">
        <w:rPr>
          <w:rFonts w:ascii="Times New Roman" w:hAnsi="Times New Roman" w:cs="Times New Roman"/>
          <w:sz w:val="18"/>
          <w:szCs w:val="18"/>
          <w:lang w:val="en-US"/>
        </w:rPr>
        <w:t xml:space="preserve">by </w:t>
      </w:r>
      <w:r w:rsidRPr="001F4DC5">
        <w:rPr>
          <w:rFonts w:ascii="Times New Roman" w:hAnsi="Times New Roman" w:cs="Times New Roman"/>
          <w:sz w:val="18"/>
          <w:szCs w:val="18"/>
          <w:lang w:val="en-US"/>
        </w:rPr>
        <w:t>Greek translated Gospel</w:t>
      </w:r>
      <w:r w:rsidR="00E01930" w:rsidRPr="00E01930">
        <w:rPr>
          <w:rFonts w:ascii="Times New Roman" w:hAnsi="Times New Roman" w:cs="Times New Roman"/>
          <w:sz w:val="18"/>
          <w:szCs w:val="18"/>
          <w:lang w:val="en-US"/>
        </w:rPr>
        <w:t xml:space="preserve">, </w:t>
      </w:r>
      <w:r w:rsidR="00E01930">
        <w:rPr>
          <w:rFonts w:ascii="Times New Roman" w:hAnsi="Times New Roman" w:cs="Times New Roman"/>
          <w:sz w:val="18"/>
          <w:szCs w:val="18"/>
          <w:lang w:val="en-US"/>
        </w:rPr>
        <w:t>b</w:t>
      </w:r>
      <w:r w:rsidR="00E01930" w:rsidRPr="00E01930">
        <w:rPr>
          <w:rFonts w:ascii="Times New Roman" w:hAnsi="Times New Roman" w:cs="Times New Roman"/>
          <w:sz w:val="18"/>
          <w:szCs w:val="18"/>
          <w:lang w:val="en-US"/>
        </w:rPr>
        <w:t xml:space="preserve">y Slavonic </w:t>
      </w:r>
      <w:r w:rsidR="00E01930">
        <w:rPr>
          <w:rFonts w:ascii="Times New Roman" w:hAnsi="Times New Roman" w:cs="Times New Roman"/>
          <w:sz w:val="18"/>
          <w:szCs w:val="18"/>
          <w:lang w:val="en-US"/>
        </w:rPr>
        <w:t xml:space="preserve">and </w:t>
      </w:r>
      <w:r w:rsidR="00E01930" w:rsidRPr="00E01930">
        <w:rPr>
          <w:rFonts w:ascii="Times New Roman" w:hAnsi="Times New Roman" w:cs="Times New Roman"/>
          <w:sz w:val="18"/>
          <w:szCs w:val="18"/>
          <w:lang w:val="en-US"/>
        </w:rPr>
        <w:t>Russian translation</w:t>
      </w:r>
      <w:r w:rsidR="00E01930">
        <w:rPr>
          <w:rFonts w:ascii="Times New Roman" w:hAnsi="Times New Roman" w:cs="Times New Roman"/>
          <w:sz w:val="18"/>
          <w:szCs w:val="18"/>
          <w:lang w:val="en-US"/>
        </w:rPr>
        <w:t xml:space="preserve"> </w:t>
      </w:r>
      <w:r w:rsidR="005E563B" w:rsidRPr="005E563B">
        <w:rPr>
          <w:rFonts w:ascii="Times New Roman" w:hAnsi="Times New Roman" w:cs="Times New Roman"/>
          <w:sz w:val="18"/>
          <w:szCs w:val="18"/>
          <w:lang w:val="en-US"/>
        </w:rPr>
        <w:t>«</w:t>
      </w:r>
      <w:r w:rsidR="00E01930" w:rsidRPr="00E01930">
        <w:rPr>
          <w:rFonts w:ascii="Times New Roman" w:hAnsi="Times New Roman" w:cs="Times New Roman"/>
          <w:b/>
          <w:sz w:val="18"/>
          <w:szCs w:val="18"/>
        </w:rPr>
        <w:t>Благая</w:t>
      </w:r>
      <w:r w:rsidR="00E01930" w:rsidRPr="00E01930">
        <w:rPr>
          <w:rFonts w:ascii="Times New Roman" w:hAnsi="Times New Roman" w:cs="Times New Roman"/>
          <w:b/>
          <w:sz w:val="18"/>
          <w:szCs w:val="18"/>
          <w:lang w:val="en-US"/>
        </w:rPr>
        <w:t xml:space="preserve"> </w:t>
      </w:r>
      <w:r w:rsidR="00E01930" w:rsidRPr="00E01930">
        <w:rPr>
          <w:rFonts w:ascii="Times New Roman" w:hAnsi="Times New Roman" w:cs="Times New Roman"/>
          <w:b/>
          <w:sz w:val="18"/>
          <w:szCs w:val="18"/>
        </w:rPr>
        <w:t>Весть</w:t>
      </w:r>
      <w:r w:rsidR="005E563B" w:rsidRPr="005E563B">
        <w:rPr>
          <w:rFonts w:ascii="Times New Roman" w:hAnsi="Times New Roman" w:cs="Times New Roman"/>
          <w:b/>
          <w:sz w:val="18"/>
          <w:szCs w:val="18"/>
          <w:lang w:val="en-US"/>
        </w:rPr>
        <w:t>»</w:t>
      </w:r>
      <w:r w:rsidRPr="001F4DC5">
        <w:rPr>
          <w:rFonts w:ascii="Times New Roman" w:hAnsi="Times New Roman" w:cs="Times New Roman"/>
          <w:sz w:val="18"/>
          <w:szCs w:val="18"/>
          <w:lang w:val="en-US"/>
        </w:rPr>
        <w:t>) Orthodox. After all, in a word the conscience</w:t>
      </w:r>
      <w:r w:rsidR="00666C9F">
        <w:rPr>
          <w:rFonts w:ascii="Times New Roman" w:hAnsi="Times New Roman" w:cs="Times New Roman"/>
          <w:sz w:val="18"/>
          <w:szCs w:val="18"/>
          <w:lang w:val="en-US"/>
        </w:rPr>
        <w:t xml:space="preserve"> (b</w:t>
      </w:r>
      <w:r w:rsidR="00666C9F" w:rsidRPr="00E01930">
        <w:rPr>
          <w:rFonts w:ascii="Times New Roman" w:hAnsi="Times New Roman" w:cs="Times New Roman"/>
          <w:sz w:val="18"/>
          <w:szCs w:val="18"/>
          <w:lang w:val="en-US"/>
        </w:rPr>
        <w:t xml:space="preserve">y Slavonic </w:t>
      </w:r>
      <w:r w:rsidR="00666C9F">
        <w:rPr>
          <w:rFonts w:ascii="Times New Roman" w:hAnsi="Times New Roman" w:cs="Times New Roman"/>
          <w:sz w:val="18"/>
          <w:szCs w:val="18"/>
          <w:lang w:val="en-US"/>
        </w:rPr>
        <w:t xml:space="preserve">and </w:t>
      </w:r>
      <w:r w:rsidR="00666C9F" w:rsidRPr="00E01930">
        <w:rPr>
          <w:rFonts w:ascii="Times New Roman" w:hAnsi="Times New Roman" w:cs="Times New Roman"/>
          <w:sz w:val="18"/>
          <w:szCs w:val="18"/>
          <w:lang w:val="en-US"/>
        </w:rPr>
        <w:t>Russian translation</w:t>
      </w:r>
      <w:r w:rsidR="00666C9F">
        <w:rPr>
          <w:rFonts w:ascii="Times New Roman" w:hAnsi="Times New Roman" w:cs="Times New Roman"/>
          <w:sz w:val="18"/>
          <w:szCs w:val="18"/>
          <w:lang w:val="en-US"/>
        </w:rPr>
        <w:t xml:space="preserve"> </w:t>
      </w:r>
      <w:r w:rsidR="005E563B" w:rsidRPr="005E563B">
        <w:rPr>
          <w:rFonts w:ascii="Times New Roman" w:hAnsi="Times New Roman" w:cs="Times New Roman"/>
          <w:sz w:val="18"/>
          <w:szCs w:val="18"/>
          <w:lang w:val="en-US"/>
        </w:rPr>
        <w:t>«</w:t>
      </w:r>
      <w:r w:rsidR="00666C9F">
        <w:rPr>
          <w:rFonts w:ascii="Times New Roman" w:hAnsi="Times New Roman" w:cs="Times New Roman"/>
          <w:b/>
          <w:sz w:val="18"/>
          <w:szCs w:val="18"/>
        </w:rPr>
        <w:t>со</w:t>
      </w:r>
      <w:r w:rsidR="00666C9F" w:rsidRPr="00666C9F">
        <w:rPr>
          <w:rFonts w:ascii="Times New Roman" w:hAnsi="Times New Roman" w:cs="Times New Roman"/>
          <w:b/>
          <w:sz w:val="18"/>
          <w:szCs w:val="18"/>
          <w:lang w:val="en-US"/>
        </w:rPr>
        <w:t>-</w:t>
      </w:r>
      <w:r w:rsidR="00666C9F">
        <w:rPr>
          <w:rFonts w:ascii="Times New Roman" w:hAnsi="Times New Roman" w:cs="Times New Roman"/>
          <w:b/>
          <w:sz w:val="18"/>
          <w:szCs w:val="18"/>
        </w:rPr>
        <w:t>в</w:t>
      </w:r>
      <w:r w:rsidR="00666C9F" w:rsidRPr="00E01930">
        <w:rPr>
          <w:rFonts w:ascii="Times New Roman" w:hAnsi="Times New Roman" w:cs="Times New Roman"/>
          <w:b/>
          <w:sz w:val="18"/>
          <w:szCs w:val="18"/>
        </w:rPr>
        <w:t>есть</w:t>
      </w:r>
      <w:r w:rsidR="005E563B" w:rsidRPr="005E563B">
        <w:rPr>
          <w:rFonts w:ascii="Times New Roman" w:hAnsi="Times New Roman" w:cs="Times New Roman"/>
          <w:b/>
          <w:sz w:val="18"/>
          <w:szCs w:val="18"/>
          <w:lang w:val="en-US"/>
        </w:rPr>
        <w:t>»</w:t>
      </w:r>
      <w:r w:rsidR="00666C9F">
        <w:rPr>
          <w:rFonts w:ascii="Times New Roman" w:hAnsi="Times New Roman" w:cs="Times New Roman"/>
          <w:sz w:val="18"/>
          <w:szCs w:val="18"/>
          <w:lang w:val="en-US"/>
        </w:rPr>
        <w:t>)</w:t>
      </w:r>
      <w:r w:rsidR="00E01930" w:rsidRPr="00E01930">
        <w:rPr>
          <w:rFonts w:ascii="Times New Roman" w:hAnsi="Times New Roman" w:cs="Times New Roman"/>
          <w:sz w:val="18"/>
          <w:szCs w:val="18"/>
          <w:lang w:val="en-US"/>
        </w:rPr>
        <w:t xml:space="preserve"> </w:t>
      </w:r>
      <w:r w:rsidRPr="001F4DC5">
        <w:rPr>
          <w:rFonts w:ascii="Times New Roman" w:hAnsi="Times New Roman" w:cs="Times New Roman"/>
          <w:sz w:val="18"/>
          <w:szCs w:val="18"/>
          <w:lang w:val="en-US"/>
        </w:rPr>
        <w:t xml:space="preserve"> is the word news</w:t>
      </w:r>
      <w:r w:rsidR="00666C9F" w:rsidRPr="00666C9F">
        <w:rPr>
          <w:rFonts w:ascii="Times New Roman" w:hAnsi="Times New Roman" w:cs="Times New Roman"/>
          <w:sz w:val="18"/>
          <w:szCs w:val="18"/>
          <w:lang w:val="en-US"/>
        </w:rPr>
        <w:t xml:space="preserve"> (</w:t>
      </w:r>
      <w:r w:rsidR="00666C9F">
        <w:rPr>
          <w:rFonts w:ascii="Times New Roman" w:hAnsi="Times New Roman" w:cs="Times New Roman"/>
          <w:sz w:val="18"/>
          <w:szCs w:val="18"/>
          <w:lang w:val="en-US"/>
        </w:rPr>
        <w:t>b</w:t>
      </w:r>
      <w:r w:rsidR="00666C9F" w:rsidRPr="00E01930">
        <w:rPr>
          <w:rFonts w:ascii="Times New Roman" w:hAnsi="Times New Roman" w:cs="Times New Roman"/>
          <w:sz w:val="18"/>
          <w:szCs w:val="18"/>
          <w:lang w:val="en-US"/>
        </w:rPr>
        <w:t xml:space="preserve">y Slavonic </w:t>
      </w:r>
      <w:r w:rsidR="00666C9F">
        <w:rPr>
          <w:rFonts w:ascii="Times New Roman" w:hAnsi="Times New Roman" w:cs="Times New Roman"/>
          <w:sz w:val="18"/>
          <w:szCs w:val="18"/>
          <w:lang w:val="en-US"/>
        </w:rPr>
        <w:t xml:space="preserve">and </w:t>
      </w:r>
      <w:r w:rsidR="00666C9F" w:rsidRPr="00E01930">
        <w:rPr>
          <w:rFonts w:ascii="Times New Roman" w:hAnsi="Times New Roman" w:cs="Times New Roman"/>
          <w:sz w:val="18"/>
          <w:szCs w:val="18"/>
          <w:lang w:val="en-US"/>
        </w:rPr>
        <w:t>Russian translation</w:t>
      </w:r>
      <w:r w:rsidR="00666C9F">
        <w:rPr>
          <w:rFonts w:ascii="Times New Roman" w:hAnsi="Times New Roman" w:cs="Times New Roman"/>
          <w:sz w:val="18"/>
          <w:szCs w:val="18"/>
          <w:lang w:val="en-US"/>
        </w:rPr>
        <w:t xml:space="preserve"> </w:t>
      </w:r>
      <w:r w:rsidR="00666C9F">
        <w:rPr>
          <w:rFonts w:ascii="Times New Roman" w:hAnsi="Times New Roman" w:cs="Times New Roman"/>
          <w:sz w:val="18"/>
          <w:szCs w:val="18"/>
        </w:rPr>
        <w:t>в</w:t>
      </w:r>
      <w:r w:rsidR="00666C9F" w:rsidRPr="00E01930">
        <w:rPr>
          <w:rFonts w:ascii="Times New Roman" w:hAnsi="Times New Roman" w:cs="Times New Roman"/>
          <w:b/>
          <w:sz w:val="18"/>
          <w:szCs w:val="18"/>
        </w:rPr>
        <w:t>есть</w:t>
      </w:r>
      <w:r w:rsidR="00666C9F" w:rsidRPr="00666C9F">
        <w:rPr>
          <w:rFonts w:ascii="Times New Roman" w:hAnsi="Times New Roman" w:cs="Times New Roman"/>
          <w:sz w:val="18"/>
          <w:szCs w:val="18"/>
          <w:lang w:val="en-US"/>
        </w:rPr>
        <w:t>)</w:t>
      </w:r>
      <w:r w:rsidRPr="001F4DC5">
        <w:rPr>
          <w:rFonts w:ascii="Times New Roman" w:hAnsi="Times New Roman" w:cs="Times New Roman"/>
          <w:sz w:val="18"/>
          <w:szCs w:val="18"/>
          <w:lang w:val="en-US"/>
        </w:rPr>
        <w:t>.</w:t>
      </w:r>
      <w:r w:rsidR="005E563B" w:rsidRPr="005E563B">
        <w:rPr>
          <w:rFonts w:ascii="Times New Roman" w:hAnsi="Times New Roman" w:cs="Times New Roman"/>
          <w:sz w:val="18"/>
          <w:szCs w:val="18"/>
          <w:lang w:val="en-US"/>
        </w:rPr>
        <w:t xml:space="preserve"> </w:t>
      </w:r>
      <w:r w:rsidRPr="001F4DC5">
        <w:rPr>
          <w:rFonts w:ascii="Times New Roman" w:hAnsi="Times New Roman" w:cs="Times New Roman"/>
          <w:sz w:val="18"/>
          <w:szCs w:val="18"/>
          <w:lang w:val="en-US"/>
        </w:rPr>
        <w:t xml:space="preserve">This distinction is very important in understanding the fundamental properties of conscience. </w:t>
      </w:r>
    </w:p>
    <w:p w:rsidR="00C05EB0" w:rsidRPr="001F4DC5" w:rsidRDefault="00C05EB0"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 xml:space="preserve">Christian teachings, as opposed to the Jews claim that conscience is the </w:t>
      </w:r>
      <w:r w:rsidRPr="00666C9F">
        <w:rPr>
          <w:rFonts w:ascii="Times New Roman" w:hAnsi="Times New Roman" w:cs="Times New Roman"/>
          <w:b/>
          <w:sz w:val="18"/>
          <w:szCs w:val="18"/>
          <w:lang w:val="en-US"/>
        </w:rPr>
        <w:t>knowledge obtained through the senses of the "heart"</w:t>
      </w:r>
      <w:r w:rsidRPr="001F4DC5">
        <w:rPr>
          <w:rFonts w:ascii="Times New Roman" w:hAnsi="Times New Roman" w:cs="Times New Roman"/>
          <w:sz w:val="18"/>
          <w:szCs w:val="18"/>
          <w:lang w:val="en-US"/>
        </w:rPr>
        <w:t xml:space="preserve"> instead of "kidney" and define the "heart" of the first inner source of moral knowledge (the moral law). So, for example, in </w:t>
      </w:r>
      <w:r w:rsidRPr="00666C9F">
        <w:rPr>
          <w:rFonts w:ascii="Times New Roman" w:hAnsi="Times New Roman" w:cs="Times New Roman"/>
          <w:sz w:val="18"/>
          <w:szCs w:val="18"/>
          <w:u w:val="single"/>
          <w:lang w:val="en-US"/>
        </w:rPr>
        <w:t>Catholic teaching</w:t>
      </w:r>
      <w:r w:rsidRPr="001F4DC5">
        <w:rPr>
          <w:rFonts w:ascii="Times New Roman" w:hAnsi="Times New Roman" w:cs="Times New Roman"/>
          <w:sz w:val="18"/>
          <w:szCs w:val="18"/>
          <w:lang w:val="en-US"/>
        </w:rPr>
        <w:t xml:space="preserve"> the word conscience</w:t>
      </w:r>
      <w:r w:rsidR="00666C9F" w:rsidRPr="00666C9F">
        <w:rPr>
          <w:rFonts w:ascii="Times New Roman" w:hAnsi="Times New Roman" w:cs="Times New Roman"/>
          <w:sz w:val="18"/>
          <w:szCs w:val="18"/>
          <w:lang w:val="en-US"/>
        </w:rPr>
        <w:t xml:space="preserve"> </w:t>
      </w:r>
      <w:r w:rsidR="00666C9F">
        <w:rPr>
          <w:rFonts w:ascii="Times New Roman" w:hAnsi="Times New Roman" w:cs="Times New Roman"/>
          <w:sz w:val="18"/>
          <w:szCs w:val="18"/>
          <w:lang w:val="en-US"/>
        </w:rPr>
        <w:t>(b</w:t>
      </w:r>
      <w:r w:rsidR="00666C9F" w:rsidRPr="00E01930">
        <w:rPr>
          <w:rFonts w:ascii="Times New Roman" w:hAnsi="Times New Roman" w:cs="Times New Roman"/>
          <w:sz w:val="18"/>
          <w:szCs w:val="18"/>
          <w:lang w:val="en-US"/>
        </w:rPr>
        <w:t xml:space="preserve">y Slavonic </w:t>
      </w:r>
      <w:r w:rsidR="00666C9F">
        <w:rPr>
          <w:rFonts w:ascii="Times New Roman" w:hAnsi="Times New Roman" w:cs="Times New Roman"/>
          <w:sz w:val="18"/>
          <w:szCs w:val="18"/>
          <w:lang w:val="en-US"/>
        </w:rPr>
        <w:t xml:space="preserve">and </w:t>
      </w:r>
      <w:r w:rsidR="00666C9F" w:rsidRPr="00E01930">
        <w:rPr>
          <w:rFonts w:ascii="Times New Roman" w:hAnsi="Times New Roman" w:cs="Times New Roman"/>
          <w:sz w:val="18"/>
          <w:szCs w:val="18"/>
          <w:lang w:val="en-US"/>
        </w:rPr>
        <w:t>Russian translation</w:t>
      </w:r>
      <w:r w:rsidR="00666C9F">
        <w:rPr>
          <w:rFonts w:ascii="Times New Roman" w:hAnsi="Times New Roman" w:cs="Times New Roman"/>
          <w:sz w:val="18"/>
          <w:szCs w:val="18"/>
          <w:lang w:val="en-US"/>
        </w:rPr>
        <w:t xml:space="preserve"> </w:t>
      </w:r>
      <w:r w:rsidR="00666C9F">
        <w:rPr>
          <w:rFonts w:ascii="Times New Roman" w:hAnsi="Times New Roman" w:cs="Times New Roman"/>
          <w:b/>
          <w:sz w:val="18"/>
          <w:szCs w:val="18"/>
        </w:rPr>
        <w:t>со</w:t>
      </w:r>
      <w:r w:rsidR="00666C9F" w:rsidRPr="00666C9F">
        <w:rPr>
          <w:rFonts w:ascii="Times New Roman" w:hAnsi="Times New Roman" w:cs="Times New Roman"/>
          <w:b/>
          <w:sz w:val="18"/>
          <w:szCs w:val="18"/>
          <w:lang w:val="en-US"/>
        </w:rPr>
        <w:t>-</w:t>
      </w:r>
      <w:r w:rsidR="00666C9F">
        <w:rPr>
          <w:rFonts w:ascii="Times New Roman" w:hAnsi="Times New Roman" w:cs="Times New Roman"/>
          <w:b/>
          <w:sz w:val="18"/>
          <w:szCs w:val="18"/>
        </w:rPr>
        <w:t>в</w:t>
      </w:r>
      <w:r w:rsidR="00666C9F" w:rsidRPr="00E01930">
        <w:rPr>
          <w:rFonts w:ascii="Times New Roman" w:hAnsi="Times New Roman" w:cs="Times New Roman"/>
          <w:b/>
          <w:sz w:val="18"/>
          <w:szCs w:val="18"/>
        </w:rPr>
        <w:t>есть</w:t>
      </w:r>
      <w:r w:rsidR="00666C9F">
        <w:rPr>
          <w:rFonts w:ascii="Times New Roman" w:hAnsi="Times New Roman" w:cs="Times New Roman"/>
          <w:sz w:val="18"/>
          <w:szCs w:val="18"/>
          <w:lang w:val="en-US"/>
        </w:rPr>
        <w:t>)</w:t>
      </w:r>
      <w:r w:rsidRPr="001F4DC5">
        <w:rPr>
          <w:rFonts w:ascii="Times New Roman" w:hAnsi="Times New Roman" w:cs="Times New Roman"/>
          <w:sz w:val="18"/>
          <w:szCs w:val="18"/>
          <w:lang w:val="en-US"/>
        </w:rPr>
        <w:t xml:space="preserve"> is filled with the contents of another word consciousness</w:t>
      </w:r>
      <w:r w:rsidR="00666C9F" w:rsidRPr="00666C9F">
        <w:rPr>
          <w:rFonts w:ascii="Times New Roman" w:hAnsi="Times New Roman" w:cs="Times New Roman"/>
          <w:sz w:val="18"/>
          <w:szCs w:val="18"/>
          <w:lang w:val="en-US"/>
        </w:rPr>
        <w:t xml:space="preserve"> </w:t>
      </w:r>
      <w:r w:rsidR="00666C9F">
        <w:rPr>
          <w:rFonts w:ascii="Times New Roman" w:hAnsi="Times New Roman" w:cs="Times New Roman"/>
          <w:sz w:val="18"/>
          <w:szCs w:val="18"/>
          <w:lang w:val="en-US"/>
        </w:rPr>
        <w:t>(b</w:t>
      </w:r>
      <w:r w:rsidR="00666C9F" w:rsidRPr="00E01930">
        <w:rPr>
          <w:rFonts w:ascii="Times New Roman" w:hAnsi="Times New Roman" w:cs="Times New Roman"/>
          <w:sz w:val="18"/>
          <w:szCs w:val="18"/>
          <w:lang w:val="en-US"/>
        </w:rPr>
        <w:t xml:space="preserve">y Slavonic </w:t>
      </w:r>
      <w:r w:rsidR="00666C9F">
        <w:rPr>
          <w:rFonts w:ascii="Times New Roman" w:hAnsi="Times New Roman" w:cs="Times New Roman"/>
          <w:sz w:val="18"/>
          <w:szCs w:val="18"/>
          <w:lang w:val="en-US"/>
        </w:rPr>
        <w:t xml:space="preserve">and </w:t>
      </w:r>
      <w:r w:rsidR="00666C9F" w:rsidRPr="00E01930">
        <w:rPr>
          <w:rFonts w:ascii="Times New Roman" w:hAnsi="Times New Roman" w:cs="Times New Roman"/>
          <w:sz w:val="18"/>
          <w:szCs w:val="18"/>
          <w:lang w:val="en-US"/>
        </w:rPr>
        <w:t>Russian translation</w:t>
      </w:r>
      <w:r w:rsidR="00666C9F">
        <w:rPr>
          <w:rFonts w:ascii="Times New Roman" w:hAnsi="Times New Roman" w:cs="Times New Roman"/>
          <w:sz w:val="18"/>
          <w:szCs w:val="18"/>
          <w:lang w:val="en-US"/>
        </w:rPr>
        <w:t xml:space="preserve"> </w:t>
      </w:r>
      <w:r w:rsidR="00666C9F">
        <w:rPr>
          <w:rFonts w:ascii="Times New Roman" w:hAnsi="Times New Roman" w:cs="Times New Roman"/>
          <w:b/>
          <w:sz w:val="18"/>
          <w:szCs w:val="18"/>
        </w:rPr>
        <w:t>со</w:t>
      </w:r>
      <w:r w:rsidR="00666C9F" w:rsidRPr="00666C9F">
        <w:rPr>
          <w:rFonts w:ascii="Times New Roman" w:hAnsi="Times New Roman" w:cs="Times New Roman"/>
          <w:b/>
          <w:sz w:val="18"/>
          <w:szCs w:val="18"/>
          <w:lang w:val="en-US"/>
        </w:rPr>
        <w:t>-</w:t>
      </w:r>
      <w:r w:rsidR="00666C9F">
        <w:rPr>
          <w:rFonts w:ascii="Times New Roman" w:hAnsi="Times New Roman" w:cs="Times New Roman"/>
          <w:b/>
          <w:sz w:val="18"/>
          <w:szCs w:val="18"/>
        </w:rPr>
        <w:t>знание</w:t>
      </w:r>
      <w:r w:rsidR="00666C9F">
        <w:rPr>
          <w:rFonts w:ascii="Times New Roman" w:hAnsi="Times New Roman" w:cs="Times New Roman"/>
          <w:sz w:val="18"/>
          <w:szCs w:val="18"/>
          <w:lang w:val="en-US"/>
        </w:rPr>
        <w:t>)</w:t>
      </w:r>
      <w:r w:rsidRPr="001F4DC5">
        <w:rPr>
          <w:rFonts w:ascii="Times New Roman" w:hAnsi="Times New Roman" w:cs="Times New Roman"/>
          <w:sz w:val="18"/>
          <w:szCs w:val="18"/>
          <w:lang w:val="en-US"/>
        </w:rPr>
        <w:t>.</w:t>
      </w:r>
      <w:r w:rsidR="008D73EC" w:rsidRPr="008D73EC">
        <w:rPr>
          <w:rFonts w:ascii="Times New Roman" w:hAnsi="Times New Roman" w:cs="Times New Roman"/>
          <w:sz w:val="18"/>
          <w:szCs w:val="18"/>
          <w:lang w:val="en-US"/>
        </w:rPr>
        <w:t xml:space="preserve"> As we can see, in English, these words are not distinguishable.</w:t>
      </w:r>
      <w:r w:rsidRPr="001F4DC5">
        <w:rPr>
          <w:rFonts w:ascii="Times New Roman" w:hAnsi="Times New Roman" w:cs="Times New Roman"/>
          <w:sz w:val="18"/>
          <w:szCs w:val="18"/>
          <w:lang w:val="en-US"/>
        </w:rPr>
        <w:t xml:space="preserve"> Among their theological works can be found works on working with consciousness, the content resembling oriental cults. In Catholic theology allowed position on the possible evolutionary development of the fundamental properties of human conscience and accordingly too. </w:t>
      </w:r>
    </w:p>
    <w:p w:rsidR="00C05EB0" w:rsidRPr="001F4DC5" w:rsidRDefault="00C05EB0"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 xml:space="preserve">Why do I know what conscience? You can breathe the air without knowing its formula or use inheritance without ascertaining the destination to leave a legacy. Therefore, </w:t>
      </w:r>
      <w:r w:rsidRPr="008D73EC">
        <w:rPr>
          <w:rFonts w:ascii="Times New Roman" w:hAnsi="Times New Roman" w:cs="Times New Roman"/>
          <w:sz w:val="18"/>
          <w:szCs w:val="18"/>
          <w:u w:val="single"/>
          <w:lang w:val="en-US"/>
        </w:rPr>
        <w:t>Protestantism</w:t>
      </w:r>
      <w:r w:rsidRPr="001F4DC5">
        <w:rPr>
          <w:rFonts w:ascii="Times New Roman" w:hAnsi="Times New Roman" w:cs="Times New Roman"/>
          <w:sz w:val="18"/>
          <w:szCs w:val="18"/>
          <w:lang w:val="en-US"/>
        </w:rPr>
        <w:t>, Catholicism declared as splinter protest Catholic doctrine and thus the rejection of dogmatic doctrine of man, considering it is not paramount and giving everyone the opportunity to independently determined that the conscience is and how to use it, and most importantly - is to follow the moral law. By cleansing the conscience of complacency or implied presence of feelings of calm.</w:t>
      </w:r>
    </w:p>
    <w:p w:rsidR="00C05EB0" w:rsidRPr="001F4DC5" w:rsidRDefault="00C05EB0"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 xml:space="preserve">Totalitarian regimes, collective dishonesty accustom people think one thing, say another third do. Such a </w:t>
      </w:r>
      <w:r w:rsidRPr="00CD6D44">
        <w:rPr>
          <w:rFonts w:ascii="Times New Roman" w:hAnsi="Times New Roman" w:cs="Times New Roman"/>
          <w:b/>
          <w:sz w:val="18"/>
          <w:szCs w:val="18"/>
          <w:lang w:val="en-US"/>
        </w:rPr>
        <w:t>conscience</w:t>
      </w:r>
      <w:r w:rsidRPr="001F4DC5">
        <w:rPr>
          <w:rFonts w:ascii="Times New Roman" w:hAnsi="Times New Roman" w:cs="Times New Roman"/>
          <w:sz w:val="18"/>
          <w:szCs w:val="18"/>
          <w:lang w:val="en-US"/>
        </w:rPr>
        <w:t xml:space="preserve"> called </w:t>
      </w:r>
      <w:r w:rsidRPr="00CD6D44">
        <w:rPr>
          <w:rFonts w:ascii="Times New Roman" w:hAnsi="Times New Roman" w:cs="Times New Roman"/>
          <w:b/>
          <w:sz w:val="18"/>
          <w:szCs w:val="18"/>
          <w:lang w:val="en-US"/>
        </w:rPr>
        <w:t>sly</w:t>
      </w:r>
      <w:r w:rsidRPr="001F4DC5">
        <w:rPr>
          <w:rFonts w:ascii="Times New Roman" w:hAnsi="Times New Roman" w:cs="Times New Roman"/>
          <w:sz w:val="18"/>
          <w:szCs w:val="18"/>
          <w:lang w:val="en-US"/>
        </w:rPr>
        <w:t xml:space="preserve">. It is characterized by insincerity and partisanship when sentencing. For example, the husband admits that hit his wife, and after self-justifying and said - she is guilty, she deserves. So in </w:t>
      </w:r>
      <w:r w:rsidRPr="00CD6D44">
        <w:rPr>
          <w:rFonts w:ascii="Times New Roman" w:hAnsi="Times New Roman" w:cs="Times New Roman"/>
          <w:sz w:val="18"/>
          <w:szCs w:val="18"/>
          <w:u w:val="single"/>
          <w:lang w:val="en-US"/>
        </w:rPr>
        <w:t>Orthodox theology</w:t>
      </w:r>
      <w:r w:rsidRPr="001F4DC5">
        <w:rPr>
          <w:rFonts w:ascii="Times New Roman" w:hAnsi="Times New Roman" w:cs="Times New Roman"/>
          <w:sz w:val="18"/>
          <w:szCs w:val="18"/>
          <w:lang w:val="en-US"/>
        </w:rPr>
        <w:t xml:space="preserve"> reminded that conscience can not be equated with the voice of God, as wanting immensely magnify conscience eventually make it a god without God, that is, by some inner idol. </w:t>
      </w:r>
      <w:r w:rsidR="00011224" w:rsidRPr="00011224">
        <w:rPr>
          <w:rFonts w:ascii="Times New Roman" w:hAnsi="Times New Roman" w:cs="Times New Roman"/>
          <w:sz w:val="18"/>
          <w:szCs w:val="18"/>
          <w:lang w:val="en-US"/>
        </w:rPr>
        <w:t xml:space="preserve">It turns out that </w:t>
      </w:r>
      <w:r w:rsidR="00011224">
        <w:rPr>
          <w:rFonts w:ascii="Times New Roman" w:hAnsi="Times New Roman" w:cs="Times New Roman"/>
          <w:sz w:val="18"/>
          <w:szCs w:val="18"/>
          <w:lang w:val="en-US"/>
        </w:rPr>
        <w:t xml:space="preserve">approval of "Conscience </w:t>
      </w:r>
      <w:r w:rsidR="00011224">
        <w:rPr>
          <w:rFonts w:ascii="Times New Roman" w:hAnsi="Times New Roman" w:cs="Times New Roman"/>
          <w:sz w:val="18"/>
          <w:szCs w:val="18"/>
          <w:lang w:val="en-US"/>
        </w:rPr>
        <w:noBreakHyphen/>
      </w:r>
      <w:r w:rsidR="00011224" w:rsidRPr="00011224">
        <w:rPr>
          <w:rFonts w:ascii="Times New Roman" w:hAnsi="Times New Roman" w:cs="Times New Roman"/>
          <w:sz w:val="18"/>
          <w:szCs w:val="18"/>
          <w:lang w:val="en-US"/>
        </w:rPr>
        <w:t xml:space="preserve"> a tool that makes human a godly man" may be false.</w:t>
      </w:r>
    </w:p>
    <w:p w:rsidR="00C05EB0" w:rsidRPr="001F4DC5" w:rsidRDefault="00C05EB0"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 xml:space="preserve">In </w:t>
      </w:r>
      <w:r w:rsidRPr="00CD6D44">
        <w:rPr>
          <w:rFonts w:ascii="Times New Roman" w:hAnsi="Times New Roman" w:cs="Times New Roman"/>
          <w:sz w:val="18"/>
          <w:szCs w:val="18"/>
          <w:u w:val="single"/>
          <w:lang w:val="en-US"/>
        </w:rPr>
        <w:t>Orthodox theology</w:t>
      </w:r>
      <w:r w:rsidRPr="001F4DC5">
        <w:rPr>
          <w:rFonts w:ascii="Times New Roman" w:hAnsi="Times New Roman" w:cs="Times New Roman"/>
          <w:sz w:val="18"/>
          <w:szCs w:val="18"/>
          <w:lang w:val="en-US"/>
        </w:rPr>
        <w:t xml:space="preserve"> also emphasizes that a person with his own forces can not clean it. "Wash" conscience, "to create a pure heart" can only be the Lord, to the court that a person brings their iniquity and their sin ulcerated soul. </w:t>
      </w:r>
    </w:p>
    <w:p w:rsidR="00F71EB8" w:rsidRDefault="00F71EB8"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lastRenderedPageBreak/>
        <w:t>Infants still being dumb, have conscience from birth, but the realization of the act (its investment in the word) gradually begins to come after 5 years. This is the question, what is the difference betwee</w:t>
      </w:r>
      <w:r>
        <w:rPr>
          <w:rFonts w:ascii="Times New Roman" w:hAnsi="Times New Roman" w:cs="Times New Roman"/>
          <w:sz w:val="18"/>
          <w:szCs w:val="18"/>
          <w:lang w:val="en-US"/>
        </w:rPr>
        <w:t>n conscience and consciousness.</w:t>
      </w:r>
    </w:p>
    <w:p w:rsidR="007F2343" w:rsidRPr="007F2343" w:rsidRDefault="007F2343" w:rsidP="006E735E">
      <w:pPr>
        <w:spacing w:after="0" w:line="240" w:lineRule="auto"/>
        <w:ind w:firstLine="567"/>
        <w:jc w:val="both"/>
        <w:rPr>
          <w:rFonts w:ascii="Times New Roman" w:hAnsi="Times New Roman" w:cs="Times New Roman"/>
          <w:sz w:val="18"/>
          <w:szCs w:val="18"/>
          <w:lang w:val="en-US"/>
        </w:rPr>
      </w:pPr>
      <w:r w:rsidRPr="007F2343">
        <w:rPr>
          <w:rFonts w:ascii="Times New Roman" w:hAnsi="Times New Roman" w:cs="Times New Roman"/>
          <w:sz w:val="18"/>
          <w:szCs w:val="18"/>
          <w:lang w:val="en-US"/>
        </w:rPr>
        <w:t>Conscience in the Slavic, Russian sound</w:t>
      </w:r>
      <w:r>
        <w:rPr>
          <w:rFonts w:ascii="Times New Roman" w:hAnsi="Times New Roman" w:cs="Times New Roman"/>
          <w:sz w:val="18"/>
          <w:szCs w:val="18"/>
          <w:lang w:val="en-US"/>
        </w:rPr>
        <w:t xml:space="preserve"> (</w:t>
      </w:r>
      <w:r w:rsidRPr="00F71EB8">
        <w:rPr>
          <w:rFonts w:ascii="Times New Roman" w:hAnsi="Times New Roman" w:cs="Times New Roman"/>
          <w:sz w:val="18"/>
          <w:szCs w:val="18"/>
          <w:lang w:val="en-US"/>
        </w:rPr>
        <w:t>«Со-весть»</w:t>
      </w:r>
      <w:r>
        <w:rPr>
          <w:rFonts w:ascii="Times New Roman" w:hAnsi="Times New Roman" w:cs="Times New Roman"/>
          <w:sz w:val="18"/>
          <w:szCs w:val="18"/>
          <w:lang w:val="en-US"/>
        </w:rPr>
        <w:t>)</w:t>
      </w:r>
      <w:r w:rsidRPr="007F2343">
        <w:rPr>
          <w:rFonts w:ascii="Times New Roman" w:hAnsi="Times New Roman" w:cs="Times New Roman"/>
          <w:sz w:val="18"/>
          <w:szCs w:val="18"/>
          <w:lang w:val="en-US"/>
        </w:rPr>
        <w:t xml:space="preserve"> can be compared with some subtle flair that live and saved holy men, for the preservation of grace (rather, it is for all cultures Byzantine heritage)</w:t>
      </w:r>
      <w:r>
        <w:rPr>
          <w:rFonts w:ascii="Times New Roman" w:hAnsi="Times New Roman" w:cs="Times New Roman"/>
          <w:sz w:val="18"/>
          <w:szCs w:val="18"/>
          <w:lang w:val="en-US"/>
        </w:rPr>
        <w:t>.</w:t>
      </w:r>
    </w:p>
    <w:p w:rsidR="00C05EB0" w:rsidRPr="001F4DC5" w:rsidRDefault="00C05EB0"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 xml:space="preserve">Man can know much, do everything according to the law and to be a real Satan. Not accidentally </w:t>
      </w:r>
      <w:r w:rsidR="008320E2">
        <w:rPr>
          <w:rFonts w:ascii="Times New Roman" w:hAnsi="Times New Roman" w:cs="Times New Roman"/>
          <w:sz w:val="18"/>
          <w:szCs w:val="18"/>
          <w:lang w:val="en-US"/>
        </w:rPr>
        <w:t xml:space="preserve">that the </w:t>
      </w:r>
      <w:r w:rsidR="008320E2" w:rsidRPr="001F4DC5">
        <w:rPr>
          <w:rFonts w:ascii="Times New Roman" w:hAnsi="Times New Roman" w:cs="Times New Roman"/>
          <w:sz w:val="18"/>
          <w:szCs w:val="18"/>
          <w:lang w:val="en-US"/>
        </w:rPr>
        <w:t xml:space="preserve">saint Tikhon </w:t>
      </w:r>
      <w:r w:rsidRPr="001F4DC5">
        <w:rPr>
          <w:rFonts w:ascii="Times New Roman" w:hAnsi="Times New Roman" w:cs="Times New Roman"/>
          <w:sz w:val="18"/>
          <w:szCs w:val="18"/>
          <w:lang w:val="en-US"/>
        </w:rPr>
        <w:t xml:space="preserve">Zadonskiy Orthodox said: "All in vain and pointless, if not lead the Christian life - the inner struggle against the passions." This pride, vanity, envy, anger, adultery, gluttony, and their derivatives. Arsenal spiritual weapon in the struggle itself has fundamental properties of man. Only when mastered weapon or tool you can effectively use it. A man with a conscience educated in society can be compared with the cell body. </w:t>
      </w:r>
      <w:r w:rsidR="008320E2">
        <w:rPr>
          <w:rFonts w:ascii="Times New Roman" w:hAnsi="Times New Roman" w:cs="Times New Roman"/>
          <w:sz w:val="18"/>
          <w:szCs w:val="18"/>
          <w:lang w:val="en-US"/>
        </w:rPr>
        <w:t>The l</w:t>
      </w:r>
      <w:r w:rsidRPr="001F4DC5">
        <w:rPr>
          <w:rFonts w:ascii="Times New Roman" w:hAnsi="Times New Roman" w:cs="Times New Roman"/>
          <w:sz w:val="18"/>
          <w:szCs w:val="18"/>
          <w:lang w:val="en-US"/>
        </w:rPr>
        <w:t>ive healthy cell has beneficial effects on other cells, and cancer cell degenerating infect neighboring cells.</w:t>
      </w:r>
    </w:p>
    <w:p w:rsidR="00C05EB0" w:rsidRPr="001F4DC5" w:rsidRDefault="00C05EB0"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 xml:space="preserve">The big difference between those who constantly teaches and admonishes others and those who live according to conscience. </w:t>
      </w:r>
      <w:r w:rsidR="008320E2" w:rsidRPr="008320E2">
        <w:rPr>
          <w:rFonts w:ascii="Times New Roman" w:hAnsi="Times New Roman" w:cs="Times New Roman"/>
          <w:sz w:val="18"/>
          <w:szCs w:val="18"/>
          <w:lang w:val="en-US"/>
        </w:rPr>
        <w:t>Encoun</w:t>
      </w:r>
      <w:r w:rsidR="008320E2">
        <w:rPr>
          <w:rFonts w:ascii="Times New Roman" w:hAnsi="Times New Roman" w:cs="Times New Roman"/>
          <w:sz w:val="18"/>
          <w:szCs w:val="18"/>
          <w:lang w:val="en-US"/>
        </w:rPr>
        <w:t>t</w:t>
      </w:r>
      <w:r w:rsidR="008320E2" w:rsidRPr="008320E2">
        <w:rPr>
          <w:rFonts w:ascii="Times New Roman" w:hAnsi="Times New Roman" w:cs="Times New Roman"/>
          <w:sz w:val="18"/>
          <w:szCs w:val="18"/>
          <w:lang w:val="en-US"/>
        </w:rPr>
        <w:t xml:space="preserve">ering </w:t>
      </w:r>
      <w:r w:rsidRPr="001F4DC5">
        <w:rPr>
          <w:rFonts w:ascii="Times New Roman" w:hAnsi="Times New Roman" w:cs="Times New Roman"/>
          <w:sz w:val="18"/>
          <w:szCs w:val="18"/>
          <w:lang w:val="en-US"/>
        </w:rPr>
        <w:t xml:space="preserve">in a person's life with a clear conscience </w:t>
      </w:r>
      <w:r w:rsidRPr="00CD6D44">
        <w:rPr>
          <w:rFonts w:ascii="Times New Roman" w:hAnsi="Times New Roman" w:cs="Times New Roman"/>
          <w:b/>
          <w:sz w:val="18"/>
          <w:szCs w:val="18"/>
          <w:lang w:val="en-US"/>
        </w:rPr>
        <w:t>effect occurs pain</w:t>
      </w:r>
      <w:r w:rsidRPr="001F4DC5">
        <w:rPr>
          <w:rFonts w:ascii="Times New Roman" w:hAnsi="Times New Roman" w:cs="Times New Roman"/>
          <w:sz w:val="18"/>
          <w:szCs w:val="18"/>
          <w:lang w:val="en-US"/>
        </w:rPr>
        <w:t xml:space="preserve">. At the same time, depending on the eigenvector of conscience and the </w:t>
      </w:r>
      <w:r w:rsidRPr="00CD6D44">
        <w:rPr>
          <w:rFonts w:ascii="Times New Roman" w:hAnsi="Times New Roman" w:cs="Times New Roman"/>
          <w:b/>
          <w:sz w:val="18"/>
          <w:szCs w:val="18"/>
          <w:lang w:val="en-US"/>
        </w:rPr>
        <w:t>effect of rejection</w:t>
      </w:r>
      <w:r w:rsidRPr="001F4DC5">
        <w:rPr>
          <w:rFonts w:ascii="Times New Roman" w:hAnsi="Times New Roman" w:cs="Times New Roman"/>
          <w:sz w:val="18"/>
          <w:szCs w:val="18"/>
          <w:lang w:val="en-US"/>
        </w:rPr>
        <w:t xml:space="preserve"> or hostility in the form, which can reach up to hatred, envy, and other passions, and either born crying, shame, and most interesting, is born the joy of finding </w:t>
      </w:r>
      <w:r w:rsidRPr="00CD6D44">
        <w:rPr>
          <w:rFonts w:ascii="Times New Roman" w:hAnsi="Times New Roman" w:cs="Times New Roman"/>
          <w:b/>
          <w:sz w:val="18"/>
          <w:szCs w:val="18"/>
          <w:lang w:val="en-US"/>
        </w:rPr>
        <w:t>new meaning</w:t>
      </w:r>
      <w:r w:rsidRPr="001F4DC5">
        <w:rPr>
          <w:rFonts w:ascii="Times New Roman" w:hAnsi="Times New Roman" w:cs="Times New Roman"/>
          <w:sz w:val="18"/>
          <w:szCs w:val="18"/>
          <w:lang w:val="en-US"/>
        </w:rPr>
        <w:t xml:space="preserve"> in his life. This effect is called </w:t>
      </w:r>
      <w:r w:rsidRPr="00CD6D44">
        <w:rPr>
          <w:rFonts w:ascii="Times New Roman" w:hAnsi="Times New Roman" w:cs="Times New Roman"/>
          <w:b/>
          <w:sz w:val="18"/>
          <w:szCs w:val="18"/>
          <w:lang w:val="en-US"/>
        </w:rPr>
        <w:t>repentance</w:t>
      </w:r>
      <w:r w:rsidRPr="001F4DC5">
        <w:rPr>
          <w:rFonts w:ascii="Times New Roman" w:hAnsi="Times New Roman" w:cs="Times New Roman"/>
          <w:sz w:val="18"/>
          <w:szCs w:val="18"/>
          <w:lang w:val="en-US"/>
        </w:rPr>
        <w:t xml:space="preserve"> (</w:t>
      </w:r>
      <m:oMath>
        <m:r>
          <w:rPr>
            <w:rFonts w:ascii="Cambria Math" w:hAnsi="Cambria Math" w:cs="Times New Roman"/>
            <w:sz w:val="18"/>
            <w:szCs w:val="18"/>
            <w:lang w:val="en-US"/>
          </w:rPr>
          <m:t>μετάνοια-</m:t>
        </m:r>
      </m:oMath>
      <w:r w:rsidR="00CD6D44">
        <w:rPr>
          <w:rFonts w:ascii="Times New Roman" w:eastAsiaTheme="minorEastAsia" w:hAnsi="Times New Roman" w:cs="Times New Roman"/>
          <w:sz w:val="18"/>
          <w:szCs w:val="18"/>
          <w:lang w:val="en-US"/>
        </w:rPr>
        <w:t xml:space="preserve"> </w:t>
      </w:r>
      <w:r w:rsidRPr="001F4DC5">
        <w:rPr>
          <w:rFonts w:ascii="Times New Roman" w:hAnsi="Times New Roman" w:cs="Times New Roman"/>
          <w:sz w:val="18"/>
          <w:szCs w:val="18"/>
          <w:lang w:val="en-US"/>
        </w:rPr>
        <w:t>in Greek translated as "</w:t>
      </w:r>
      <w:r w:rsidRPr="00CD6D44">
        <w:rPr>
          <w:rFonts w:ascii="Times New Roman" w:hAnsi="Times New Roman" w:cs="Times New Roman"/>
          <w:b/>
          <w:sz w:val="18"/>
          <w:szCs w:val="18"/>
          <w:lang w:val="en-US"/>
        </w:rPr>
        <w:t>change of mind</w:t>
      </w:r>
      <w:r w:rsidRPr="001F4DC5">
        <w:rPr>
          <w:rFonts w:ascii="Times New Roman" w:hAnsi="Times New Roman" w:cs="Times New Roman"/>
          <w:sz w:val="18"/>
          <w:szCs w:val="18"/>
          <w:lang w:val="en-US"/>
        </w:rPr>
        <w:t xml:space="preserve">"), which leads to the purification of the conscience, heart and soul. Remember, even people who commit acts of dishonesty and accidentally notice that there are children nearby. </w:t>
      </w:r>
    </w:p>
    <w:p w:rsidR="00C05EB0" w:rsidRPr="001F4DC5" w:rsidRDefault="00C05EB0"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 xml:space="preserve">Man does not own conscience contrary susceptible spiritual contamination and consequently mental. For such people, even a sense of how </w:t>
      </w:r>
      <w:r w:rsidRPr="00F75CF9">
        <w:rPr>
          <w:rFonts w:ascii="Times New Roman" w:hAnsi="Times New Roman" w:cs="Times New Roman"/>
          <w:b/>
          <w:sz w:val="18"/>
          <w:szCs w:val="18"/>
          <w:lang w:val="en-US"/>
        </w:rPr>
        <w:t>humanity</w:t>
      </w:r>
      <w:r w:rsidRPr="001F4DC5">
        <w:rPr>
          <w:rFonts w:ascii="Times New Roman" w:hAnsi="Times New Roman" w:cs="Times New Roman"/>
          <w:sz w:val="18"/>
          <w:szCs w:val="18"/>
          <w:lang w:val="en-US"/>
        </w:rPr>
        <w:t xml:space="preserve"> - have sensory condition that arises as a result of the perception of the external expression of pain and joy, we can say, as of expression of sympathy, as a </w:t>
      </w:r>
      <w:r w:rsidRPr="00F75CF9">
        <w:rPr>
          <w:rFonts w:ascii="Times New Roman" w:hAnsi="Times New Roman" w:cs="Times New Roman"/>
          <w:b/>
          <w:sz w:val="18"/>
          <w:szCs w:val="18"/>
          <w:lang w:val="en-US"/>
        </w:rPr>
        <w:t>phenomenon of mental contamination</w:t>
      </w:r>
      <w:r w:rsidRPr="001F4DC5">
        <w:rPr>
          <w:rFonts w:ascii="Times New Roman" w:hAnsi="Times New Roman" w:cs="Times New Roman"/>
          <w:sz w:val="18"/>
          <w:szCs w:val="18"/>
          <w:lang w:val="en-US"/>
        </w:rPr>
        <w:t xml:space="preserve">, and not from the experience of sharing the suffering and joy together. Next is the "humanity" develops depending on the altruistic tendencies "grows interlocking interests" and suggests in this development ideal goal (a state of "social balance"), excluding any sacrifice. </w:t>
      </w:r>
    </w:p>
    <w:p w:rsidR="00C05EB0" w:rsidRPr="001F4DC5" w:rsidRDefault="00C05EB0"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 xml:space="preserve">Conscience - a magnificent spiritual weapon that does not let anything get in undue soul. It literally protects the human soul. Saint Theophanes the Recluse wrote: conscience is the watchman, whom God has given for the preservation of its truth. That he acted well need him to first learned this truth, that he knew that he guards. </w:t>
      </w:r>
    </w:p>
    <w:p w:rsidR="00C05EB0" w:rsidRPr="001F4DC5" w:rsidRDefault="00DD5EFC" w:rsidP="006E735E">
      <w:pPr>
        <w:spacing w:after="0" w:line="240" w:lineRule="auto"/>
        <w:ind w:firstLine="567"/>
        <w:jc w:val="both"/>
        <w:rPr>
          <w:rFonts w:ascii="Times New Roman" w:hAnsi="Times New Roman" w:cs="Times New Roman"/>
          <w:sz w:val="18"/>
          <w:szCs w:val="18"/>
          <w:lang w:val="en-US"/>
        </w:rPr>
      </w:pPr>
      <w:r w:rsidRPr="00DD5EFC">
        <w:rPr>
          <w:rFonts w:ascii="Times New Roman" w:hAnsi="Times New Roman" w:cs="Times New Roman"/>
          <w:sz w:val="18"/>
          <w:szCs w:val="18"/>
          <w:lang w:val="en-US"/>
        </w:rPr>
        <w:t>As can be seen from this quote for mastering conscience need not doctrine of conscience, and the knowledge of its truth. This is possible only in the bosom of the Church</w:t>
      </w:r>
      <w:r w:rsidR="00C05EB0" w:rsidRPr="001F4DC5">
        <w:rPr>
          <w:rFonts w:ascii="Times New Roman" w:hAnsi="Times New Roman" w:cs="Times New Roman"/>
          <w:sz w:val="18"/>
          <w:szCs w:val="18"/>
          <w:lang w:val="en-US"/>
        </w:rPr>
        <w:t xml:space="preserve">, in her sacraments, liturgical life, </w:t>
      </w:r>
      <w:r w:rsidRPr="00DD5EFC">
        <w:rPr>
          <w:rFonts w:ascii="Times New Roman" w:hAnsi="Times New Roman" w:cs="Times New Roman"/>
          <w:sz w:val="18"/>
          <w:szCs w:val="18"/>
          <w:lang w:val="en-US"/>
        </w:rPr>
        <w:t>community, which is built on love</w:t>
      </w:r>
      <w:r w:rsidR="00C05EB0" w:rsidRPr="001F4DC5">
        <w:rPr>
          <w:rFonts w:ascii="Times New Roman" w:hAnsi="Times New Roman" w:cs="Times New Roman"/>
          <w:sz w:val="18"/>
          <w:szCs w:val="18"/>
          <w:lang w:val="en-US"/>
        </w:rPr>
        <w:t xml:space="preserve">. In this nursery school and find love, as in life-giving environment, and food and support for yourself, Christian love is not limited to brotherly love and freely poured out upon all to whom it may only be relevant. "There is no love in the world like the one on which man is capable of in the name of the crucified savior, like a flame, it captures the whole being of man, takes his mind and heart, becomes the soul of it, it's the </w:t>
      </w:r>
      <w:r w:rsidR="00C05EB0" w:rsidRPr="001F4DC5">
        <w:rPr>
          <w:rFonts w:ascii="Times New Roman" w:hAnsi="Times New Roman" w:cs="Times New Roman"/>
          <w:sz w:val="18"/>
          <w:szCs w:val="18"/>
          <w:lang w:val="en-US"/>
        </w:rPr>
        <w:lastRenderedPageBreak/>
        <w:t>only driving force, makes him forget himself, the world, to die for likely than not in the Father's love (1 John the 2.15) "</w:t>
      </w:r>
    </w:p>
    <w:p w:rsidR="00512AE2" w:rsidRPr="001F4DC5" w:rsidRDefault="00C05EB0"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 xml:space="preserve">Knowledge of the truth </w:t>
      </w:r>
      <w:r w:rsidR="008320E2">
        <w:rPr>
          <w:rFonts w:ascii="Times New Roman" w:hAnsi="Times New Roman" w:cs="Times New Roman"/>
          <w:sz w:val="18"/>
          <w:szCs w:val="18"/>
          <w:lang w:val="en-US"/>
        </w:rPr>
        <w:t xml:space="preserve">of </w:t>
      </w:r>
      <w:r w:rsidRPr="001F4DC5">
        <w:rPr>
          <w:rFonts w:ascii="Times New Roman" w:hAnsi="Times New Roman" w:cs="Times New Roman"/>
          <w:sz w:val="18"/>
          <w:szCs w:val="18"/>
          <w:lang w:val="en-US"/>
        </w:rPr>
        <w:t xml:space="preserve">conscience is the acquisition of grace in the heart. Conscience as precisely translate the Greek compound of his testimony with the motivation or impetus, which comes from the heart, the impetus to commit good or </w:t>
      </w:r>
      <w:r w:rsidR="00DD5EFC">
        <w:rPr>
          <w:rFonts w:ascii="Times New Roman" w:hAnsi="Times New Roman" w:cs="Times New Roman"/>
          <w:sz w:val="18"/>
          <w:szCs w:val="18"/>
          <w:lang w:val="en-US"/>
        </w:rPr>
        <w:t>sly</w:t>
      </w:r>
      <w:r w:rsidRPr="001F4DC5">
        <w:rPr>
          <w:rFonts w:ascii="Times New Roman" w:hAnsi="Times New Roman" w:cs="Times New Roman"/>
          <w:sz w:val="18"/>
          <w:szCs w:val="18"/>
          <w:lang w:val="en-US"/>
        </w:rPr>
        <w:t xml:space="preserve"> act. Kind of heart bringeth forth good things: and an evil evil.</w:t>
      </w:r>
    </w:p>
    <w:p w:rsidR="00512AE2" w:rsidRPr="001F4DC5" w:rsidRDefault="00512AE2"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 xml:space="preserve">A few words about the fundamental properties of human faith and the word, and their connection with the conscience. </w:t>
      </w:r>
    </w:p>
    <w:p w:rsidR="00512AE2" w:rsidRPr="001F4DC5" w:rsidRDefault="00512AE2"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 xml:space="preserve">In all the Abrahamic teachings present position, that man was created in the image and likeness of God. From this position, it is clear that if you learn the attributes of God, we will know the person and property. And vice versa - a different understanding of human abilities and attitudes to them implies a different vision of God and relationship with God - that means all serve different gods. </w:t>
      </w:r>
    </w:p>
    <w:p w:rsidR="00512AE2" w:rsidRPr="001F4DC5" w:rsidRDefault="00512AE2"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For example, in the unity of the people of K</w:t>
      </w:r>
      <w:r w:rsidR="00150B5F">
        <w:rPr>
          <w:rFonts w:ascii="Times New Roman" w:hAnsi="Times New Roman" w:cs="Times New Roman"/>
          <w:sz w:val="18"/>
          <w:szCs w:val="18"/>
          <w:lang w:val="en-US"/>
        </w:rPr>
        <w:t>yi</w:t>
      </w:r>
      <w:r w:rsidRPr="001F4DC5">
        <w:rPr>
          <w:rFonts w:ascii="Times New Roman" w:hAnsi="Times New Roman" w:cs="Times New Roman"/>
          <w:sz w:val="18"/>
          <w:szCs w:val="18"/>
          <w:lang w:val="en-US"/>
        </w:rPr>
        <w:t xml:space="preserve">v Rus many ethnic based on: 1) the unity of faith, that is, the knowledge of who God is and who is a man; </w:t>
      </w:r>
      <w:r w:rsidR="00150B5F">
        <w:rPr>
          <w:rFonts w:ascii="Times New Roman" w:hAnsi="Times New Roman" w:cs="Times New Roman"/>
          <w:sz w:val="18"/>
          <w:szCs w:val="18"/>
          <w:lang w:val="en-US"/>
        </w:rPr>
        <w:t>2) </w:t>
      </w:r>
      <w:r w:rsidRPr="001F4DC5">
        <w:rPr>
          <w:rFonts w:ascii="Times New Roman" w:hAnsi="Times New Roman" w:cs="Times New Roman"/>
          <w:sz w:val="18"/>
          <w:szCs w:val="18"/>
          <w:lang w:val="en-US"/>
        </w:rPr>
        <w:t xml:space="preserve">the unity of writing as a means of fixing these spiritual treasures of faith on paper. </w:t>
      </w:r>
    </w:p>
    <w:p w:rsidR="00512AE2" w:rsidRPr="001F4DC5" w:rsidRDefault="00512AE2"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 xml:space="preserve">Not a coincidence that Peter I have made many radical steps to break </w:t>
      </w:r>
      <w:r w:rsidR="008320E2">
        <w:rPr>
          <w:rFonts w:ascii="Times New Roman" w:hAnsi="Times New Roman" w:cs="Times New Roman"/>
          <w:sz w:val="18"/>
          <w:szCs w:val="18"/>
          <w:lang w:val="en-US"/>
        </w:rPr>
        <w:t xml:space="preserve">up </w:t>
      </w:r>
      <w:r w:rsidRPr="001F4DC5">
        <w:rPr>
          <w:rFonts w:ascii="Times New Roman" w:hAnsi="Times New Roman" w:cs="Times New Roman"/>
          <w:sz w:val="18"/>
          <w:szCs w:val="18"/>
          <w:lang w:val="en-US"/>
        </w:rPr>
        <w:t>the unity of the people, of whom two touched points discussed above:</w:t>
      </w:r>
    </w:p>
    <w:p w:rsidR="00512AE2" w:rsidRPr="001F4DC5" w:rsidRDefault="00512AE2"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1) In the educational system at all schools was abolished compulsory subject "theology", which not only clarifies who is God and who is a man, but to exploit the full arsenal of weapons of spiritual man, and this is the fundamental qualities of a man to become a man. People were so theologically educated, were not afraid of the Gentiles, as often only one force fraternal selfless love that distinguishes Christians from other people</w:t>
      </w:r>
      <w:r w:rsidR="00572623">
        <w:rPr>
          <w:rFonts w:ascii="Times New Roman" w:hAnsi="Times New Roman" w:cs="Times New Roman"/>
          <w:sz w:val="18"/>
          <w:szCs w:val="18"/>
          <w:lang w:val="en-US"/>
        </w:rPr>
        <w:t>s</w:t>
      </w:r>
      <w:r w:rsidRPr="001F4DC5">
        <w:rPr>
          <w:rFonts w:ascii="Times New Roman" w:hAnsi="Times New Roman" w:cs="Times New Roman"/>
          <w:sz w:val="18"/>
          <w:szCs w:val="18"/>
          <w:lang w:val="en-US"/>
        </w:rPr>
        <w:t>, there was an appeal to the Christian faith of the Gentiles. Boundless territory of Kievan Rus demonstrate the unity of the people</w:t>
      </w:r>
      <w:r w:rsidR="00572623">
        <w:rPr>
          <w:rFonts w:ascii="Times New Roman" w:hAnsi="Times New Roman" w:cs="Times New Roman"/>
          <w:sz w:val="18"/>
          <w:szCs w:val="18"/>
          <w:lang w:val="en-US"/>
        </w:rPr>
        <w:t>s</w:t>
      </w:r>
      <w:r w:rsidRPr="001F4DC5">
        <w:rPr>
          <w:rFonts w:ascii="Times New Roman" w:hAnsi="Times New Roman" w:cs="Times New Roman"/>
          <w:sz w:val="18"/>
          <w:szCs w:val="18"/>
          <w:lang w:val="en-US"/>
        </w:rPr>
        <w:t xml:space="preserve"> who lived and their love. It is not possible to unite people</w:t>
      </w:r>
      <w:r w:rsidR="00572623">
        <w:rPr>
          <w:rFonts w:ascii="Times New Roman" w:hAnsi="Times New Roman" w:cs="Times New Roman"/>
          <w:sz w:val="18"/>
          <w:szCs w:val="18"/>
          <w:lang w:val="en-US"/>
        </w:rPr>
        <w:t>s</w:t>
      </w:r>
      <w:r w:rsidRPr="001F4DC5">
        <w:rPr>
          <w:rFonts w:ascii="Times New Roman" w:hAnsi="Times New Roman" w:cs="Times New Roman"/>
          <w:sz w:val="18"/>
          <w:szCs w:val="18"/>
          <w:lang w:val="en-US"/>
        </w:rPr>
        <w:t xml:space="preserve"> by force and hold millennium. This fact shatters any tampering of the Holy Prince Vladimir that he forcibly united the people with immeasurable bloodshed and got baptized. </w:t>
      </w:r>
    </w:p>
    <w:p w:rsidR="00512AE2" w:rsidRPr="001F4DC5" w:rsidRDefault="00512AE2"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 xml:space="preserve">Cancel led to spiritual blindness vision essence of other religions, to worldview chaos and endless search for bases of life, unrealized states and doom. This dealt a crushing blow to the inner core of human spirituality and the people, that is, has led to internal schisms spiritual man and society. History teaches us that for the next incarnation of the spiritual schism split. For example, the largest drop is the first of the Roman Empire, the second fall of the Roman Empire, which was called the Byzantine Catholics, in an effort to prove to everyone that did not have either the first and no, in general, fall, and that the world's center of true Christianity, that is dogmatic and spiritual moral standards, is in the European Union. Is it because the EU ignored the students study the history of the second Rome, and formed of relevance to it as children-troubled countries? </w:t>
      </w:r>
    </w:p>
    <w:p w:rsidR="00512AE2" w:rsidRPr="001F4DC5" w:rsidRDefault="00512AE2"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 xml:space="preserve">Subject of "theology" gave insight and clarity the most difficult things in life - spiritual, consideration of which made it possible to understand and information, and psychological. Today, talking about information warfare, psychological warfare, and the people spiritually disarmed. Cancel subject "theology" has generated favorable conditions for the growth of other forms of religion, which in turn led to more chaos and human </w:t>
      </w:r>
      <w:r w:rsidR="00572623">
        <w:rPr>
          <w:rFonts w:ascii="Times New Roman" w:hAnsi="Times New Roman" w:cs="Times New Roman"/>
          <w:sz w:val="18"/>
          <w:szCs w:val="18"/>
          <w:lang w:val="en-US"/>
        </w:rPr>
        <w:t>away</w:t>
      </w:r>
      <w:r w:rsidRPr="001F4DC5">
        <w:rPr>
          <w:rFonts w:ascii="Times New Roman" w:hAnsi="Times New Roman" w:cs="Times New Roman"/>
          <w:sz w:val="18"/>
          <w:szCs w:val="18"/>
          <w:lang w:val="en-US"/>
        </w:rPr>
        <w:t xml:space="preserve"> from the present Christian piety and corresponding lifestyle.</w:t>
      </w:r>
    </w:p>
    <w:p w:rsidR="00512AE2" w:rsidRPr="001F4DC5" w:rsidRDefault="00512AE2"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lastRenderedPageBreak/>
        <w:t>2) In order to facilitate the arrival of Western science and Western teachers were reforms in Slavic Literature simplified, more precisely trimmed alphabet and grammar. This has prompted many ethnic groups with their unique speech developing his writing - is Ukrainian, Russian and Belarusian languages, and it opened the potential to bring them to an apparent isolation.</w:t>
      </w:r>
    </w:p>
    <w:p w:rsidR="00512AE2" w:rsidRPr="001F4DC5" w:rsidRDefault="00512AE2"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 xml:space="preserve">By the end of the 19th century we have already accumulated a sufficient amount of scientific, philosophical and other Western writings that progressive elites have been translated into Ukrainian, Russian, Belarusian languages. In order to read it all began in 1905 in preparation for the upcoming 1917 revolution </w:t>
      </w:r>
      <w:r w:rsidR="00270E97" w:rsidRPr="00270E97">
        <w:rPr>
          <w:rFonts w:ascii="Times New Roman" w:hAnsi="Times New Roman" w:cs="Times New Roman"/>
          <w:sz w:val="18"/>
          <w:szCs w:val="18"/>
          <w:lang w:val="en-US"/>
        </w:rPr>
        <w:t xml:space="preserve">all administrative and territorial departments </w:t>
      </w:r>
      <w:r w:rsidRPr="001F4DC5">
        <w:rPr>
          <w:rFonts w:ascii="Times New Roman" w:hAnsi="Times New Roman" w:cs="Times New Roman"/>
          <w:sz w:val="18"/>
          <w:szCs w:val="18"/>
          <w:lang w:val="en-US"/>
        </w:rPr>
        <w:t xml:space="preserve">was given a decree on the termination </w:t>
      </w:r>
      <w:r w:rsidR="00270E97">
        <w:rPr>
          <w:rFonts w:ascii="Times New Roman" w:hAnsi="Times New Roman" w:cs="Times New Roman"/>
          <w:sz w:val="18"/>
          <w:szCs w:val="18"/>
          <w:lang w:val="en-US"/>
        </w:rPr>
        <w:t xml:space="preserve">off </w:t>
      </w:r>
      <w:r w:rsidRPr="001F4DC5">
        <w:rPr>
          <w:rFonts w:ascii="Times New Roman" w:hAnsi="Times New Roman" w:cs="Times New Roman"/>
          <w:sz w:val="18"/>
          <w:szCs w:val="18"/>
          <w:lang w:val="en-US"/>
        </w:rPr>
        <w:t>of the study of the Church Slavonic language in no need of, and transition to a study by the newly formed Ukrainian, Russian and Belarusian language. Enough for exactly 12 years to a new generation of young people, which is not kept in the hands of Slavonic writing books, as all spiritual Holy Fathers Heritage since the founding of K</w:t>
      </w:r>
      <w:r w:rsidR="00270E97">
        <w:rPr>
          <w:rFonts w:ascii="Times New Roman" w:hAnsi="Times New Roman" w:cs="Times New Roman"/>
          <w:sz w:val="18"/>
          <w:szCs w:val="18"/>
          <w:lang w:val="en-US"/>
        </w:rPr>
        <w:t>yi</w:t>
      </w:r>
      <w:r w:rsidRPr="001F4DC5">
        <w:rPr>
          <w:rFonts w:ascii="Times New Roman" w:hAnsi="Times New Roman" w:cs="Times New Roman"/>
          <w:sz w:val="18"/>
          <w:szCs w:val="18"/>
          <w:lang w:val="en-US"/>
        </w:rPr>
        <w:t xml:space="preserve">v Rus was natural for the Church Slavonic language and Holy Gospel, too, any translation which to "abbreviated" classical languages were not approved </w:t>
      </w:r>
      <w:r w:rsidR="00270E97">
        <w:rPr>
          <w:rFonts w:ascii="Times New Roman" w:hAnsi="Times New Roman" w:cs="Times New Roman"/>
          <w:sz w:val="18"/>
          <w:szCs w:val="18"/>
          <w:lang w:val="en-US"/>
        </w:rPr>
        <w:t>of</w:t>
      </w:r>
      <w:r w:rsidRPr="001F4DC5">
        <w:rPr>
          <w:rFonts w:ascii="Times New Roman" w:hAnsi="Times New Roman" w:cs="Times New Roman"/>
          <w:sz w:val="18"/>
          <w:szCs w:val="18"/>
          <w:lang w:val="en-US"/>
        </w:rPr>
        <w:t xml:space="preserve"> long</w:t>
      </w:r>
      <w:r w:rsidR="00270E97">
        <w:rPr>
          <w:rFonts w:ascii="Times New Roman" w:hAnsi="Times New Roman" w:cs="Times New Roman"/>
          <w:sz w:val="18"/>
          <w:szCs w:val="18"/>
          <w:lang w:val="en-US"/>
        </w:rPr>
        <w:t>er</w:t>
      </w:r>
      <w:r w:rsidRPr="001F4DC5">
        <w:rPr>
          <w:rFonts w:ascii="Times New Roman" w:hAnsi="Times New Roman" w:cs="Times New Roman"/>
          <w:sz w:val="18"/>
          <w:szCs w:val="18"/>
          <w:lang w:val="en-US"/>
        </w:rPr>
        <w:t xml:space="preserve">. After these </w:t>
      </w:r>
      <w:r w:rsidR="00270E97">
        <w:rPr>
          <w:rFonts w:ascii="Times New Roman" w:hAnsi="Times New Roman" w:cs="Times New Roman"/>
          <w:sz w:val="18"/>
          <w:szCs w:val="18"/>
          <w:lang w:val="en-US"/>
        </w:rPr>
        <w:t>events</w:t>
      </w:r>
      <w:r w:rsidRPr="001F4DC5">
        <w:rPr>
          <w:rFonts w:ascii="Times New Roman" w:hAnsi="Times New Roman" w:cs="Times New Roman"/>
          <w:sz w:val="18"/>
          <w:szCs w:val="18"/>
          <w:lang w:val="en-US"/>
        </w:rPr>
        <w:t xml:space="preserve"> have ceased to appear great writers who have owned, except classical, great Church Slavonic. </w:t>
      </w:r>
    </w:p>
    <w:p w:rsidR="008D7B6E" w:rsidRPr="008A2D9D" w:rsidRDefault="00512AE2"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 xml:space="preserve">As a result, today in Ukraine, according to official statistics there are </w:t>
      </w:r>
      <w:r w:rsidRPr="008A2D9D">
        <w:rPr>
          <w:rFonts w:ascii="Times New Roman" w:hAnsi="Times New Roman" w:cs="Times New Roman"/>
          <w:b/>
          <w:sz w:val="18"/>
          <w:szCs w:val="18"/>
          <w:lang w:val="en-US"/>
        </w:rPr>
        <w:t>55</w:t>
      </w:r>
      <w:r w:rsidRPr="001F4DC5">
        <w:rPr>
          <w:rFonts w:ascii="Times New Roman" w:hAnsi="Times New Roman" w:cs="Times New Roman"/>
          <w:sz w:val="18"/>
          <w:szCs w:val="18"/>
          <w:lang w:val="en-US"/>
        </w:rPr>
        <w:t xml:space="preserve"> denominations and there are </w:t>
      </w:r>
      <w:r w:rsidRPr="008A2D9D">
        <w:rPr>
          <w:rFonts w:ascii="Times New Roman" w:hAnsi="Times New Roman" w:cs="Times New Roman"/>
          <w:b/>
          <w:sz w:val="18"/>
          <w:szCs w:val="18"/>
          <w:lang w:val="en-US"/>
        </w:rPr>
        <w:t>36,500</w:t>
      </w:r>
      <w:r w:rsidRPr="001F4DC5">
        <w:rPr>
          <w:rFonts w:ascii="Times New Roman" w:hAnsi="Times New Roman" w:cs="Times New Roman"/>
          <w:sz w:val="18"/>
          <w:szCs w:val="18"/>
          <w:lang w:val="en-US"/>
        </w:rPr>
        <w:t xml:space="preserve"> religious organizations and Kyiv as the capital of the other capitals of the world occupies a leading position on this indicator.</w:t>
      </w:r>
      <w:r w:rsidR="008A2D9D" w:rsidRPr="008A2D9D">
        <w:rPr>
          <w:rFonts w:ascii="Times New Roman" w:hAnsi="Times New Roman" w:cs="Times New Roman"/>
          <w:sz w:val="18"/>
          <w:szCs w:val="18"/>
          <w:lang w:val="en-US"/>
        </w:rPr>
        <w:t xml:space="preserve"> Such abundance may alienate the search for truth, and lead to dangerous ecumenical mix and confuse, and generally do not lead to the truth.</w:t>
      </w:r>
    </w:p>
    <w:p w:rsidR="00512AE2" w:rsidRPr="001F4DC5" w:rsidRDefault="00512AE2"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 xml:space="preserve">Deliberately composed classifiers hazards and do not deny the use of conscience in hazard identification and simultaneously offer strictly delineated selection field and precisely regulated </w:t>
      </w:r>
      <w:r w:rsidR="00270E97" w:rsidRPr="001F4DC5">
        <w:rPr>
          <w:rFonts w:ascii="Times New Roman" w:hAnsi="Times New Roman" w:cs="Times New Roman"/>
          <w:sz w:val="18"/>
          <w:szCs w:val="18"/>
          <w:lang w:val="en-US"/>
        </w:rPr>
        <w:t xml:space="preserve">calculation </w:t>
      </w:r>
      <w:r w:rsidRPr="001F4DC5">
        <w:rPr>
          <w:rFonts w:ascii="Times New Roman" w:hAnsi="Times New Roman" w:cs="Times New Roman"/>
          <w:sz w:val="18"/>
          <w:szCs w:val="18"/>
          <w:lang w:val="en-US"/>
        </w:rPr>
        <w:t xml:space="preserve">risk assessments. This applies to all levels of consideration. This unification simplifies business management and at the same time takes the opportunity to educate the public conscience and listen to it, that is to live conscience. The leadership as if all risks are deemed notified and all the formal aspect observed. The gradual substitution of natural security mechanism - an external conscience engineering calculation. </w:t>
      </w:r>
    </w:p>
    <w:p w:rsidR="00512AE2" w:rsidRPr="008A2D9D" w:rsidRDefault="00512AE2" w:rsidP="006E735E">
      <w:pPr>
        <w:spacing w:after="0" w:line="240" w:lineRule="auto"/>
        <w:ind w:firstLine="567"/>
        <w:jc w:val="both"/>
        <w:rPr>
          <w:rFonts w:ascii="Times New Roman" w:hAnsi="Times New Roman" w:cs="Times New Roman"/>
          <w:sz w:val="18"/>
          <w:szCs w:val="18"/>
          <w:lang w:val="en-US"/>
        </w:rPr>
      </w:pPr>
      <w:r w:rsidRPr="001F4DC5">
        <w:rPr>
          <w:rFonts w:ascii="Times New Roman" w:hAnsi="Times New Roman" w:cs="Times New Roman"/>
          <w:sz w:val="18"/>
          <w:szCs w:val="18"/>
          <w:lang w:val="en-US"/>
        </w:rPr>
        <w:t xml:space="preserve">Live without this inner protector, comforter conscience and not know it - put yourself in danger. Not only spiritual weapons conscience, but also all other types of weapons have </w:t>
      </w:r>
      <w:r w:rsidRPr="008A2D9D">
        <w:rPr>
          <w:rFonts w:ascii="Times New Roman" w:hAnsi="Times New Roman" w:cs="Times New Roman"/>
          <w:b/>
          <w:sz w:val="18"/>
          <w:szCs w:val="18"/>
          <w:lang w:val="en-US"/>
        </w:rPr>
        <w:t>different essence</w:t>
      </w:r>
      <w:r w:rsidRPr="001F4DC5">
        <w:rPr>
          <w:rFonts w:ascii="Times New Roman" w:hAnsi="Times New Roman" w:cs="Times New Roman"/>
          <w:sz w:val="18"/>
          <w:szCs w:val="18"/>
          <w:lang w:val="en-US"/>
        </w:rPr>
        <w:t xml:space="preserve"> of Judaism, Catholicism, Protestantism, in the eas</w:t>
      </w:r>
      <w:r w:rsidR="008A2D9D">
        <w:rPr>
          <w:rFonts w:ascii="Times New Roman" w:hAnsi="Times New Roman" w:cs="Times New Roman"/>
          <w:sz w:val="18"/>
          <w:szCs w:val="18"/>
          <w:lang w:val="en-US"/>
        </w:rPr>
        <w:t>tern cults and modern neocults.</w:t>
      </w:r>
    </w:p>
    <w:p w:rsidR="008D73EC" w:rsidRPr="008A2D9D" w:rsidRDefault="008A2D9D" w:rsidP="008D73EC">
      <w:pPr>
        <w:spacing w:before="180" w:after="120" w:line="240" w:lineRule="auto"/>
        <w:jc w:val="center"/>
        <w:rPr>
          <w:rFonts w:ascii="Times New Roman" w:hAnsi="Times New Roman" w:cs="Times New Roman"/>
          <w:b/>
          <w:sz w:val="18"/>
          <w:szCs w:val="18"/>
          <w:lang w:val="en-US"/>
        </w:rPr>
      </w:pPr>
      <w:r w:rsidRPr="008A2D9D">
        <w:rPr>
          <w:rFonts w:ascii="Times New Roman" w:hAnsi="Times New Roman" w:cs="Times New Roman"/>
          <w:b/>
          <w:sz w:val="18"/>
          <w:szCs w:val="18"/>
          <w:lang w:val="en-US"/>
        </w:rPr>
        <w:t xml:space="preserve">Fundamental properties of the human can be spoiled. Such properties of human weapons to destruction of both himself and the world. Do not they make us human. But a billion people made decisions to ensure the safety of life and prosperity to live by the moral law, approved by the </w:t>
      </w:r>
      <w:r w:rsidRPr="008A2D9D">
        <w:rPr>
          <w:rFonts w:ascii="Times New Roman" w:hAnsi="Times New Roman" w:cs="Times New Roman"/>
          <w:b/>
          <w:sz w:val="18"/>
          <w:szCs w:val="18"/>
          <w:u w:val="single"/>
          <w:lang w:val="en-US"/>
        </w:rPr>
        <w:t>conscience</w:t>
      </w:r>
      <w:r w:rsidRPr="008A2D9D">
        <w:rPr>
          <w:rFonts w:ascii="Times New Roman" w:hAnsi="Times New Roman" w:cs="Times New Roman"/>
          <w:b/>
          <w:sz w:val="18"/>
          <w:szCs w:val="18"/>
          <w:lang w:val="en-US"/>
        </w:rPr>
        <w:t xml:space="preserve"> and, if possible, to coincide with the moral law of the corporate culture and in agreement with the </w:t>
      </w:r>
      <w:r w:rsidRPr="008A2D9D">
        <w:rPr>
          <w:rFonts w:ascii="Times New Roman" w:hAnsi="Times New Roman" w:cs="Times New Roman"/>
          <w:b/>
          <w:sz w:val="18"/>
          <w:szCs w:val="18"/>
          <w:u w:val="single"/>
          <w:lang w:val="en-US"/>
        </w:rPr>
        <w:t>results of risk assessment</w:t>
      </w:r>
      <w:r w:rsidRPr="008A2D9D">
        <w:rPr>
          <w:rFonts w:ascii="Times New Roman" w:hAnsi="Times New Roman" w:cs="Times New Roman"/>
          <w:b/>
          <w:sz w:val="18"/>
          <w:szCs w:val="18"/>
          <w:lang w:val="en-US"/>
        </w:rPr>
        <w:t>, and believers - it is by faith in God.</w:t>
      </w:r>
    </w:p>
    <w:p w:rsidR="006D1493" w:rsidRPr="008A2D9D" w:rsidRDefault="006D1493" w:rsidP="006D1493">
      <w:pPr>
        <w:spacing w:before="180" w:after="120" w:line="240" w:lineRule="auto"/>
        <w:jc w:val="center"/>
        <w:rPr>
          <w:rFonts w:ascii="Times New Roman" w:hAnsi="Times New Roman" w:cs="Times New Roman"/>
          <w:b/>
          <w:sz w:val="18"/>
          <w:szCs w:val="18"/>
          <w:lang w:val="en-US"/>
        </w:rPr>
      </w:pPr>
      <w:r w:rsidRPr="008A2D9D">
        <w:rPr>
          <w:rFonts w:ascii="Times New Roman" w:hAnsi="Times New Roman" w:cs="Times New Roman"/>
          <w:b/>
          <w:sz w:val="18"/>
          <w:szCs w:val="18"/>
          <w:lang w:val="en-US"/>
        </w:rPr>
        <w:t>References</w:t>
      </w:r>
    </w:p>
    <w:p w:rsidR="005E6AF9" w:rsidRPr="001F4DC5" w:rsidRDefault="005E6AF9" w:rsidP="006D1493">
      <w:pPr>
        <w:spacing w:after="120" w:line="240" w:lineRule="auto"/>
        <w:ind w:left="284" w:right="284" w:firstLine="284"/>
        <w:jc w:val="both"/>
        <w:rPr>
          <w:rFonts w:ascii="Times New Roman" w:hAnsi="Times New Roman" w:cs="Times New Roman"/>
          <w:sz w:val="18"/>
          <w:szCs w:val="18"/>
        </w:rPr>
      </w:pPr>
      <w:r w:rsidRPr="001F4DC5">
        <w:rPr>
          <w:rFonts w:ascii="Times New Roman" w:hAnsi="Times New Roman" w:cs="Times New Roman"/>
          <w:sz w:val="18"/>
          <w:szCs w:val="18"/>
        </w:rPr>
        <w:t>1. Веселов Е.К. Психологическая деонтология: мировоззрение и нравственность личности. – СПб.: Изд-в</w:t>
      </w:r>
      <w:r w:rsidR="006D1493">
        <w:rPr>
          <w:rFonts w:ascii="Times New Roman" w:hAnsi="Times New Roman" w:cs="Times New Roman"/>
          <w:sz w:val="18"/>
          <w:szCs w:val="18"/>
        </w:rPr>
        <w:t>о С.-Петерб.</w:t>
      </w:r>
      <w:r w:rsidR="006D1493">
        <w:rPr>
          <w:rFonts w:ascii="Times New Roman" w:hAnsi="Times New Roman" w:cs="Times New Roman"/>
          <w:sz w:val="18"/>
          <w:szCs w:val="18"/>
          <w:lang w:val="en-US"/>
        </w:rPr>
        <w:t> </w:t>
      </w:r>
      <w:r w:rsidR="006D1493">
        <w:rPr>
          <w:rFonts w:ascii="Times New Roman" w:hAnsi="Times New Roman" w:cs="Times New Roman"/>
          <w:sz w:val="18"/>
          <w:szCs w:val="18"/>
        </w:rPr>
        <w:t>ун-та, 2002.–316</w:t>
      </w:r>
      <w:r w:rsidR="006D1493">
        <w:rPr>
          <w:rFonts w:ascii="Times New Roman" w:hAnsi="Times New Roman" w:cs="Times New Roman"/>
          <w:sz w:val="18"/>
          <w:szCs w:val="18"/>
          <w:lang w:val="en-US"/>
        </w:rPr>
        <w:t> </w:t>
      </w:r>
      <w:r w:rsidRPr="001F4DC5">
        <w:rPr>
          <w:rFonts w:ascii="Times New Roman" w:hAnsi="Times New Roman" w:cs="Times New Roman"/>
          <w:sz w:val="18"/>
          <w:szCs w:val="18"/>
        </w:rPr>
        <w:t>с.</w:t>
      </w:r>
    </w:p>
    <w:sectPr w:rsidR="005E6AF9" w:rsidRPr="001F4DC5" w:rsidSect="00D23D16">
      <w:footerReference w:type="default" r:id="rId6"/>
      <w:pgSz w:w="8392" w:h="11907" w:code="11"/>
      <w:pgMar w:top="1134" w:right="1134" w:bottom="1134" w:left="1134" w:header="709" w:footer="709" w:gutter="0"/>
      <w:pgNumType w:start="5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317" w:rsidRDefault="00DD2317" w:rsidP="00666335">
      <w:pPr>
        <w:spacing w:after="0" w:line="240" w:lineRule="auto"/>
      </w:pPr>
      <w:r>
        <w:separator/>
      </w:r>
    </w:p>
  </w:endnote>
  <w:endnote w:type="continuationSeparator" w:id="1">
    <w:p w:rsidR="00DD2317" w:rsidRDefault="00DD2317" w:rsidP="00666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335" w:rsidRPr="00666335" w:rsidRDefault="00D23D16" w:rsidP="00666335">
    <w:pPr>
      <w:pStyle w:val="a8"/>
      <w:jc w:val="center"/>
      <w:rPr>
        <w:lang w:val="en-US"/>
      </w:rPr>
    </w:pPr>
    <w:r>
      <w:rPr>
        <w:lang w:val="en-US"/>
      </w:rPr>
      <w:t>5</w:t>
    </w:r>
    <w:r w:rsidR="00666335">
      <w:rPr>
        <w:lang w:val="en-US"/>
      </w:rPr>
      <w:t>.</w:t>
    </w:r>
    <w:r>
      <w:rPr>
        <w:lang w:val="en-US"/>
      </w:rPr>
      <w:t>2</w:t>
    </w:r>
    <w:r w:rsidR="00666335">
      <w:rPr>
        <w:lang w:val="en-US"/>
      </w:rPr>
      <w:t>.</w:t>
    </w:r>
    <w:r w:rsidR="00666335" w:rsidRPr="00666335">
      <w:rPr>
        <w:lang w:val="en-US"/>
      </w:rPr>
      <w:fldChar w:fldCharType="begin"/>
    </w:r>
    <w:r w:rsidR="00666335" w:rsidRPr="00666335">
      <w:rPr>
        <w:lang w:val="en-US"/>
      </w:rPr>
      <w:instrText xml:space="preserve"> PAGE   \* MERGEFORMAT </w:instrText>
    </w:r>
    <w:r w:rsidR="00666335" w:rsidRPr="00666335">
      <w:rPr>
        <w:lang w:val="en-US"/>
      </w:rPr>
      <w:fldChar w:fldCharType="separate"/>
    </w:r>
    <w:r>
      <w:rPr>
        <w:noProof/>
        <w:lang w:val="en-US"/>
      </w:rPr>
      <w:t>52</w:t>
    </w:r>
    <w:r w:rsidR="00666335" w:rsidRPr="00666335">
      <w:rPr>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317" w:rsidRDefault="00DD2317" w:rsidP="00666335">
      <w:pPr>
        <w:spacing w:after="0" w:line="240" w:lineRule="auto"/>
      </w:pPr>
      <w:r>
        <w:separator/>
      </w:r>
    </w:p>
  </w:footnote>
  <w:footnote w:type="continuationSeparator" w:id="1">
    <w:p w:rsidR="00DD2317" w:rsidRDefault="00DD2317" w:rsidP="006663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defaultTabStop w:val="708"/>
  <w:characterSpacingControl w:val="doNotCompress"/>
  <w:footnotePr>
    <w:footnote w:id="0"/>
    <w:footnote w:id="1"/>
  </w:footnotePr>
  <w:endnotePr>
    <w:endnote w:id="0"/>
    <w:endnote w:id="1"/>
  </w:endnotePr>
  <w:compat/>
  <w:rsids>
    <w:rsidRoot w:val="00512AE2"/>
    <w:rsid w:val="0000011D"/>
    <w:rsid w:val="00011224"/>
    <w:rsid w:val="0008672D"/>
    <w:rsid w:val="00150B5F"/>
    <w:rsid w:val="001B4789"/>
    <w:rsid w:val="001F4DC5"/>
    <w:rsid w:val="00270E97"/>
    <w:rsid w:val="002F3DEF"/>
    <w:rsid w:val="003071DC"/>
    <w:rsid w:val="00374F53"/>
    <w:rsid w:val="00457F32"/>
    <w:rsid w:val="00466E30"/>
    <w:rsid w:val="004954DE"/>
    <w:rsid w:val="004E08DC"/>
    <w:rsid w:val="00512AE2"/>
    <w:rsid w:val="00572623"/>
    <w:rsid w:val="005E563B"/>
    <w:rsid w:val="005E6AF9"/>
    <w:rsid w:val="006251D0"/>
    <w:rsid w:val="00666335"/>
    <w:rsid w:val="00666C9F"/>
    <w:rsid w:val="006D1493"/>
    <w:rsid w:val="006D40CF"/>
    <w:rsid w:val="006E735E"/>
    <w:rsid w:val="007F2343"/>
    <w:rsid w:val="00801617"/>
    <w:rsid w:val="008320E2"/>
    <w:rsid w:val="008A2D9D"/>
    <w:rsid w:val="008D73EC"/>
    <w:rsid w:val="009D109F"/>
    <w:rsid w:val="00A71A89"/>
    <w:rsid w:val="00BB6D32"/>
    <w:rsid w:val="00BE2EEA"/>
    <w:rsid w:val="00C05EB0"/>
    <w:rsid w:val="00C528D0"/>
    <w:rsid w:val="00CC1266"/>
    <w:rsid w:val="00CD6D44"/>
    <w:rsid w:val="00D23D16"/>
    <w:rsid w:val="00D75595"/>
    <w:rsid w:val="00DD2317"/>
    <w:rsid w:val="00DD5EFC"/>
    <w:rsid w:val="00E01930"/>
    <w:rsid w:val="00E965DA"/>
    <w:rsid w:val="00F71EB8"/>
    <w:rsid w:val="00F75CF9"/>
    <w:rsid w:val="00F81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D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D6D44"/>
    <w:rPr>
      <w:color w:val="808080"/>
    </w:rPr>
  </w:style>
  <w:style w:type="paragraph" w:styleId="a4">
    <w:name w:val="Balloon Text"/>
    <w:basedOn w:val="a"/>
    <w:link w:val="a5"/>
    <w:uiPriority w:val="99"/>
    <w:semiHidden/>
    <w:unhideWhenUsed/>
    <w:rsid w:val="00CD6D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6D44"/>
    <w:rPr>
      <w:rFonts w:ascii="Tahoma" w:hAnsi="Tahoma" w:cs="Tahoma"/>
      <w:sz w:val="16"/>
      <w:szCs w:val="16"/>
    </w:rPr>
  </w:style>
  <w:style w:type="paragraph" w:styleId="a6">
    <w:name w:val="header"/>
    <w:basedOn w:val="a"/>
    <w:link w:val="a7"/>
    <w:uiPriority w:val="99"/>
    <w:semiHidden/>
    <w:unhideWhenUsed/>
    <w:rsid w:val="0066633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66335"/>
  </w:style>
  <w:style w:type="paragraph" w:styleId="a8">
    <w:name w:val="footer"/>
    <w:basedOn w:val="a"/>
    <w:link w:val="a9"/>
    <w:uiPriority w:val="99"/>
    <w:semiHidden/>
    <w:unhideWhenUsed/>
    <w:rsid w:val="0066633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663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80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2966</Words>
  <Characters>16909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taan</dc:creator>
  <cp:keywords/>
  <dc:description/>
  <cp:lastModifiedBy>taan</cp:lastModifiedBy>
  <cp:revision>3</cp:revision>
  <dcterms:created xsi:type="dcterms:W3CDTF">2015-06-03T12:58:00Z</dcterms:created>
  <dcterms:modified xsi:type="dcterms:W3CDTF">2015-06-03T15:11:00Z</dcterms:modified>
</cp:coreProperties>
</file>