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AA" w:rsidRDefault="004F1FAA" w:rsidP="004F1FAA">
      <w:pPr>
        <w:widowControl w:val="0"/>
        <w:autoSpaceDE w:val="0"/>
        <w:autoSpaceDN w:val="0"/>
        <w:adjustRightInd w:val="0"/>
        <w:spacing w:after="0" w:line="506" w:lineRule="exact"/>
        <w:ind w:left="9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Смертність і народжуваність в соціоекологічному вимірі.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506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 використовується декілька груп визначень поняття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смертності, які не є специфічно соціологічними. Це різноманіття,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представлене у відповідних літературних джерелах, можна звести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до таких базових підходів: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підхід, який філософсько-аксіологічне і загально-теоретич-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осмислення проблем смертності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контексті проблем пошуку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сенсу життя і загалом життєвої визначеності, що визначається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багатьма причинами та обставинами, у тому числі – культурними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традиціями етносу, його ментальності і національним характером,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конкретно-історичними умовами сучасного соціального буття;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соціально-демографічний підхід до розуміння смертності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побудований на даних статистики та демографії, включаючи аналіз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показників народжуваності, смертності, рівня фізичного розвитку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населення, середньої тривалості життя, хвороб та інших соціаль-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но-біологічних досліджень. Основою даного підходу є твердження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гетерархічності чинників смертності та відсутності між ними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будь-яких супідрядних (вертикальних) зв’язків. В Україні основу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 підходу складають монографічні дослідження Інституту де-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мографії та соціальних досліджень імені М.В. Птухи, очолюваного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Е.М. Лібановою [http://www.idss.org.ua/];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06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медико-соціологічний підхід,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який передбачає використання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найрізноманітніших методів соціологічного і медичного спостере-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за різними категоріями населення для виявлення існуючих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тенденцій оцінки смертності населення, виявлення рівня освіченг-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сті у сфері санітарно-гігієнічних норм та установок на формування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потреби в здоровому способі життя як чиннику запобігання перед-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часній смертності. Основою цього підходу є розуміння смертності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аспекті її взаємозв’язку із нозологічними чинниками, а саме: хво-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робоутворенням, яке має тагатогенний характер і спрямованість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[див. з цього приводу: Иванова, 2012].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соціоекологічний (енвайронментальний) підхід,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який перед-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бачає розуміння смертності як явища, похідного від усіх складни-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ків соціальної системи за рахунок визначення такого генералізова-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ного параметру її функціонування, як соціоекологічність/нонеко-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логічність [Бачинський, 1990, 1991; Салтовський, 1991; Романен-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ко, 2006, 2011].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Авторка з усіх вище виділених підходів віддає перевагу енвай-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ронментальному (соціоекологічному) підходу як найбільш комп-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лексному і всеохоплюючому, оскільки його засадничі ідеї дозволя-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ють генералізоване розуміння смертності як явища, яке є похідним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 усіх елементів соціальної системи, її культури, підсистем, со-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ціальної структури та інститутів.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Однією з гострих проблем для України та українців виступає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депопуляція – процес скорочення населення, що знаходить вира-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ження в кількісному переважанні смертності над народжуваністю.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 2011 рік чисельність населення України скоротилася на 162 000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чоловік. Так, на 1 січня 2012 року чисельність населення країни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склала 45,6 млн. осіб. Виходить, що за роки незалежності україн-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ців стало менше на 6 мільйонів. За даними Держкомстату, рівень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смертності в Україні сягає показника 14,5 на тисячу населення,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тоді як в країнах ЄС цей показник становить лише 6,7. Причому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це узагальнені дані, так як в деяких регіонах України рівень смерт-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ності майже такий, як під час Голодомору. Наприклад, у Дніпропе-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тровській області, яка сильно постраждала від голоду, в 1932 році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смертність складала 17,0 на тисячу населення, а в 2011 році, в цьо-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му ж регіоні, смертність була рівною 16 випадків на тисячу осіб.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Україна за темпами смертності нині перебуває на рівні слабкороз-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винених країн, таких, як Конго і Гвінея. І дійсно, за даними ко-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мітету Верховної Ради з питань охорони здоров’я, жителі Украї-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ни живуть на 10 років менше, ніж європейці. 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Так, Україна посідає</w:t>
      </w: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лише 150-е місце за середнім показником тривалості життя серед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223-х країн світу. Середня ж тривалість життя в Україні становить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69 років, при цьому кожен десятий українець не доживає і до 35,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кожен четвертий – до 60. Для порівняння, в країнах ЄС середня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тривалість життя – 74 роки, у Грузії – 76,7 років, в Білорусії – 70,63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року [http://www.u-e-p.eu/press-overview/2012/april/kogen-desyatii-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4F1FAA">
        <w:rPr>
          <w:rFonts w:ascii="Times New Roman" w:eastAsia="Times New Roman" w:hAnsi="Times New Roman" w:cs="Times New Roman"/>
          <w:color w:val="000000"/>
          <w:lang w:val="en-US" w:eastAsia="ru-RU"/>
        </w:rPr>
        <w:t>gitel-ukrani-ne-dogiva.html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lang w:val="en-US" w:eastAsia="ru-RU"/>
        </w:rPr>
        <w:t>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Депопуляція в Україні стосується декількох вимірів. В пер-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 чергу, вона стосується нерівності показників для чоловіцтва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для жіноцтва. Смертність серед українських чоловіків переви-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щує смертність серед жінок. До соціальних чинників підвищеної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 чоловіцтва можна віднести чинники, пов’язані з профе-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сіями, девіаціями, чутливістю до соціального макростресу.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По-перше, чоловіки частіше за жінок займаються більш небез-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печними і ризикованими професіями, що пов’язані із створенням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загрожуючих життю і здоров’ю ситуацій. Йдеться про професії 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сфері військового управління, охорони правопорядку, забезпечен-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ня транспорту, шкідливі підприємства тощо. </w:t>
      </w:r>
      <w:proofErr w:type="gramStart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По-друге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чоловіки в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 їх схильності до більш варіативної (у порівнянні з жінками)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соціальної поведінки є, відповідно, і більш схильними до різнома-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нітних девіацій (тютюнопаління, алкоголізм, наркотизація, гемб-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лінг, ризиковані екстремальні види спорту, скоєння кримінальних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злочинів тощо) Зазначені девіації призводять не тільки до збіль-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шення смертності, а й до появи супутніх захворювань. По-третє,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однією з причин високої смертності серед чоловіків є слабка адап-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тивність до соціального макростресу. Поширена на рівні соціаль-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стереотипів алекситимія, культурно визнане заблоковування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різноманітних емоцій, як і повна неможливість висловити свої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емоції і почуття, призводять до розвитку захворювань, а в подаль-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шому – і до смерті.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Другим проявом депопуляції в Україні є дитяча смертність.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минулий рік в країні померло 5111 дітей віком до одного року.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словами Т. Бахтєєвої, рівень дитячої смертності в Україні в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2,5 рази вище європейського показника. Збільшилося число по-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мерлих дітей від серцево-судинних захворювань, захворювань ди-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хальної системи, вроджених вад розвитку та інфекційних захворю-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вань. Крім того, зросла кількість онкохворих дітей. За 2011 рік від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злоякісних новоутворень померло 27 малюків [http://www.pravda.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com.ua/news/2011/11/5/6732728/;http://www.novostimira.com.ua/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novyny_18729.html].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Засадничі </w:t>
      </w:r>
      <w:proofErr w:type="gramStart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ідеї  про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взаємодію суспільства та природи, соціо-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екологічної зумовленості популяції-депопуляції були визначені 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програмній статті американського вченого Р. Парка, яка була опу-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блікована у 1916 році. У 20 – 30-ті роки ХХ ст., виступаючи під на-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звами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«human ecology» («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людська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екологія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») 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«social ecology»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(«соціальна екологія»). Ключові ідеї цього напрямку отримали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свій розвиток у роботах американських соціологів Е. У. Берджесса,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Р. Макензі та ін.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необхідність прослідковування зв’язків між станом здоров’я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 і новколишнього середовища вказував ще у 1927 році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 Макензі – відомий представник класичної екології людини. Він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перших визначив соціоекологічні чинники територіальних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тимчасових відносин людей, на які справляють вплив селектив-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та дистрибутивні середовища. Таке визначення було базою для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об’ємного дослідження територіального поділу населення і інших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суспільних явищ у середині міських агломерацій. У зв’язку з тим,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 першій половині XX ст. соціоекологічна криза найбільш від-</w:t>
      </w:r>
    </w:p>
    <w:p w:rsidR="004F1FAA" w:rsidRPr="004F1FAA" w:rsidRDefault="004F1FAA" w:rsidP="004F1FAA">
      <w:pPr>
        <w:widowControl w:val="0"/>
        <w:tabs>
          <w:tab w:val="left" w:pos="3853"/>
        </w:tabs>
        <w:autoSpaceDE w:val="0"/>
        <w:autoSpaceDN w:val="0"/>
        <w:adjustRightInd w:val="0"/>
        <w:spacing w:after="0" w:line="306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чутно проявилася в великих </w:t>
      </w:r>
      <w:proofErr w:type="gramStart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містах,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дослідження чинників попу-</w:t>
      </w:r>
    </w:p>
    <w:p w:rsidR="004F1FAA" w:rsidRPr="004F1FAA" w:rsidRDefault="004F1FAA" w:rsidP="004F1FA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ляції/депопуляції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почало розгортатися в соціоекології міст або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06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урбосоціоекології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[див. у зв’язку з цим: Салтовський, 1997, с.3-13].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1939 р. засновником медичної географії у Франції М. Серре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було видано працю «Нариси екології людини», в якій автор продо-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вжив дослідження соціоекологічних чинників популяції/депопуля-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ції у великих містах, застосовуючи соціографічні методи.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50-ті роки аналіз чинників популяції/депопуляції було про-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довжено в рамках людської або соціальної екології (human or social</w:t>
      </w: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ecology), яка вже розумілася значно ширше, а саме, як наука, що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розглядає питання управління, прогнозування, планування всього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процесу введення природного середовища у взаємозв’язок з люд-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ським суспільством, як залежної і керованої підсистеми в межах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великої системи «природа—суспільство», тобто, соціоекосистеми.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Значний внесок у розвиток цієї науки у цей час зробив американ-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ський вчений А. Тоулі, який у 1950 р. опублікував монографію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 xml:space="preserve">«Людська екологія» [цит.за: </w:t>
      </w:r>
      <w:proofErr w:type="gramStart"/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Салтовський ,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 xml:space="preserve"> 1997, с.11].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 чинників популяції/депопуляції на базі відпо-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відних соціоекологічних досліджень в Україні здійснював в своїх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працях С. Подолинський. Основні положення своєї еколого-еконо-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мічної теорії він виклав у ряді статей та монографій («Про багат-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 та бідність», «Про те як наша земля стала не наша», «Ремес-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 та фабрики на Україні» та ін.), надрукованих українською та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основними європейськими мовами. В 1880 році С. Подолинський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опублікував у Петербурзі дослідження «Праця людини та її відно-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шення до розподілу енергії», що згодом була видана у скороченому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вигляді французькою, італійською і німецькою мовами. Провівши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 взаємодії людини і природи, вчений дійшов висновку про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те, що загальна кількість енергії, одержуваної поверхнею землі з її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внутрішності та від сонця, постійно зменшується.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той же час загальна кількість енергії, яка нагромаджена на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земній поверхні і яка перебуває в розпорядженні людства, постій-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збільшується. Це збільшення відбувається під впливом праці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 і домашніх тварин. При цьому автор вважав, що головною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метою людства при праці повинно бути абсолютне збільшення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енергетичного бюджету. С. Подолинський зробив спробу виміря-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людську працю одиницею фізичних сил, виходячи з правильної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ідеї про працю як речовинно-енергетичний метаболізм, який влас-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тивий соціальному організму і природному середовищу. Спроба ця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 не зовсім вдалою, адже економічні відносини майже немож-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ливо виміряти у фізичних одиницях [цит.за: </w:t>
      </w:r>
      <w:proofErr w:type="gramStart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Салтовський ,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1997,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с.14-15].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 чинників популяції/депопуляції продовжив 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 працях В. Вернадський, який, розвинувши ідеї С. Подолин-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ського, створив вчення про біосферу та ноосферу. Робота, яка стала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класичною і увійшла в золотий фонд науки, — «Декілька слів про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ноосферу», з’явилася у 1944 році незадовго до смерті Вернадсько-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го. Тут у концентрованому вигляді викладено його бачення ево-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люційно-історичного процесу, перспектив людства як космічного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феномена. Головна ідея: під впливом розвитку науки і пізнання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біосфера має стати ноосферою, тобто цариною розуму, де пану-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закони мудрості та гармонії. «Ноосфера є новим геологічним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явищем на нашій планеті. У ній вперше людина стає найбільшою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геологічною силою. Вона може і повинна перебудовувати своєю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працею та думкою область свого життя, перебудовувати докорінно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порівняно з тим, що було раніше. Перед нею відкриваються деда-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 більші та ширші творчі можливості» [цит.згідно: Марков, 1986,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с.32].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Соціоекосистемні чинники популяції/</w:t>
      </w:r>
      <w:proofErr w:type="gramStart"/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депопуляції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розглядали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в працях Г.О. Бачинського, який у 1986 р. організував у Львові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першу всесоюзну науково-практичну конференцію «Проблеми со-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ціальної екології», завдяки якій ця наука дістала в Україні офіційне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визнання. Вчений розробив теоретичні основи міждисциплінарно-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інтеграційного вчення про гармонізацію взаємодії суспільства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природи – соціоекології і обґрунтував теорію популяційних про-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цесів, що випливає з соціоекосистемного розуміння народонасе-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[</w:t>
      </w:r>
      <w:proofErr w:type="gramStart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див.: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Бачинський, 1991; Основи соціоекології, 1995; Бачин-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 xml:space="preserve">ский, </w:t>
      </w:r>
      <w:proofErr w:type="gramStart"/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Марков ,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 xml:space="preserve"> Мамонов , 1990].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демографічному розумінні смертність – це процес вимиран-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населення. Він складається з сукупності одиничних смертей,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настають у різному віці серед різних верств населення [http://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znaimo.com.ua/Смертність]. Смертність вимірюють відношенням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кількості померлих до чисельності всього населення або його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окремих груп, диференційованих за статтю, віком, соціальною на-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лежністю, територією.</w:t>
      </w: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Разом з народжуваністю, смертність забезпечує безперерв-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ність процесу відтворення населення.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 соціоекологічному розумінні смертність являє собою явище, 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похідне від організації соціального простору та рівня його соціо-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екологічності, а саме: соціальної комфортності, безпечності, при-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датності для перспективного розширеного відтворення населення. 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Оцінюючи соціально-демографічну ситуацію в Україні, мож-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на сказати, що країна нині переживає стан демографічної кризи,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спричинений недостатньою соціоекологічністю простору життє-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вого відтворення народонаселення. Такий висновок дають можли-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вість зробити деякі тенденції, які спостерігаються в демографічній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статистиці.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По-перше, це перевага смертності над народжуваністю. При-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чинами цього є стагнація виробництва, інфляція, загальний низь-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кий рівень життя населення, зміна системи цінностей і т.ін. Зни-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ження рівня життя і втрата опори на звичні соціальні інституції,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невпевненість у майбутньому сім’ї призвели багатьох людей до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перегляду своїх шлюбних і репродуктивних планів. Вкрай песи-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містичні прогнози пророкують навіть вимирання населення Укра-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їни як такого.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По-друге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, і це є наслідком першого, спостерігається старіння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населення, а це значить – старіння працюючого його складу. Звідси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можуть виникати проблеми, які пов’язані безпосередньо з праців-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никами: зниження працездатності, певний консерватизм, несприй-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няття нових ідей і технологій, необхідність активізації служби со-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ціального захисту і допомоги і т.ін.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По-третє, перевага чисельності жіночого населення над чоло-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вічим. Ця тенденція намітилася ще після Великої Вітчизняної ві-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йни і дотепер це співвідношення не вирівнялося.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По-четверте, тенденції, пов’язані з низкою проблем сім’ї. Се-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ред них: зростання альтернативних шлюбних форм сім’ї, велика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кількість одинаків (незаміжніх, нежонатих), перехід до молодіж-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ної сім’ї. Це пов’язано зі зниженням рівня життя, втратою опори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звичні соціальні інституції, невпевненістю у майбутньому сім’ї.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По-п’яте, тенденція до еміграції, що впливає на зниження чи-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сельності населення України. Переважна більшість мігрантів є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молодими і добре освіченими людьми. Їх від’їзд істотно знижує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якість трудового, демографічного та інтелектуального потенціалу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України, і, досягнувши на певному етапі критичної маси, створює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серйозні перешкоди для національного відродження країни.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Отже, </w:t>
      </w:r>
      <w:proofErr w:type="gramStart"/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смертність,  на</w:t>
      </w:r>
      <w:proofErr w:type="gramEnd"/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нашу думку, доцільно тлумачити не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лише як суто фізичне убування населення країни, але і як соціальне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убування, спричинене процесами атомізації і перетворення соці-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альної системи на соціальний агрегат. Смертність, отже, від-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повідає регресійній агрегації соціальної системи із супутніми їй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процесами пауперизації, маргіналізації, люмпенізації, міграції.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явність вищезазначених проблем свідчить про необхідність прове-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дення певним чином спрямованої демографічної політики.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авторському розумінні, демографічна політика – це держав-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стратегія впливу на чисельність народонаселення, яка включає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духовно-ідеологічні та культурні, економічні, соціальні та юри-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дичні заходи, спрямовані на регулювання процесів відтворення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країни і на досягнення у довгостроковій перспективі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бажаного рівня природного відновлення генерацій.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Істотним недоліком програм демографічної політики в Україні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їх відокремленість від етнополітики та відповідної демографіч-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ідеології. Враховуючи відсутність в українському суспільстві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відповідних стратегій етнополітики та відповідної демографічної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ідеології, маємо констатувати, що ця прогалина є незаповненою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стійку аномію, яка має характер застійної та перманентної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послаблення векторизуючих складових смислоутворюваль-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підсистем суспільства – релігії та ідеології [див. у зв’язку з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цим: Романенко, 2006, с.23-36].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зв’язку з цим найважливіші напрями демографічної політики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Україні, зокрема – охорона материнства та дитинства; поліпшен-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матеріального стану багатодітних та малозабезпечених сімей;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організація та вдосконалення служби побуту; надання безплатної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медичної допомоги; збільшення грошових виплат у разі народжен-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ня дитини; надання пільг молодим сім’ям; створення сприятливих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умов для творчого розвитку спеціалістів у всіх галузях суспільства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і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т.ін.-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виявляються лише задекларованими частковими вектора-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ми активності державної влади, які, проте, не утворюють цілісної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стратегії боротьби із депопуляцією.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якості істотних причин, які сприяють скороченню чисель-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ності населення в країні, в деяких демографічних дослідженнях 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див.: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Левчук, 2011] фігурують: бідність та низький рівень життя 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українців при вимушеності заощадження на необхідних речах; по-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вна відсутність пропаганди здорового способу життя при паралель-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ному посиленні масової реклами алкоголю і тютюнових виробів. 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Коментуючи цей перелік в аспекті ієрархізованості, маємо від-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значити, що він потребує доповнення з урахуванням представле-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ної в монографії ієрархічної соціоетіологічної моделі смертності.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Йдеться, зокрема, про ієрархію аномічних, девіантогенних, нозо-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логічних та оказіональних чинників смертності</w:t>
      </w:r>
      <w:r>
        <w:rPr>
          <w:rFonts w:ascii="Times New Roman" w:hAnsi="Times New Roman" w:cs="Times New Roman"/>
          <w:color w:val="000000"/>
        </w:rPr>
        <w:t>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Одним з базових індикаторів аномічної смертності в Україні є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депопуляція великих міст. Згідно даним ООН, Україна є світовим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лідером за темпами скорочення міського населення. Найшвидши-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темпами зменшується населення Дніпропетровська, Харкова,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Донецька та Запоріжжя. До 2025 року значно скоротиться насе-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ще трьох міст Східної України. В останньому звіті програми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ООН UN-HABITAT аналізується стан 600 міст планети з населен-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понад 750 тисяч осіб. Найшвидші темпи скорочення міського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зафіксовані в Дніпропетровську. Донецьк і Запоріжжя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зайняли третє і четверте місця після угорського Будапешта.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Харків виявився на десятому місці за скороченням народо-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[http://www.facenews.ua/news/2012/91055/]. Згідно звіту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ООН, до 2025 року в Дніпропетровську будуть проживати 967 ти-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сяч людей. Це на 16,8% менше, ніж у 1990 році. Населення До-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нецька до 2025 році складе приблизно 941 тисячу жителів, що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14,2% менше, ніж у 1990 році. В Запоріжжі, відповідно, 758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тисяч чоловік (скорочення – 13,2%), у Харкові – близько півтора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мільйона (8,9 відсотка). Позитивна динаміка спостерігається в </w:t>
      </w:r>
      <w:proofErr w:type="gramStart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карпатті, де є наявним природній приріст на рівні 0,2%, хоча і тут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смертність у Виноградівському, Великоберезянському і Воловець-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 районах, а також приріст населення перебуває у мінусовому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секторі [http://www.unfpa.org.ua/publications.html].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з останнім звітом Держкомстату, на 100 померлих в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Україні припадає 77 новонароджених [http://www.unfpa.org.ua/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publications.html]. Скорочення населення на промисловому Схо-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 країни є безпосередньо пов’язаним з штучною економічною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депресією, яка в свою чергу, залежить від аномічних чинників,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тобто від дефіциту проектування майбутнього за умов браку або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відсутності вищих релігійних та ідеологічних сенсів. Її наслідки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найбільше виражені в Дніпропетровську, де раніше працювало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багато підприємств військово-промислового комплексу, більшість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закрилися після розпаду СРСР. У Донбасі та Запоріжжі, де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радянські хімічні, металургійні переробні, вуглевидобувні підпри-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ємства, а також підприємства з виробництва електроенергії вияви-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лися більш затребуваними, темпи зменшення населення є менш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помітними за рахунок припливу людей з сільської місцевості та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районних центрів [http://www.domik.net/novosti/ukrainskie-goroda-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4F1FAA">
        <w:rPr>
          <w:rFonts w:ascii="Times New Roman" w:eastAsia="Times New Roman" w:hAnsi="Times New Roman" w:cs="Times New Roman"/>
          <w:color w:val="000000"/>
          <w:lang w:val="en-US" w:eastAsia="ru-RU"/>
        </w:rPr>
        <w:t>priznany-samymi-bystro-vymirayushhimi-n177333.html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lang w:val="en-US" w:eastAsia="ru-RU"/>
        </w:rPr>
        <w:t>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якості ілюстративного щодо аномічної смертності можна на-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приклад Донецької області, де через закриття шахт спосте-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рігається відтік населення з малих міст в обласний центр. Харків,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минулому флагман машинобудування, приладобудування і авіа-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будування, перетворився в торговельне місто і місто вузів. Саме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студенти, які приїжджають на навчання до Харкова, і «рятують»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його демографічну статистику.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 навколишнього середовища у багатьох великих містах,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в Дніпропетровську, Донецьку, Запоріжжі і Харкові в силу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відсутності ефективної екологічної політики не дозволяє біль-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шості жителів дожити навіть до 60 років [http://b2btoday.com.ua/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id/2534742]. В Донецькій області при високому рівні екологічної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забрудненості територій смертність перевищує середньоукраїн-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ський рівень на 7-10%, а в Харкові, при меншій кількості промис-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лових викидів, депопуляція населення фактично відбувається за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рахунок автотранспорту і пилевих забруднень.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Важливими соціоекологічними чинниками депопуляції насе-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виступають різні захворювання. В Україні лідерські позиції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займають такі захворювання-депопулянти, як серцево-судинні за-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хворювання (інфаркти, інсульти, артеріальна гіпертензія) та онко-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захворювання. З січня по серпень тільки 2012 року, згідно з дани-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Держкомстату, в Україні померло приблизно 100 тисяч людей.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Основними причинами смерті в статистичному відношенні висту-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пають хвороби органів кровообігу та злоякісні новоутворення (он-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козахворювання). В Україні від серцево-судинних хвороб щороку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вмирають більше людей, ніж від туберкульозу, СНІДу і раку разом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узятих. Кожен третій інфаркт, за статистичними даними МОЗ, за-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кінчується смертю пацієнта [http://sosudy.com/multidistsipl-narnii-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p-dkh-d-u-l-kuvann-kard-ovaskulyarnikh-zakhvoryuvan-organ-zats-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4F1FAA">
        <w:rPr>
          <w:rFonts w:ascii="Times New Roman" w:eastAsia="Times New Roman" w:hAnsi="Times New Roman" w:cs="Times New Roman"/>
          <w:color w:val="000000"/>
          <w:lang w:val="en-US" w:eastAsia="ru-RU"/>
        </w:rPr>
        <w:t>aspekti-zmenshen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lang w:val="en-US" w:eastAsia="ru-RU"/>
        </w:rPr>
        <w:t>].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Досвід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європейських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показує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’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язковою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умовою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вирішення проблеми серцево-судинних та онкологічних захво-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рювань є наявність єдиної програми, заснованої на системному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мультидисциплинарному підході, що включає координацію всіх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служб, установ і фахівців, а також подолання роздробленості ме-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дичних і економічних ресурсів, міжвідомчої і міждисциплінарної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роз’єднаності. Базовим чинником підвищення смертності від сер-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цево-судинних захворювань є ненадання або несвоєчасне надан-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високоспеціалізованої медичної допомоги хворим на у відпо-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відності до сучасних стандартів. В країнах Центральної Європи,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Скандинавії, США і Японії, це питання було реалізовано шляхом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створення мережі високотехнологічних ургентних відділень (цен-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трів), які надають таку допомогу цілодобово. На сьогодні в Україні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добре оснащені спеціалізовані відділення для лікування гострих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порушень мозкового кровообігу розгорнуті далеко не у всіх регіо-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нах, хоча вони довели свою виняткову ефективність у всьому сві-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ті. Якщо ж українська держава не є зацікавленою в впровадженні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відповідних програм, то йдеться, вочевидь, про непріоритетність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lang w:eastAsia="ru-RU"/>
        </w:rPr>
        <w:t>зростання народонаселення в перспективі.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Другим за рівнем поширеності блоком захворювань, що спри-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яють зростанню смертності, є онкозахворювання. За статистични-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даними МОЗ України, існує виражена тенденція до почастішан-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випадків «гінекологічних раків» в Україні. Втім, статистично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виділяється декілька «лідерів» серед онкозахворювань. Це рак ле-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генів, шлунка, печінки, товстої кишки та молочної залози </w:t>
      </w:r>
      <w:proofErr w:type="gramStart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дани-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ми, оприлюдненими ВООЗ у жовтні 2011 року, найпоширенішим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різновидом раку серед жінок є рак молочної залози. Причому це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притаманно і розвиненим країнам, і таким, що розвиваються. Най-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смертоноснішим різновидом раку за статистикою ВООЗ у світі є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рак легенів, який фахівці напряму пов’язують з тютюнопалінням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[http://health.unian.net/ukr/detail/212380].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Україна зі зростанням онкозахворюваності перебуває у фар-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ватері світової тенденції: За даними ВООЗ,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кількість  онкозахво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рювань в усьому світі зростає. Рак є однією з найпоширеніших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причин смерті на планеті, а до 2030 року глобальна смертність від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нього у світі зросте порівняно з 2007 роком у півтора рази і складе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11,5 мільйонів випадків. ВООЗ також визначила перелік основних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факторів ризику раку, які сприяють його поширенню в суспільстві.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Першим чинником поширення онкозахворювань виступає тю-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тюнопаління. Оскільки більше половини – 60% – випадків раку,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спричинених споживанням тютюну, – припадає на країни з низь-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ким та середнім рівнем доходів, то можна припустити, що сама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девіація в зазначених країнах є поширеною як мінімум з двох груп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соціальних мотивів: по-перше, у зв’язку із проблемою малодоступ-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ності базових продуктів харчування (адже тютюн багато в чому до-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зволяє вгамовувати почуття голоду для значної чисельності людей,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що мають низькі доходи);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по-друге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у зв’язку із мотивацією самоут-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вердження (йдеться про популяризацію тютюнопаління в рекламі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художньому кінематографі, де ця соціальна девіація постає як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частина образу дорослих та успішних людей).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Другим чинником онкозахворювань є аліментарне ожиріння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фоні гіподинамічного способу життя. Тут важливим чинником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виступає дефіцит пропаганди здорового способу життя, що є по-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хідним від певних програм етнополітики, які нерозвинені в Укра-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їні через слабку ідеологізованість державної діяльності. Додатко-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вими чинниками депопуляції виступають споживання алкоголю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 поширення інфекції папіломавірусу людини, яка передається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статевим шляхом, а також вплив канцерогенів на робочому місці.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 даними ВООЗ, цей останній фактор ризик щороку спричиняє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більше 150 тисяч випадків. В Україні загальносвітовий набір онко-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факторів доповнюється наслідками аварії на Чорнобильській АЕС.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 1991-го року критично почали зростати онкохвороби щи-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топодібної залози у дітей, потім вони почали реєструватися на-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багато пізніше в учасників ліквідації аварії, потім вони почали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проявлятися у населення, яке мешкає на забруднених терито-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ріях, потім ті, які евакуйовані [http://www.bbc.co.uk/ukrainian/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entertainment/2012/01/120131_ukra]. Втім, не завжди збільшення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захворюваності на рак в Україні пояснюється впливом Чорнобиля,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деяких районах техногенного забруднення на рак хворіють часті-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ше, ніж в районах, постраждалих від аварії.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Одним з важливих (проте, вторинних та похідних) чинників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депопуляції українського суспільства є застаріла та низькоефек-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тивна система охорони здоров’я в країні. Про її неефективність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свідчить безліч фактів. Так, наприклад, кількість ліжко-місць в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Україні є вдвічі більшою, ніж у європейських країнах, проте, якіс-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ність обладнання є низькою. «До того ж, застаріла система бю-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джетного фінансування і низькі ставки заробітної плати сприяють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поширенню корупційних практик і зловживань, часто вони спону-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кають медиків до умовного (симуляційного) лікування. Останнє не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лише дискредитує медицину як соціальний інститут, але, перш за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все, призводить до погіршення здоров’я широких верств населення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 передчасної смертності. Символічне фінансування лікувального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процесу (на одного хворого державою виділяється в середньому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82 коп. на добу) перетворює медичну допомогу на фікцію. Нажаль,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цю суму просто неможливо надати якісну медичну допомогу</w:t>
      </w:r>
    </w:p>
    <w:p w:rsidR="004F1FAA" w:rsidRPr="00494740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lang w:val="en-US"/>
        </w:rPr>
      </w:pPr>
      <w:r w:rsidRPr="00494740">
        <w:rPr>
          <w:rFonts w:ascii="Times New Roman" w:hAnsi="Times New Roman" w:cs="Times New Roman"/>
          <w:color w:val="000000"/>
          <w:lang w:val="en-US"/>
        </w:rPr>
        <w:t>[dspace.nbuv.gov.ua/dspace/bitstream/handle/.../07-Levchyk.pdf</w:t>
      </w:r>
      <w:proofErr w:type="gramStart"/>
      <w:r w:rsidRPr="00494740">
        <w:rPr>
          <w:rFonts w:ascii="Times New Roman" w:hAnsi="Times New Roman" w:cs="Times New Roman"/>
          <w:color w:val="000000"/>
          <w:lang w:val="en-US"/>
        </w:rPr>
        <w:t>?...</w:t>
      </w:r>
      <w:proofErr w:type="gramEnd"/>
      <w:r w:rsidRPr="00494740">
        <w:rPr>
          <w:rFonts w:ascii="Times New Roman" w:hAnsi="Times New Roman" w:cs="Times New Roman"/>
          <w:color w:val="000000"/>
          <w:lang w:val="en-US"/>
        </w:rPr>
        <w:t>1].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Отже, соціоекологічними чинниками депопуляції в Україні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виступають передусім відсутність відповідних програм етнопо-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літики, спрямованих на зростання чисельності народонаселення,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незбалансованість між структурними реформами в промисловому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секторі та екологічною політикою щодо великих міст; послабле-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ність пропаганди здорового способу життя та просвітницької ро-</w:t>
      </w:r>
    </w:p>
    <w:p w:rsidR="004F1FAA" w:rsidRP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боти з молоддю, що спрямована на призупинення міграції; соці</w:t>
      </w:r>
      <w:r>
        <w:rPr>
          <w:rFonts w:ascii="Times New Roman" w:hAnsi="Times New Roman" w:cs="Times New Roman"/>
          <w:color w:val="000000"/>
        </w:rPr>
        <w:t>ально-економічне зубожіння, яке посилює соціальний макрострес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і виступає, з одного боку чинником зростання статистики серце-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во-судинних захворювань (адже останні мають переважно стресо-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генну природу та походження) та онкозахворювань (зростання ста-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тистики останніх стає зрозумілим в контексті зростання проблем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екологічності міського середовища, яка, в силу природної забруд-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неності та високої соціальної стресогенності стає несприятливим</w:t>
      </w:r>
    </w:p>
    <w:p w:rsidR="004F1FAA" w:rsidRDefault="004F1FAA" w:rsidP="004F1FAA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популяції).</w:t>
      </w:r>
    </w:p>
    <w:p w:rsidR="007F5198" w:rsidRDefault="007F5198" w:rsidP="004F1FAA"/>
    <w:sectPr w:rsidR="007F5198" w:rsidSect="004F1FA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75"/>
    <w:rsid w:val="004F1FAA"/>
    <w:rsid w:val="00612A75"/>
    <w:rsid w:val="007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7377-C97C-4B4B-BB2E-18CD5858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4033</Words>
  <Characters>22992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2016-05-21T09:47:00Z</dcterms:created>
  <dcterms:modified xsi:type="dcterms:W3CDTF">2016-05-21T10:03:00Z</dcterms:modified>
</cp:coreProperties>
</file>