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BE" w:rsidRDefault="00551EBE" w:rsidP="00551E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</w:t>
      </w:r>
    </w:p>
    <w:p w:rsidR="00551EBE" w:rsidRPr="00C0504A" w:rsidRDefault="00551EBE" w:rsidP="00551E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3.14</w:t>
      </w:r>
    </w:p>
    <w:p w:rsidR="00551EBE" w:rsidRPr="00C0504A" w:rsidRDefault="00551EBE" w:rsidP="00551EBE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51EBE" w:rsidRPr="00A31E42" w:rsidRDefault="00551EBE" w:rsidP="00551EBE">
      <w:pPr>
        <w:pStyle w:val="3"/>
        <w:tabs>
          <w:tab w:val="left" w:pos="912"/>
          <w:tab w:val="center" w:pos="4819"/>
        </w:tabs>
        <w:jc w:val="center"/>
        <w:rPr>
          <w:b/>
          <w:sz w:val="28"/>
          <w:szCs w:val="28"/>
        </w:rPr>
      </w:pPr>
      <w:r w:rsidRPr="00A31E42">
        <w:rPr>
          <w:b/>
          <w:sz w:val="28"/>
          <w:szCs w:val="28"/>
        </w:rPr>
        <w:t>НАЦІОНАЛЬНИЙ АВІАЦІЙНИЙ УНІВЕРСИТЕТ</w:t>
      </w:r>
    </w:p>
    <w:p w:rsidR="00551EBE" w:rsidRPr="00A31E42" w:rsidRDefault="00551EBE" w:rsidP="00551E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42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551EBE" w:rsidRPr="00A31E42" w:rsidRDefault="00551EBE" w:rsidP="00551EBE">
      <w:pPr>
        <w:pStyle w:val="4"/>
        <w:rPr>
          <w:sz w:val="28"/>
          <w:szCs w:val="28"/>
        </w:rPr>
      </w:pPr>
      <w:r w:rsidRPr="00A31E42">
        <w:rPr>
          <w:sz w:val="28"/>
          <w:szCs w:val="28"/>
        </w:rPr>
        <w:t>Кафедра конституційного і адміністративного права</w:t>
      </w:r>
    </w:p>
    <w:p w:rsidR="00551EBE" w:rsidRPr="00A31E42" w:rsidRDefault="00551EBE" w:rsidP="00551EB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551EBE" w:rsidRPr="00C0504A" w:rsidRDefault="00551EBE" w:rsidP="00551EBE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51EBE" w:rsidRDefault="00551EBE" w:rsidP="00551EBE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51EBE" w:rsidRDefault="00551EBE" w:rsidP="00551EBE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51EBE" w:rsidRDefault="00551EBE" w:rsidP="00551EBE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51EBE" w:rsidRDefault="00551EBE" w:rsidP="00551EBE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51EBE" w:rsidRPr="00C0504A" w:rsidRDefault="00551EBE" w:rsidP="00551EBE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551EBE" w:rsidRPr="00C0504A" w:rsidRDefault="00551EBE" w:rsidP="00551EBE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551EBE" w:rsidRPr="00C0504A" w:rsidRDefault="00551EBE" w:rsidP="00551EBE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551EBE" w:rsidRPr="00C0504A" w:rsidRDefault="00551EBE" w:rsidP="00551EBE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551EBE" w:rsidRPr="00C0504A" w:rsidRDefault="00551EBE" w:rsidP="00551EB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551EBE" w:rsidRDefault="00551EBE" w:rsidP="00551EB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551EBE" w:rsidRDefault="00551EBE" w:rsidP="00551EB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551EBE" w:rsidRDefault="00551EBE" w:rsidP="00551EB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551EBE" w:rsidRDefault="00551EBE" w:rsidP="00551EB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551EBE" w:rsidRPr="00C0504A" w:rsidRDefault="00551EBE" w:rsidP="00551EB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1</w:t>
      </w:r>
    </w:p>
    <w:p w:rsidR="00551EBE" w:rsidRPr="00C0504A" w:rsidRDefault="00551EBE" w:rsidP="00551EB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Державне (конституційне) право зарубіжних країн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551EBE" w:rsidRDefault="00551EB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Модульна контрольна робота. </w:t>
      </w:r>
      <w:r w:rsidRPr="003D1350">
        <w:rPr>
          <w:rFonts w:ascii="Times New Roman" w:hAnsi="Times New Roman"/>
          <w:b/>
          <w:sz w:val="28"/>
          <w:szCs w:val="28"/>
          <w:lang w:val="uk-UA"/>
        </w:rPr>
        <w:t xml:space="preserve">Варіант № 1 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1. Згідно з четвертою поправкою до Конституції США: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гарантується право громадян носити зброю; Б) забороняються необґрунтовані обшуки і арешти осіб і майна; В) забороняється накладання надміру високих застав або штрафів.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2. Обраним на посаду Президента США вважається той кандидат який набере: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абсолютну більшість голосів виборців; Б) відносну більшість голосів виборців; В) кваліфіковану більшість голосів виборців.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3. Громадянином Союзу є особа, що має громадянство: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Європейського Союзу; Б) держави Європейського Союзу; В) держави-члена Європейського Союзу.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4. Які органи діють у Європейському Союзі: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Європейський Парламент; Б) Європейська Комісія; В) Суд Європейських співтовариств.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5. Для набрання чинності поправка США має бути схвалена: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однією другою штатів; Б) двома третіми штатів; В) трьома чвертями штатів.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6. Оберіть види конституційних норм про обмеження суверенних прав держав-членів ЄС: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передача суверенних повноважень; Б) передача повноважень, що ґрунтуються на конституції; В) обмеження суверенітету.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7. Із яких палат складається Конгрес США: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Сенат; Б) Представників; В) Національні збори.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8. Оберіть принципи дії права Співтовариств у національних правопорядках: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А) верховенства права Співтовариства; Б) поважати національні ідентичності; В)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субсидіарності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>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9. В якому значенні існує Конституція Великобританії: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lastRenderedPageBreak/>
        <w:t>А) формальному значенні; Б) матеріальному значенні; В) фактичному значенні.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10. Який суд очолює систему загальних судів у ФРН: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Федеральний конституційний суд ; Б) Верховний федеральний суд; В) Вищий федеральний суд.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11. Глава держави у ФРН обирається: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системою абсолютної більшості; Б) системою відносної більшості; В) системою кваліфікованої більшості.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12. Населення Німеччини обирає: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А) верхню палату парламенту; Б) ландтаги; В)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крейстаги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 xml:space="preserve"> в містах.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13. Яка система престолонаслідування діє у Великобританії: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А) салічна; Б) кастильська; В)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прімогенітура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>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14. Таємна рада приймає рішення від імені Монарха у формі: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прокламацій; Б) розпоряджень; В) наказів.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15. Бундестаг обирається загальними виборами на: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чотири роки; Б) п’ять років; В) шість років.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16. Судді Федерального конституційного суду обираються на строк: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5 років; Б) 12 років; В) довічно.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17. Уряд Франції відповідає перед: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нижньою палатою парламенту; Б) верхньою палатою парламенту; В) нижньою та верхньою палатою парламенту.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18. Загальні адміністративні суди Італії очолює: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Державна рада; Б) Рахунка палата; В) Вища рада магістратури.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19. Прем’єр-міністр Франції призначається: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Президентом за згодою парламенту; Б) Президентом без згоди парламенту; В) Президентом.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20. Конституційний суд Італії включає: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15 суддів; Б) 18 суддів; В) 20 суддів.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21. Органи, які розглядають конституційність актів державних органів Франції: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lastRenderedPageBreak/>
        <w:t>А) Конституційна рада; Б) Конституційний суд; В) Конституційна асамблея.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22. Право запиту про конституційність законів Франції до їх промульгації належить: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Президентові Республіки; Б) голові Національних зборів; В) голові Сенату.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23. Президент Італії обирається: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народом країни на загальних прямих виборах; Б) на спільному засіданні палат парламенту; В) на засіданні верхньої палати парламенту.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24. Мінімальний вік активного виборчого права по виборах до Сенату Італії: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18 років; Б) 23 роки; В) 25 років.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25. Оберіть основні види громадянства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Щвейцарії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>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комуни; Б) кантону; В) міста.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26. Оберіть кількість автономних одиниць вищого ступеня у КНДР: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три; Б) п’ять; В) сім.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27. Національна рада Швейцарії обирається за: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мажоритарною системою; Б) пропорційною системою; В) змішаною системою.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28. Назвіть принцип, згідно з яким обираються депутати Зборів народних представників провінційної ланки КНДР: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прямого виборчого права; Б) непрямого виборчого права; В) змішаного виборчого права.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29. Федеральна рада Швейцарії видає акти у формі: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А) розпорядження; Б)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ордонанса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>; В) постанови.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30. Оберіть склад федерального суду Швейцарії: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18 суддів; Б) 25 суддів; В) 30 суддів.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3D1350">
        <w:rPr>
          <w:rFonts w:ascii="Times New Roman" w:hAnsi="Times New Roman"/>
          <w:b/>
          <w:sz w:val="28"/>
          <w:szCs w:val="28"/>
          <w:lang w:val="uk-UA"/>
        </w:rPr>
        <w:t>Дайте відповідь на питання:</w:t>
      </w:r>
    </w:p>
    <w:p w:rsidR="00551EBE" w:rsidRPr="003D1350" w:rsidRDefault="00551EBE" w:rsidP="00551EBE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D1350">
        <w:rPr>
          <w:rFonts w:ascii="Times New Roman" w:hAnsi="Times New Roman"/>
          <w:sz w:val="28"/>
          <w:szCs w:val="28"/>
          <w:lang w:val="uk-UA"/>
        </w:rPr>
        <w:t>Вищі органи державної влади Франції</w:t>
      </w:r>
    </w:p>
    <w:p w:rsidR="00551EBE" w:rsidRPr="003D1350" w:rsidRDefault="00551EBE" w:rsidP="00551EBE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D1350">
        <w:rPr>
          <w:rFonts w:ascii="Times New Roman" w:hAnsi="Times New Roman"/>
          <w:sz w:val="28"/>
          <w:szCs w:val="28"/>
          <w:lang w:val="uk-UA"/>
        </w:rPr>
        <w:t>Глава держави Великобританії</w:t>
      </w:r>
    </w:p>
    <w:p w:rsidR="00551EBE" w:rsidRDefault="00551EBE" w:rsidP="00551EB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Модульна контрольна робота.  </w:t>
      </w:r>
      <w:r w:rsidRPr="003D1350">
        <w:rPr>
          <w:rFonts w:ascii="Times New Roman" w:hAnsi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. </w:t>
      </w:r>
      <w:r w:rsidRPr="003D1350">
        <w:rPr>
          <w:rFonts w:ascii="Times New Roman" w:hAnsi="Times New Roman"/>
          <w:sz w:val="28"/>
          <w:szCs w:val="28"/>
          <w:lang w:val="uk-UA"/>
        </w:rPr>
        <w:t>Який суд очолює систему загальних судів у ФРН: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Федеральний конституційний суд ; Б) Верховний федеральний суд; В) Вищий федеральний суд.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2. Назвіть принцип, згідно з яким обираються депутати Зборів народних представників провінційної ланки КНДР: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прямого виборчого права; Б) непрямого виборчого права; В) змішаного виборчого права.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3. Згідно з четвертою поправкою до Конституції США: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гарантується право громадян носити зброю; Б) забороняються необґрунтовані обшуки і арешти осіб і майна; В) забороняється накладання надміру високих застав або штрафів.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4. Яка система престолонаслідування діє у Великобританії: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А) салічна; Б) кастильська; В)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прімогенітура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>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5. Обраним на посаду Президента США вважається той кандидат який набере: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абсолютну більшість голосів виборців; Б) відносну більшість голосів виборців; В) кваліфіковану більшість голосів виборців.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6. Які органи діють у Європейському Союзі: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Європейський Парламент; Б) Європейська Комісія; В) Суд Європейських співтовариств.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7. Для набрання чинності поправка США має бути схвалена: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однією другою штатів; Б) двома третіми штатів; В) трьома чвертями штатів.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8. Оберіть основні види громадянства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Щвейцарії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>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комуни; Б) кантону; В) міста.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9. Оберіть види конституційних норм про обмеження суверенних прав держав-членів ЄС: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передача суверенних повноважень; Б) передача повноважень, що ґрунтуються на конституції; В) обмеження суверенітету.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lastRenderedPageBreak/>
        <w:t>10. Із яких палат складається Конгрес США: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Сенат; Б) Представників; В) Національні збори.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11. В якому значенні існує Конституція Великобританії: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формальному значенні; Б) матеріальному значенні; В) фактичному значенні.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12. Прем’єр-міністр Франції призначається: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Президентом за згодою парламенту; Б) Президентом без згоди парламенту; В) Президентом.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13. Глава держави у ФРН обирається: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системою абсолютної більшості; Б) системою відносної більшості; В) системою кваліфікованої більшості.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14. Населення Німеччини обирає: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А) верхню палату парламенту; Б) ландтаги; В)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крейстаги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 xml:space="preserve"> в містах.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15. Таємна рада приймає рішення від імені Монарха у формі: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прокламацій; Б) розпоряджень; В) наказів.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16. Бундестаг обирається загальними виборами на: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чотири роки; Б) п’ять років; В) шість років.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17. Судді Федерального конституційного суду обираються на строк: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5 років; Б) 12 років; В) довічно.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18. Оберіть кількість автономних одиниць вищого ступеня у КНДР: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три; Б) п’ять; В) сім.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19. Уряд Франції відповідає перед: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нижньою палатою парламенту; Б) верхньою палатою парламенту; В) нижньою та верхньою палатою парламенту.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20. Загальні адміністративні суди Італії очолює: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Державна рада; Б) Рахунка палата; В) Вища рада магістратури.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21. Конституційний суд Італії включає: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15 суддів; Б) 18 суддів; В) 20 суддів.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22. Органи, які розглядають конституційність актів державних органів Франції: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lastRenderedPageBreak/>
        <w:t>А) Конституційна рада; Б) Конституційний суд; В) Конституційна асамблея.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23. Оберіть принципи дії права Співтовариств у національних правопорядках: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А) верховенства права Співтовариства; Б) поважати національні ідентичності; В)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субсидіарності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>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24. Право запиту про конституційність законів Франції до їх промульгації належить: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Президентові Республіки; Б) голові Національних зборів; В) голові Сенату.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25. Президент Італії обирається: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народом країни на загальних прямих виборах; Б) на спільному засіданні палат парламенту; В) на засіданні верхньої палати парламенту.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26. Мінімальний вік активного виборчого права по виборах до Сенату Італії: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18 років; Б) 23 роки; В) 25 років.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27. Національна рада Швейцарії обирається за: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мажоритарною системою; Б) пропорційною системою; В) змішаною системою.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28. Громадянином Союзу є особа, що має громадянство: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Європейського Союзу; Б) держави Європейського Союзу; В) держави-члена Європейського Союзу.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29. Федеральна рада Швейцарії видає акти у формі: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А) розпорядження; Б) </w:t>
      </w:r>
      <w:proofErr w:type="spellStart"/>
      <w:r w:rsidRPr="003D1350">
        <w:rPr>
          <w:rFonts w:ascii="Times New Roman" w:hAnsi="Times New Roman"/>
          <w:sz w:val="28"/>
          <w:szCs w:val="28"/>
          <w:lang w:val="uk-UA"/>
        </w:rPr>
        <w:t>ордонанса</w:t>
      </w:r>
      <w:proofErr w:type="spellEnd"/>
      <w:r w:rsidRPr="003D1350">
        <w:rPr>
          <w:rFonts w:ascii="Times New Roman" w:hAnsi="Times New Roman"/>
          <w:sz w:val="28"/>
          <w:szCs w:val="28"/>
          <w:lang w:val="uk-UA"/>
        </w:rPr>
        <w:t>; В) постанови.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30. Оберіть склад федерального суду Швейцарії: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А) 18 суддів; Б) 25 суддів; В) 30 суддів.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B40408">
        <w:rPr>
          <w:rFonts w:ascii="Times New Roman" w:hAnsi="Times New Roman"/>
          <w:b/>
          <w:sz w:val="28"/>
          <w:szCs w:val="28"/>
          <w:lang w:val="uk-UA"/>
        </w:rPr>
        <w:t>Дайте відповідь на питання:</w:t>
      </w:r>
    </w:p>
    <w:p w:rsidR="00551EBE" w:rsidRPr="00B40408" w:rsidRDefault="00551EBE" w:rsidP="00551E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Політико-територіальний устрій Великобританії</w:t>
      </w:r>
    </w:p>
    <w:p w:rsidR="00551EBE" w:rsidRPr="00B40408" w:rsidRDefault="00551EBE" w:rsidP="00551E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Президент Франції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Модульна контрольна робота. </w:t>
      </w:r>
      <w:r w:rsidRPr="003D1350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№ 3</w:t>
      </w:r>
      <w:r w:rsidRPr="003D13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1. Який суд очолює систему загальних судів у ФРН: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Федеральний конституційний суд ; Б) Верховний федеральний суд; В) Вищий федеральний суд.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2. Назвіть принцип, згідно з яким обираються депутати Зборів народних представників провінційної ланки КНДР: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прямого виборчого права; Б) непрямого виборчого права; В) змішаного виборчого права.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3. Згідно з четвертою поправкою до Конституції США: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гарантується право громадян носити зброю; Б) забороняються необґрунтовані обшуки і арешти осіб і майна; В) забороняється накладання надміру високих застав або штрафів.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4. Яка система престолонаслідування діє у Великобританії: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А) салічна; Б) кастильська; В)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прімогенітура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>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5. Обраним на посаду Президента США вважається той кандидат який набере: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абсолютну більшість голосів виборців; Б) відносну більшість голосів виборців; В) кваліфіковану більшість голосів виборців.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6. Які органи діють у Європейському Союзі: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Європейський Парламент; Б) Європейська Комісія; В) Суд Європейських співтовариств.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7. Для набрання чинності поправка США має бути схвалена: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однією другою штатів; Б) двома третіми штатів; В) трьома чвертями штатів.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8. Оберіть основні види громадянства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Щвейцарії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>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комуни; Б) кантону; В) міста.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9. Оберіть види конституційних норм про обмеження суверенних прав держав-членів ЄС: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передача суверенних повноважень; Б) передача повноважень, що ґрунтуються на конституції; В) обмеження суверенітету.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lastRenderedPageBreak/>
        <w:t>10. Із яких палат складається Конгрес США: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Сенат; Б) Представників; В) Національні збори.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11. В якому значенні існує Конституція Великобританії: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формальному значенні; Б) матеріальному значенні; В) фактичному значенні.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12. Прем’єр-міністр Франції призначається: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Президентом за згодою парламенту; Б) Президентом без згоди парламенту; В) Президентом.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13. Глава держави у ФРН обирається: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системою абсолютної більшості; Б) системою відносної більшості; В) системою кваліфікованої більшості.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14. Населення Німеччини обирає: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А) верхню палату парламенту; Б) ландтаги; В)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крейстаги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 xml:space="preserve"> в містах.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15. Таємна рада приймає рішення від імені Монарха у формі: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прокламацій; Б) розпоряджень; В) наказів.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16. Бундестаг обирається загальними виборами на: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чотири роки; Б) п’ять років; В) шість років.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17. Судді Федерального конституційного суду обираються на строк: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5 років; Б) 12 років; В) довічно.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18. Оберіть кількість автономних одиниць вищого ступеня у КНДР: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три; Б) п’ять; В) сім.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19. Уряд Франції відповідає перед: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нижньою палатою парламенту; Б) верхньою палатою парламенту; В) нижньою та верхньою палатою парламенту.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20. Загальні адміністративні суди Італії очолює: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Державна рада; Б) Рахунка палата; В) Вища рада магістратури.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21. Конституційний суд Італії включає: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15 суддів; Б) 18 суддів; В) 20 суддів.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22. Органи, які розглядають конституційність актів державних органів Франції: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lastRenderedPageBreak/>
        <w:t>А) Конституційна рада; Б) Конституційний суд; В) Конституційна асамблея.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23. Оберіть принципи дії права Співтовариств у національних правопорядках: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А) верховенства права Співтовариства; Б) поважати національні ідентичності; В)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субсидіарності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>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24. Право запиту про конституційність законів Франції до їх промульгації належить: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Президентові Республіки; Б) голові Національних зборів; В) голові Сенату.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25. Президент Італії обирається: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народом країни на загальних прямих виборах; Б) на спільному засіданні палат парламенту; В) на засіданні верхньої палати парламенту.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26. Мінімальний вік активного виборчого права по виборах до Сенату Італії: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18 років; Б) 23 роки; В) 25 років.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27. Національна рада Швейцарії обирається за: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мажоритарною системою; Б) пропорційною системою; В) змішаною системою.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28. Громадянином Союзу є особа, що має громадянство: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Європейського Союзу; Б) держави Європейського Союзу; В) держави-члена Європейського Союзу.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29. Федеральна рада Швейцарії видає акти у формі: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А) розпорядження; Б)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ордонанса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>; В) постанови.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30. Оберіть склад федерального суду Швейцарії: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18 суддів; Б) 25 суддів; В) 30 суддів.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B40408">
        <w:rPr>
          <w:rFonts w:ascii="Times New Roman" w:hAnsi="Times New Roman"/>
          <w:b/>
          <w:sz w:val="28"/>
          <w:szCs w:val="28"/>
          <w:lang w:val="uk-UA"/>
        </w:rPr>
        <w:t>Дайте відповідь на питання:</w:t>
      </w:r>
    </w:p>
    <w:p w:rsidR="00551EBE" w:rsidRPr="00B40408" w:rsidRDefault="00551EBE" w:rsidP="00551E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Судова влада США</w:t>
      </w:r>
    </w:p>
    <w:p w:rsidR="00551EBE" w:rsidRPr="00B40408" w:rsidRDefault="00551EBE" w:rsidP="00551E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Вибори і референдум у ФНР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Модульна контрольна робота. </w:t>
      </w:r>
      <w:r w:rsidRPr="003D1350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№ 4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1. Органи, які розглядають конституційність актів державних органів Франції: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Конституційна рада; Б) Конституційний суд; В) Конституційна асамблея.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2. Обраним на посаду Президента США вважається той кандидат який набере: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абсолютну більшість голосів виборців; Б) відносну більшість голосів виборців; В) кваліфіковану більшість голосів виборців.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3. Оберіть склад федерального суду Швейцарії: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18 суддів; Б) 25 суддів; В) 30 суддів.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4. Із яких палат складається Конгрес США: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Сенат; Б) Представників; В) Національні збори.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5. Президент Італії обирається: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народом країни на загальних прямих виборах; Б) на спільному засіданні палат парламенту; В) на засіданні верхньої палати парламенту.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6. Бундестаг обирається загальними виборами на: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чотири роки; Б) п’ять років; В) шість років.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7. Федеральна рада Швейцарії видає акти у формі: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А) розпорядження; Б)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ордонанса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>; В) постанови.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8. Мінімальний вік активного виборчого права по виборах до Сенату Італії: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18 років; Б) 23 роки; В) 25 років.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9. Для набрання чинності поправка США має бути схвалена: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однією другою штатів; Б) двома третіми штатів; В) трьома чвертями штатів.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10. Прем’єр-міністр Франції призначається: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Президентом за згодою парламенту; Б) Президентом без згоди парламенту; В) Президентом.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lastRenderedPageBreak/>
        <w:t>11. Оберіть види конституційних норм про обмеження суверенних прав держав-членів ЄС: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передача суверенних повноважень; Б) передача повноважень, що ґрунтуються на конституції; В) обмеження суверенітету.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12. Назвіть принцип, згідно з яким обираються депутати Зборів народних представників провінційної ланки КНДР: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прямого виборчого права; Б) непрямого виборчого права; В) змішаного виборчого права.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13. Таємна рада приймає рішення від імені Монарха у формі: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прокламацій; Б) розпоряджень; В) наказів.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14. Згідно з четвертою поправкою до Конституції США: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гарантується право громадян носити зброю; Б) забороняються необґрунтовані обшуки і арешти осіб і майна; В) забороняється накладання надміру високих застав або штрафів.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15. Оберіть кількість автономних одиниць вищого ступеня у КНДР: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три; Б) п’ять; В) сім.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16. Оберіть основні види громадянства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Щвейцарії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>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комуни; Б) кантону; В) міста.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17. В якому значенні існує Конституція Великобританії: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формальному значенні; Б) матеріальному значенні; В) фактичному значенні.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18. Громадянином Союзу є особа, що має громадянство: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Європейського Союзу; Б) держави Європейського Союзу; В) держави-члена Європейського Союзу.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19. Яка система престолонаслідування діє у Великобританії: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А) салічна; Б) кастильська; В)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прімогенітура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>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20. Глава держави у ФРН обирається: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системою абсолютної більшості; Б) системою відносної більшості; В) системою кваліфікованої більшості.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21. Які органи діють у Європейському Союзі: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lastRenderedPageBreak/>
        <w:t>А) Європейський Парламент; Б) Європейська Комісія; В) Суд Європейських співтовариств.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22. Населення Німеччини обирає: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А) верхню палату парламенту; Б) ландтаги; В)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крейстаги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 xml:space="preserve"> в містах.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23. Конституційний суд Італії включає: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15 суддів; Б) 18 суддів; В) 20 суддів.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24. Право запиту про конституційність законів Франції до їх промульгації належить: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Президентові Республіки; Б) голові Національних зборів; В) голові Сенату.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25. Національна рада Швейцарії обирається за: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мажоритарною системою; Б) пропорційною системою; В) змішаною системою.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26. Судді Федерального конституційного суду обираються на строк: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5 років; Б) 12 років; В) довічно.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27. Який суд очолює систему загальних судів у ФРН: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Федеральний конституційний суд ; Б) Верховний федеральний суд; В) Вищий федеральний суд.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28. Уряд Франції відповідає перед: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нижньою палатою парламенту; Б) верхньою палатою парламенту; В) нижньою та верхньою палатою парламенту.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29. Загальні адміністративні суди Італії очолює: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А) Державна рада; Б) Рахунка палата; В) Вища рада магістратури.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30. Оберіть принципи дії права Співтовариств у національних правопорядках: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 xml:space="preserve">А) верховенства права Співтовариства; Б) поважати національні ідентичності; В) </w:t>
      </w:r>
      <w:proofErr w:type="spellStart"/>
      <w:r w:rsidRPr="00B40408">
        <w:rPr>
          <w:rFonts w:ascii="Times New Roman" w:hAnsi="Times New Roman"/>
          <w:sz w:val="28"/>
          <w:szCs w:val="28"/>
          <w:lang w:val="uk-UA"/>
        </w:rPr>
        <w:t>субсидіарності</w:t>
      </w:r>
      <w:proofErr w:type="spellEnd"/>
      <w:r w:rsidRPr="00B40408">
        <w:rPr>
          <w:rFonts w:ascii="Times New Roman" w:hAnsi="Times New Roman"/>
          <w:sz w:val="28"/>
          <w:szCs w:val="28"/>
          <w:lang w:val="uk-UA"/>
        </w:rPr>
        <w:t>.</w:t>
      </w:r>
    </w:p>
    <w:p w:rsidR="00551EBE" w:rsidRPr="00B40408" w:rsidRDefault="00551EBE" w:rsidP="00551EB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B40408">
        <w:rPr>
          <w:rFonts w:ascii="Times New Roman" w:hAnsi="Times New Roman"/>
          <w:b/>
          <w:sz w:val="28"/>
          <w:szCs w:val="28"/>
          <w:lang w:val="uk-UA"/>
        </w:rPr>
        <w:t>Дайте відповідь на питання:</w:t>
      </w:r>
    </w:p>
    <w:p w:rsidR="00551EBE" w:rsidRPr="00B40408" w:rsidRDefault="00551EBE" w:rsidP="00551EB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Президент і уряд США</w:t>
      </w:r>
    </w:p>
    <w:p w:rsidR="00551EBE" w:rsidRPr="00B40408" w:rsidRDefault="00551EBE" w:rsidP="00551EB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0408">
        <w:rPr>
          <w:rFonts w:ascii="Times New Roman" w:hAnsi="Times New Roman"/>
          <w:sz w:val="28"/>
          <w:szCs w:val="28"/>
          <w:lang w:val="uk-UA"/>
        </w:rPr>
        <w:t>Загальна характеристика конституційного права Великобританії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51EBE" w:rsidRPr="003D1350" w:rsidRDefault="00551EBE" w:rsidP="00551EB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E29DC" w:rsidRDefault="003E29DC"/>
    <w:sectPr w:rsidR="003E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B58"/>
    <w:multiLevelType w:val="hybridMultilevel"/>
    <w:tmpl w:val="7D743466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57A4C"/>
    <w:multiLevelType w:val="hybridMultilevel"/>
    <w:tmpl w:val="1FC6668A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8E6CDD"/>
    <w:multiLevelType w:val="hybridMultilevel"/>
    <w:tmpl w:val="3B884D44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BE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B4"/>
    <w:rsid w:val="000E54C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A45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D5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4FFE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C7EC8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EBE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F8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B4A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BEA"/>
    <w:rsid w:val="00A15C24"/>
    <w:rsid w:val="00A15E0E"/>
    <w:rsid w:val="00A15EFA"/>
    <w:rsid w:val="00A1606C"/>
    <w:rsid w:val="00A162FA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370"/>
    <w:rsid w:val="00A9760C"/>
    <w:rsid w:val="00A97967"/>
    <w:rsid w:val="00A979AD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6B8"/>
    <w:rsid w:val="00D158A8"/>
    <w:rsid w:val="00D15BD6"/>
    <w:rsid w:val="00D15C90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E21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65C"/>
    <w:rsid w:val="00F5570A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763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03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E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551EB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51EBE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551EBE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551EBE"/>
    <w:rPr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E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551EB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51EBE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551EBE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551EBE"/>
    <w:rPr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2502</Words>
  <Characters>14264</Characters>
  <Application>Microsoft Office Word</Application>
  <DocSecurity>0</DocSecurity>
  <Lines>118</Lines>
  <Paragraphs>33</Paragraphs>
  <ScaleCrop>false</ScaleCrop>
  <Company>*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2017-02-02T21:06:00Z</dcterms:created>
  <dcterms:modified xsi:type="dcterms:W3CDTF">2017-02-02T21:09:00Z</dcterms:modified>
</cp:coreProperties>
</file>