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5" w:rsidRDefault="00BD2CE5" w:rsidP="00BD2CE5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BD2CE5" w:rsidRDefault="00BD2CE5" w:rsidP="00BD2CE5">
      <w:pPr>
        <w:jc w:val="right"/>
        <w:rPr>
          <w:rFonts w:ascii="Times New Roman" w:hAnsi="Times New Roman"/>
          <w:b/>
          <w:caps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BD2CE5" w:rsidRDefault="00BD2CE5" w:rsidP="00BD2CE5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D2CE5" w:rsidRDefault="00BD2CE5" w:rsidP="00BD2CE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D2CE5" w:rsidRDefault="00BD2CE5" w:rsidP="00BD2CE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D2CE5" w:rsidRDefault="00BD2CE5" w:rsidP="00BD2CE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D2CE5" w:rsidRDefault="00BD2CE5" w:rsidP="00BD2CE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D2CE5" w:rsidRDefault="00BD2CE5" w:rsidP="00BD2CE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D2CE5" w:rsidRDefault="00BD2CE5" w:rsidP="00BD2CE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D2CE5" w:rsidRDefault="00BD2CE5" w:rsidP="00BD2CE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6.030102 "Психологія"</w:t>
      </w: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«Психологія»</w:t>
      </w:r>
    </w:p>
    <w:p w:rsidR="00BD2CE5" w:rsidRDefault="00BD2CE5" w:rsidP="00BD2C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D2CE5" w:rsidRDefault="00BD2CE5" w:rsidP="00BD2CE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BD2CE5" w:rsidRDefault="00BD2CE5" w:rsidP="00BD2CE5">
      <w:pPr>
        <w:pStyle w:val="3"/>
      </w:pPr>
    </w:p>
    <w:p w:rsidR="0062733F" w:rsidRDefault="0062733F" w:rsidP="00BD2CE5">
      <w:pPr>
        <w:pStyle w:val="3"/>
      </w:pPr>
    </w:p>
    <w:p w:rsidR="0062733F" w:rsidRDefault="0062733F" w:rsidP="00BD2CE5">
      <w:pPr>
        <w:pStyle w:val="3"/>
      </w:pPr>
    </w:p>
    <w:p w:rsidR="0062733F" w:rsidRDefault="0062733F" w:rsidP="00BD2CE5">
      <w:pPr>
        <w:pStyle w:val="3"/>
      </w:pPr>
    </w:p>
    <w:p w:rsidR="0062733F" w:rsidRDefault="0062733F" w:rsidP="00BD2CE5">
      <w:pPr>
        <w:pStyle w:val="3"/>
      </w:pPr>
    </w:p>
    <w:p w:rsidR="0062733F" w:rsidRDefault="0062733F" w:rsidP="00BD2CE5">
      <w:pPr>
        <w:pStyle w:val="3"/>
      </w:pPr>
    </w:p>
    <w:p w:rsidR="00BD2CE5" w:rsidRDefault="00BD2CE5" w:rsidP="00BD2CE5">
      <w:pPr>
        <w:pStyle w:val="3"/>
      </w:pPr>
      <w:bookmarkStart w:id="0" w:name="_GoBack"/>
      <w:bookmarkEnd w:id="0"/>
      <w:r>
        <w:t>Зразок тестових завдань</w:t>
      </w:r>
    </w:p>
    <w:p w:rsidR="00BD2CE5" w:rsidRDefault="00BD2CE5" w:rsidP="00BD2CE5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1.Оберіть  види авіаційного спорту: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а) 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Параглайдінг</w:t>
      </w:r>
      <w:proofErr w:type="spellEnd"/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б)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пауерліфтинг</w:t>
      </w:r>
      <w:proofErr w:type="spellEnd"/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 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в) дельтапланеризм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г)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воркаут</w:t>
      </w:r>
      <w:proofErr w:type="spellEnd"/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д)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скейтборд</w:t>
      </w:r>
      <w:proofErr w:type="spellEnd"/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2.Початком офіційного авіаційного спорту вважають  рік: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а) 1907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б) 1917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в) 1905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г)  1925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lang w:val="uk-UA"/>
        </w:rPr>
        <w:t xml:space="preserve">Організація, яка </w:t>
      </w: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організовує та контролює міжнародних авіаційних змагань: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ru-RU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а) М</w:t>
      </w:r>
      <w:r>
        <w:rPr>
          <w:rFonts w:ascii="Times New Roman" w:hAnsi="Times New Roman"/>
          <w:color w:val="000000"/>
          <w:szCs w:val="22"/>
          <w:lang w:eastAsia="x-none" w:bidi="ar-SA"/>
        </w:rPr>
        <w:t>AI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б) ФАІ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в) ТСОУ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г)  МАО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4.Визначте поняття за його визначенням: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літальний апарат, важчий за повітря, що немає силової 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установки-</w:t>
      </w:r>
      <w:proofErr w:type="spellEnd"/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це…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а)парашут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б)літак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в)планер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>5.Оберіть  фігур вищого пілотажу: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а)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/>
          <w:szCs w:val="22"/>
          <w:lang w:val="uk-UA" w:eastAsia="x-none" w:bidi="ar-SA"/>
        </w:rPr>
        <w:t>бочка,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б) </w:t>
      </w:r>
      <w:proofErr w:type="spellStart"/>
      <w:r>
        <w:rPr>
          <w:rFonts w:ascii="Times New Roman" w:hAnsi="Times New Roman"/>
          <w:color w:val="000000"/>
          <w:szCs w:val="22"/>
          <w:lang w:val="uk-UA" w:eastAsia="x-none" w:bidi="ar-SA"/>
        </w:rPr>
        <w:t>напівпетля</w:t>
      </w:r>
      <w:proofErr w:type="spellEnd"/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в)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/>
          <w:szCs w:val="22"/>
          <w:lang w:val="uk-UA" w:eastAsia="x-none" w:bidi="ar-SA"/>
        </w:rPr>
        <w:t>уповільнена бочка</w:t>
      </w:r>
    </w:p>
    <w:p w:rsidR="00BD2CE5" w:rsidRDefault="00BD2CE5" w:rsidP="00BD2CE5">
      <w:pPr>
        <w:rPr>
          <w:rFonts w:ascii="Times New Roman" w:hAnsi="Times New Roman"/>
          <w:color w:val="000000"/>
          <w:szCs w:val="22"/>
          <w:lang w:val="uk-UA" w:eastAsia="x-none" w:bidi="ar-SA"/>
        </w:rPr>
      </w:pPr>
      <w:r>
        <w:rPr>
          <w:rFonts w:ascii="Times New Roman" w:hAnsi="Times New Roman"/>
          <w:color w:val="000000"/>
          <w:szCs w:val="22"/>
          <w:lang w:val="uk-UA" w:eastAsia="x-none" w:bidi="ar-SA"/>
        </w:rPr>
        <w:t xml:space="preserve"> г)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/>
          <w:szCs w:val="22"/>
          <w:lang w:val="uk-UA" w:eastAsia="x-none" w:bidi="ar-SA"/>
        </w:rPr>
        <w:t>бойовий розворот</w:t>
      </w:r>
    </w:p>
    <w:p w:rsidR="00BD2CE5" w:rsidRDefault="00BD2CE5" w:rsidP="00BD2CE5">
      <w:pPr>
        <w:rPr>
          <w:rFonts w:ascii="Times New Roman" w:hAnsi="Times New Roman"/>
          <w:i/>
          <w:color w:val="000000"/>
          <w:szCs w:val="22"/>
          <w:lang w:val="uk-UA"/>
        </w:rPr>
      </w:pPr>
    </w:p>
    <w:p w:rsidR="00BD2CE5" w:rsidRDefault="00BD2CE5" w:rsidP="00BD2CE5">
      <w:pPr>
        <w:rPr>
          <w:color w:val="000000"/>
          <w:lang w:val="uk-UA"/>
        </w:rPr>
      </w:pPr>
    </w:p>
    <w:p w:rsidR="00BD2CE5" w:rsidRDefault="00BD2CE5" w:rsidP="00BD2CE5">
      <w:pPr>
        <w:rPr>
          <w:lang w:val="uk-UA" w:eastAsia="x-none" w:bidi="ar-SA"/>
        </w:rPr>
      </w:pPr>
    </w:p>
    <w:p w:rsidR="0076571C" w:rsidRPr="00BD2CE5" w:rsidRDefault="0076571C">
      <w:pPr>
        <w:rPr>
          <w:lang w:val="uk-UA"/>
        </w:rPr>
      </w:pPr>
    </w:p>
    <w:sectPr w:rsidR="0076571C" w:rsidRPr="00BD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F21"/>
    <w:multiLevelType w:val="hybridMultilevel"/>
    <w:tmpl w:val="02B2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5"/>
    <w:rsid w:val="0062733F"/>
    <w:rsid w:val="0076571C"/>
    <w:rsid w:val="00B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BD2CE5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CE5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BD2CE5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CE5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2017-02-08T08:48:00Z</dcterms:created>
  <dcterms:modified xsi:type="dcterms:W3CDTF">2017-02-08T08:49:00Z</dcterms:modified>
</cp:coreProperties>
</file>