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9B" w:rsidRPr="001B1A9B" w:rsidRDefault="001B1A9B" w:rsidP="001B1A9B">
      <w:pPr>
        <w:pStyle w:val="a3"/>
        <w:tabs>
          <w:tab w:val="left" w:pos="0"/>
        </w:tabs>
        <w:ind w:right="-2" w:firstLine="426"/>
        <w:jc w:val="right"/>
        <w:rPr>
          <w:bCs/>
          <w:sz w:val="28"/>
          <w:szCs w:val="28"/>
          <w:lang w:eastAsia="ar-SA"/>
        </w:rPr>
      </w:pPr>
      <w:proofErr w:type="spellStart"/>
      <w:r w:rsidRPr="001B1A9B">
        <w:rPr>
          <w:bCs/>
          <w:sz w:val="28"/>
          <w:szCs w:val="28"/>
          <w:lang w:eastAsia="ar-SA"/>
        </w:rPr>
        <w:t>Додаток</w:t>
      </w:r>
      <w:proofErr w:type="spellEnd"/>
      <w:r w:rsidRPr="001B1A9B">
        <w:rPr>
          <w:bCs/>
          <w:sz w:val="28"/>
          <w:szCs w:val="28"/>
          <w:lang w:eastAsia="ar-SA"/>
        </w:rPr>
        <w:t xml:space="preserve"> Л</w:t>
      </w:r>
    </w:p>
    <w:p w:rsidR="001B1A9B" w:rsidRPr="001B1A9B" w:rsidRDefault="001B1A9B" w:rsidP="001B1A9B">
      <w:pPr>
        <w:shd w:val="clear" w:color="auto" w:fill="FFFFFF"/>
        <w:tabs>
          <w:tab w:val="left" w:pos="0"/>
        </w:tabs>
        <w:ind w:right="-2" w:firstLine="426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B1A9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</w:t>
      </w:r>
      <w:proofErr w:type="spellStart"/>
      <w:r w:rsidRPr="001B1A9B">
        <w:rPr>
          <w:rFonts w:ascii="Times New Roman" w:eastAsia="Times New Roman" w:hAnsi="Times New Roman"/>
          <w:bCs/>
          <w:sz w:val="28"/>
          <w:szCs w:val="28"/>
          <w:lang w:eastAsia="ar-SA"/>
        </w:rPr>
        <w:t>п.п</w:t>
      </w:r>
      <w:proofErr w:type="spellEnd"/>
      <w:r w:rsidRPr="001B1A9B">
        <w:rPr>
          <w:rFonts w:ascii="Times New Roman" w:eastAsia="Times New Roman" w:hAnsi="Times New Roman"/>
          <w:bCs/>
          <w:sz w:val="28"/>
          <w:szCs w:val="28"/>
          <w:lang w:eastAsia="ar-SA"/>
        </w:rPr>
        <w:t>. 3.14</w:t>
      </w:r>
    </w:p>
    <w:p w:rsidR="001B1A9B" w:rsidRPr="001B1A9B" w:rsidRDefault="001B1A9B" w:rsidP="001B1A9B">
      <w:pPr>
        <w:tabs>
          <w:tab w:val="left" w:pos="0"/>
        </w:tabs>
        <w:ind w:right="-2" w:firstLine="426"/>
        <w:jc w:val="right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1B1A9B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:rsidR="001B1A9B" w:rsidRPr="001B1A9B" w:rsidRDefault="001B1A9B" w:rsidP="001B1A9B">
      <w:pPr>
        <w:tabs>
          <w:tab w:val="left" w:pos="0"/>
        </w:tabs>
        <w:ind w:right="-2" w:firstLine="42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1B1A9B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:rsidR="001B1A9B" w:rsidRPr="001B1A9B" w:rsidRDefault="001B1A9B" w:rsidP="001B1A9B">
      <w:pPr>
        <w:shd w:val="clear" w:color="auto" w:fill="FFFFFF"/>
        <w:tabs>
          <w:tab w:val="left" w:pos="0"/>
        </w:tabs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1A9B">
        <w:rPr>
          <w:rFonts w:ascii="Times New Roman" w:eastAsia="Times New Roman" w:hAnsi="Times New Roman"/>
          <w:b/>
          <w:sz w:val="28"/>
          <w:szCs w:val="28"/>
          <w:lang w:eastAsia="ar-SA"/>
        </w:rPr>
        <w:t>Кафедра</w:t>
      </w:r>
      <w:r w:rsidRPr="001B1A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B1A9B">
        <w:rPr>
          <w:rFonts w:ascii="Times New Roman" w:eastAsia="Times New Roman" w:hAnsi="Times New Roman"/>
          <w:b/>
          <w:sz w:val="28"/>
          <w:szCs w:val="28"/>
          <w:lang w:eastAsia="ar-SA"/>
        </w:rPr>
        <w:t>конституційного і адміністративного права</w:t>
      </w:r>
    </w:p>
    <w:p w:rsidR="001B1A9B" w:rsidRPr="001B1A9B" w:rsidRDefault="001B1A9B" w:rsidP="001B1A9B">
      <w:pPr>
        <w:tabs>
          <w:tab w:val="left" w:pos="0"/>
        </w:tabs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1B1A9B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1B1A9B" w:rsidRPr="001B1A9B" w:rsidRDefault="001B1A9B" w:rsidP="001B1A9B">
      <w:pPr>
        <w:tabs>
          <w:tab w:val="left" w:pos="0"/>
        </w:tabs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1A9B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:rsidR="001B1A9B" w:rsidRPr="001B1A9B" w:rsidRDefault="001B1A9B" w:rsidP="001B1A9B">
      <w:pPr>
        <w:tabs>
          <w:tab w:val="left" w:pos="0"/>
        </w:tabs>
        <w:ind w:right="-2" w:firstLine="426"/>
        <w:jc w:val="right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1B1A9B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:rsidR="001B1A9B" w:rsidRPr="001B1A9B" w:rsidRDefault="001B1A9B" w:rsidP="001B1A9B">
      <w:pPr>
        <w:shd w:val="clear" w:color="auto" w:fill="FFFFFF"/>
        <w:tabs>
          <w:tab w:val="left" w:pos="0"/>
        </w:tabs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1A9B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Модульна контрольна робота</w:t>
      </w:r>
      <w:r w:rsidRPr="001B1A9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№1</w:t>
      </w:r>
    </w:p>
    <w:p w:rsidR="001B1A9B" w:rsidRPr="001B1A9B" w:rsidRDefault="001B1A9B" w:rsidP="001B1A9B">
      <w:pPr>
        <w:shd w:val="clear" w:color="auto" w:fill="FFFFFF"/>
        <w:tabs>
          <w:tab w:val="left" w:pos="0"/>
        </w:tabs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1A9B">
        <w:rPr>
          <w:rFonts w:ascii="Times New Roman" w:eastAsia="Times New Roman" w:hAnsi="Times New Roman"/>
          <w:b/>
          <w:sz w:val="28"/>
          <w:szCs w:val="28"/>
          <w:lang w:eastAsia="ar-SA"/>
        </w:rPr>
        <w:t>з дисципліни «</w:t>
      </w:r>
      <w:r w:rsidR="00643C05">
        <w:rPr>
          <w:rFonts w:ascii="Times New Roman" w:eastAsia="Times New Roman" w:hAnsi="Times New Roman"/>
          <w:b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нформа</w:t>
      </w:r>
      <w:r w:rsidR="00643C05">
        <w:rPr>
          <w:rFonts w:ascii="Times New Roman" w:eastAsia="Times New Roman" w:hAnsi="Times New Roman"/>
          <w:b/>
          <w:sz w:val="28"/>
          <w:szCs w:val="28"/>
          <w:lang w:eastAsia="ar-SA"/>
        </w:rPr>
        <w:t>ційне законодавство</w:t>
      </w:r>
      <w:r w:rsidRPr="001B1A9B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1B1A9B" w:rsidRPr="001B1A9B" w:rsidRDefault="001B1A9B" w:rsidP="001B1A9B">
      <w:pPr>
        <w:shd w:val="clear" w:color="auto" w:fill="FFFFFF"/>
        <w:tabs>
          <w:tab w:val="left" w:pos="0"/>
        </w:tabs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1A9B">
        <w:rPr>
          <w:rFonts w:ascii="Times New Roman" w:eastAsia="Times New Roman" w:hAnsi="Times New Roman"/>
          <w:b/>
          <w:sz w:val="28"/>
          <w:szCs w:val="28"/>
          <w:lang w:eastAsia="ar-SA"/>
        </w:rPr>
        <w:t>Варіант №1</w:t>
      </w:r>
    </w:p>
    <w:p w:rsidR="001B1A9B" w:rsidRPr="00643C05" w:rsidRDefault="001B1A9B" w:rsidP="00643C05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43C05">
        <w:rPr>
          <w:rFonts w:ascii="Times New Roman" w:eastAsia="Times New Roman" w:hAnsi="Times New Roman"/>
          <w:b/>
          <w:sz w:val="24"/>
          <w:szCs w:val="24"/>
          <w:lang w:eastAsia="ar-SA"/>
        </w:rPr>
        <w:t>І. Теоретичне завдання</w:t>
      </w:r>
    </w:p>
    <w:p w:rsidR="001B1A9B" w:rsidRPr="00643C05" w:rsidRDefault="001B1A9B" w:rsidP="00643C05">
      <w:pPr>
        <w:pStyle w:val="BodyText21"/>
        <w:ind w:firstLine="0"/>
        <w:jc w:val="left"/>
        <w:rPr>
          <w:bCs/>
          <w:sz w:val="24"/>
          <w:szCs w:val="24"/>
          <w:lang w:val="uk-UA"/>
        </w:rPr>
      </w:pPr>
      <w:r w:rsidRPr="00643C05">
        <w:rPr>
          <w:sz w:val="24"/>
          <w:szCs w:val="24"/>
          <w:lang w:val="uk-UA"/>
        </w:rPr>
        <w:t>1.</w:t>
      </w:r>
      <w:r w:rsidRPr="00643C05">
        <w:rPr>
          <w:bCs/>
          <w:sz w:val="24"/>
          <w:szCs w:val="24"/>
        </w:rPr>
        <w:t xml:space="preserve"> </w:t>
      </w:r>
      <w:r w:rsidR="00643C05" w:rsidRPr="00643C05">
        <w:rPr>
          <w:sz w:val="24"/>
          <w:szCs w:val="24"/>
        </w:rPr>
        <w:t xml:space="preserve"> </w:t>
      </w:r>
      <w:proofErr w:type="spellStart"/>
      <w:r w:rsidR="00643C05" w:rsidRPr="00643C05">
        <w:rPr>
          <w:bCs/>
          <w:sz w:val="24"/>
          <w:szCs w:val="24"/>
        </w:rPr>
        <w:t>Інформаційне</w:t>
      </w:r>
      <w:proofErr w:type="spellEnd"/>
      <w:r w:rsidR="00643C05" w:rsidRPr="00643C05">
        <w:rPr>
          <w:bCs/>
          <w:sz w:val="24"/>
          <w:szCs w:val="24"/>
        </w:rPr>
        <w:t xml:space="preserve"> </w:t>
      </w:r>
      <w:proofErr w:type="spellStart"/>
      <w:r w:rsidR="00643C05" w:rsidRPr="00643C05">
        <w:rPr>
          <w:bCs/>
          <w:sz w:val="24"/>
          <w:szCs w:val="24"/>
        </w:rPr>
        <w:t>законодавство</w:t>
      </w:r>
      <w:proofErr w:type="spellEnd"/>
      <w:r w:rsidR="00643C05" w:rsidRPr="00643C05">
        <w:rPr>
          <w:sz w:val="24"/>
          <w:szCs w:val="24"/>
        </w:rPr>
        <w:t xml:space="preserve"> </w:t>
      </w:r>
      <w:proofErr w:type="gramStart"/>
      <w:r w:rsidR="00643C05" w:rsidRPr="00643C05">
        <w:rPr>
          <w:sz w:val="24"/>
          <w:szCs w:val="24"/>
        </w:rPr>
        <w:t>в</w:t>
      </w:r>
      <w:proofErr w:type="gramEnd"/>
      <w:r w:rsidR="00643C05" w:rsidRPr="00643C05">
        <w:rPr>
          <w:sz w:val="24"/>
          <w:szCs w:val="24"/>
        </w:rPr>
        <w:t xml:space="preserve"> </w:t>
      </w:r>
      <w:proofErr w:type="spellStart"/>
      <w:r w:rsidR="00643C05" w:rsidRPr="00643C05">
        <w:rPr>
          <w:sz w:val="24"/>
          <w:szCs w:val="24"/>
        </w:rPr>
        <w:t>системі</w:t>
      </w:r>
      <w:proofErr w:type="spellEnd"/>
      <w:r w:rsidR="00643C05" w:rsidRPr="00643C05">
        <w:rPr>
          <w:sz w:val="24"/>
          <w:szCs w:val="24"/>
        </w:rPr>
        <w:t xml:space="preserve"> </w:t>
      </w:r>
      <w:proofErr w:type="spellStart"/>
      <w:r w:rsidR="00643C05" w:rsidRPr="00643C05">
        <w:rPr>
          <w:sz w:val="24"/>
          <w:szCs w:val="24"/>
        </w:rPr>
        <w:t>інформаційних</w:t>
      </w:r>
      <w:proofErr w:type="spellEnd"/>
      <w:r w:rsidR="00643C05" w:rsidRPr="00643C05">
        <w:rPr>
          <w:sz w:val="24"/>
          <w:szCs w:val="24"/>
        </w:rPr>
        <w:t xml:space="preserve"> </w:t>
      </w:r>
      <w:proofErr w:type="spellStart"/>
      <w:r w:rsidR="00643C05" w:rsidRPr="00643C05">
        <w:rPr>
          <w:sz w:val="24"/>
          <w:szCs w:val="24"/>
        </w:rPr>
        <w:t>знань</w:t>
      </w:r>
      <w:proofErr w:type="spellEnd"/>
      <w:r w:rsidRPr="00643C05">
        <w:rPr>
          <w:sz w:val="24"/>
          <w:szCs w:val="24"/>
        </w:rPr>
        <w:t>.</w:t>
      </w:r>
    </w:p>
    <w:p w:rsidR="00643C05" w:rsidRDefault="001B1A9B" w:rsidP="00643C05">
      <w:pPr>
        <w:pStyle w:val="Default"/>
        <w:ind w:firstLine="34"/>
        <w:jc w:val="both"/>
        <w:rPr>
          <w:lang w:val="uk-UA"/>
        </w:rPr>
      </w:pPr>
      <w:r w:rsidRPr="00643C05">
        <w:rPr>
          <w:bCs/>
          <w:lang w:val="uk-UA"/>
        </w:rPr>
        <w:t xml:space="preserve">2. </w:t>
      </w:r>
      <w:r w:rsidR="00643C05" w:rsidRPr="00643C05">
        <w:rPr>
          <w:bCs/>
          <w:lang w:val="uk-UA"/>
        </w:rPr>
        <w:t xml:space="preserve"> </w:t>
      </w:r>
      <w:r w:rsidR="00643C05" w:rsidRPr="00643C05">
        <w:rPr>
          <w:lang w:val="uk-UA"/>
        </w:rPr>
        <w:t>Ієрархія нормативних актів щодо забезпечення інформаційної безпеки.</w:t>
      </w:r>
    </w:p>
    <w:p w:rsidR="0004051A" w:rsidRDefault="0004051A" w:rsidP="00643C05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1A9B" w:rsidRPr="00643C05" w:rsidRDefault="001B1A9B" w:rsidP="00643C05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3C05">
        <w:rPr>
          <w:rFonts w:ascii="Times New Roman" w:eastAsia="Times New Roman" w:hAnsi="Times New Roman"/>
          <w:b/>
          <w:sz w:val="24"/>
          <w:szCs w:val="24"/>
          <w:lang w:eastAsia="ar-SA"/>
        </w:rPr>
        <w:t>ІІ. Практичне завдання</w:t>
      </w:r>
    </w:p>
    <w:p w:rsidR="00643C05" w:rsidRDefault="00643C05" w:rsidP="00643C0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43C05">
        <w:rPr>
          <w:rFonts w:ascii="Times New Roman" w:hAnsi="Times New Roman"/>
          <w:i/>
          <w:sz w:val="24"/>
          <w:szCs w:val="24"/>
        </w:rPr>
        <w:t>2.1. Внесіть свої пропозиції щодо підвищення ефективності інформаційного законодавства України.</w:t>
      </w:r>
    </w:p>
    <w:p w:rsidR="0004051A" w:rsidRDefault="0004051A" w:rsidP="00643C0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643C05" w:rsidRPr="00643C05" w:rsidRDefault="00643C05" w:rsidP="00643C0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43C05">
        <w:rPr>
          <w:rFonts w:ascii="Times New Roman" w:hAnsi="Times New Roman"/>
          <w:i/>
          <w:sz w:val="24"/>
          <w:szCs w:val="24"/>
        </w:rPr>
        <w:t>2.2.Тести:</w:t>
      </w:r>
    </w:p>
    <w:p w:rsidR="00643C05" w:rsidRPr="00643C05" w:rsidRDefault="00643C05" w:rsidP="0004051A">
      <w:pPr>
        <w:spacing w:after="0" w:line="240" w:lineRule="auto"/>
        <w:ind w:firstLine="142"/>
        <w:jc w:val="both"/>
        <w:rPr>
          <w:rFonts w:ascii="Times New Roman" w:hAnsi="Times New Roman"/>
          <w:bCs/>
          <w:color w:val="000000"/>
          <w:spacing w:val="-2"/>
        </w:rPr>
      </w:pPr>
      <w:r w:rsidRPr="00643C05">
        <w:rPr>
          <w:rFonts w:ascii="Times New Roman" w:hAnsi="Times New Roman"/>
          <w:bCs/>
          <w:color w:val="000000"/>
          <w:spacing w:val="-2"/>
        </w:rPr>
        <w:t>1. Інформаційне законодавство:</w:t>
      </w:r>
    </w:p>
    <w:p w:rsidR="00643C05" w:rsidRPr="00643C05" w:rsidRDefault="00643C05" w:rsidP="0004051A">
      <w:pPr>
        <w:spacing w:after="0" w:line="240" w:lineRule="auto"/>
        <w:ind w:firstLine="142"/>
        <w:jc w:val="both"/>
        <w:rPr>
          <w:rFonts w:ascii="Times New Roman" w:hAnsi="Times New Roman"/>
          <w:bCs/>
          <w:color w:val="000000"/>
          <w:spacing w:val="-2"/>
        </w:rPr>
      </w:pPr>
      <w:r w:rsidRPr="00643C05">
        <w:rPr>
          <w:rFonts w:ascii="Times New Roman" w:hAnsi="Times New Roman"/>
          <w:color w:val="000000"/>
          <w:shd w:val="clear" w:color="auto" w:fill="FFFFFF"/>
        </w:rPr>
        <w:t xml:space="preserve">А)  </w:t>
      </w:r>
      <w:r w:rsidRPr="00643C05">
        <w:rPr>
          <w:rFonts w:ascii="Times New Roman" w:hAnsi="Times New Roman"/>
          <w:bCs/>
          <w:color w:val="000000"/>
          <w:spacing w:val="-2"/>
        </w:rPr>
        <w:t>розгалужена комплексна система, яку крім міжнародних нормативно-правових актів та національних законодавчих актів становлять Укази Президента України, постанови Кабінету Міністрів України, акти міністерств та інші нормативно-правові акти.</w:t>
      </w:r>
    </w:p>
    <w:p w:rsidR="00643C05" w:rsidRPr="00643C05" w:rsidRDefault="00643C05" w:rsidP="0004051A">
      <w:pPr>
        <w:spacing w:after="0" w:line="240" w:lineRule="auto"/>
        <w:ind w:firstLine="142"/>
        <w:jc w:val="both"/>
        <w:rPr>
          <w:rFonts w:ascii="Times New Roman" w:hAnsi="Times New Roman"/>
          <w:bCs/>
          <w:color w:val="000000"/>
          <w:spacing w:val="-2"/>
        </w:rPr>
      </w:pPr>
      <w:r w:rsidRPr="00643C05">
        <w:rPr>
          <w:rFonts w:ascii="Times New Roman" w:hAnsi="Times New Roman"/>
          <w:color w:val="000000"/>
          <w:shd w:val="clear" w:color="auto" w:fill="FFFFFF"/>
        </w:rPr>
        <w:t xml:space="preserve">Б)  </w:t>
      </w:r>
      <w:r w:rsidRPr="00643C05">
        <w:rPr>
          <w:rFonts w:ascii="Times New Roman" w:hAnsi="Times New Roman"/>
          <w:bCs/>
          <w:color w:val="000000"/>
          <w:spacing w:val="-2"/>
        </w:rPr>
        <w:t xml:space="preserve">розгалужена комплексна система, яку регулюють виключно </w:t>
      </w:r>
      <w:proofErr w:type="spellStart"/>
      <w:r w:rsidRPr="00643C05">
        <w:rPr>
          <w:rFonts w:ascii="Times New Roman" w:hAnsi="Times New Roman"/>
          <w:bCs/>
          <w:color w:val="000000"/>
          <w:spacing w:val="-2"/>
        </w:rPr>
        <w:t>міжнародно</w:t>
      </w:r>
      <w:proofErr w:type="spellEnd"/>
      <w:r w:rsidRPr="00643C05">
        <w:rPr>
          <w:rFonts w:ascii="Times New Roman" w:hAnsi="Times New Roman"/>
          <w:bCs/>
          <w:color w:val="000000"/>
          <w:spacing w:val="-2"/>
        </w:rPr>
        <w:t xml:space="preserve"> нормативно-правові акти.</w:t>
      </w:r>
    </w:p>
    <w:p w:rsidR="00643C05" w:rsidRPr="00643C05" w:rsidRDefault="00643C05" w:rsidP="0004051A">
      <w:pPr>
        <w:spacing w:after="0" w:line="240" w:lineRule="auto"/>
        <w:ind w:firstLine="142"/>
        <w:jc w:val="both"/>
        <w:rPr>
          <w:rFonts w:ascii="Times New Roman" w:hAnsi="Times New Roman"/>
          <w:bCs/>
          <w:color w:val="000000"/>
          <w:spacing w:val="-2"/>
        </w:rPr>
      </w:pPr>
      <w:r w:rsidRPr="00643C05">
        <w:rPr>
          <w:rFonts w:ascii="Times New Roman" w:hAnsi="Times New Roman"/>
          <w:bCs/>
          <w:color w:val="000000"/>
          <w:spacing w:val="-2"/>
        </w:rPr>
        <w:t>2.  Загальну частину структури інформаційного законодавства становлять:</w:t>
      </w:r>
    </w:p>
    <w:p w:rsidR="00643C05" w:rsidRPr="00643C05" w:rsidRDefault="00643C05" w:rsidP="0004051A">
      <w:pPr>
        <w:spacing w:after="0" w:line="240" w:lineRule="auto"/>
        <w:ind w:firstLine="142"/>
        <w:jc w:val="both"/>
        <w:rPr>
          <w:rFonts w:ascii="Times New Roman" w:hAnsi="Times New Roman"/>
          <w:bCs/>
          <w:color w:val="000000"/>
          <w:spacing w:val="-2"/>
        </w:rPr>
      </w:pPr>
      <w:r w:rsidRPr="00643C05">
        <w:rPr>
          <w:rFonts w:ascii="Times New Roman" w:hAnsi="Times New Roman"/>
          <w:bCs/>
          <w:color w:val="000000"/>
          <w:spacing w:val="-2"/>
        </w:rPr>
        <w:t xml:space="preserve">А)  </w:t>
      </w:r>
      <w:r w:rsidRPr="00643C05">
        <w:rPr>
          <w:rFonts w:ascii="Times New Roman" w:hAnsi="Times New Roman"/>
          <w:bCs/>
          <w:spacing w:val="-2"/>
        </w:rPr>
        <w:t>з</w:t>
      </w:r>
      <w:r w:rsidRPr="00643C05">
        <w:rPr>
          <w:rFonts w:ascii="Times New Roman" w:hAnsi="Times New Roman"/>
          <w:bCs/>
          <w:color w:val="000000"/>
          <w:spacing w:val="-2"/>
        </w:rPr>
        <w:t xml:space="preserve">аконодавство в сфері державної таємниці; законодавство в сфері комерційної таємниці; законодавство в сфері створення та використання інформаційних систем; </w:t>
      </w:r>
    </w:p>
    <w:p w:rsidR="00643C05" w:rsidRPr="00643C05" w:rsidRDefault="00643C05" w:rsidP="0004051A">
      <w:pPr>
        <w:spacing w:after="0" w:line="240" w:lineRule="auto"/>
        <w:ind w:firstLine="142"/>
        <w:jc w:val="both"/>
        <w:rPr>
          <w:rFonts w:ascii="Times New Roman" w:hAnsi="Times New Roman"/>
          <w:bCs/>
          <w:color w:val="000000"/>
          <w:spacing w:val="-2"/>
        </w:rPr>
      </w:pPr>
      <w:r w:rsidRPr="00643C05">
        <w:rPr>
          <w:rFonts w:ascii="Times New Roman" w:hAnsi="Times New Roman"/>
          <w:bCs/>
          <w:color w:val="000000"/>
          <w:spacing w:val="-2"/>
        </w:rPr>
        <w:t xml:space="preserve">Б) законодавство щодо реалізації права на пошук, отримання, передачу та використання інформації; законодавство про обіг інформації; законодавство щодо документованої інформації (щодо інформаційних ресурсів, законодавство в сфері інформаційної безпеки. </w:t>
      </w:r>
    </w:p>
    <w:p w:rsidR="00643C05" w:rsidRPr="00643C05" w:rsidRDefault="00643C05" w:rsidP="0004051A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643C05">
        <w:rPr>
          <w:rFonts w:ascii="Times New Roman" w:hAnsi="Times New Roman"/>
        </w:rPr>
        <w:t>Яким документом закріплюються в Україні основні інформаційні права і свободи громадян?</w:t>
      </w:r>
    </w:p>
    <w:p w:rsidR="00643C05" w:rsidRPr="00643C05" w:rsidRDefault="00643C05" w:rsidP="0004051A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643C05">
        <w:rPr>
          <w:rFonts w:ascii="Times New Roman" w:hAnsi="Times New Roman"/>
          <w:lang w:val="en-US"/>
        </w:rPr>
        <w:t>A</w:t>
      </w:r>
      <w:r w:rsidRPr="00643C05">
        <w:rPr>
          <w:rFonts w:ascii="Times New Roman" w:hAnsi="Times New Roman"/>
        </w:rPr>
        <w:t>) Законом України «Про інформацію»</w:t>
      </w:r>
    </w:p>
    <w:p w:rsidR="00643C05" w:rsidRPr="00643C05" w:rsidRDefault="00643C05" w:rsidP="0004051A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643C05">
        <w:rPr>
          <w:rFonts w:ascii="Times New Roman" w:hAnsi="Times New Roman"/>
        </w:rPr>
        <w:t>Б) Законом України «Про Національну програму інформатизації»</w:t>
      </w:r>
    </w:p>
    <w:p w:rsidR="00643C05" w:rsidRPr="00643C05" w:rsidRDefault="00643C05" w:rsidP="0004051A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643C05">
        <w:rPr>
          <w:rFonts w:ascii="Times New Roman" w:hAnsi="Times New Roman"/>
        </w:rPr>
        <w:t>В) Законом України «Про захист персональних даних»</w:t>
      </w:r>
    </w:p>
    <w:p w:rsidR="00643C05" w:rsidRPr="00643C05" w:rsidRDefault="00643C05" w:rsidP="0004051A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43C05">
        <w:rPr>
          <w:rFonts w:ascii="Times New Roman" w:hAnsi="Times New Roman"/>
        </w:rPr>
        <w:t>.Назвіть спеціально    уповноважений   державний   орган   у   сфері забезпечення охорони державної таємниці.</w:t>
      </w:r>
    </w:p>
    <w:p w:rsidR="00643C05" w:rsidRPr="00643C05" w:rsidRDefault="00643C05" w:rsidP="0004051A">
      <w:pPr>
        <w:spacing w:after="0" w:line="240" w:lineRule="auto"/>
        <w:ind w:firstLine="142"/>
        <w:rPr>
          <w:rFonts w:ascii="Times New Roman" w:hAnsi="Times New Roman"/>
        </w:rPr>
      </w:pPr>
      <w:r w:rsidRPr="00643C05">
        <w:rPr>
          <w:rFonts w:ascii="Times New Roman" w:hAnsi="Times New Roman"/>
        </w:rPr>
        <w:t>А) Служба безпеки України;</w:t>
      </w:r>
    </w:p>
    <w:p w:rsidR="00643C05" w:rsidRPr="00643C05" w:rsidRDefault="00643C05" w:rsidP="0004051A">
      <w:pPr>
        <w:spacing w:after="0" w:line="240" w:lineRule="auto"/>
        <w:ind w:firstLine="142"/>
        <w:rPr>
          <w:rFonts w:ascii="Times New Roman" w:hAnsi="Times New Roman"/>
        </w:rPr>
      </w:pPr>
      <w:r w:rsidRPr="00643C05">
        <w:rPr>
          <w:rFonts w:ascii="Times New Roman" w:hAnsi="Times New Roman"/>
        </w:rPr>
        <w:t>Б) Кабінет міністрів України;</w:t>
      </w:r>
    </w:p>
    <w:p w:rsidR="00643C05" w:rsidRPr="00643C05" w:rsidRDefault="00643C05" w:rsidP="0004051A">
      <w:pPr>
        <w:spacing w:after="0" w:line="240" w:lineRule="auto"/>
        <w:ind w:firstLine="142"/>
        <w:rPr>
          <w:rFonts w:ascii="Times New Roman" w:hAnsi="Times New Roman"/>
        </w:rPr>
      </w:pPr>
      <w:r w:rsidRPr="00643C05">
        <w:rPr>
          <w:rFonts w:ascii="Times New Roman" w:hAnsi="Times New Roman"/>
        </w:rPr>
        <w:t>В) Рада національної безпеки  і  оборони  України.</w:t>
      </w:r>
    </w:p>
    <w:p w:rsidR="0004051A" w:rsidRPr="0004051A" w:rsidRDefault="0004051A" w:rsidP="0004051A">
      <w:pPr>
        <w:widowControl w:val="0"/>
        <w:tabs>
          <w:tab w:val="left" w:pos="0"/>
        </w:tabs>
        <w:spacing w:after="0" w:line="240" w:lineRule="auto"/>
        <w:ind w:right="-2" w:firstLine="142"/>
        <w:jc w:val="both"/>
        <w:rPr>
          <w:rFonts w:ascii="Times New Roman" w:hAnsi="Times New Roman"/>
        </w:rPr>
      </w:pPr>
      <w:r w:rsidRPr="0004051A">
        <w:rPr>
          <w:rFonts w:ascii="Times New Roman" w:hAnsi="Times New Roman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051A">
        <w:rPr>
          <w:rFonts w:ascii="Times New Roman" w:hAnsi="Times New Roman"/>
        </w:rPr>
        <w:t xml:space="preserve">Закон України «Про національний архівний фонд і архівні установи» був прийнятий у: </w:t>
      </w:r>
    </w:p>
    <w:p w:rsidR="0004051A" w:rsidRPr="0004051A" w:rsidRDefault="0004051A" w:rsidP="0004051A">
      <w:pPr>
        <w:widowControl w:val="0"/>
        <w:tabs>
          <w:tab w:val="left" w:pos="0"/>
        </w:tabs>
        <w:spacing w:after="0" w:line="240" w:lineRule="auto"/>
        <w:ind w:right="-2" w:firstLine="142"/>
        <w:jc w:val="both"/>
        <w:rPr>
          <w:rFonts w:ascii="Times New Roman" w:hAnsi="Times New Roman"/>
        </w:rPr>
      </w:pPr>
      <w:r w:rsidRPr="0004051A">
        <w:rPr>
          <w:rFonts w:ascii="Times New Roman" w:hAnsi="Times New Roman"/>
        </w:rPr>
        <w:t>А) 1991 р. Б) 1992 р.</w:t>
      </w:r>
      <w:r>
        <w:rPr>
          <w:rFonts w:ascii="Times New Roman" w:hAnsi="Times New Roman"/>
        </w:rPr>
        <w:t xml:space="preserve"> </w:t>
      </w:r>
      <w:r w:rsidRPr="0004051A">
        <w:rPr>
          <w:rFonts w:ascii="Times New Roman" w:hAnsi="Times New Roman"/>
        </w:rPr>
        <w:t>В) 1993 р. Г) 2001 р.</w:t>
      </w:r>
    </w:p>
    <w:p w:rsidR="0004051A" w:rsidRDefault="0004051A" w:rsidP="0004051A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B1A9B" w:rsidRPr="001B1A9B" w:rsidRDefault="001B1A9B" w:rsidP="001B1A9B">
      <w:pPr>
        <w:shd w:val="clear" w:color="auto" w:fill="FFFFFF"/>
        <w:tabs>
          <w:tab w:val="left" w:pos="0"/>
        </w:tabs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B1A9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Pr="001B1A9B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1B1A9B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Викладач _________________   </w:t>
      </w:r>
      <w:r w:rsidRPr="001B1A9B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Гусар О.А.</w:t>
      </w:r>
    </w:p>
    <w:sectPr w:rsidR="001B1A9B" w:rsidRPr="001B1A9B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7002"/>
    <w:multiLevelType w:val="hybridMultilevel"/>
    <w:tmpl w:val="DF4031F8"/>
    <w:lvl w:ilvl="0" w:tplc="631ED9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1C96"/>
    <w:multiLevelType w:val="hybridMultilevel"/>
    <w:tmpl w:val="95543BC0"/>
    <w:lvl w:ilvl="0" w:tplc="AD425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616B"/>
    <w:rsid w:val="0004051A"/>
    <w:rsid w:val="000C7282"/>
    <w:rsid w:val="000D616B"/>
    <w:rsid w:val="001865A6"/>
    <w:rsid w:val="001B1A9B"/>
    <w:rsid w:val="001B5FD3"/>
    <w:rsid w:val="002E65ED"/>
    <w:rsid w:val="0030252E"/>
    <w:rsid w:val="00417EB8"/>
    <w:rsid w:val="00643C05"/>
    <w:rsid w:val="00820E4F"/>
    <w:rsid w:val="009526AD"/>
    <w:rsid w:val="00CE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B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16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D616B"/>
    <w:rPr>
      <w:rFonts w:ascii="Times New Roman" w:eastAsia="Times New Roman" w:hAnsi="Times New Roman" w:cs="Times New Roman"/>
    </w:rPr>
  </w:style>
  <w:style w:type="paragraph" w:styleId="a5">
    <w:name w:val="Plain Text"/>
    <w:basedOn w:val="a"/>
    <w:link w:val="a6"/>
    <w:rsid w:val="00417E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417EB8"/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41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7EB8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1B1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B1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1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9">
    <w:name w:val="Strong"/>
    <w:uiPriority w:val="22"/>
    <w:qFormat/>
    <w:rsid w:val="001B1A9B"/>
    <w:rPr>
      <w:b/>
      <w:bCs/>
    </w:rPr>
  </w:style>
  <w:style w:type="paragraph" w:customStyle="1" w:styleId="BodyText21">
    <w:name w:val="Body Text 21"/>
    <w:basedOn w:val="a"/>
    <w:rsid w:val="001B1A9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Default">
    <w:name w:val="Default"/>
    <w:rsid w:val="00643C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B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16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D616B"/>
    <w:rPr>
      <w:rFonts w:ascii="Times New Roman" w:eastAsia="Times New Roman" w:hAnsi="Times New Roman" w:cs="Times New Roman"/>
    </w:rPr>
  </w:style>
  <w:style w:type="paragraph" w:styleId="a5">
    <w:name w:val="Plain Text"/>
    <w:basedOn w:val="a"/>
    <w:link w:val="a6"/>
    <w:rsid w:val="00417E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Обычный текст Знак"/>
    <w:basedOn w:val="a0"/>
    <w:link w:val="a5"/>
    <w:rsid w:val="00417EB8"/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41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7E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Proskura</dc:creator>
  <cp:keywords/>
  <dc:description/>
  <cp:lastModifiedBy>Olya</cp:lastModifiedBy>
  <cp:revision>6</cp:revision>
  <dcterms:created xsi:type="dcterms:W3CDTF">2018-04-19T17:45:00Z</dcterms:created>
  <dcterms:modified xsi:type="dcterms:W3CDTF">2018-09-30T19:55:00Z</dcterms:modified>
</cp:coreProperties>
</file>