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DF0" w:rsidRPr="00411DF0" w:rsidRDefault="00411DF0" w:rsidP="00411DF0">
      <w:pPr>
        <w:spacing w:after="120" w:line="240" w:lineRule="auto"/>
        <w:ind w:left="283"/>
        <w:jc w:val="right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11DF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(Ф 03.02</w:t>
      </w:r>
      <w:r w:rsidRPr="00411D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11DF0">
        <w:rPr>
          <w:rFonts w:ascii="Times New Roman" w:eastAsia="Calibri" w:hAnsi="Times New Roman" w:cs="Times New Roman"/>
          <w:sz w:val="24"/>
          <w:szCs w:val="24"/>
          <w:lang w:val="uk-UA"/>
        </w:rPr>
        <w:t>–</w:t>
      </w:r>
      <w:r w:rsidRPr="00411D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11DF0">
        <w:rPr>
          <w:rFonts w:ascii="Times New Roman" w:eastAsia="Calibri" w:hAnsi="Times New Roman" w:cs="Times New Roman"/>
          <w:sz w:val="24"/>
          <w:szCs w:val="24"/>
          <w:lang w:val="uk-UA"/>
        </w:rPr>
        <w:t>92)</w:t>
      </w:r>
    </w:p>
    <w:p w:rsidR="00411DF0" w:rsidRPr="00411DF0" w:rsidRDefault="00411DF0" w:rsidP="00411DF0">
      <w:pPr>
        <w:spacing w:after="0" w:line="240" w:lineRule="auto"/>
        <w:ind w:left="-360" w:firstLine="120"/>
        <w:jc w:val="center"/>
        <w:rPr>
          <w:rFonts w:ascii="Times New Roman" w:eastAsia="Calibri" w:hAnsi="Times New Roman" w:cs="Times New Roman"/>
          <w:sz w:val="28"/>
          <w:szCs w:val="36"/>
          <w:lang w:val="uk-UA"/>
        </w:rPr>
      </w:pPr>
    </w:p>
    <w:p w:rsidR="00411DF0" w:rsidRPr="00411DF0" w:rsidRDefault="00411DF0" w:rsidP="00411DF0">
      <w:pPr>
        <w:spacing w:after="0" w:line="240" w:lineRule="auto"/>
        <w:ind w:left="-360" w:firstLine="120"/>
        <w:jc w:val="center"/>
        <w:rPr>
          <w:rFonts w:ascii="Times New Roman" w:eastAsia="Calibri" w:hAnsi="Times New Roman" w:cs="Times New Roman"/>
          <w:sz w:val="28"/>
          <w:szCs w:val="36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36"/>
          <w:lang w:val="uk-UA"/>
        </w:rPr>
        <w:t>НАЦІОНАЛЬНИЙ АВІАЦІЙНИЙ УНІВЕРСИТЕТ</w:t>
      </w:r>
    </w:p>
    <w:p w:rsidR="00411DF0" w:rsidRPr="00411DF0" w:rsidRDefault="00411DF0" w:rsidP="00411DF0">
      <w:pPr>
        <w:spacing w:after="0" w:line="240" w:lineRule="auto"/>
        <w:ind w:left="-360" w:firstLine="120"/>
        <w:jc w:val="center"/>
        <w:rPr>
          <w:rFonts w:ascii="Times New Roman" w:eastAsia="Calibri" w:hAnsi="Times New Roman" w:cs="Times New Roman"/>
          <w:sz w:val="28"/>
          <w:szCs w:val="36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36"/>
          <w:lang w:val="uk-UA"/>
        </w:rPr>
        <w:t>Навчально-науковий Юридичний інститут</w:t>
      </w:r>
    </w:p>
    <w:p w:rsidR="00411DF0" w:rsidRPr="00411DF0" w:rsidRDefault="00411DF0" w:rsidP="00411DF0">
      <w:pPr>
        <w:spacing w:after="0" w:line="240" w:lineRule="auto"/>
        <w:ind w:left="-360" w:firstLine="120"/>
        <w:jc w:val="center"/>
        <w:rPr>
          <w:rFonts w:ascii="Times New Roman" w:eastAsia="Calibri" w:hAnsi="Times New Roman" w:cs="Times New Roman"/>
          <w:sz w:val="28"/>
          <w:szCs w:val="36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36"/>
          <w:lang w:val="uk-UA"/>
        </w:rPr>
        <w:t>Кафедра конституційного та адміністративного права</w:t>
      </w:r>
    </w:p>
    <w:p w:rsidR="00411DF0" w:rsidRPr="00411DF0" w:rsidRDefault="00411DF0" w:rsidP="00411DF0">
      <w:pPr>
        <w:spacing w:after="0" w:line="240" w:lineRule="auto"/>
        <w:ind w:left="-360" w:firstLine="12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left="-360" w:firstLine="12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411DF0" w:rsidRPr="00411DF0" w:rsidTr="006D0A39">
        <w:tc>
          <w:tcPr>
            <w:tcW w:w="4785" w:type="dxa"/>
            <w:shd w:val="clear" w:color="auto" w:fill="auto"/>
          </w:tcPr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УЗГОДЖЕНО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Директор ННЮІ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6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_________________ І. Сопілко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«___»____________2017р.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5" w:type="dxa"/>
            <w:shd w:val="clear" w:color="auto" w:fill="auto"/>
          </w:tcPr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ЗАТВЕРДЖУЮ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Проректор з навчальної та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</w:t>
            </w:r>
            <w:r w:rsidR="003C5D8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виховної</w:t>
            </w: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роботи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46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________________ Т.Іванова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«___»____________2017р.</w:t>
            </w:r>
          </w:p>
        </w:tc>
      </w:tr>
    </w:tbl>
    <w:p w:rsidR="00411DF0" w:rsidRPr="00411DF0" w:rsidRDefault="006D2B19" w:rsidP="00411DF0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val="uk-UA"/>
        </w:rPr>
      </w:pPr>
      <w:r w:rsidRPr="006D2B19">
        <w:rPr>
          <w:rFonts w:ascii="Times New Roman" w:eastAsia="Calibri" w:hAnsi="Times New Roman" w:cs="Times New Roman"/>
          <w:noProof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59264;mso-position-horizontal-relative:text;mso-position-vertical-relative:text" wrapcoords="-223 0 -223 21386 21600 21386 21600 0 -223 0" fillcolor="window">
            <v:imagedata r:id="rId7" o:title=""/>
            <w10:wrap type="through"/>
          </v:shape>
          <o:OLEObject Type="Embed" ProgID="Word.Picture.8" ShapeID="_x0000_s1026" DrawAspect="Content" ObjectID="_1599855318" r:id="rId8"/>
        </w:pict>
      </w:r>
    </w:p>
    <w:p w:rsidR="00411DF0" w:rsidRPr="00411DF0" w:rsidRDefault="00411DF0" w:rsidP="00411DF0">
      <w:pPr>
        <w:spacing w:after="0" w:line="240" w:lineRule="auto"/>
        <w:jc w:val="right"/>
        <w:rPr>
          <w:rFonts w:ascii="Times New Roman" w:eastAsia="Calibri" w:hAnsi="Times New Roman" w:cs="Times New Roman"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jc w:val="right"/>
        <w:rPr>
          <w:rFonts w:ascii="Times New Roman" w:eastAsia="Calibri" w:hAnsi="Times New Roman" w:cs="Times New Roman"/>
          <w:sz w:val="27"/>
          <w:szCs w:val="27"/>
          <w:lang w:val="uk-UA"/>
        </w:rPr>
      </w:pPr>
    </w:p>
    <w:p w:rsidR="00411DF0" w:rsidRPr="00411DF0" w:rsidRDefault="00411DF0" w:rsidP="00411DF0">
      <w:pPr>
        <w:keepNext/>
        <w:spacing w:before="240" w:after="60" w:line="240" w:lineRule="auto"/>
        <w:outlineLvl w:val="0"/>
        <w:rPr>
          <w:rFonts w:ascii="Arial" w:eastAsia="Calibri" w:hAnsi="Arial" w:cs="Arial"/>
          <w:kern w:val="32"/>
          <w:sz w:val="27"/>
          <w:szCs w:val="27"/>
          <w:lang w:val="uk-UA"/>
        </w:rPr>
      </w:pPr>
    </w:p>
    <w:p w:rsidR="00411DF0" w:rsidRPr="00411DF0" w:rsidRDefault="00411DF0" w:rsidP="00411DF0">
      <w:pPr>
        <w:keepNext/>
        <w:spacing w:before="240" w:after="60" w:line="240" w:lineRule="auto"/>
        <w:outlineLvl w:val="0"/>
        <w:rPr>
          <w:rFonts w:ascii="Arial" w:eastAsia="Calibri" w:hAnsi="Arial" w:cs="Arial"/>
          <w:b/>
          <w:kern w:val="32"/>
          <w:sz w:val="27"/>
          <w:szCs w:val="27"/>
          <w:lang w:val="uk-UA"/>
        </w:rPr>
      </w:pPr>
    </w:p>
    <w:p w:rsidR="00411DF0" w:rsidRPr="00411DF0" w:rsidRDefault="00411DF0" w:rsidP="00411DF0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kern w:val="32"/>
          <w:sz w:val="32"/>
          <w:szCs w:val="32"/>
          <w:lang w:val="uk-UA"/>
        </w:rPr>
      </w:pPr>
      <w:r w:rsidRPr="00411DF0">
        <w:rPr>
          <w:rFonts w:ascii="Times New Roman" w:eastAsia="Calibri" w:hAnsi="Times New Roman" w:cs="Times New Roman"/>
          <w:kern w:val="32"/>
          <w:sz w:val="32"/>
          <w:szCs w:val="32"/>
          <w:lang w:val="uk-UA"/>
        </w:rPr>
        <w:t>Система менеджменту якості</w:t>
      </w:r>
      <w:bookmarkStart w:id="0" w:name="_GoBack"/>
      <w:bookmarkEnd w:id="0"/>
    </w:p>
    <w:p w:rsidR="00411DF0" w:rsidRPr="00411DF0" w:rsidRDefault="00411DF0" w:rsidP="00411DF0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kern w:val="32"/>
          <w:sz w:val="36"/>
          <w:szCs w:val="32"/>
          <w:lang w:val="uk-UA"/>
        </w:rPr>
      </w:pPr>
      <w:r w:rsidRPr="00411DF0">
        <w:rPr>
          <w:rFonts w:ascii="Times New Roman" w:eastAsia="Calibri" w:hAnsi="Times New Roman" w:cs="Times New Roman"/>
          <w:kern w:val="32"/>
          <w:sz w:val="36"/>
          <w:szCs w:val="32"/>
          <w:lang w:val="uk-UA"/>
        </w:rPr>
        <w:t>РОБОЧА НАВЧАЛЬНА ПРОГРАМА</w:t>
      </w:r>
    </w:p>
    <w:p w:rsidR="00411DF0" w:rsidRPr="00411DF0" w:rsidRDefault="00411DF0" w:rsidP="00411DF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32"/>
          <w:szCs w:val="20"/>
          <w:lang w:val="uk-UA"/>
        </w:rPr>
        <w:t>навчальної дисципліни</w:t>
      </w:r>
    </w:p>
    <w:p w:rsidR="00411DF0" w:rsidRPr="00081E38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32"/>
          <w:szCs w:val="20"/>
          <w:lang w:val="uk-UA"/>
        </w:rPr>
        <w:t>"</w:t>
      </w:r>
      <w:proofErr w:type="spellStart"/>
      <w:r w:rsidR="00081E38" w:rsidRPr="00081E38">
        <w:rPr>
          <w:rFonts w:ascii="Times New Roman" w:hAnsi="Times New Roman" w:cs="Times New Roman"/>
          <w:b/>
          <w:bCs/>
          <w:sz w:val="28"/>
          <w:szCs w:val="28"/>
        </w:rPr>
        <w:t>Інформаційне</w:t>
      </w:r>
      <w:proofErr w:type="spellEnd"/>
      <w:r w:rsidR="00081E38" w:rsidRPr="00081E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81E38" w:rsidRPr="00081E38">
        <w:rPr>
          <w:rFonts w:ascii="Times New Roman" w:hAnsi="Times New Roman" w:cs="Times New Roman"/>
          <w:b/>
          <w:bCs/>
          <w:sz w:val="28"/>
          <w:szCs w:val="28"/>
        </w:rPr>
        <w:t>законодавство</w:t>
      </w:r>
      <w:proofErr w:type="spellEnd"/>
      <w:r w:rsidRPr="00081E38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"</w:t>
      </w:r>
    </w:p>
    <w:p w:rsidR="00411DF0" w:rsidRPr="00081E38" w:rsidRDefault="00411DF0" w:rsidP="00411DF0">
      <w:pPr>
        <w:spacing w:after="0" w:line="240" w:lineRule="auto"/>
        <w:ind w:left="-360" w:firstLine="12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411DF0" w:rsidRPr="00411DF0" w:rsidRDefault="00411DF0" w:rsidP="00411DF0">
      <w:pPr>
        <w:keepNext/>
        <w:tabs>
          <w:tab w:val="left" w:pos="8931"/>
        </w:tabs>
        <w:spacing w:after="0" w:line="240" w:lineRule="auto"/>
        <w:outlineLvl w:val="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Галузь знань:       08   «Право»</w:t>
      </w:r>
    </w:p>
    <w:p w:rsidR="00411DF0" w:rsidRPr="00411DF0" w:rsidRDefault="00411DF0" w:rsidP="00411DF0">
      <w:pPr>
        <w:keepNext/>
        <w:tabs>
          <w:tab w:val="left" w:pos="8931"/>
        </w:tabs>
        <w:spacing w:after="0" w:line="240" w:lineRule="auto"/>
        <w:outlineLvl w:val="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Спеціальність:     081 «Право»</w:t>
      </w:r>
    </w:p>
    <w:p w:rsidR="00411DF0" w:rsidRPr="00411DF0" w:rsidRDefault="00411DF0" w:rsidP="00411DF0">
      <w:pPr>
        <w:keepNext/>
        <w:tabs>
          <w:tab w:val="left" w:pos="8931"/>
        </w:tabs>
        <w:spacing w:after="0" w:line="240" w:lineRule="auto"/>
        <w:outlineLvl w:val="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Спеціалізація:      «Правознавство»</w:t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/>
        </w:rPr>
      </w:pPr>
    </w:p>
    <w:p w:rsidR="00411DF0" w:rsidRPr="00411DF0" w:rsidRDefault="00411DF0" w:rsidP="00411DF0">
      <w:pPr>
        <w:spacing w:after="120" w:line="480" w:lineRule="auto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>Курс – 2</w:t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  <w:t xml:space="preserve">     Семестр – 3</w:t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Лекції </w:t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  <w:t>–   17</w:t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  <w:t xml:space="preserve">         </w:t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>Практичні заняття</w:t>
      </w: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ab/>
      </w: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>–</w:t>
      </w: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 xml:space="preserve">   34    </w:t>
      </w: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ab/>
        <w:t xml:space="preserve">         Екзамен – 3 семестр </w:t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 xml:space="preserve">Самостійна робота </w:t>
      </w: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ab/>
      </w: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>–   54</w:t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 xml:space="preserve">Усього (годин/кредитів ECTS) </w:t>
      </w: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>– 105/3,5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>Домашнє</w:t>
      </w:r>
      <w:r w:rsidR="006D0A39">
        <w:rPr>
          <w:rFonts w:ascii="Times New Roman" w:eastAsia="Calibri" w:hAnsi="Times New Roman" w:cs="Times New Roman"/>
          <w:sz w:val="28"/>
          <w:szCs w:val="20"/>
        </w:rPr>
        <w:t xml:space="preserve"> завдання (</w:t>
      </w:r>
      <w:r w:rsidR="006D0A39">
        <w:rPr>
          <w:rFonts w:ascii="Times New Roman" w:eastAsia="Calibri" w:hAnsi="Times New Roman" w:cs="Times New Roman"/>
          <w:sz w:val="28"/>
          <w:szCs w:val="20"/>
          <w:lang w:val="uk-UA"/>
        </w:rPr>
        <w:t>1</w:t>
      </w:r>
      <w:r w:rsidRPr="00411DF0">
        <w:rPr>
          <w:rFonts w:ascii="Times New Roman" w:eastAsia="Calibri" w:hAnsi="Times New Roman" w:cs="Times New Roman"/>
          <w:sz w:val="28"/>
          <w:szCs w:val="20"/>
        </w:rPr>
        <w:t>)</w:t>
      </w: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 – 3 семестр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uk-UA"/>
        </w:rPr>
      </w:pPr>
    </w:p>
    <w:p w:rsidR="00411DF0" w:rsidRPr="00411DF0" w:rsidRDefault="00411DF0" w:rsidP="00411DF0">
      <w:pPr>
        <w:spacing w:before="120" w:after="0" w:line="240" w:lineRule="auto"/>
        <w:rPr>
          <w:rFonts w:ascii="Times New Roman" w:eastAsia="Calibri" w:hAnsi="Times New Roman" w:cs="Times New Roman"/>
          <w:color w:val="FF0000"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Індекс 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РБ - 9-081/16-3.2</w:t>
      </w:r>
      <w:r w:rsidR="00081E38"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/>
          <w:sz w:val="28"/>
          <w:szCs w:val="20"/>
          <w:lang w:val="uk-UA"/>
        </w:rPr>
        <w:t>СМЯ НАУ РНП 13.01.02-01-2017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Робочу навчальну програму дисципліни "</w:t>
      </w:r>
      <w:proofErr w:type="spellStart"/>
      <w:r w:rsidR="00081E38" w:rsidRPr="00081E38">
        <w:rPr>
          <w:rFonts w:ascii="Times New Roman" w:hAnsi="Times New Roman" w:cs="Times New Roman"/>
          <w:bCs/>
          <w:sz w:val="28"/>
          <w:szCs w:val="28"/>
        </w:rPr>
        <w:t>Інформаційне</w:t>
      </w:r>
      <w:proofErr w:type="spellEnd"/>
      <w:r w:rsidR="00081E38" w:rsidRPr="00081E3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81E38" w:rsidRPr="00081E38">
        <w:rPr>
          <w:rFonts w:ascii="Times New Roman" w:hAnsi="Times New Roman" w:cs="Times New Roman"/>
          <w:bCs/>
          <w:sz w:val="28"/>
          <w:szCs w:val="28"/>
        </w:rPr>
        <w:t>законодавство</w:t>
      </w:r>
      <w:proofErr w:type="spellEnd"/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" розроблено на основі робочого навчального плану № РБ - 9-081/16 підготовки фахівців освітнього ступеня "Бакалавр" </w:t>
      </w:r>
      <w:r w:rsidRPr="00411DF0">
        <w:rPr>
          <w:rFonts w:ascii="Times New Roman" w:eastAsia="Calibri" w:hAnsi="Times New Roman" w:cs="Times New Roman"/>
          <w:spacing w:val="-2"/>
          <w:sz w:val="28"/>
          <w:szCs w:val="28"/>
          <w:lang w:val="uk-UA"/>
        </w:rPr>
        <w:t xml:space="preserve">за спеціальністю 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081 "Право" та спеціалізацією «Правознавство», навчальної програми цієї дисципліни, індекс № HБ - 9-081/16, затверджено</w:t>
      </w:r>
      <w:r w:rsidR="006D0A39">
        <w:rPr>
          <w:rFonts w:ascii="Times New Roman" w:eastAsia="Calibri" w:hAnsi="Times New Roman" w:cs="Times New Roman"/>
          <w:sz w:val="28"/>
          <w:szCs w:val="28"/>
          <w:lang w:val="uk-UA"/>
        </w:rPr>
        <w:t>ї ректором «__» ___________ 2017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р., та відповідних нормативних документів. 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Робочу навчальну програму розробили: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професор кафедри конституційного 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та адміністративного права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________________________ І. Сопілко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доцент кафедри конституційного 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та адміністративного права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________________________ О. Гусар 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pacing w:val="-8"/>
          <w:sz w:val="28"/>
          <w:szCs w:val="28"/>
          <w:lang w:val="uk-UA"/>
        </w:rPr>
        <w:t xml:space="preserve">Робочу навчальну програму обговорено та схвалено на засіданні кафедри конституційного і адміністративного права, протокол </w:t>
      </w: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№_____ </w:t>
      </w:r>
      <w:r w:rsidRPr="00411DF0">
        <w:rPr>
          <w:rFonts w:ascii="Times New Roman" w:eastAsia="Calibri" w:hAnsi="Times New Roman" w:cs="Times New Roman"/>
          <w:bCs/>
          <w:spacing w:val="-8"/>
          <w:sz w:val="28"/>
          <w:szCs w:val="28"/>
          <w:lang w:val="uk-UA"/>
        </w:rPr>
        <w:t xml:space="preserve">від </w:t>
      </w: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"_____"___________2017 р.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8"/>
          <w:sz w:val="28"/>
          <w:szCs w:val="28"/>
        </w:rPr>
      </w:pPr>
    </w:p>
    <w:p w:rsidR="00411DF0" w:rsidRPr="00411DF0" w:rsidRDefault="00411DF0" w:rsidP="00411DF0">
      <w:pPr>
        <w:spacing w:after="0" w:line="240" w:lineRule="auto"/>
        <w:ind w:firstLine="708"/>
        <w:outlineLvl w:val="4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Завідувач кафедри __________________________________ Ю. Пивовар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411DF0" w:rsidRPr="00411DF0" w:rsidRDefault="006D0A39" w:rsidP="006D0A39">
      <w:pPr>
        <w:keepNext/>
        <w:tabs>
          <w:tab w:val="left" w:pos="567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ab/>
      </w:r>
      <w:r w:rsidR="00411DF0"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Робочу н</w:t>
      </w:r>
      <w:r w:rsidR="00411DF0" w:rsidRPr="00411DF0">
        <w:rPr>
          <w:rFonts w:ascii="Times New Roman" w:eastAsia="Calibri" w:hAnsi="Times New Roman" w:cs="Times New Roman"/>
          <w:bCs/>
          <w:spacing w:val="-8"/>
          <w:sz w:val="28"/>
          <w:szCs w:val="28"/>
          <w:lang w:val="uk-UA"/>
        </w:rPr>
        <w:t>авчальну програму обговорено і схвалено на засіданні випускової кафедри</w:t>
      </w:r>
      <w:r w:rsidR="00411DF0" w:rsidRPr="00411DF0">
        <w:rPr>
          <w:rFonts w:ascii="Times New Roman" w:eastAsia="Calibri" w:hAnsi="Times New Roman" w:cs="Times New Roman"/>
          <w:spacing w:val="-2"/>
          <w:sz w:val="28"/>
          <w:szCs w:val="28"/>
          <w:lang w:val="uk-UA"/>
        </w:rPr>
        <w:t xml:space="preserve"> спеціальності </w:t>
      </w:r>
      <w:r w:rsidR="00411DF0"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081 «Право» та спеціалізації «Правознавство»</w:t>
      </w:r>
      <w:r w:rsidR="00411DF0" w:rsidRPr="00411DF0">
        <w:rPr>
          <w:rFonts w:ascii="Times New Roman" w:eastAsia="Calibri" w:hAnsi="Times New Roman" w:cs="Times New Roman"/>
          <w:spacing w:val="-2"/>
          <w:sz w:val="28"/>
          <w:szCs w:val="28"/>
          <w:lang w:val="uk-UA"/>
        </w:rPr>
        <w:t xml:space="preserve"> </w:t>
      </w:r>
      <w:r w:rsidR="00411DF0" w:rsidRPr="00411DF0">
        <w:rPr>
          <w:rFonts w:ascii="Times New Roman" w:eastAsia="Calibri" w:hAnsi="Times New Roman" w:cs="Times New Roman"/>
          <w:bCs/>
          <w:spacing w:val="-8"/>
          <w:sz w:val="28"/>
          <w:szCs w:val="28"/>
          <w:lang w:val="uk-UA"/>
        </w:rPr>
        <w:t xml:space="preserve">– кафедри </w:t>
      </w:r>
      <w:r w:rsidR="00411DF0" w:rsidRPr="00411DF0">
        <w:rPr>
          <w:rFonts w:ascii="Times New Roman" w:eastAsia="Calibri" w:hAnsi="Times New Roman" w:cs="Times New Roman"/>
          <w:bCs/>
          <w:spacing w:val="-8"/>
          <w:sz w:val="28"/>
          <w:szCs w:val="28"/>
        </w:rPr>
        <w:t xml:space="preserve">господарського, </w:t>
      </w:r>
      <w:r w:rsidR="00411DF0" w:rsidRPr="00411DF0">
        <w:rPr>
          <w:rFonts w:ascii="Times New Roman" w:eastAsia="Calibri" w:hAnsi="Times New Roman" w:cs="Times New Roman"/>
          <w:bCs/>
          <w:spacing w:val="-8"/>
          <w:sz w:val="28"/>
          <w:szCs w:val="28"/>
          <w:lang w:val="uk-UA"/>
        </w:rPr>
        <w:t>повітряного та космічного права,</w:t>
      </w:r>
      <w:r w:rsidR="00411DF0"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411DF0"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протокол №___ від «___» _________2017 р.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tabs>
          <w:tab w:val="left" w:pos="3969"/>
          <w:tab w:val="left" w:pos="7088"/>
        </w:tabs>
        <w:spacing w:after="120" w:line="240" w:lineRule="auto"/>
        <w:ind w:left="283"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1" w:name="_Toc222220174"/>
      <w:bookmarkStart w:id="2" w:name="_Toc222220304"/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Завідувач кафедри</w:t>
      </w:r>
      <w:bookmarkStart w:id="3" w:name="_Toc222220175"/>
      <w:bookmarkStart w:id="4" w:name="_Toc222220305"/>
      <w:bookmarkEnd w:id="1"/>
      <w:bookmarkEnd w:id="2"/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ab/>
        <w:t>_________________</w:t>
      </w:r>
      <w:bookmarkStart w:id="5" w:name="_Toc222220176"/>
      <w:bookmarkStart w:id="6" w:name="_Toc222220306"/>
      <w:bookmarkEnd w:id="3"/>
      <w:bookmarkEnd w:id="4"/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____  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</w:t>
      </w:r>
      <w:bookmarkEnd w:id="5"/>
      <w:bookmarkEnd w:id="6"/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Юлдашев</w:t>
      </w:r>
      <w:proofErr w:type="spellEnd"/>
    </w:p>
    <w:p w:rsidR="00411DF0" w:rsidRPr="00411DF0" w:rsidRDefault="00411DF0" w:rsidP="00411D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Робочу навчальну програму обговорено і схвалено на засіданні науково-методично-редакційної ради Навчально-наукового Юридичного інституту, протокол №___ від «___» __________ 2017 р.</w:t>
      </w:r>
    </w:p>
    <w:p w:rsidR="00411DF0" w:rsidRPr="00411DF0" w:rsidRDefault="00411DF0" w:rsidP="00411DF0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Calibri" w:hAnsi="Times New Roman" w:cs="Arial"/>
          <w:iCs/>
          <w:sz w:val="28"/>
          <w:szCs w:val="28"/>
          <w:lang w:val="uk-UA"/>
        </w:rPr>
      </w:pPr>
    </w:p>
    <w:p w:rsidR="00411DF0" w:rsidRPr="00411DF0" w:rsidRDefault="00411DF0" w:rsidP="00411DF0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Calibri" w:hAnsi="Times New Roman" w:cs="Arial"/>
          <w:iCs/>
          <w:sz w:val="28"/>
          <w:szCs w:val="28"/>
          <w:lang w:val="uk-UA"/>
        </w:rPr>
      </w:pPr>
      <w:r w:rsidRPr="00411DF0">
        <w:rPr>
          <w:rFonts w:ascii="Times New Roman" w:eastAsia="Calibri" w:hAnsi="Times New Roman" w:cs="Arial"/>
          <w:iCs/>
          <w:sz w:val="28"/>
          <w:szCs w:val="28"/>
          <w:lang w:val="uk-UA"/>
        </w:rPr>
        <w:t xml:space="preserve">Голова НМРР </w:t>
      </w:r>
      <w:r w:rsidRPr="00411DF0">
        <w:rPr>
          <w:rFonts w:ascii="Times New Roman" w:eastAsia="Calibri" w:hAnsi="Times New Roman" w:cs="Arial"/>
          <w:iCs/>
          <w:sz w:val="28"/>
          <w:szCs w:val="28"/>
          <w:lang w:val="uk-UA"/>
        </w:rPr>
        <w:tab/>
        <w:t>_____________________</w:t>
      </w:r>
      <w:r w:rsidRPr="00411DF0">
        <w:rPr>
          <w:rFonts w:ascii="Times New Roman" w:eastAsia="Calibri" w:hAnsi="Times New Roman" w:cs="Arial"/>
          <w:iCs/>
          <w:sz w:val="28"/>
          <w:szCs w:val="28"/>
          <w:lang w:val="uk-UA"/>
        </w:rPr>
        <w:tab/>
      </w:r>
      <w:r w:rsidRPr="00411DF0">
        <w:rPr>
          <w:rFonts w:ascii="Times New Roman" w:eastAsia="Calibri" w:hAnsi="Times New Roman" w:cs="Arial"/>
          <w:sz w:val="28"/>
          <w:szCs w:val="28"/>
          <w:lang w:val="uk-UA"/>
        </w:rPr>
        <w:t xml:space="preserve"> В. Вишновецький</w:t>
      </w:r>
      <w:r w:rsidRPr="00411DF0">
        <w:rPr>
          <w:rFonts w:ascii="Times New Roman" w:eastAsia="Calibri" w:hAnsi="Times New Roman" w:cs="Arial"/>
          <w:bCs/>
          <w:i/>
          <w:iCs/>
          <w:sz w:val="28"/>
          <w:szCs w:val="28"/>
          <w:lang w:val="uk-UA"/>
        </w:rPr>
        <w:t xml:space="preserve"> </w:t>
      </w:r>
    </w:p>
    <w:p w:rsidR="00411DF0" w:rsidRPr="00411DF0" w:rsidRDefault="00411DF0" w:rsidP="00411D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Рівень документа – 3б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Плановий термін між ревізіями – 1 рік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Контрольний примірник 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br w:type="page"/>
      </w: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lastRenderedPageBreak/>
        <w:t>ЗМІСТ</w:t>
      </w:r>
    </w:p>
    <w:p w:rsidR="00411DF0" w:rsidRPr="00411DF0" w:rsidRDefault="00411DF0" w:rsidP="00411DF0">
      <w:pPr>
        <w:spacing w:after="0" w:line="240" w:lineRule="auto"/>
        <w:ind w:right="-186"/>
        <w:jc w:val="center"/>
        <w:rPr>
          <w:rFonts w:ascii="Times New Roman" w:eastAsia="Calibri" w:hAnsi="Times New Roman" w:cs="Times New Roman"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7"/>
          <w:szCs w:val="27"/>
          <w:lang w:val="uk-UA"/>
        </w:rPr>
        <w:t xml:space="preserve">                                                                                                                                 стор.</w:t>
      </w:r>
    </w:p>
    <w:tbl>
      <w:tblPr>
        <w:tblW w:w="0" w:type="auto"/>
        <w:tblLook w:val="0000"/>
      </w:tblPr>
      <w:tblGrid>
        <w:gridCol w:w="9571"/>
      </w:tblGrid>
      <w:tr w:rsidR="00411DF0" w:rsidRPr="00411DF0" w:rsidTr="006D0A39">
        <w:trPr>
          <w:trHeight w:val="567"/>
        </w:trPr>
        <w:tc>
          <w:tcPr>
            <w:tcW w:w="0" w:type="auto"/>
          </w:tcPr>
          <w:p w:rsidR="00411DF0" w:rsidRPr="00411DF0" w:rsidRDefault="00411DF0" w:rsidP="00411DF0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7"/>
                <w:szCs w:val="27"/>
                <w:lang w:val="uk-UA"/>
              </w:rPr>
              <w:t xml:space="preserve"> 1.Вступ</w:t>
            </w:r>
            <w:r w:rsidRPr="00411DF0"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  <w:t xml:space="preserve"> ...........................................................................................................             4</w:t>
            </w:r>
          </w:p>
        </w:tc>
      </w:tr>
      <w:tr w:rsidR="00411DF0" w:rsidRPr="00411DF0" w:rsidTr="006D0A39">
        <w:trPr>
          <w:trHeight w:val="240"/>
        </w:trPr>
        <w:tc>
          <w:tcPr>
            <w:tcW w:w="0" w:type="auto"/>
          </w:tcPr>
          <w:tbl>
            <w:tblPr>
              <w:tblW w:w="0" w:type="auto"/>
              <w:tblLook w:val="0000"/>
            </w:tblPr>
            <w:tblGrid>
              <w:gridCol w:w="9004"/>
              <w:gridCol w:w="351"/>
            </w:tblGrid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b/>
                      <w:bCs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b/>
                      <w:bCs/>
                      <w:sz w:val="27"/>
                      <w:szCs w:val="27"/>
                      <w:lang w:val="uk-UA"/>
                    </w:rPr>
                    <w:t>2. Зміст навчальної дисципліни</w:t>
                  </w: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 xml:space="preserve"> ........................................................................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4</w:t>
                  </w: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b/>
                      <w:bCs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2.1. Тематичний план навчальної дисципліни ...................................................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4</w:t>
                  </w: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2.2. Домашнє завдання…………………………………………………………...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5</w:t>
                  </w: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b/>
                      <w:bCs/>
                      <w:sz w:val="27"/>
                      <w:szCs w:val="27"/>
                      <w:lang w:val="uk-UA"/>
                    </w:rPr>
                    <w:t>3. Навчально-методичні матеріали з дисципліни</w:t>
                  </w: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 xml:space="preserve"> .......</w:t>
                  </w: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cr/>
                    <w:t>....................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  <w:t>6</w:t>
                  </w: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3.1. Список рекомендованих джерел ..........................................</w:t>
                  </w: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cr/>
                    <w:t>..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  <w:t>6</w:t>
                  </w: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240" w:lineRule="auto"/>
                    <w:ind w:left="540" w:hanging="540"/>
                    <w:rPr>
                      <w:rFonts w:ascii="Times New Roman" w:eastAsia="Calibri" w:hAnsi="Times New Roman" w:cs="Times New Roman"/>
                      <w:iCs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iCs/>
                      <w:sz w:val="27"/>
                      <w:szCs w:val="27"/>
                      <w:lang w:val="uk-UA"/>
                    </w:rPr>
                    <w:t>3.2. Перелік наочних та інших навчально-методичних посібників, методичних матеріалів до технічних засобів навчання….......</w:t>
                  </w:r>
                </w:p>
                <w:p w:rsidR="00411DF0" w:rsidRPr="00411DF0" w:rsidRDefault="00411DF0" w:rsidP="00411DF0">
                  <w:pPr>
                    <w:spacing w:after="0" w:line="240" w:lineRule="auto"/>
                    <w:ind w:left="540" w:hanging="540"/>
                    <w:rPr>
                      <w:rFonts w:ascii="Times New Roman" w:eastAsia="Calibri" w:hAnsi="Times New Roman" w:cs="Times New Roman"/>
                      <w:iCs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  <w:t>7</w:t>
                  </w: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b/>
                      <w:bCs/>
                      <w:sz w:val="27"/>
                      <w:szCs w:val="27"/>
                      <w:lang w:val="uk-UA"/>
                    </w:rPr>
                    <w:t xml:space="preserve">4. </w:t>
                  </w:r>
                  <w:r w:rsidRPr="00411DF0">
                    <w:rPr>
                      <w:rFonts w:ascii="Times New Roman" w:eastAsia="Calibri" w:hAnsi="Times New Roman" w:cs="Times New Roman"/>
                      <w:b/>
                      <w:bCs/>
                      <w:spacing w:val="-4"/>
                      <w:sz w:val="27"/>
                      <w:szCs w:val="27"/>
                      <w:lang w:val="uk-UA"/>
                    </w:rPr>
                    <w:t>Рейтингова система оцінювання набутих студентом знань та вмінь</w:t>
                  </w: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  <w:t>7</w:t>
                  </w: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pacing w:val="-4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pacing w:val="-4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pacing w:val="-4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6D0A39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240" w:lineRule="auto"/>
                    <w:ind w:left="540" w:hanging="540"/>
                    <w:rPr>
                      <w:rFonts w:ascii="Times New Roman" w:eastAsia="Calibri" w:hAnsi="Times New Roman" w:cs="Times New Roman"/>
                      <w:iCs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6D0A39">
              <w:trPr>
                <w:trHeight w:val="270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</w:tbl>
          <w:p w:rsidR="00411DF0" w:rsidRPr="00411DF0" w:rsidRDefault="00411DF0" w:rsidP="00411DF0">
            <w:pPr>
              <w:spacing w:after="0" w:line="360" w:lineRule="auto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</w:p>
          <w:p w:rsidR="00411DF0" w:rsidRPr="00411DF0" w:rsidRDefault="00411DF0" w:rsidP="00411DF0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7"/>
                <w:szCs w:val="27"/>
                <w:lang w:val="uk-U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br w:type="page"/>
      </w: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lastRenderedPageBreak/>
        <w:t>ВСТУП</w:t>
      </w:r>
    </w:p>
    <w:p w:rsidR="00411DF0" w:rsidRPr="00411DF0" w:rsidRDefault="00411DF0" w:rsidP="00411DF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>Робоча навчальна програма дисципліни розроблена на основі навчальної програми дисципліни «</w:t>
      </w:r>
      <w:r w:rsidR="00081E38" w:rsidRPr="00081E38">
        <w:rPr>
          <w:rFonts w:ascii="Times New Roman" w:hAnsi="Times New Roman" w:cs="Times New Roman"/>
          <w:bCs/>
          <w:sz w:val="28"/>
          <w:szCs w:val="28"/>
          <w:lang w:val="uk-UA"/>
        </w:rPr>
        <w:t>Інформаційне законодавство</w:t>
      </w: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16.06.15 р. №37/роз.</w:t>
      </w:r>
    </w:p>
    <w:p w:rsidR="00411DF0" w:rsidRPr="00411DF0" w:rsidRDefault="00411DF0" w:rsidP="00411D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411DF0">
        <w:rPr>
          <w:rFonts w:ascii="Times New Roman" w:eastAsia="Calibri" w:hAnsi="Times New Roman" w:cs="Times New Roman"/>
          <w:sz w:val="27"/>
          <w:szCs w:val="27"/>
          <w:lang w:val="en-US"/>
        </w:rPr>
        <w:t>ECTS</w:t>
      </w: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 xml:space="preserve">. 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ab/>
      </w: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 xml:space="preserve"> 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411DF0" w:rsidRPr="00411DF0" w:rsidRDefault="00411DF0" w:rsidP="00411DF0">
      <w:pPr>
        <w:spacing w:after="0" w:line="240" w:lineRule="auto"/>
        <w:ind w:firstLine="709"/>
        <w:rPr>
          <w:rFonts w:ascii="Times New Roman" w:eastAsia="Calibri" w:hAnsi="Times New Roman" w:cs="Times New Roman"/>
          <w:sz w:val="27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/>
          <w:sz w:val="28"/>
          <w:szCs w:val="28"/>
          <w:lang w:val="uk-UA"/>
        </w:rPr>
        <w:t>2. ЗМІСТ НАВЧАЛЬНОЇ ДИСЦИПЛІНИ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411DF0" w:rsidRPr="00411DF0" w:rsidRDefault="00411DF0" w:rsidP="00411DF0">
      <w:pPr>
        <w:tabs>
          <w:tab w:val="left" w:pos="127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/>
          <w:sz w:val="27"/>
          <w:szCs w:val="28"/>
          <w:lang w:val="uk-UA"/>
        </w:rPr>
        <w:t>2.1. Тематичний план навчальної дисципліни</w:t>
      </w:r>
    </w:p>
    <w:tbl>
      <w:tblPr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678"/>
        <w:gridCol w:w="284"/>
        <w:gridCol w:w="708"/>
        <w:gridCol w:w="994"/>
        <w:gridCol w:w="1416"/>
        <w:gridCol w:w="888"/>
        <w:gridCol w:w="6"/>
      </w:tblGrid>
      <w:tr w:rsidR="00411DF0" w:rsidRPr="00411DF0" w:rsidTr="006D0A39">
        <w:trPr>
          <w:gridAfter w:val="1"/>
          <w:wAfter w:w="3" w:type="pct"/>
        </w:trPr>
        <w:tc>
          <w:tcPr>
            <w:tcW w:w="350" w:type="pct"/>
            <w:vMerge w:val="restart"/>
          </w:tcPr>
          <w:p w:rsidR="00411DF0" w:rsidRPr="00411DF0" w:rsidRDefault="00411DF0" w:rsidP="00411DF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32"/>
                <w:sz w:val="24"/>
                <w:szCs w:val="24"/>
                <w:lang w:val="uk-UA"/>
              </w:rPr>
            </w:pPr>
            <w:proofErr w:type="spellStart"/>
            <w:r w:rsidRPr="00411DF0">
              <w:rPr>
                <w:rFonts w:ascii="Times New Roman" w:eastAsia="Calibri" w:hAnsi="Times New Roman" w:cs="Times New Roman"/>
                <w:bCs/>
                <w:kern w:val="32"/>
                <w:sz w:val="24"/>
                <w:szCs w:val="24"/>
                <w:lang w:val="uk-UA"/>
              </w:rPr>
              <w:t>№пор</w:t>
            </w:r>
            <w:proofErr w:type="spellEnd"/>
            <w:r w:rsidRPr="00411DF0">
              <w:rPr>
                <w:rFonts w:ascii="Times New Roman" w:eastAsia="Calibri" w:hAnsi="Times New Roman" w:cs="Times New Roman"/>
                <w:bCs/>
                <w:kern w:val="32"/>
                <w:sz w:val="24"/>
                <w:szCs w:val="24"/>
                <w:lang w:val="uk-UA"/>
              </w:rPr>
              <w:t>.</w:t>
            </w:r>
          </w:p>
        </w:tc>
        <w:tc>
          <w:tcPr>
            <w:tcW w:w="2424" w:type="pct"/>
            <w:vMerge w:val="restart"/>
          </w:tcPr>
          <w:p w:rsidR="00411DF0" w:rsidRPr="00411DF0" w:rsidRDefault="00411DF0" w:rsidP="00411DF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3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Cs/>
                <w:kern w:val="32"/>
                <w:sz w:val="24"/>
                <w:szCs w:val="24"/>
                <w:lang w:val="uk-UA"/>
              </w:rPr>
              <w:t>Назва теми</w:t>
            </w:r>
          </w:p>
        </w:tc>
        <w:tc>
          <w:tcPr>
            <w:tcW w:w="2223" w:type="pct"/>
            <w:gridSpan w:val="5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Обсяг навчальних занять (год.)</w:t>
            </w:r>
          </w:p>
        </w:tc>
      </w:tr>
      <w:tr w:rsidR="00411DF0" w:rsidRPr="00411DF0" w:rsidTr="006D0A39">
        <w:tc>
          <w:tcPr>
            <w:tcW w:w="350" w:type="pct"/>
            <w:vMerge/>
          </w:tcPr>
          <w:p w:rsidR="00411DF0" w:rsidRPr="00411DF0" w:rsidRDefault="00411DF0" w:rsidP="00411DF0">
            <w:pPr>
              <w:keepNext/>
              <w:spacing w:before="24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  <w:lang w:val="uk-UA"/>
              </w:rPr>
            </w:pPr>
          </w:p>
        </w:tc>
        <w:tc>
          <w:tcPr>
            <w:tcW w:w="2424" w:type="pct"/>
            <w:vMerge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14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734" w:type="pct"/>
            <w:tcMar>
              <w:left w:w="57" w:type="dxa"/>
              <w:right w:w="57" w:type="dxa"/>
            </w:tcMar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Практичні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заняття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ind w:left="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СРС</w:t>
            </w:r>
          </w:p>
        </w:tc>
      </w:tr>
      <w:tr w:rsidR="00411DF0" w:rsidRPr="00411DF0" w:rsidTr="006D0A39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242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514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3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4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5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6</w:t>
            </w:r>
          </w:p>
        </w:tc>
      </w:tr>
      <w:tr w:rsidR="00411DF0" w:rsidRPr="00411DF0" w:rsidTr="006D0A39">
        <w:tc>
          <w:tcPr>
            <w:tcW w:w="5000" w:type="pct"/>
            <w:gridSpan w:val="8"/>
          </w:tcPr>
          <w:p w:rsidR="00411DF0" w:rsidRPr="00411DF0" w:rsidRDefault="006D0A39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="00411DF0"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411DF0"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семестр</w:t>
            </w:r>
          </w:p>
        </w:tc>
      </w:tr>
      <w:tr w:rsidR="00411DF0" w:rsidRPr="00411DF0" w:rsidTr="006D0A39">
        <w:trPr>
          <w:gridAfter w:val="1"/>
          <w:wAfter w:w="3" w:type="pct"/>
          <w:trHeight w:val="310"/>
        </w:trPr>
        <w:tc>
          <w:tcPr>
            <w:tcW w:w="4997" w:type="pct"/>
            <w:gridSpan w:val="7"/>
          </w:tcPr>
          <w:p w:rsidR="00411DF0" w:rsidRPr="00411DF0" w:rsidRDefault="00411DF0" w:rsidP="006D0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Модуль № 1  «</w:t>
            </w:r>
            <w:r w:rsidR="00081E38" w:rsidRPr="00081E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Інформаційне законодавство</w:t>
            </w: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»</w:t>
            </w:r>
          </w:p>
        </w:tc>
      </w:tr>
      <w:tr w:rsidR="00411DF0" w:rsidRPr="00411DF0" w:rsidTr="00081E38">
        <w:trPr>
          <w:trHeight w:val="543"/>
        </w:trPr>
        <w:tc>
          <w:tcPr>
            <w:tcW w:w="350" w:type="pct"/>
          </w:tcPr>
          <w:p w:rsidR="00411DF0" w:rsidRPr="006D0A39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D0A3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2571" w:type="pct"/>
            <w:gridSpan w:val="2"/>
          </w:tcPr>
          <w:p w:rsidR="00411DF0" w:rsidRPr="00081E38" w:rsidRDefault="00081E38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81E38">
              <w:rPr>
                <w:rFonts w:ascii="Times New Roman" w:hAnsi="Times New Roman" w:cs="Times New Roman"/>
                <w:bCs/>
                <w:sz w:val="24"/>
                <w:szCs w:val="24"/>
              </w:rPr>
              <w:t>Інформаційне</w:t>
            </w:r>
            <w:proofErr w:type="spellEnd"/>
            <w:r w:rsidRPr="00081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1E38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законодавство</w:t>
            </w:r>
            <w:proofErr w:type="spellEnd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 xml:space="preserve"> як </w:t>
            </w:r>
            <w:proofErr w:type="spellStart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>галузь</w:t>
            </w:r>
            <w:proofErr w:type="spellEnd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>загальної</w:t>
            </w:r>
            <w:proofErr w:type="spellEnd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>інформатики</w:t>
            </w:r>
            <w:proofErr w:type="spellEnd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>прикладна</w:t>
            </w:r>
            <w:proofErr w:type="spellEnd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>юридична</w:t>
            </w:r>
            <w:proofErr w:type="spellEnd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 xml:space="preserve"> наука. Предмет, мета та система </w:t>
            </w:r>
            <w:proofErr w:type="spellStart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>вивчення</w:t>
            </w:r>
            <w:proofErr w:type="spellEnd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>дисципліни</w:t>
            </w:r>
            <w:proofErr w:type="spellEnd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81E38">
              <w:rPr>
                <w:rFonts w:ascii="Times New Roman" w:hAnsi="Times New Roman" w:cs="Times New Roman"/>
                <w:bCs/>
                <w:sz w:val="24"/>
                <w:szCs w:val="24"/>
              </w:rPr>
              <w:t>Інформаційне</w:t>
            </w:r>
            <w:proofErr w:type="spellEnd"/>
            <w:r w:rsidRPr="00081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1E38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законодавство</w:t>
            </w:r>
            <w:proofErr w:type="spellEnd"/>
            <w:r w:rsidRPr="00081E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11DF0" w:rsidRPr="00411DF0" w:rsidTr="00081E38">
        <w:tc>
          <w:tcPr>
            <w:tcW w:w="350" w:type="pct"/>
          </w:tcPr>
          <w:p w:rsidR="00411DF0" w:rsidRPr="006D0A39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D0A3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2571" w:type="pct"/>
            <w:gridSpan w:val="2"/>
          </w:tcPr>
          <w:p w:rsidR="00411DF0" w:rsidRPr="00081E38" w:rsidRDefault="00081E38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81E38">
              <w:rPr>
                <w:rFonts w:ascii="Times New Roman" w:hAnsi="Times New Roman" w:cs="Times New Roman"/>
                <w:iCs/>
                <w:sz w:val="24"/>
                <w:szCs w:val="24"/>
              </w:rPr>
              <w:t>Об’єкт</w:t>
            </w:r>
            <w:proofErr w:type="spellEnd"/>
            <w:r w:rsidRPr="00081E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та предмет </w:t>
            </w:r>
            <w:proofErr w:type="spellStart"/>
            <w:r w:rsidRPr="00081E38">
              <w:rPr>
                <w:rFonts w:ascii="Times New Roman" w:hAnsi="Times New Roman" w:cs="Times New Roman"/>
                <w:bCs/>
                <w:sz w:val="24"/>
                <w:szCs w:val="24"/>
              </w:rPr>
              <w:t>інформаційного</w:t>
            </w:r>
            <w:proofErr w:type="spellEnd"/>
            <w:r w:rsidRPr="00081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1E38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законодавства</w:t>
            </w:r>
            <w:proofErr w:type="spellEnd"/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411DF0" w:rsidRPr="00411DF0" w:rsidTr="00081E38">
        <w:tc>
          <w:tcPr>
            <w:tcW w:w="350" w:type="pct"/>
          </w:tcPr>
          <w:p w:rsidR="00411DF0" w:rsidRPr="006D0A39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D0A3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2571" w:type="pct"/>
            <w:gridSpan w:val="2"/>
          </w:tcPr>
          <w:p w:rsidR="00411DF0" w:rsidRPr="006D0A39" w:rsidRDefault="006D0A39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D0A3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Огляд законодавства у сфері інформації і інформатизації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411DF0" w:rsidRPr="00411DF0" w:rsidTr="00081E38">
        <w:tc>
          <w:tcPr>
            <w:tcW w:w="350" w:type="pct"/>
          </w:tcPr>
          <w:p w:rsidR="00411DF0" w:rsidRPr="006D0A39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D0A3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2571" w:type="pct"/>
            <w:gridSpan w:val="2"/>
          </w:tcPr>
          <w:p w:rsidR="00411DF0" w:rsidRPr="006D0A39" w:rsidRDefault="006D0A39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D0A3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Інформаційне суспільство і правова інформатика. Правовий сегмент інформаційного простору. Інформаційне середовище.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11 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7332FE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411DF0" w:rsidRPr="00411DF0" w:rsidTr="00081E38">
        <w:tc>
          <w:tcPr>
            <w:tcW w:w="350" w:type="pct"/>
          </w:tcPr>
          <w:p w:rsidR="00411DF0" w:rsidRPr="006D0A39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D0A3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2571" w:type="pct"/>
            <w:gridSpan w:val="2"/>
          </w:tcPr>
          <w:p w:rsidR="00411DF0" w:rsidRPr="006D0A39" w:rsidRDefault="006D0A39" w:rsidP="00411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6D0A3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Довідкові правові системи.</w:t>
            </w:r>
            <w:r w:rsidRPr="006D0A39">
              <w:rPr>
                <w:rStyle w:val="afd"/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D0A3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Автоматизовані правові аналітико-статистичні інформаційні системи, системи обліку і управління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411DF0" w:rsidRPr="00411DF0" w:rsidTr="00081E38">
        <w:tc>
          <w:tcPr>
            <w:tcW w:w="350" w:type="pct"/>
          </w:tcPr>
          <w:p w:rsidR="00411DF0" w:rsidRPr="006D0A39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D0A3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2571" w:type="pct"/>
            <w:gridSpan w:val="2"/>
          </w:tcPr>
          <w:p w:rsidR="00411DF0" w:rsidRPr="006D0A39" w:rsidRDefault="006D0A39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D0A3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Правова інформатика в системі забезпечення захисту персональних даних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11DF0" w:rsidRPr="00411DF0" w:rsidTr="00081E38">
        <w:tc>
          <w:tcPr>
            <w:tcW w:w="350" w:type="pct"/>
          </w:tcPr>
          <w:p w:rsidR="00411DF0" w:rsidRPr="006D0A39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D0A3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2571" w:type="pct"/>
            <w:gridSpan w:val="2"/>
          </w:tcPr>
          <w:p w:rsidR="00411DF0" w:rsidRPr="006D0A39" w:rsidRDefault="006D0A39" w:rsidP="00411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6D0A3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Системна інформатизація судочинства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11DF0" w:rsidRPr="00411DF0" w:rsidTr="00081E38">
        <w:tc>
          <w:tcPr>
            <w:tcW w:w="350" w:type="pct"/>
          </w:tcPr>
          <w:p w:rsidR="00411DF0" w:rsidRPr="006D0A39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D0A3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1.8.</w:t>
            </w:r>
          </w:p>
        </w:tc>
        <w:tc>
          <w:tcPr>
            <w:tcW w:w="2571" w:type="pct"/>
            <w:gridSpan w:val="2"/>
          </w:tcPr>
          <w:p w:rsidR="00411DF0" w:rsidRPr="006D0A39" w:rsidRDefault="006D0A39" w:rsidP="00411DF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6D0A3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Правове забезпечення інформаційної безпеки. Основні положення Доктрини інформаційної безпеки України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11DF0" w:rsidRPr="00411DF0" w:rsidTr="00081E38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1.9.</w:t>
            </w:r>
          </w:p>
        </w:tc>
        <w:tc>
          <w:tcPr>
            <w:tcW w:w="2571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Домашнє завдання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411DF0" w:rsidRPr="00411DF0" w:rsidTr="00081E38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1.10</w:t>
            </w:r>
          </w:p>
        </w:tc>
        <w:tc>
          <w:tcPr>
            <w:tcW w:w="2571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Модульна контрольна робота № 1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11DF0" w:rsidRPr="00411DF0" w:rsidTr="00081E38">
        <w:tc>
          <w:tcPr>
            <w:tcW w:w="2921" w:type="pct"/>
            <w:gridSpan w:val="3"/>
          </w:tcPr>
          <w:p w:rsidR="00411DF0" w:rsidRPr="00411DF0" w:rsidRDefault="00411DF0" w:rsidP="00411DF0">
            <w:pPr>
              <w:keepNext/>
              <w:keepLines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  <w:t>Усього за модулем №1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105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17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34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54 </w:t>
            </w:r>
          </w:p>
        </w:tc>
      </w:tr>
      <w:tr w:rsidR="00411DF0" w:rsidRPr="00411DF0" w:rsidTr="00081E38">
        <w:trPr>
          <w:gridAfter w:val="1"/>
          <w:wAfter w:w="3" w:type="pct"/>
        </w:trPr>
        <w:tc>
          <w:tcPr>
            <w:tcW w:w="2921" w:type="pct"/>
            <w:gridSpan w:val="3"/>
          </w:tcPr>
          <w:p w:rsidR="00411DF0" w:rsidRPr="00411DF0" w:rsidRDefault="00411DF0" w:rsidP="00411DF0">
            <w:pPr>
              <w:keepNext/>
              <w:keepLines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  <w:t>Усього за 3 семестр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105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17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34</w:t>
            </w:r>
          </w:p>
        </w:tc>
        <w:tc>
          <w:tcPr>
            <w:tcW w:w="46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54</w:t>
            </w:r>
          </w:p>
        </w:tc>
      </w:tr>
      <w:tr w:rsidR="00411DF0" w:rsidRPr="00411DF0" w:rsidTr="00081E38">
        <w:tc>
          <w:tcPr>
            <w:tcW w:w="2921" w:type="pct"/>
            <w:gridSpan w:val="3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Всього за навчальною дисципліною</w:t>
            </w:r>
          </w:p>
        </w:tc>
        <w:tc>
          <w:tcPr>
            <w:tcW w:w="36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105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17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34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54</w:t>
            </w:r>
          </w:p>
        </w:tc>
      </w:tr>
    </w:tbl>
    <w:p w:rsidR="00411DF0" w:rsidRPr="00411DF0" w:rsidRDefault="00411DF0" w:rsidP="00411DF0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left="142"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2.2. Домашнє завдання</w:t>
      </w:r>
    </w:p>
    <w:p w:rsidR="00411DF0" w:rsidRPr="00411DF0" w:rsidRDefault="00411DF0" w:rsidP="00411DF0">
      <w:pPr>
        <w:spacing w:after="0" w:line="310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Домашнє завдання (</w:t>
      </w:r>
      <w:proofErr w:type="spellStart"/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ДЗ</w:t>
      </w:r>
      <w:proofErr w:type="spellEnd"/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виконуються в </w:t>
      </w:r>
      <w:proofErr w:type="spellStart"/>
      <w:r w:rsidR="0068027E">
        <w:rPr>
          <w:rFonts w:ascii="Times New Roman" w:eastAsia="Times New Roman" w:hAnsi="Times New Roman" w:cs="Times New Roman"/>
          <w:sz w:val="28"/>
          <w:szCs w:val="28"/>
          <w:lang w:val="uk-UA"/>
        </w:rPr>
        <w:t>третоьму</w:t>
      </w:r>
      <w:proofErr w:type="spellEnd"/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семестрі, відповідно до затверджених в установленому порядку методичних рекомендацій, з метою закріплення та поглиблення теоретичних знань та вмінь студентів і є важливим етапом у засвоєнні навчального матеріалу, що викладається у </w:t>
      </w:r>
      <w:r w:rsidR="0068027E" w:rsidRPr="0068027E">
        <w:rPr>
          <w:rFonts w:ascii="Times New Roman" w:hAnsi="Times New Roman" w:cs="Times New Roman"/>
          <w:sz w:val="28"/>
          <w:szCs w:val="28"/>
          <w:lang w:val="uk-UA"/>
        </w:rPr>
        <w:t>третьому</w:t>
      </w:r>
      <w:r w:rsidR="0068027E" w:rsidRPr="00C84838">
        <w:rPr>
          <w:sz w:val="28"/>
          <w:szCs w:val="28"/>
          <w:lang w:val="uk-UA"/>
        </w:rPr>
        <w:t xml:space="preserve"> 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семестрі.</w:t>
      </w:r>
    </w:p>
    <w:p w:rsidR="00411DF0" w:rsidRPr="00411DF0" w:rsidRDefault="00411DF0" w:rsidP="00411DF0">
      <w:pPr>
        <w:spacing w:after="0" w:line="310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DF0">
        <w:rPr>
          <w:rFonts w:ascii="Times New Roman" w:eastAsia="Times New Roman" w:hAnsi="Times New Roman" w:cs="Times New Roman"/>
          <w:sz w:val="28"/>
          <w:szCs w:val="28"/>
        </w:rPr>
        <w:t>Домашнє завдання виконується на основі навчального матеріалу, винесеного на самостійне опрацювання студентами, і є складовою модулю «</w:t>
      </w:r>
      <w:r w:rsidR="0068027E">
        <w:rPr>
          <w:rFonts w:ascii="Times New Roman" w:eastAsia="Times New Roman" w:hAnsi="Times New Roman" w:cs="Times New Roman"/>
          <w:sz w:val="28"/>
          <w:szCs w:val="28"/>
          <w:lang w:val="uk-UA"/>
        </w:rPr>
        <w:t>Правова інформатика</w:t>
      </w:r>
      <w:r w:rsidRPr="00411DF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11DF0" w:rsidRPr="00411DF0" w:rsidRDefault="00411DF0" w:rsidP="00411DF0">
      <w:pPr>
        <w:spacing w:after="0" w:line="310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</w:rPr>
        <w:t>Виконання, оформлення та захист домашнього завдання №1 здійснюється студентом в індивідуальному порядку відповідно до методичних рекомендацій.</w:t>
      </w:r>
    </w:p>
    <w:p w:rsidR="00411DF0" w:rsidRPr="00411DF0" w:rsidRDefault="00411DF0" w:rsidP="00411DF0">
      <w:pPr>
        <w:spacing w:after="0" w:line="310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DF0">
        <w:rPr>
          <w:rFonts w:ascii="Times New Roman" w:eastAsia="Times New Roman" w:hAnsi="Times New Roman" w:cs="Times New Roman"/>
          <w:sz w:val="28"/>
          <w:szCs w:val="28"/>
        </w:rPr>
        <w:t>Час, потрібний для виконання домашнього завдання №1, - 8 годин самостійної роботи.</w:t>
      </w:r>
    </w:p>
    <w:p w:rsidR="00411DF0" w:rsidRPr="0068027E" w:rsidRDefault="00411DF0" w:rsidP="0068027E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10"/>
          <w:szCs w:val="10"/>
        </w:rPr>
      </w:pPr>
    </w:p>
    <w:p w:rsidR="0068027E" w:rsidRPr="0068027E" w:rsidRDefault="0068027E" w:rsidP="0068027E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27E">
        <w:rPr>
          <w:rFonts w:ascii="Times New Roman" w:hAnsi="Times New Roman" w:cs="Times New Roman"/>
          <w:b/>
          <w:sz w:val="28"/>
          <w:szCs w:val="28"/>
        </w:rPr>
        <w:t xml:space="preserve">3. НАВЧАЛЬНО-МЕТОДИЧНІ МАТЕРІАЛИ </w:t>
      </w:r>
      <w:proofErr w:type="gramStart"/>
      <w:r w:rsidRPr="0068027E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68027E">
        <w:rPr>
          <w:rFonts w:ascii="Times New Roman" w:hAnsi="Times New Roman" w:cs="Times New Roman"/>
          <w:b/>
          <w:sz w:val="28"/>
          <w:szCs w:val="28"/>
        </w:rPr>
        <w:t xml:space="preserve"> ДИСЦИПЛІНИ</w:t>
      </w:r>
    </w:p>
    <w:p w:rsidR="0068027E" w:rsidRPr="0068027E" w:rsidRDefault="0068027E" w:rsidP="0068027E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27E">
        <w:rPr>
          <w:rFonts w:ascii="Times New Roman" w:hAnsi="Times New Roman" w:cs="Times New Roman"/>
          <w:b/>
          <w:sz w:val="28"/>
          <w:szCs w:val="28"/>
        </w:rPr>
        <w:t xml:space="preserve">3.1. Список </w:t>
      </w:r>
      <w:proofErr w:type="spellStart"/>
      <w:r w:rsidRPr="0068027E">
        <w:rPr>
          <w:rFonts w:ascii="Times New Roman" w:hAnsi="Times New Roman" w:cs="Times New Roman"/>
          <w:b/>
          <w:sz w:val="28"/>
          <w:szCs w:val="28"/>
        </w:rPr>
        <w:t>рекомендованих</w:t>
      </w:r>
      <w:proofErr w:type="spellEnd"/>
      <w:r w:rsidRPr="006802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b/>
          <w:sz w:val="28"/>
          <w:szCs w:val="28"/>
        </w:rPr>
        <w:t>джерел</w:t>
      </w:r>
      <w:proofErr w:type="spellEnd"/>
    </w:p>
    <w:p w:rsidR="0068027E" w:rsidRPr="0068027E" w:rsidRDefault="0068027E" w:rsidP="0068027E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027E">
        <w:rPr>
          <w:rFonts w:ascii="Times New Roman" w:hAnsi="Times New Roman" w:cs="Times New Roman"/>
          <w:b/>
          <w:sz w:val="28"/>
          <w:szCs w:val="28"/>
        </w:rPr>
        <w:t>Основні</w:t>
      </w:r>
      <w:proofErr w:type="spellEnd"/>
      <w:r w:rsidRPr="006802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b/>
          <w:sz w:val="28"/>
          <w:szCs w:val="28"/>
        </w:rPr>
        <w:t>рекомендовані</w:t>
      </w:r>
      <w:proofErr w:type="spellEnd"/>
      <w:r w:rsidRPr="006802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b/>
          <w:sz w:val="28"/>
          <w:szCs w:val="28"/>
        </w:rPr>
        <w:t>джерела</w:t>
      </w:r>
      <w:proofErr w:type="spellEnd"/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3.1.1.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Бачило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И.Л. Информационное право [Текст]: учебник / </w:t>
      </w:r>
      <w:r w:rsidRPr="0068027E">
        <w:rPr>
          <w:rFonts w:ascii="Times New Roman" w:hAnsi="Times New Roman" w:cs="Times New Roman"/>
          <w:sz w:val="28"/>
          <w:szCs w:val="28"/>
        </w:rPr>
        <w:br/>
        <w:t xml:space="preserve">И.Л.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Бачило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. – М.: Изд-во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, 2012. – 564 с.</w:t>
      </w:r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3.1.2. Информационное право [Текст]: учебник / И.М. Рассолов, С.Г.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Чубукова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, А.А. Суворов, отв. ред. И.М. Рассолов. – М.: Проспект, 2013. – </w:t>
      </w:r>
      <w:r w:rsidRPr="0068027E">
        <w:rPr>
          <w:rFonts w:ascii="Times New Roman" w:hAnsi="Times New Roman" w:cs="Times New Roman"/>
          <w:sz w:val="28"/>
          <w:szCs w:val="28"/>
        </w:rPr>
        <w:br/>
        <w:t>352 с.</w:t>
      </w:r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3.1.3.Кормич Б.А.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Інформаційне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право [Текст]: </w:t>
      </w:r>
      <w:proofErr w:type="spellStart"/>
      <w:proofErr w:type="gramStart"/>
      <w:r w:rsidRPr="006802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ідручник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/ </w:t>
      </w:r>
      <w:r w:rsidRPr="0068027E">
        <w:rPr>
          <w:rFonts w:ascii="Times New Roman" w:hAnsi="Times New Roman" w:cs="Times New Roman"/>
          <w:sz w:val="28"/>
          <w:szCs w:val="28"/>
        </w:rPr>
        <w:br/>
        <w:t xml:space="preserve">Б.А.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Кормич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. – Х.: БУРУН і К, 2011. – 334 с.</w:t>
      </w:r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3.1.4.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Марущак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А.І.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Інформаційне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право України [Текст]: </w:t>
      </w:r>
      <w:proofErr w:type="spellStart"/>
      <w:proofErr w:type="gramStart"/>
      <w:r w:rsidRPr="006802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ідручник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/ А.І.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Марущак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. – К.: ЦУЛ, 2011. – 456 с. </w:t>
      </w:r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3.1.5.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інформаційного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права України: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8027E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ібник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/ </w:t>
      </w:r>
      <w:r w:rsidRPr="0068027E">
        <w:rPr>
          <w:rFonts w:ascii="Times New Roman" w:hAnsi="Times New Roman" w:cs="Times New Roman"/>
          <w:sz w:val="28"/>
          <w:szCs w:val="28"/>
        </w:rPr>
        <w:br/>
        <w:t xml:space="preserve">В.С.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Цимбалюк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, В.Д.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Гавловський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.; за ред. М.Я.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Швеця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, </w:t>
      </w:r>
      <w:r w:rsidRPr="0068027E">
        <w:rPr>
          <w:rFonts w:ascii="Times New Roman" w:hAnsi="Times New Roman" w:cs="Times New Roman"/>
          <w:sz w:val="28"/>
          <w:szCs w:val="28"/>
        </w:rPr>
        <w:br/>
        <w:t xml:space="preserve">Р.А. Калюжного та П.В. Мельника. – К.: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, 2004. – 274 с.</w:t>
      </w:r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3.1.6.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Костецька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Т.А.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Інформаційне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право України ;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68027E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іб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. /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Тетяна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Анатоліївна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Костецька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К.:-Київ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. нац.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торг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екон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. ун-т, 2009. – 170 с.</w:t>
      </w:r>
    </w:p>
    <w:p w:rsidR="0068027E" w:rsidRPr="0068027E" w:rsidRDefault="0068027E" w:rsidP="0068027E">
      <w:pPr>
        <w:tabs>
          <w:tab w:val="left" w:pos="-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3.1.7.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Сопілко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І.М.Інформаційне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право /І. Сопілко// Практикум для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напряму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802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ідготовки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6.030401 «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Правознавство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» – К.: НАУ, 2015. – 40с.</w:t>
      </w:r>
    </w:p>
    <w:p w:rsidR="0068027E" w:rsidRPr="0068027E" w:rsidRDefault="0068027E" w:rsidP="0068027E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8027E">
        <w:rPr>
          <w:rFonts w:ascii="Times New Roman" w:hAnsi="Times New Roman" w:cs="Times New Roman"/>
          <w:b/>
          <w:bCs/>
          <w:sz w:val="28"/>
          <w:szCs w:val="28"/>
        </w:rPr>
        <w:t>Додаткові</w:t>
      </w:r>
      <w:proofErr w:type="spellEnd"/>
      <w:r w:rsidRPr="00680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b/>
          <w:bCs/>
          <w:sz w:val="28"/>
          <w:szCs w:val="28"/>
        </w:rPr>
        <w:t>рекомендовані</w:t>
      </w:r>
      <w:proofErr w:type="spellEnd"/>
      <w:r w:rsidRPr="00680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b/>
          <w:bCs/>
          <w:sz w:val="28"/>
          <w:szCs w:val="28"/>
        </w:rPr>
        <w:t>джерела</w:t>
      </w:r>
      <w:proofErr w:type="spellEnd"/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3.1.8.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декларація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прав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1948 року // Голос України, 2008. – № 236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10.12.2008.</w:t>
      </w:r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lastRenderedPageBreak/>
        <w:t xml:space="preserve">3.1.9.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Конвенція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прав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основоположних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свобод 1950 року // Голос України, 2001. – № 3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10.01.2001.</w:t>
      </w:r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3.1.10.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Окінавська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Хартія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>глобального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інформаційного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r w:rsidRPr="0068027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22.07.2000 р. // Дипломатический вестник, 2000. – № 8. – с. 51-56.</w:t>
      </w:r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3.1.11.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Декларація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принципів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Побудова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інформаційного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глобальне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в новому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тисячолі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12.12.2003 р. – Режим доступу. –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ресурс: http://zakon1.rada.gov.ua/laws</w:t>
      </w:r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3.1.12. Закон України «Про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02.10.1992 року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ідомості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Верховної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Ради України. – 1992. – № 48. – ст. 650.</w:t>
      </w:r>
    </w:p>
    <w:p w:rsidR="0068027E" w:rsidRPr="0068027E" w:rsidRDefault="0068027E" w:rsidP="0068027E">
      <w:pPr>
        <w:pStyle w:val="a4"/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3.1.13. Закон України «Про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науково-технічну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червня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1993 року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ідомості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Верховної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Ради України. – 1993. – № 33. – ст. 345. </w:t>
      </w:r>
    </w:p>
    <w:p w:rsidR="0068027E" w:rsidRPr="0068027E" w:rsidRDefault="0068027E" w:rsidP="0068027E">
      <w:pPr>
        <w:tabs>
          <w:tab w:val="left" w:pos="-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3.1.14.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Сопілко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І.М.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Інформаційні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правовідносини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участю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органі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влади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України :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монографія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/ І.М.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Сопілко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. – К.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 xml:space="preserve"> МП Леся, 2013. – 220 с.</w:t>
      </w:r>
    </w:p>
    <w:p w:rsidR="0068027E" w:rsidRPr="0068027E" w:rsidRDefault="0068027E" w:rsidP="0068027E">
      <w:pPr>
        <w:tabs>
          <w:tab w:val="left" w:pos="-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3.1.15.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Сопілко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І.М.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авторських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прав 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8027E">
        <w:rPr>
          <w:rFonts w:ascii="Times New Roman" w:hAnsi="Times New Roman" w:cs="Times New Roman"/>
          <w:sz w:val="28"/>
          <w:szCs w:val="28"/>
        </w:rPr>
        <w:t>мереж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інтернет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монографія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І.М.Сопілко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, О.В.Пономаренко. - К.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Комп’ютерпрес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, 2013. – 247 с.</w:t>
      </w:r>
    </w:p>
    <w:p w:rsidR="0068027E" w:rsidRPr="0068027E" w:rsidRDefault="0068027E" w:rsidP="0068027E">
      <w:pPr>
        <w:tabs>
          <w:tab w:val="left" w:pos="-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3.1.17.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Сопілко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І.М.,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Кір'ян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В.О.,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Ліпкан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В.А.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Правові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засади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інформаційного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І.М.Сопілко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.О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Кір'ян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В.А.Ліпкан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.// К. : ФОП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О.С.Ліпкан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, 2015. – 664 с.</w:t>
      </w:r>
    </w:p>
    <w:p w:rsidR="0068027E" w:rsidRPr="0068027E" w:rsidRDefault="0068027E" w:rsidP="0068027E">
      <w:pPr>
        <w:tabs>
          <w:tab w:val="left" w:pos="-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3.1.18.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Сопілко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І.М.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Правове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регулювання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персональних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порівняльно-правове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8027E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ідження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Монографія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. / І.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Сопілко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А.Тунік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А. // – К.: МП Леся, 2014. – 240 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>.</w:t>
      </w:r>
    </w:p>
    <w:p w:rsidR="0068027E" w:rsidRPr="0068027E" w:rsidRDefault="0068027E" w:rsidP="0068027E">
      <w:pPr>
        <w:tabs>
          <w:tab w:val="left" w:pos="-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3.1.19.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Сопілко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І.М.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Державна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інформаційна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політика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України: стан та шляхи реалізації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Монографія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. /І.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Сопілко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//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Державна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інформаційна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політика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України: стан та шляхи реалізації: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Монографія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. – К.: МП Леся, 2014. – 424 с.</w:t>
      </w:r>
    </w:p>
    <w:p w:rsidR="0068027E" w:rsidRPr="0068027E" w:rsidRDefault="0068027E" w:rsidP="0068027E">
      <w:pPr>
        <w:tabs>
          <w:tab w:val="left" w:pos="-108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27E">
        <w:rPr>
          <w:rFonts w:ascii="Times New Roman" w:hAnsi="Times New Roman" w:cs="Times New Roman"/>
          <w:sz w:val="28"/>
          <w:szCs w:val="28"/>
        </w:rPr>
        <w:t xml:space="preserve">3.1.20.  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Синєокий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О. В.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Інформаційне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право України та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електронне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право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високих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proofErr w:type="gramStart"/>
      <w:r w:rsidRPr="006802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ресурс] (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курс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лекцій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українською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) / О.В.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Синєокий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Запорізький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національний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Національна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бібліотека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України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. В.І.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Вернадського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цифрова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мікроформа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e-text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]. –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Запоріжжя</w:t>
      </w:r>
      <w:proofErr w:type="spellEnd"/>
      <w:proofErr w:type="gramStart"/>
      <w:r w:rsidRPr="006802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 xml:space="preserve"> ЗНУ, 2010. – 215 ел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02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8027E">
        <w:rPr>
          <w:rFonts w:ascii="Times New Roman" w:hAnsi="Times New Roman" w:cs="Times New Roman"/>
          <w:sz w:val="28"/>
          <w:szCs w:val="28"/>
        </w:rPr>
        <w:t xml:space="preserve">. – Режим доступу: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www.nbuv.gov.ua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books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/2010/10sovipu.pdf –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27E">
        <w:rPr>
          <w:rFonts w:ascii="Times New Roman" w:hAnsi="Times New Roman" w:cs="Times New Roman"/>
          <w:sz w:val="28"/>
          <w:szCs w:val="28"/>
        </w:rPr>
        <w:t>екран</w:t>
      </w:r>
      <w:proofErr w:type="spellEnd"/>
      <w:r w:rsidRPr="00680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7"/>
          <w:szCs w:val="27"/>
        </w:rPr>
      </w:pPr>
      <w:r w:rsidRPr="00411DF0">
        <w:rPr>
          <w:rFonts w:ascii="Times New Roman" w:eastAsia="Calibri" w:hAnsi="Times New Roman" w:cs="Times New Roman"/>
          <w:b/>
          <w:bCs/>
          <w:iCs/>
          <w:sz w:val="27"/>
          <w:szCs w:val="27"/>
        </w:rPr>
        <w:t xml:space="preserve">3.2. </w:t>
      </w:r>
      <w:r w:rsidRPr="00411DF0">
        <w:rPr>
          <w:rFonts w:ascii="Times New Roman" w:eastAsia="Calibri" w:hAnsi="Times New Roman" w:cs="Times New Roman"/>
          <w:b/>
          <w:bCs/>
          <w:iCs/>
          <w:sz w:val="27"/>
          <w:szCs w:val="27"/>
          <w:lang w:val="uk-UA"/>
        </w:rPr>
        <w:t>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411DF0" w:rsidRPr="00411DF0" w:rsidTr="006D0A39">
        <w:trPr>
          <w:cantSplit/>
          <w:trHeight w:val="487"/>
        </w:trPr>
        <w:tc>
          <w:tcPr>
            <w:tcW w:w="709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пор.</w:t>
            </w:r>
          </w:p>
        </w:tc>
        <w:tc>
          <w:tcPr>
            <w:tcW w:w="3544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Назва</w:t>
            </w:r>
          </w:p>
        </w:tc>
        <w:tc>
          <w:tcPr>
            <w:tcW w:w="2410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Кількість</w:t>
            </w:r>
          </w:p>
        </w:tc>
      </w:tr>
      <w:tr w:rsidR="00411DF0" w:rsidRPr="00411DF0" w:rsidTr="006D0A39">
        <w:trPr>
          <w:cantSplit/>
          <w:trHeight w:val="157"/>
        </w:trPr>
        <w:tc>
          <w:tcPr>
            <w:tcW w:w="709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544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693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411DF0" w:rsidRPr="00411DF0" w:rsidTr="006D0A39">
        <w:trPr>
          <w:cantSplit/>
          <w:trHeight w:val="280"/>
        </w:trPr>
        <w:tc>
          <w:tcPr>
            <w:tcW w:w="709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3544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Слайди</w:t>
            </w:r>
          </w:p>
        </w:tc>
        <w:tc>
          <w:tcPr>
            <w:tcW w:w="2410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1.-1.</w:t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693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електронна версія</w:t>
            </w:r>
          </w:p>
        </w:tc>
      </w:tr>
      <w:tr w:rsidR="00411DF0" w:rsidRPr="00411DF0" w:rsidTr="006D0A39">
        <w:trPr>
          <w:cantSplit/>
          <w:trHeight w:val="280"/>
        </w:trPr>
        <w:tc>
          <w:tcPr>
            <w:tcW w:w="709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3544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Опорний конспект лекцій</w:t>
            </w:r>
          </w:p>
        </w:tc>
        <w:tc>
          <w:tcPr>
            <w:tcW w:w="2410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1.1.-1.</w:t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     електронна версія</w:t>
            </w:r>
          </w:p>
        </w:tc>
      </w:tr>
      <w:tr w:rsidR="00411DF0" w:rsidRPr="00411DF0" w:rsidTr="006D0A39">
        <w:trPr>
          <w:cantSplit/>
          <w:trHeight w:val="280"/>
        </w:trPr>
        <w:tc>
          <w:tcPr>
            <w:tcW w:w="709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3544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Методичні рекомендації з </w:t>
            </w:r>
            <w:proofErr w:type="spellStart"/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підготовкидо</w:t>
            </w:r>
            <w:proofErr w:type="spellEnd"/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практичних занять </w:t>
            </w:r>
          </w:p>
        </w:tc>
        <w:tc>
          <w:tcPr>
            <w:tcW w:w="2410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1.1-1.</w:t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2693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електронна версія</w:t>
            </w:r>
          </w:p>
        </w:tc>
      </w:tr>
    </w:tbl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7"/>
          <w:szCs w:val="27"/>
          <w:lang w:val="en-US"/>
        </w:rPr>
      </w:pP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sz w:val="27"/>
          <w:szCs w:val="27"/>
          <w:lang w:val="uk-UA"/>
        </w:rPr>
        <w:t>4. РЕЙТИНГОВА СИСТЕМА ОЦІНЮВАННЯ НАБУТИХ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sz w:val="27"/>
          <w:szCs w:val="27"/>
          <w:lang w:val="uk-UA"/>
        </w:rPr>
        <w:t>СТУДЕНТОМ ЗНАНЬ ТА ВМІНЬ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/>
          <w:sz w:val="27"/>
          <w:szCs w:val="27"/>
          <w:lang w:val="uk-UA"/>
        </w:rPr>
        <w:tab/>
      </w: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4.1. Оцінювання окремих видів виконаної студентом навчальної роботи здійснюється в балах відповідно до табл. 4.1.</w:t>
      </w:r>
    </w:p>
    <w:p w:rsidR="00411DF0" w:rsidRPr="00411DF0" w:rsidRDefault="00411DF0" w:rsidP="00411DF0">
      <w:pPr>
        <w:spacing w:after="0" w:line="240" w:lineRule="auto"/>
        <w:ind w:left="284"/>
        <w:jc w:val="right"/>
        <w:rPr>
          <w:rFonts w:ascii="Times New Roman" w:eastAsia="Calibri" w:hAnsi="Times New Roman" w:cs="Times New Roman"/>
          <w:spacing w:val="-2"/>
          <w:sz w:val="24"/>
          <w:szCs w:val="24"/>
          <w:lang w:val="uk-UA"/>
        </w:rPr>
      </w:pPr>
      <w:r w:rsidRPr="00411DF0">
        <w:rPr>
          <w:rFonts w:ascii="Times New Roman" w:eastAsia="Calibri" w:hAnsi="Times New Roman" w:cs="Times New Roman"/>
          <w:spacing w:val="-2"/>
          <w:sz w:val="24"/>
          <w:szCs w:val="24"/>
          <w:lang w:val="uk-UA"/>
        </w:rPr>
        <w:t>Таблиця 4.1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5"/>
        <w:gridCol w:w="2056"/>
        <w:gridCol w:w="2010"/>
        <w:gridCol w:w="10"/>
      </w:tblGrid>
      <w:tr w:rsidR="00411DF0" w:rsidRPr="00411DF0" w:rsidTr="006D0A39">
        <w:trPr>
          <w:gridAfter w:val="1"/>
          <w:wAfter w:w="5" w:type="pct"/>
          <w:cantSplit/>
        </w:trPr>
        <w:tc>
          <w:tcPr>
            <w:tcW w:w="4995" w:type="pct"/>
            <w:gridSpan w:val="3"/>
            <w:shd w:val="clear" w:color="auto" w:fill="FFFFFF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3</w:t>
            </w: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 xml:space="preserve"> семестр</w:t>
            </w:r>
          </w:p>
        </w:tc>
      </w:tr>
      <w:tr w:rsidR="00411DF0" w:rsidRPr="00411DF0" w:rsidTr="006D0A39">
        <w:trPr>
          <w:cantSplit/>
        </w:trPr>
        <w:tc>
          <w:tcPr>
            <w:tcW w:w="3945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Модуль №1</w:t>
            </w:r>
          </w:p>
        </w:tc>
        <w:tc>
          <w:tcPr>
            <w:tcW w:w="1055" w:type="pct"/>
            <w:gridSpan w:val="2"/>
            <w:vMerge w:val="restart"/>
            <w:tcMar>
              <w:left w:w="57" w:type="dxa"/>
              <w:right w:w="57" w:type="dxa"/>
            </w:tcMar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Мах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кількість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балів</w:t>
            </w:r>
          </w:p>
        </w:tc>
      </w:tr>
      <w:tr w:rsidR="00411DF0" w:rsidRPr="00411DF0" w:rsidTr="006D0A39">
        <w:trPr>
          <w:cantSplit/>
          <w:trHeight w:val="457"/>
        </w:trPr>
        <w:tc>
          <w:tcPr>
            <w:tcW w:w="2871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Вид навчальної роботи</w:t>
            </w:r>
          </w:p>
        </w:tc>
        <w:tc>
          <w:tcPr>
            <w:tcW w:w="1074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Мах кількість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балів</w:t>
            </w:r>
          </w:p>
        </w:tc>
        <w:tc>
          <w:tcPr>
            <w:tcW w:w="1055" w:type="pct"/>
            <w:gridSpan w:val="2"/>
            <w:vMerge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6D0A39">
        <w:trPr>
          <w:cantSplit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Виступи, доповіді, вирішення задач на практичних заняттях (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4</w:t>
            </w:r>
            <w:proofErr w:type="spellStart"/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б.х</w:t>
            </w:r>
            <w:proofErr w:type="spellEnd"/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7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)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28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 xml:space="preserve"> (сумарна)</w:t>
            </w:r>
          </w:p>
        </w:tc>
        <w:tc>
          <w:tcPr>
            <w:tcW w:w="1055" w:type="pct"/>
            <w:gridSpan w:val="2"/>
            <w:vMerge w:val="restar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6D0A39">
        <w:trPr>
          <w:cantSplit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Ведення конспекту лекцій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8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6D0A39">
        <w:trPr>
          <w:cantSplit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 xml:space="preserve">Виконання завдань експрес-контролю під час практичних заняття, виконання завдань поточного контролю знань (4б.х 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6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)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24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(сумарна)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6D0A39">
        <w:trPr>
          <w:cantSplit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Виконання домашнього завдання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8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6D0A39">
        <w:trPr>
          <w:cantSplit/>
        </w:trPr>
        <w:tc>
          <w:tcPr>
            <w:tcW w:w="3945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  <w:lang w:val="uk-UA"/>
              </w:rPr>
              <w:t>Для допуску до виконання модульної контрольної роботи № 1</w:t>
            </w:r>
            <w:r w:rsidR="0068027E"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  <w:lang w:val="uk-UA"/>
              </w:rPr>
              <w:t xml:space="preserve"> студент має набрати не менше 42</w:t>
            </w:r>
            <w:r w:rsidRPr="00411DF0"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  <w:lang w:val="uk-UA"/>
              </w:rPr>
              <w:t xml:space="preserve"> балів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6D0A39">
        <w:trPr>
          <w:cantSplit/>
          <w:trHeight w:val="265"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Виконання модульної контрольної роботи №1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tabs>
                <w:tab w:val="left" w:pos="320"/>
                <w:tab w:val="center" w:pos="45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20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6D0A39">
        <w:trPr>
          <w:cantSplit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Усього за модулем №1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88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6D0A39">
        <w:trPr>
          <w:cantSplit/>
        </w:trPr>
        <w:tc>
          <w:tcPr>
            <w:tcW w:w="3945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Семестровий екзамен</w:t>
            </w:r>
          </w:p>
        </w:tc>
        <w:tc>
          <w:tcPr>
            <w:tcW w:w="1055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12</w:t>
            </w:r>
          </w:p>
        </w:tc>
      </w:tr>
      <w:tr w:rsidR="00411DF0" w:rsidRPr="00411DF0" w:rsidTr="006D0A39">
        <w:trPr>
          <w:cantSplit/>
        </w:trPr>
        <w:tc>
          <w:tcPr>
            <w:tcW w:w="3945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Усього за 3 семестр</w:t>
            </w:r>
          </w:p>
        </w:tc>
        <w:tc>
          <w:tcPr>
            <w:tcW w:w="1055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100</w:t>
            </w:r>
          </w:p>
        </w:tc>
      </w:tr>
    </w:tbl>
    <w:p w:rsidR="00411DF0" w:rsidRPr="00411DF0" w:rsidRDefault="00411DF0" w:rsidP="00411DF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 xml:space="preserve">4.2. </w:t>
      </w:r>
      <w:r w:rsidRPr="00411DF0">
        <w:rPr>
          <w:rFonts w:ascii="Times New Roman" w:eastAsia="Calibri" w:hAnsi="Times New Roman" w:cs="Times New Roman"/>
          <w:spacing w:val="5"/>
          <w:sz w:val="27"/>
          <w:szCs w:val="27"/>
          <w:lang w:val="uk-UA"/>
        </w:rPr>
        <w:t xml:space="preserve">Виконані </w:t>
      </w: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 xml:space="preserve">види навчальної роботи зараховуються студенту, якщо </w:t>
      </w: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>він отримав за них позитивну рейтингову оцінку (табл. 4.2).</w:t>
      </w:r>
    </w:p>
    <w:p w:rsidR="00411DF0" w:rsidRPr="00411DF0" w:rsidRDefault="00411DF0" w:rsidP="00411DF0">
      <w:pPr>
        <w:spacing w:after="120" w:line="240" w:lineRule="auto"/>
        <w:ind w:firstLine="720"/>
        <w:jc w:val="both"/>
        <w:rPr>
          <w:rFonts w:ascii="Times New Roman" w:eastAsia="Calibri" w:hAnsi="Times New Roman" w:cs="Times New Roman"/>
          <w:i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 xml:space="preserve">4.3. Сума рейтингових оцінок, отриманих студентом за окремі види </w:t>
      </w:r>
      <w:proofErr w:type="spellStart"/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вико-наної</w:t>
      </w:r>
      <w:proofErr w:type="spellEnd"/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 xml:space="preserve"> навчальної роботи, становить поточну модульну рейтингову оцінку, </w:t>
      </w:r>
      <w:r w:rsidRPr="00411DF0">
        <w:rPr>
          <w:rFonts w:ascii="Times New Roman" w:eastAsia="Calibri" w:hAnsi="Times New Roman" w:cs="Times New Roman"/>
          <w:iCs/>
          <w:sz w:val="27"/>
          <w:szCs w:val="27"/>
          <w:lang w:val="uk-UA"/>
        </w:rPr>
        <w:t xml:space="preserve">яка заноситься до відомості модульного контролю. </w:t>
      </w:r>
    </w:p>
    <w:p w:rsidR="00411DF0" w:rsidRPr="00411DF0" w:rsidRDefault="00411DF0" w:rsidP="00411DF0">
      <w:pPr>
        <w:spacing w:after="120" w:line="240" w:lineRule="auto"/>
        <w:ind w:left="283"/>
        <w:jc w:val="right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>Таблиця 4.2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>Відповідність рейтингових оцінок за окремі види навчальної роботи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>у балах оцінкам за національною шкалою</w:t>
      </w:r>
    </w:p>
    <w:tbl>
      <w:tblPr>
        <w:tblW w:w="52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41"/>
        <w:gridCol w:w="1347"/>
        <w:gridCol w:w="2166"/>
        <w:gridCol w:w="1641"/>
        <w:gridCol w:w="1642"/>
        <w:gridCol w:w="1634"/>
      </w:tblGrid>
      <w:tr w:rsidR="00411DF0" w:rsidRPr="00411DF0" w:rsidTr="006D0A39">
        <w:trPr>
          <w:cantSplit/>
          <w:trHeight w:val="267"/>
          <w:jc w:val="center"/>
        </w:trPr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83" w:type="pct"/>
            <w:gridSpan w:val="4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Рейтингова оцінка в балах</w:t>
            </w:r>
          </w:p>
        </w:tc>
        <w:tc>
          <w:tcPr>
            <w:tcW w:w="800" w:type="pct"/>
            <w:vMerge w:val="restar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Оцінка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за національною шкалою</w:t>
            </w:r>
          </w:p>
        </w:tc>
      </w:tr>
      <w:tr w:rsidR="00411DF0" w:rsidRPr="00411DF0" w:rsidTr="006D0A39">
        <w:trPr>
          <w:cantSplit/>
          <w:trHeight w:val="1633"/>
          <w:jc w:val="center"/>
        </w:trPr>
        <w:tc>
          <w:tcPr>
            <w:tcW w:w="1488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Виконання завдань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експрес-контролю, виконання завдань поточного контролю знань під час практичного заняття, виступи, доповіді, вирішення задач </w:t>
            </w:r>
          </w:p>
        </w:tc>
        <w:tc>
          <w:tcPr>
            <w:tcW w:w="1078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Ведення конспекту лекцій</w:t>
            </w:r>
          </w:p>
        </w:tc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Виконання домашнього завдання</w:t>
            </w:r>
          </w:p>
        </w:tc>
        <w:tc>
          <w:tcPr>
            <w:tcW w:w="817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Виконання модульної контрольної роботи</w:t>
            </w:r>
          </w:p>
        </w:tc>
        <w:tc>
          <w:tcPr>
            <w:tcW w:w="800" w:type="pct"/>
            <w:vMerge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6D0A39">
        <w:trPr>
          <w:cantSplit/>
          <w:trHeight w:val="267"/>
          <w:jc w:val="center"/>
        </w:trPr>
        <w:tc>
          <w:tcPr>
            <w:tcW w:w="1488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4</w:t>
            </w:r>
          </w:p>
        </w:tc>
        <w:tc>
          <w:tcPr>
            <w:tcW w:w="1078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8</w:t>
            </w:r>
          </w:p>
        </w:tc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8</w:t>
            </w:r>
          </w:p>
        </w:tc>
        <w:tc>
          <w:tcPr>
            <w:tcW w:w="817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18-20</w:t>
            </w:r>
          </w:p>
        </w:tc>
        <w:tc>
          <w:tcPr>
            <w:tcW w:w="800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Відмінно</w:t>
            </w:r>
          </w:p>
        </w:tc>
      </w:tr>
      <w:tr w:rsidR="00411DF0" w:rsidRPr="00411DF0" w:rsidTr="006D0A39">
        <w:trPr>
          <w:cantSplit/>
          <w:trHeight w:val="267"/>
          <w:jc w:val="center"/>
        </w:trPr>
        <w:tc>
          <w:tcPr>
            <w:tcW w:w="1488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3</w:t>
            </w:r>
          </w:p>
        </w:tc>
        <w:tc>
          <w:tcPr>
            <w:tcW w:w="1078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6-7</w:t>
            </w:r>
          </w:p>
        </w:tc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6-7</w:t>
            </w:r>
          </w:p>
        </w:tc>
        <w:tc>
          <w:tcPr>
            <w:tcW w:w="817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15-17</w:t>
            </w:r>
          </w:p>
        </w:tc>
        <w:tc>
          <w:tcPr>
            <w:tcW w:w="800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Добре</w:t>
            </w:r>
          </w:p>
        </w:tc>
      </w:tr>
      <w:tr w:rsidR="00411DF0" w:rsidRPr="00411DF0" w:rsidTr="006D0A39">
        <w:trPr>
          <w:cantSplit/>
          <w:trHeight w:val="267"/>
          <w:jc w:val="center"/>
        </w:trPr>
        <w:tc>
          <w:tcPr>
            <w:tcW w:w="1488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2,5</w:t>
            </w:r>
          </w:p>
        </w:tc>
        <w:tc>
          <w:tcPr>
            <w:tcW w:w="1078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5</w:t>
            </w:r>
          </w:p>
        </w:tc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5</w:t>
            </w:r>
          </w:p>
        </w:tc>
        <w:tc>
          <w:tcPr>
            <w:tcW w:w="817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12-14</w:t>
            </w:r>
          </w:p>
        </w:tc>
        <w:tc>
          <w:tcPr>
            <w:tcW w:w="800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Задовільно</w:t>
            </w:r>
          </w:p>
        </w:tc>
      </w:tr>
      <w:tr w:rsidR="00411DF0" w:rsidRPr="00411DF0" w:rsidTr="006D0A39">
        <w:trPr>
          <w:cantSplit/>
          <w:trHeight w:val="282"/>
          <w:jc w:val="center"/>
        </w:trPr>
        <w:tc>
          <w:tcPr>
            <w:tcW w:w="1488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менше 2,5</w:t>
            </w:r>
          </w:p>
        </w:tc>
        <w:tc>
          <w:tcPr>
            <w:tcW w:w="1078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менше 5</w:t>
            </w:r>
          </w:p>
        </w:tc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менше 5</w:t>
            </w:r>
          </w:p>
        </w:tc>
        <w:tc>
          <w:tcPr>
            <w:tcW w:w="817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менше 12</w:t>
            </w:r>
          </w:p>
        </w:tc>
        <w:tc>
          <w:tcPr>
            <w:tcW w:w="800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Незадовільно</w:t>
            </w:r>
          </w:p>
        </w:tc>
      </w:tr>
    </w:tbl>
    <w:p w:rsidR="00411DF0" w:rsidRPr="00411DF0" w:rsidRDefault="00411DF0" w:rsidP="00411DF0">
      <w:pPr>
        <w:spacing w:after="120" w:line="240" w:lineRule="auto"/>
        <w:ind w:firstLine="720"/>
        <w:jc w:val="both"/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lastRenderedPageBreak/>
        <w:tab/>
        <w:t>4.4. Сума поточної та контрольної модульних рейтингових оцінок становить підсумкову модульну рейтингову оцінку, яка перераховується в оцінку за національною шкалою (табл. 4.3).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3552"/>
        <w:gridCol w:w="284"/>
        <w:gridCol w:w="1275"/>
        <w:gridCol w:w="3191"/>
      </w:tblGrid>
      <w:tr w:rsidR="00411DF0" w:rsidRPr="00411DF0" w:rsidTr="006D0A39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3"/>
                <w:sz w:val="27"/>
                <w:szCs w:val="27"/>
                <w:lang w:val="uk-UA"/>
              </w:rPr>
              <w:t>Таблиця 4.3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Calibri" w:hAnsi="Times New Roman" w:cs="Times New Roman"/>
                <w:spacing w:val="-3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3"/>
                <w:sz w:val="27"/>
                <w:szCs w:val="27"/>
                <w:lang w:val="uk-UA"/>
              </w:rPr>
              <w:t>Таблиця 4.4</w:t>
            </w:r>
          </w:p>
        </w:tc>
      </w:tr>
      <w:tr w:rsidR="00411DF0" w:rsidRPr="00411DF0" w:rsidTr="006D0A39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4"/>
                <w:sz w:val="27"/>
                <w:szCs w:val="27"/>
                <w:lang w:val="uk-UA"/>
              </w:rPr>
              <w:t xml:space="preserve">Відповідність підсумкової семестрової модульної рейтингової оцінки в балах 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1"/>
                <w:sz w:val="27"/>
                <w:szCs w:val="27"/>
                <w:lang w:val="uk-UA"/>
              </w:rPr>
              <w:t xml:space="preserve">Відповідність екзаменаційної </w:t>
            </w:r>
            <w:r w:rsidRPr="00411DF0">
              <w:rPr>
                <w:rFonts w:ascii="Times New Roman" w:eastAsia="Calibri" w:hAnsi="Times New Roman" w:cs="Times New Roman"/>
                <w:spacing w:val="-4"/>
                <w:sz w:val="27"/>
                <w:szCs w:val="27"/>
                <w:lang w:val="uk-UA"/>
              </w:rPr>
              <w:t>рейтингової оцінки в балах оцінці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  <w:t>за національною шкалою</w:t>
            </w:r>
          </w:p>
        </w:tc>
      </w:tr>
      <w:tr w:rsidR="00411DF0" w:rsidRPr="00411DF0" w:rsidTr="006D0A39">
        <w:trPr>
          <w:trHeight w:val="699"/>
        </w:trPr>
        <w:tc>
          <w:tcPr>
            <w:tcW w:w="1526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1"/>
                <w:sz w:val="27"/>
                <w:szCs w:val="27"/>
                <w:lang w:val="uk-UA"/>
              </w:rPr>
              <w:t>Оцінка в</w:t>
            </w:r>
            <w:r w:rsidRPr="00411DF0">
              <w:rPr>
                <w:rFonts w:ascii="Times New Roman" w:eastAsia="Calibri" w:hAnsi="Times New Roman" w:cs="Times New Roman"/>
                <w:spacing w:val="-4"/>
                <w:sz w:val="27"/>
                <w:szCs w:val="27"/>
                <w:lang w:val="uk-UA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ind w:left="79" w:right="101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3"/>
                <w:sz w:val="27"/>
                <w:szCs w:val="27"/>
                <w:lang w:val="uk-UA"/>
              </w:rPr>
              <w:t xml:space="preserve">Оцінка </w:t>
            </w: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ind w:right="-103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  <w:t>О</w:t>
            </w:r>
            <w:r w:rsidRPr="00411DF0">
              <w:rPr>
                <w:rFonts w:ascii="Times New Roman" w:eastAsia="Calibri" w:hAnsi="Times New Roman" w:cs="Times New Roman"/>
                <w:spacing w:val="-3"/>
                <w:sz w:val="27"/>
                <w:szCs w:val="27"/>
                <w:lang w:val="uk-UA"/>
              </w:rPr>
              <w:t>цінка в</w:t>
            </w:r>
            <w:r w:rsidRPr="00411DF0">
              <w:rPr>
                <w:rFonts w:ascii="Times New Roman" w:eastAsia="Calibri" w:hAnsi="Times New Roman" w:cs="Times New Roman"/>
                <w:spacing w:val="-6"/>
                <w:sz w:val="27"/>
                <w:szCs w:val="27"/>
                <w:lang w:val="uk-UA"/>
              </w:rPr>
              <w:t xml:space="preserve"> балах</w:t>
            </w:r>
          </w:p>
        </w:tc>
        <w:tc>
          <w:tcPr>
            <w:tcW w:w="3191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ind w:left="83" w:right="101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  <w:t xml:space="preserve">Оцінка </w:t>
            </w: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за національною шкалою</w:t>
            </w:r>
          </w:p>
        </w:tc>
      </w:tr>
      <w:tr w:rsidR="00411DF0" w:rsidRPr="00411DF0" w:rsidTr="006D0A39">
        <w:trPr>
          <w:trHeight w:val="283"/>
        </w:trPr>
        <w:tc>
          <w:tcPr>
            <w:tcW w:w="1526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7"/>
                <w:sz w:val="27"/>
                <w:szCs w:val="27"/>
                <w:lang w:val="uk-UA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12"/>
                <w:sz w:val="27"/>
                <w:szCs w:val="27"/>
                <w:lang w:val="uk-UA"/>
              </w:rPr>
              <w:t>11-12</w:t>
            </w:r>
          </w:p>
        </w:tc>
        <w:tc>
          <w:tcPr>
            <w:tcW w:w="3191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Відмінно</w:t>
            </w:r>
          </w:p>
        </w:tc>
      </w:tr>
      <w:tr w:rsidR="00411DF0" w:rsidRPr="00411DF0" w:rsidTr="006D0A39">
        <w:trPr>
          <w:trHeight w:val="218"/>
        </w:trPr>
        <w:tc>
          <w:tcPr>
            <w:tcW w:w="1526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7"/>
                <w:sz w:val="27"/>
                <w:szCs w:val="27"/>
                <w:lang w:val="uk-UA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7"/>
                <w:sz w:val="27"/>
                <w:szCs w:val="27"/>
                <w:lang w:val="uk-UA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11"/>
                <w:sz w:val="27"/>
                <w:szCs w:val="27"/>
                <w:lang w:val="uk-UA"/>
              </w:rPr>
              <w:t>9-10</w:t>
            </w:r>
          </w:p>
        </w:tc>
        <w:tc>
          <w:tcPr>
            <w:tcW w:w="3191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6"/>
                <w:sz w:val="27"/>
                <w:szCs w:val="27"/>
                <w:lang w:val="uk-UA"/>
              </w:rPr>
              <w:t>Добре</w:t>
            </w:r>
          </w:p>
        </w:tc>
      </w:tr>
      <w:tr w:rsidR="00411DF0" w:rsidRPr="00411DF0" w:rsidTr="006D0A39">
        <w:trPr>
          <w:trHeight w:val="307"/>
        </w:trPr>
        <w:tc>
          <w:tcPr>
            <w:tcW w:w="1526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10"/>
                <w:sz w:val="27"/>
                <w:szCs w:val="27"/>
                <w:lang w:val="uk-UA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6"/>
                <w:sz w:val="27"/>
                <w:szCs w:val="27"/>
                <w:lang w:val="uk-UA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  <w:t>7-8</w:t>
            </w:r>
          </w:p>
        </w:tc>
        <w:tc>
          <w:tcPr>
            <w:tcW w:w="3191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Задовільно</w:t>
            </w:r>
          </w:p>
        </w:tc>
      </w:tr>
      <w:tr w:rsidR="00411DF0" w:rsidRPr="00411DF0" w:rsidTr="006D0A39">
        <w:trPr>
          <w:trHeight w:val="256"/>
        </w:trPr>
        <w:tc>
          <w:tcPr>
            <w:tcW w:w="1526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7"/>
                <w:sz w:val="27"/>
                <w:szCs w:val="27"/>
                <w:lang w:val="uk-UA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6"/>
                <w:sz w:val="27"/>
                <w:szCs w:val="27"/>
                <w:lang w:val="uk-UA"/>
              </w:rPr>
              <w:t>менше 7</w:t>
            </w:r>
          </w:p>
        </w:tc>
        <w:tc>
          <w:tcPr>
            <w:tcW w:w="3191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4"/>
                <w:sz w:val="27"/>
                <w:szCs w:val="27"/>
                <w:lang w:val="uk-UA"/>
              </w:rPr>
              <w:t>Незадовільно</w:t>
            </w:r>
          </w:p>
        </w:tc>
      </w:tr>
    </w:tbl>
    <w:p w:rsidR="00411DF0" w:rsidRPr="00411DF0" w:rsidRDefault="00411DF0" w:rsidP="00411DF0">
      <w:pPr>
        <w:spacing w:after="120" w:line="240" w:lineRule="auto"/>
        <w:ind w:firstLine="540"/>
        <w:jc w:val="both"/>
        <w:rPr>
          <w:rFonts w:ascii="Times New Roman" w:eastAsia="Calibri" w:hAnsi="Times New Roman" w:cs="Times New Roman"/>
          <w:iCs/>
          <w:spacing w:val="10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10"/>
          <w:sz w:val="27"/>
          <w:szCs w:val="27"/>
          <w:lang w:val="uk-UA"/>
        </w:rPr>
        <w:t xml:space="preserve">4.5. </w:t>
      </w:r>
      <w:r w:rsidRPr="00411DF0">
        <w:rPr>
          <w:rFonts w:ascii="Times New Roman" w:eastAsia="Calibri" w:hAnsi="Times New Roman" w:cs="Times New Roman"/>
          <w:spacing w:val="3"/>
          <w:sz w:val="27"/>
          <w:szCs w:val="27"/>
          <w:lang w:val="uk-UA"/>
        </w:rPr>
        <w:t>Підсумкова модульна рейтингова оцінка дорівнює</w:t>
      </w:r>
      <w:r w:rsidRPr="00411DF0">
        <w:rPr>
          <w:rFonts w:ascii="Times New Roman" w:eastAsia="Calibri" w:hAnsi="Times New Roman" w:cs="Times New Roman"/>
          <w:spacing w:val="-1"/>
          <w:sz w:val="27"/>
          <w:szCs w:val="27"/>
          <w:lang w:val="uk-UA"/>
        </w:rPr>
        <w:t xml:space="preserve"> підсумковій семестровій модульній рейтинговій оцінці, яка </w:t>
      </w:r>
      <w:r w:rsidRPr="00411DF0">
        <w:rPr>
          <w:rFonts w:ascii="Times New Roman" w:eastAsia="Calibri" w:hAnsi="Times New Roman" w:cs="Times New Roman"/>
          <w:spacing w:val="-3"/>
          <w:sz w:val="27"/>
          <w:szCs w:val="27"/>
          <w:lang w:val="uk-UA"/>
        </w:rPr>
        <w:t>перераховується в оцінку за національною шкалою (табл. 4.3).</w:t>
      </w:r>
    </w:p>
    <w:p w:rsidR="00411DF0" w:rsidRPr="00411DF0" w:rsidRDefault="00411DF0" w:rsidP="00411DF0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spacing w:val="-5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Таблиця 4.6</w:t>
      </w:r>
    </w:p>
    <w:p w:rsidR="00411DF0" w:rsidRPr="00411DF0" w:rsidRDefault="00411DF0" w:rsidP="00411DF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pacing w:val="-1"/>
          <w:sz w:val="27"/>
          <w:szCs w:val="27"/>
          <w:lang w:val="uk-UA"/>
        </w:rPr>
        <w:t xml:space="preserve">Відповідність </w:t>
      </w:r>
      <w:r w:rsidRPr="00411DF0">
        <w:rPr>
          <w:rFonts w:ascii="Times New Roman" w:eastAsia="Calibri" w:hAnsi="Times New Roman" w:cs="Times New Roman"/>
          <w:spacing w:val="-3"/>
          <w:sz w:val="27"/>
          <w:szCs w:val="27"/>
          <w:lang w:val="uk-UA"/>
        </w:rPr>
        <w:t xml:space="preserve">підсумкової </w:t>
      </w:r>
      <w:r w:rsidRPr="00411DF0">
        <w:rPr>
          <w:rFonts w:ascii="Times New Roman" w:eastAsia="Calibri" w:hAnsi="Times New Roman" w:cs="Times New Roman"/>
          <w:spacing w:val="-1"/>
          <w:sz w:val="27"/>
          <w:szCs w:val="27"/>
          <w:lang w:val="uk-UA"/>
        </w:rPr>
        <w:t>семестрової рейтингової оцінки в</w:t>
      </w: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 xml:space="preserve"> балах </w:t>
      </w:r>
    </w:p>
    <w:p w:rsidR="00411DF0" w:rsidRPr="00411DF0" w:rsidRDefault="00411DF0" w:rsidP="00411DF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>оцінці за національною шкалою та шкалою ЕСТS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985"/>
        <w:gridCol w:w="992"/>
        <w:gridCol w:w="5245"/>
      </w:tblGrid>
      <w:tr w:rsidR="00411DF0" w:rsidRPr="00411DF0" w:rsidTr="006D0A39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Оцінка за шкалою ЕСТS</w:t>
            </w:r>
          </w:p>
        </w:tc>
      </w:tr>
      <w:tr w:rsidR="00411DF0" w:rsidRPr="00411DF0" w:rsidTr="006D0A39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Пояснення</w:t>
            </w:r>
          </w:p>
        </w:tc>
      </w:tr>
      <w:tr w:rsidR="00411DF0" w:rsidRPr="00411DF0" w:rsidTr="006D0A39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Відмінно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(відмінне виконання лише з незначною кількістю помилок)</w:t>
            </w:r>
          </w:p>
        </w:tc>
      </w:tr>
      <w:tr w:rsidR="00411DF0" w:rsidRPr="00411DF0" w:rsidTr="006D0A39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Дуже</w:t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добре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(вище середнього рівня з кількома помилками)</w:t>
            </w:r>
          </w:p>
        </w:tc>
      </w:tr>
      <w:tr w:rsidR="00411DF0" w:rsidRPr="00411DF0" w:rsidTr="006D0A39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Добре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(в загальному вірне виконання з певною кількістю суттєвих помилок)</w:t>
            </w:r>
          </w:p>
        </w:tc>
      </w:tr>
      <w:tr w:rsidR="00411DF0" w:rsidRPr="00411DF0" w:rsidTr="006D0A39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Задовільно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(непогано, але зі значною кількістю недоліків)</w:t>
            </w:r>
          </w:p>
        </w:tc>
      </w:tr>
      <w:tr w:rsidR="00411DF0" w:rsidRPr="00411DF0" w:rsidTr="006D0A39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Достатньо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(виконання задовольняє мінімальним критеріям)</w:t>
            </w:r>
          </w:p>
        </w:tc>
      </w:tr>
      <w:tr w:rsidR="00411DF0" w:rsidRPr="00411DF0" w:rsidTr="006D0A39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Незадовільно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(з можливістю повторного складання)</w:t>
            </w:r>
          </w:p>
        </w:tc>
      </w:tr>
      <w:tr w:rsidR="00411DF0" w:rsidRPr="00411DF0" w:rsidTr="006D0A39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Незадовільно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(з обов'язковим повторним курсом)</w:t>
            </w:r>
          </w:p>
        </w:tc>
      </w:tr>
    </w:tbl>
    <w:p w:rsidR="00411DF0" w:rsidRPr="00411DF0" w:rsidRDefault="00411DF0" w:rsidP="00411DF0">
      <w:pPr>
        <w:spacing w:after="0" w:line="240" w:lineRule="auto"/>
        <w:ind w:right="-2" w:firstLine="540"/>
        <w:jc w:val="both"/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4.6.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411DF0" w:rsidRPr="00411DF0" w:rsidRDefault="00411DF0" w:rsidP="00411DF0">
      <w:pPr>
        <w:spacing w:after="0" w:line="240" w:lineRule="auto"/>
        <w:ind w:right="-2" w:firstLine="540"/>
        <w:jc w:val="both"/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lastRenderedPageBreak/>
        <w:t>4.7.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411DF0" w:rsidRPr="00411DF0" w:rsidRDefault="00411DF0" w:rsidP="00411DF0">
      <w:pPr>
        <w:spacing w:after="0" w:line="240" w:lineRule="auto"/>
        <w:ind w:firstLine="532"/>
        <w:jc w:val="both"/>
        <w:rPr>
          <w:rFonts w:ascii="Times New Roman" w:eastAsia="Calibri" w:hAnsi="Times New Roman" w:cs="Times New Roman"/>
          <w:b/>
          <w:i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411DF0">
        <w:rPr>
          <w:rFonts w:ascii="Times New Roman" w:eastAsia="Calibri" w:hAnsi="Times New Roman" w:cs="Times New Roman"/>
          <w:b/>
          <w:i/>
          <w:iCs/>
          <w:spacing w:val="-2"/>
          <w:sz w:val="27"/>
          <w:szCs w:val="27"/>
          <w:lang w:val="uk-UA"/>
        </w:rPr>
        <w:t>92/</w:t>
      </w:r>
      <w:proofErr w:type="spellStart"/>
      <w:r w:rsidRPr="00411DF0">
        <w:rPr>
          <w:rFonts w:ascii="Times New Roman" w:eastAsia="Calibri" w:hAnsi="Times New Roman" w:cs="Times New Roman"/>
          <w:b/>
          <w:i/>
          <w:iCs/>
          <w:spacing w:val="-2"/>
          <w:sz w:val="27"/>
          <w:szCs w:val="27"/>
          <w:lang w:val="uk-UA"/>
        </w:rPr>
        <w:t>Відм</w:t>
      </w:r>
      <w:proofErr w:type="spellEnd"/>
      <w:r w:rsidRPr="00411DF0">
        <w:rPr>
          <w:rFonts w:ascii="Times New Roman" w:eastAsia="Calibri" w:hAnsi="Times New Roman" w:cs="Times New Roman"/>
          <w:b/>
          <w:i/>
          <w:iCs/>
          <w:spacing w:val="-2"/>
          <w:sz w:val="27"/>
          <w:szCs w:val="27"/>
          <w:lang w:val="uk-UA"/>
        </w:rPr>
        <w:t>./А, 87/Добре/В, 79/Добре/С, 68/Задов./D, 65/Задов./Е тощо.</w:t>
      </w:r>
    </w:p>
    <w:p w:rsidR="00411DF0" w:rsidRPr="00411DF0" w:rsidRDefault="00411DF0" w:rsidP="00411DF0">
      <w:pPr>
        <w:spacing w:after="0" w:line="240" w:lineRule="auto"/>
        <w:ind w:right="-2" w:firstLine="540"/>
        <w:jc w:val="both"/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4.9. Підсумкова рейтингова оцінка з дисципліни яка викладається протягом одного семестру, дорівнює підсумковій семестровій рейтинговій оцінці.</w:t>
      </w:r>
    </w:p>
    <w:p w:rsidR="00411DF0" w:rsidRPr="00411DF0" w:rsidRDefault="00411DF0" w:rsidP="00411DF0">
      <w:pPr>
        <w:spacing w:after="0" w:line="240" w:lineRule="auto"/>
        <w:ind w:right="-2" w:firstLine="540"/>
        <w:jc w:val="both"/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диплома.</w:t>
      </w:r>
    </w:p>
    <w:p w:rsidR="00411DF0" w:rsidRPr="00411DF0" w:rsidRDefault="00411DF0" w:rsidP="00411DF0">
      <w:pPr>
        <w:spacing w:after="120" w:line="240" w:lineRule="auto"/>
        <w:ind w:firstLine="540"/>
        <w:jc w:val="both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br w:type="page"/>
      </w: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lastRenderedPageBreak/>
        <w:t xml:space="preserve"> (Ф 03.02 – 01)</w:t>
      </w:r>
    </w:p>
    <w:p w:rsidR="00411DF0" w:rsidRPr="00411DF0" w:rsidRDefault="00411DF0" w:rsidP="00411DF0">
      <w:pPr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411DF0" w:rsidRPr="00411DF0" w:rsidTr="006D0A3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iCs/>
          <w:sz w:val="20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68027E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 xml:space="preserve"> </w:t>
      </w:r>
      <w:r w:rsidR="00411DF0"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(Ф 03.02 – 02)</w:t>
      </w:r>
    </w:p>
    <w:p w:rsidR="00411DF0" w:rsidRPr="00411DF0" w:rsidRDefault="00411DF0" w:rsidP="00411DF0">
      <w:pPr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411DF0" w:rsidRPr="00411DF0" w:rsidTr="006D0A39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21"/>
                <w:tab w:val="center" w:pos="4819"/>
                <w:tab w:val="right" w:pos="8303"/>
                <w:tab w:val="right" w:pos="9639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21"/>
                <w:tab w:val="center" w:pos="4819"/>
                <w:tab w:val="right" w:pos="8303"/>
                <w:tab w:val="right" w:pos="9639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21"/>
                <w:tab w:val="center" w:pos="4819"/>
                <w:tab w:val="right" w:pos="8303"/>
                <w:tab w:val="right" w:pos="9639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21"/>
                <w:tab w:val="center" w:pos="4819"/>
                <w:tab w:val="right" w:pos="8303"/>
                <w:tab w:val="right" w:pos="9639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21"/>
                <w:tab w:val="center" w:pos="4819"/>
                <w:tab w:val="right" w:pos="8303"/>
                <w:tab w:val="right" w:pos="9639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68027E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27E" w:rsidRPr="00411DF0" w:rsidRDefault="0068027E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27E" w:rsidRPr="00411DF0" w:rsidRDefault="0068027E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27E" w:rsidRPr="00411DF0" w:rsidRDefault="0068027E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27E" w:rsidRPr="00411DF0" w:rsidRDefault="0068027E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27E" w:rsidRPr="00411DF0" w:rsidRDefault="0068027E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68027E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27E" w:rsidRPr="00411DF0" w:rsidRDefault="0068027E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27E" w:rsidRPr="00411DF0" w:rsidRDefault="0068027E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27E" w:rsidRPr="00411DF0" w:rsidRDefault="0068027E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27E" w:rsidRPr="00411DF0" w:rsidRDefault="0068027E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27E" w:rsidRPr="00411DF0" w:rsidRDefault="0068027E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lastRenderedPageBreak/>
        <w:t>(Ф 03.02 – 03)</w:t>
      </w:r>
    </w:p>
    <w:p w:rsidR="00411DF0" w:rsidRPr="00411DF0" w:rsidRDefault="00411DF0" w:rsidP="00411DF0">
      <w:pPr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411DF0" w:rsidRPr="00411DF0" w:rsidTr="006D0A39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411DF0" w:rsidRPr="00411DF0" w:rsidRDefault="00411DF0" w:rsidP="00411DF0">
            <w:pPr>
              <w:tabs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411DF0" w:rsidRPr="00411DF0" w:rsidTr="006D0A39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585"/>
                <w:tab w:val="center" w:pos="4554"/>
                <w:tab w:val="center" w:pos="4819"/>
                <w:tab w:val="right" w:pos="923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411DF0" w:rsidRPr="00411DF0" w:rsidRDefault="00411DF0" w:rsidP="00411DF0">
            <w:pPr>
              <w:tabs>
                <w:tab w:val="left" w:pos="585"/>
                <w:tab w:val="center" w:pos="4554"/>
                <w:tab w:val="center" w:pos="4819"/>
                <w:tab w:val="right" w:pos="923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0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 xml:space="preserve"> (Ф 03.02 – 04)</w:t>
      </w:r>
    </w:p>
    <w:p w:rsidR="00411DF0" w:rsidRPr="00411DF0" w:rsidRDefault="00411DF0" w:rsidP="00411DF0">
      <w:pPr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411DF0" w:rsidRPr="00411DF0" w:rsidTr="006D0A39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18"/>
                <w:tab w:val="center" w:pos="4819"/>
                <w:tab w:val="right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18"/>
                <w:tab w:val="center" w:pos="4819"/>
                <w:tab w:val="right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18"/>
                <w:tab w:val="center" w:pos="4819"/>
                <w:tab w:val="right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18"/>
                <w:tab w:val="center" w:pos="4819"/>
                <w:tab w:val="right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18"/>
                <w:tab w:val="center" w:pos="4819"/>
                <w:tab w:val="right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0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 xml:space="preserve"> (Ф 03.02 – 32)</w:t>
      </w:r>
    </w:p>
    <w:p w:rsidR="00411DF0" w:rsidRPr="00411DF0" w:rsidRDefault="00411DF0" w:rsidP="00411DF0">
      <w:pPr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559"/>
        <w:gridCol w:w="2693"/>
        <w:gridCol w:w="2410"/>
        <w:gridCol w:w="1276"/>
      </w:tblGrid>
      <w:tr w:rsidR="00411DF0" w:rsidRPr="00411DF0" w:rsidTr="006D0A39">
        <w:trPr>
          <w:trHeight w:val="497"/>
        </w:trPr>
        <w:tc>
          <w:tcPr>
            <w:tcW w:w="1418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Дата</w:t>
            </w:r>
          </w:p>
        </w:tc>
      </w:tr>
      <w:tr w:rsidR="00411DF0" w:rsidRPr="00411DF0" w:rsidTr="006D0A39">
        <w:trPr>
          <w:trHeight w:hRule="exact" w:val="340"/>
        </w:trPr>
        <w:tc>
          <w:tcPr>
            <w:tcW w:w="1418" w:type="dxa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Розробник</w:t>
            </w:r>
          </w:p>
        </w:tc>
        <w:tc>
          <w:tcPr>
            <w:tcW w:w="1559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693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</w:tcPr>
          <w:p w:rsidR="00411DF0" w:rsidRPr="00411DF0" w:rsidRDefault="00411DF0" w:rsidP="00411D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1418" w:type="dxa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693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1418" w:type="dxa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693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11DF0" w:rsidRPr="00411DF0" w:rsidTr="006D0A39">
        <w:trPr>
          <w:trHeight w:hRule="exact" w:val="340"/>
        </w:trPr>
        <w:tc>
          <w:tcPr>
            <w:tcW w:w="1418" w:type="dxa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693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CE6F5C" w:rsidRDefault="00CE6F5C"/>
    <w:sectPr w:rsidR="00CE6F5C" w:rsidSect="006D0A39">
      <w:headerReference w:type="default" r:id="rId9"/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18B" w:rsidRDefault="0052018B" w:rsidP="00411DF0">
      <w:pPr>
        <w:spacing w:after="0" w:line="240" w:lineRule="auto"/>
      </w:pPr>
      <w:r>
        <w:separator/>
      </w:r>
    </w:p>
  </w:endnote>
  <w:endnote w:type="continuationSeparator" w:id="0">
    <w:p w:rsidR="0052018B" w:rsidRDefault="0052018B" w:rsidP="00411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A39" w:rsidRDefault="006D2B19" w:rsidP="006D0A39">
    <w:pPr>
      <w:pStyle w:val="a8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6D0A39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6D0A39" w:rsidRDefault="006D0A39" w:rsidP="006D0A39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A39" w:rsidRPr="00D51796" w:rsidRDefault="006D2B19" w:rsidP="006D0A39">
    <w:pPr>
      <w:pStyle w:val="a8"/>
      <w:framePr w:wrap="around" w:vAnchor="text" w:hAnchor="margin" w:xAlign="right" w:y="1"/>
      <w:rPr>
        <w:rStyle w:val="af1"/>
      </w:rPr>
    </w:pPr>
    <w:r w:rsidRPr="00D51796">
      <w:rPr>
        <w:rStyle w:val="af1"/>
      </w:rPr>
      <w:fldChar w:fldCharType="begin"/>
    </w:r>
    <w:r w:rsidR="006D0A39" w:rsidRPr="00D51796">
      <w:rPr>
        <w:rStyle w:val="af1"/>
      </w:rPr>
      <w:instrText xml:space="preserve">PAGE  </w:instrText>
    </w:r>
    <w:r w:rsidRPr="00D51796">
      <w:rPr>
        <w:rStyle w:val="af1"/>
      </w:rPr>
      <w:fldChar w:fldCharType="separate"/>
    </w:r>
    <w:r w:rsidR="007332FE">
      <w:rPr>
        <w:rStyle w:val="af1"/>
        <w:noProof/>
      </w:rPr>
      <w:t>4</w:t>
    </w:r>
    <w:r w:rsidRPr="00D51796">
      <w:rPr>
        <w:rStyle w:val="af1"/>
      </w:rPr>
      <w:fldChar w:fldCharType="end"/>
    </w:r>
  </w:p>
  <w:p w:rsidR="006D0A39" w:rsidRDefault="006D0A39" w:rsidP="006D0A39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18B" w:rsidRDefault="0052018B" w:rsidP="00411DF0">
      <w:pPr>
        <w:spacing w:after="0" w:line="240" w:lineRule="auto"/>
      </w:pPr>
      <w:r>
        <w:separator/>
      </w:r>
    </w:p>
  </w:footnote>
  <w:footnote w:type="continuationSeparator" w:id="0">
    <w:p w:rsidR="0052018B" w:rsidRDefault="0052018B" w:rsidP="00411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6D0A39" w:rsidRPr="00FF15A1" w:rsidTr="006D0A39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6D0A39" w:rsidRPr="00FD773E" w:rsidRDefault="006D0A39" w:rsidP="006D0A39">
          <w:pPr>
            <w:pStyle w:val="af6"/>
            <w:jc w:val="center"/>
            <w:rPr>
              <w:sz w:val="18"/>
              <w:szCs w:val="18"/>
            </w:rPr>
          </w:pPr>
          <w:r>
            <w:rPr>
              <w:noProof/>
              <w:lang w:val="uk-UA" w:eastAsia="uk-U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D0A39" w:rsidRPr="00CC31C1" w:rsidRDefault="006D0A39" w:rsidP="006D0A39">
          <w:pPr>
            <w:pStyle w:val="af6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6D0A39" w:rsidRDefault="006D0A39" w:rsidP="006D0A39">
          <w:pPr>
            <w:pStyle w:val="af6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6D0A39" w:rsidRPr="00CC31C1" w:rsidRDefault="006D0A39" w:rsidP="006D0A39">
          <w:pPr>
            <w:pStyle w:val="af6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6D0A39" w:rsidRPr="00E94B40" w:rsidRDefault="006D0A39" w:rsidP="00081E38">
          <w:pPr>
            <w:pStyle w:val="af6"/>
            <w:spacing w:line="216" w:lineRule="auto"/>
            <w:jc w:val="center"/>
            <w:rPr>
              <w:b/>
              <w:sz w:val="22"/>
              <w:szCs w:val="22"/>
            </w:rPr>
          </w:pPr>
          <w:r w:rsidRPr="00CC31C1">
            <w:rPr>
              <w:sz w:val="20"/>
              <w:szCs w:val="20"/>
            </w:rPr>
            <w:t>"</w:t>
          </w:r>
          <w:r w:rsidR="00081E38">
            <w:rPr>
              <w:sz w:val="20"/>
              <w:szCs w:val="20"/>
              <w:lang w:val="uk-UA"/>
            </w:rPr>
            <w:t>Інформаційне законодавство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6D0A39" w:rsidRPr="00CC31C1" w:rsidRDefault="006D0A39" w:rsidP="006D0A39">
          <w:pPr>
            <w:pStyle w:val="af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6D0A39" w:rsidRPr="00CC31C1" w:rsidRDefault="006D0A39" w:rsidP="006D0A39">
          <w:pPr>
            <w:pStyle w:val="af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6D0A39" w:rsidRPr="00CC31C1" w:rsidRDefault="006D0A39" w:rsidP="006D0A39">
          <w:pPr>
            <w:pStyle w:val="af6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6D0A39" w:rsidRPr="00B47812" w:rsidRDefault="006D0A39" w:rsidP="006D0A39">
          <w:pPr>
            <w:pStyle w:val="af6"/>
            <w:jc w:val="center"/>
            <w:rPr>
              <w:sz w:val="20"/>
              <w:szCs w:val="20"/>
              <w:lang w:val="uk-UA"/>
            </w:rPr>
          </w:pPr>
          <w:r w:rsidRPr="00CC31C1">
            <w:rPr>
              <w:smallCaps/>
              <w:sz w:val="20"/>
              <w:szCs w:val="20"/>
            </w:rPr>
            <w:t xml:space="preserve">РНП </w:t>
          </w:r>
          <w:r>
            <w:rPr>
              <w:smallCaps/>
              <w:sz w:val="20"/>
              <w:szCs w:val="20"/>
              <w:lang w:val="uk-UA"/>
            </w:rPr>
            <w:t>13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uk-UA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uk-UA"/>
            </w:rPr>
            <w:t>2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 w:rsidRPr="00CC31C1"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  <w:lang w:val="uk-UA"/>
            </w:rPr>
            <w:t>7</w:t>
          </w:r>
        </w:p>
      </w:tc>
    </w:tr>
    <w:tr w:rsidR="006D0A39" w:rsidRPr="00FF15A1" w:rsidTr="006D0A39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D0A39" w:rsidRPr="00E94B40" w:rsidRDefault="006D0A39" w:rsidP="006D0A39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D0A39" w:rsidRPr="00E94B40" w:rsidRDefault="006D0A39" w:rsidP="006D0A39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6D0A39" w:rsidRPr="00CC31C1" w:rsidRDefault="006D0A39" w:rsidP="006D0A39">
          <w:pPr>
            <w:pStyle w:val="af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6D2B19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6D2B19" w:rsidRPr="00CC31C1">
            <w:rPr>
              <w:sz w:val="20"/>
              <w:szCs w:val="20"/>
            </w:rPr>
            <w:fldChar w:fldCharType="separate"/>
          </w:r>
          <w:r w:rsidR="007332FE">
            <w:rPr>
              <w:noProof/>
              <w:sz w:val="20"/>
              <w:szCs w:val="20"/>
            </w:rPr>
            <w:t>4</w:t>
          </w:r>
          <w:r w:rsidR="006D2B19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6D2B19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6D2B19" w:rsidRPr="00CC31C1">
            <w:rPr>
              <w:sz w:val="20"/>
              <w:szCs w:val="20"/>
            </w:rPr>
            <w:fldChar w:fldCharType="separate"/>
          </w:r>
          <w:r w:rsidR="007332FE">
            <w:rPr>
              <w:noProof/>
              <w:sz w:val="20"/>
              <w:szCs w:val="20"/>
            </w:rPr>
            <w:t>11</w:t>
          </w:r>
          <w:r w:rsidR="006D2B19" w:rsidRPr="00CC31C1">
            <w:rPr>
              <w:sz w:val="20"/>
              <w:szCs w:val="20"/>
            </w:rPr>
            <w:fldChar w:fldCharType="end"/>
          </w:r>
        </w:p>
      </w:tc>
    </w:tr>
  </w:tbl>
  <w:p w:rsidR="006D0A39" w:rsidRDefault="006D0A39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83EE4"/>
    <w:multiLevelType w:val="hybridMultilevel"/>
    <w:tmpl w:val="E3F0ED6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693632"/>
    <w:multiLevelType w:val="hybridMultilevel"/>
    <w:tmpl w:val="DB282942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72852"/>
    <w:multiLevelType w:val="hybridMultilevel"/>
    <w:tmpl w:val="03B0C0B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1E1776"/>
    <w:multiLevelType w:val="hybridMultilevel"/>
    <w:tmpl w:val="7D3E1156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283AC3"/>
    <w:multiLevelType w:val="hybridMultilevel"/>
    <w:tmpl w:val="1E18F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D420F1"/>
    <w:multiLevelType w:val="multilevel"/>
    <w:tmpl w:val="D5EAF87C"/>
    <w:lvl w:ilvl="0">
      <w:start w:val="3"/>
      <w:numFmt w:val="decimal"/>
      <w:lvlText w:val="%1."/>
      <w:lvlJc w:val="left"/>
      <w:pPr>
        <w:ind w:left="792" w:hanging="79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46" w:hanging="792"/>
      </w:pPr>
      <w:rPr>
        <w:rFonts w:hint="default"/>
        <w:color w:val="000000"/>
      </w:rPr>
    </w:lvl>
    <w:lvl w:ilvl="2">
      <w:start w:val="49"/>
      <w:numFmt w:val="decimal"/>
      <w:lvlText w:val="%1.%2.%3."/>
      <w:lvlJc w:val="left"/>
      <w:pPr>
        <w:ind w:left="1500" w:hanging="792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color w:val="000000"/>
      </w:rPr>
    </w:lvl>
  </w:abstractNum>
  <w:abstractNum w:abstractNumId="6">
    <w:nsid w:val="20644EBD"/>
    <w:multiLevelType w:val="hybridMultilevel"/>
    <w:tmpl w:val="C2A0E9D2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241138"/>
    <w:multiLevelType w:val="multilevel"/>
    <w:tmpl w:val="9280A022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8">
    <w:nsid w:val="21DC24BE"/>
    <w:multiLevelType w:val="hybridMultilevel"/>
    <w:tmpl w:val="9A541AD4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0E3BB3"/>
    <w:multiLevelType w:val="hybridMultilevel"/>
    <w:tmpl w:val="ED6CD0D0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FF4E8F"/>
    <w:multiLevelType w:val="hybridMultilevel"/>
    <w:tmpl w:val="FBE2ACE8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B427D8"/>
    <w:multiLevelType w:val="hybridMultilevel"/>
    <w:tmpl w:val="8EEC688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2C42AC"/>
    <w:multiLevelType w:val="hybridMultilevel"/>
    <w:tmpl w:val="FD92527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444B9D"/>
    <w:multiLevelType w:val="hybridMultilevel"/>
    <w:tmpl w:val="98323558"/>
    <w:lvl w:ilvl="0" w:tplc="DC66B442">
      <w:start w:val="1"/>
      <w:numFmt w:val="decimal"/>
      <w:lvlText w:val="%1."/>
      <w:lvlJc w:val="left"/>
      <w:pPr>
        <w:ind w:left="720" w:hanging="360"/>
      </w:pPr>
      <w:rPr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3296F848">
      <w:start w:val="1"/>
      <w:numFmt w:val="lowerRoman"/>
      <w:lvlText w:val="%3."/>
      <w:lvlJc w:val="right"/>
      <w:pPr>
        <w:ind w:left="2160" w:hanging="180"/>
      </w:pPr>
      <w:rPr>
        <w:lang w:val="ru-RU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90011F"/>
    <w:multiLevelType w:val="hybridMultilevel"/>
    <w:tmpl w:val="662865F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E95B88"/>
    <w:multiLevelType w:val="hybridMultilevel"/>
    <w:tmpl w:val="7A68885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0D3AF0"/>
    <w:multiLevelType w:val="multilevel"/>
    <w:tmpl w:val="7FD6C320"/>
    <w:lvl w:ilvl="0">
      <w:start w:val="3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2" w:hanging="792"/>
      </w:pPr>
      <w:rPr>
        <w:rFonts w:hint="default"/>
      </w:rPr>
    </w:lvl>
    <w:lvl w:ilvl="2">
      <w:start w:val="67"/>
      <w:numFmt w:val="decimal"/>
      <w:lvlText w:val="%1.%2.%3."/>
      <w:lvlJc w:val="left"/>
      <w:pPr>
        <w:ind w:left="1643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7">
    <w:nsid w:val="335F05BF"/>
    <w:multiLevelType w:val="hybridMultilevel"/>
    <w:tmpl w:val="43B001D0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433338"/>
    <w:multiLevelType w:val="hybridMultilevel"/>
    <w:tmpl w:val="689C81D0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3E3D4C"/>
    <w:multiLevelType w:val="hybridMultilevel"/>
    <w:tmpl w:val="A7866954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822EF1"/>
    <w:multiLevelType w:val="hybridMultilevel"/>
    <w:tmpl w:val="29C25458"/>
    <w:lvl w:ilvl="0" w:tplc="23609658">
      <w:start w:val="1"/>
      <w:numFmt w:val="decimal"/>
      <w:lvlText w:val="%1."/>
      <w:lvlJc w:val="left"/>
      <w:pPr>
        <w:tabs>
          <w:tab w:val="num" w:pos="240"/>
        </w:tabs>
        <w:ind w:left="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21">
    <w:nsid w:val="3DBA58A5"/>
    <w:multiLevelType w:val="hybridMultilevel"/>
    <w:tmpl w:val="ECB8E23E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A31AF7"/>
    <w:multiLevelType w:val="hybridMultilevel"/>
    <w:tmpl w:val="5124528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42521D"/>
    <w:multiLevelType w:val="hybridMultilevel"/>
    <w:tmpl w:val="DACA349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996C73"/>
    <w:multiLevelType w:val="hybridMultilevel"/>
    <w:tmpl w:val="8368CBA0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6E1B26"/>
    <w:multiLevelType w:val="hybridMultilevel"/>
    <w:tmpl w:val="775C9F9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034B6C"/>
    <w:multiLevelType w:val="hybridMultilevel"/>
    <w:tmpl w:val="4AD2C14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49436D"/>
    <w:multiLevelType w:val="hybridMultilevel"/>
    <w:tmpl w:val="E8F46EA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A5122D"/>
    <w:multiLevelType w:val="hybridMultilevel"/>
    <w:tmpl w:val="E4647F68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620206"/>
    <w:multiLevelType w:val="hybridMultilevel"/>
    <w:tmpl w:val="96C6D2AE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962FAE"/>
    <w:multiLevelType w:val="hybridMultilevel"/>
    <w:tmpl w:val="B00677A0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5DE08F4"/>
    <w:multiLevelType w:val="hybridMultilevel"/>
    <w:tmpl w:val="2EBADA5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A20C6D"/>
    <w:multiLevelType w:val="hybridMultilevel"/>
    <w:tmpl w:val="C0DC5D1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C81EC5"/>
    <w:multiLevelType w:val="hybridMultilevel"/>
    <w:tmpl w:val="5D3C5AC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9C18CC"/>
    <w:multiLevelType w:val="hybridMultilevel"/>
    <w:tmpl w:val="EBD882A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20"/>
  </w:num>
  <w:num w:numId="4">
    <w:abstractNumId w:val="33"/>
  </w:num>
  <w:num w:numId="5">
    <w:abstractNumId w:val="12"/>
  </w:num>
  <w:num w:numId="6">
    <w:abstractNumId w:val="31"/>
  </w:num>
  <w:num w:numId="7">
    <w:abstractNumId w:val="19"/>
  </w:num>
  <w:num w:numId="8">
    <w:abstractNumId w:val="14"/>
  </w:num>
  <w:num w:numId="9">
    <w:abstractNumId w:val="32"/>
  </w:num>
  <w:num w:numId="10">
    <w:abstractNumId w:val="3"/>
  </w:num>
  <w:num w:numId="11">
    <w:abstractNumId w:val="11"/>
  </w:num>
  <w:num w:numId="12">
    <w:abstractNumId w:val="0"/>
  </w:num>
  <w:num w:numId="13">
    <w:abstractNumId w:val="22"/>
  </w:num>
  <w:num w:numId="14">
    <w:abstractNumId w:val="34"/>
  </w:num>
  <w:num w:numId="15">
    <w:abstractNumId w:val="21"/>
  </w:num>
  <w:num w:numId="16">
    <w:abstractNumId w:val="2"/>
  </w:num>
  <w:num w:numId="17">
    <w:abstractNumId w:val="23"/>
  </w:num>
  <w:num w:numId="18">
    <w:abstractNumId w:val="18"/>
  </w:num>
  <w:num w:numId="19">
    <w:abstractNumId w:val="26"/>
  </w:num>
  <w:num w:numId="20">
    <w:abstractNumId w:val="1"/>
  </w:num>
  <w:num w:numId="21">
    <w:abstractNumId w:val="9"/>
  </w:num>
  <w:num w:numId="22">
    <w:abstractNumId w:val="17"/>
  </w:num>
  <w:num w:numId="23">
    <w:abstractNumId w:val="28"/>
  </w:num>
  <w:num w:numId="24">
    <w:abstractNumId w:val="15"/>
  </w:num>
  <w:num w:numId="25">
    <w:abstractNumId w:val="10"/>
  </w:num>
  <w:num w:numId="26">
    <w:abstractNumId w:val="29"/>
  </w:num>
  <w:num w:numId="27">
    <w:abstractNumId w:val="30"/>
  </w:num>
  <w:num w:numId="28">
    <w:abstractNumId w:val="25"/>
  </w:num>
  <w:num w:numId="29">
    <w:abstractNumId w:val="24"/>
  </w:num>
  <w:num w:numId="30">
    <w:abstractNumId w:val="6"/>
  </w:num>
  <w:num w:numId="31">
    <w:abstractNumId w:val="27"/>
  </w:num>
  <w:num w:numId="32">
    <w:abstractNumId w:val="8"/>
  </w:num>
  <w:num w:numId="33">
    <w:abstractNumId w:val="13"/>
  </w:num>
  <w:num w:numId="34">
    <w:abstractNumId w:val="5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5F253B"/>
    <w:rsid w:val="00081E38"/>
    <w:rsid w:val="003C5D8A"/>
    <w:rsid w:val="00411DF0"/>
    <w:rsid w:val="0052018B"/>
    <w:rsid w:val="005F253B"/>
    <w:rsid w:val="0068027E"/>
    <w:rsid w:val="006D0A39"/>
    <w:rsid w:val="006D2B19"/>
    <w:rsid w:val="007332FE"/>
    <w:rsid w:val="008B5986"/>
    <w:rsid w:val="009779FB"/>
    <w:rsid w:val="00A61FD8"/>
    <w:rsid w:val="00C540AA"/>
    <w:rsid w:val="00CE6F5C"/>
    <w:rsid w:val="00DF2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9FB"/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11DF0"/>
    <w:pPr>
      <w:keepNext/>
      <w:keepLines/>
      <w:spacing w:before="200" w:after="0" w:line="240" w:lineRule="auto"/>
      <w:outlineLvl w:val="3"/>
    </w:pPr>
    <w:rPr>
      <w:rFonts w:ascii="Cambria" w:eastAsia="Calibri" w:hAnsi="Cambria" w:cs="Times New Roman"/>
      <w:b/>
      <w:bCs/>
      <w:i/>
      <w:iCs/>
      <w:color w:val="F07F09"/>
      <w:sz w:val="20"/>
      <w:szCs w:val="20"/>
      <w:lang w:val="uk-UA"/>
    </w:rPr>
  </w:style>
  <w:style w:type="paragraph" w:styleId="5">
    <w:name w:val="heading 5"/>
    <w:basedOn w:val="a"/>
    <w:next w:val="a"/>
    <w:link w:val="50"/>
    <w:qFormat/>
    <w:rsid w:val="00411DF0"/>
    <w:pPr>
      <w:keepNext/>
      <w:shd w:val="clear" w:color="auto" w:fill="FFFFFF"/>
      <w:spacing w:after="0" w:line="240" w:lineRule="auto"/>
      <w:jc w:val="center"/>
      <w:outlineLvl w:val="4"/>
    </w:pPr>
    <w:rPr>
      <w:rFonts w:ascii="Times New Roman" w:eastAsia="Calibri" w:hAnsi="Times New Roman" w:cs="Times New Roman"/>
      <w:b/>
      <w:sz w:val="20"/>
      <w:szCs w:val="20"/>
      <w:lang w:val="uk-UA"/>
    </w:rPr>
  </w:style>
  <w:style w:type="paragraph" w:styleId="6">
    <w:name w:val="heading 6"/>
    <w:basedOn w:val="a"/>
    <w:next w:val="a"/>
    <w:link w:val="60"/>
    <w:qFormat/>
    <w:rsid w:val="00411DF0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  <w:lang w:val="uk-UA" w:eastAsia="uk-UA"/>
    </w:rPr>
  </w:style>
  <w:style w:type="paragraph" w:styleId="7">
    <w:name w:val="heading 7"/>
    <w:basedOn w:val="a"/>
    <w:next w:val="a"/>
    <w:link w:val="70"/>
    <w:qFormat/>
    <w:rsid w:val="00411DF0"/>
    <w:pPr>
      <w:spacing w:before="240" w:after="60" w:line="240" w:lineRule="auto"/>
      <w:outlineLvl w:val="6"/>
    </w:pPr>
    <w:rPr>
      <w:rFonts w:ascii="Times New Roman" w:eastAsia="Calibri" w:hAnsi="Times New Roman" w:cs="Times New Roman"/>
      <w:sz w:val="24"/>
      <w:szCs w:val="24"/>
      <w:lang w:val="uk-UA"/>
    </w:rPr>
  </w:style>
  <w:style w:type="paragraph" w:styleId="8">
    <w:name w:val="heading 8"/>
    <w:basedOn w:val="a"/>
    <w:next w:val="a"/>
    <w:link w:val="80"/>
    <w:qFormat/>
    <w:rsid w:val="00411DF0"/>
    <w:pPr>
      <w:spacing w:before="240" w:after="60" w:line="240" w:lineRule="auto"/>
      <w:outlineLvl w:val="7"/>
    </w:pPr>
    <w:rPr>
      <w:rFonts w:ascii="Times New Roman" w:eastAsia="Calibri" w:hAnsi="Times New Roman" w:cs="Times New Roman"/>
      <w:i/>
      <w:iCs/>
      <w:sz w:val="24"/>
      <w:szCs w:val="24"/>
      <w:lang w:val="uk-UA"/>
    </w:rPr>
  </w:style>
  <w:style w:type="paragraph" w:styleId="9">
    <w:name w:val="heading 9"/>
    <w:basedOn w:val="a"/>
    <w:next w:val="a"/>
    <w:link w:val="90"/>
    <w:qFormat/>
    <w:rsid w:val="00411DF0"/>
    <w:pPr>
      <w:keepNext/>
      <w:keepLines/>
      <w:spacing w:before="200" w:after="0" w:line="240" w:lineRule="auto"/>
      <w:outlineLvl w:val="8"/>
    </w:pPr>
    <w:rPr>
      <w:rFonts w:ascii="Cambria" w:eastAsia="Calibri" w:hAnsi="Cambria" w:cs="Times New Roman"/>
      <w:i/>
      <w:iCs/>
      <w:color w:val="404040"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uiPriority w:val="20"/>
    <w:qFormat/>
    <w:rsid w:val="009779FB"/>
    <w:rPr>
      <w:i/>
      <w:iCs/>
    </w:rPr>
  </w:style>
  <w:style w:type="paragraph" w:styleId="a4">
    <w:name w:val="List Paragraph"/>
    <w:basedOn w:val="a"/>
    <w:uiPriority w:val="99"/>
    <w:qFormat/>
    <w:rsid w:val="009779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79FB"/>
    <w:rPr>
      <w:i/>
      <w:iCs/>
      <w:color w:val="000000" w:themeColor="text1"/>
    </w:rPr>
  </w:style>
  <w:style w:type="character" w:styleId="a5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411DF0"/>
    <w:rPr>
      <w:rFonts w:ascii="Cambria" w:eastAsia="Calibri" w:hAnsi="Cambria" w:cs="Times New Roman"/>
      <w:b/>
      <w:bCs/>
      <w:i/>
      <w:iCs/>
      <w:color w:val="F07F09"/>
      <w:sz w:val="20"/>
      <w:szCs w:val="20"/>
      <w:lang w:val="uk-UA"/>
    </w:rPr>
  </w:style>
  <w:style w:type="character" w:customStyle="1" w:styleId="50">
    <w:name w:val="Заголовок 5 Знак"/>
    <w:basedOn w:val="a0"/>
    <w:link w:val="5"/>
    <w:rsid w:val="00411DF0"/>
    <w:rPr>
      <w:rFonts w:ascii="Times New Roman" w:eastAsia="Calibri" w:hAnsi="Times New Roman" w:cs="Times New Roman"/>
      <w:b/>
      <w:sz w:val="20"/>
      <w:szCs w:val="20"/>
      <w:shd w:val="clear" w:color="auto" w:fill="FFFFFF"/>
      <w:lang w:val="uk-UA"/>
    </w:rPr>
  </w:style>
  <w:style w:type="character" w:customStyle="1" w:styleId="60">
    <w:name w:val="Заголовок 6 Знак"/>
    <w:basedOn w:val="a0"/>
    <w:link w:val="6"/>
    <w:rsid w:val="00411DF0"/>
    <w:rPr>
      <w:rFonts w:ascii="Times New Roman" w:eastAsia="Calibri" w:hAnsi="Times New Roman" w:cs="Times New Roman"/>
      <w:b/>
      <w:bCs/>
      <w:lang w:val="uk-UA" w:eastAsia="uk-UA"/>
    </w:rPr>
  </w:style>
  <w:style w:type="character" w:customStyle="1" w:styleId="70">
    <w:name w:val="Заголовок 7 Знак"/>
    <w:basedOn w:val="a0"/>
    <w:link w:val="7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rsid w:val="00411DF0"/>
    <w:rPr>
      <w:rFonts w:ascii="Times New Roman" w:eastAsia="Calibri" w:hAnsi="Times New Roman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rsid w:val="00411DF0"/>
    <w:rPr>
      <w:rFonts w:ascii="Cambria" w:eastAsia="Calibri" w:hAnsi="Cambria" w:cs="Times New Roman"/>
      <w:i/>
      <w:iCs/>
      <w:color w:val="404040"/>
      <w:sz w:val="20"/>
      <w:szCs w:val="20"/>
      <w:lang w:val="uk-UA"/>
    </w:rPr>
  </w:style>
  <w:style w:type="numbering" w:customStyle="1" w:styleId="11">
    <w:name w:val="Нет списка1"/>
    <w:next w:val="a2"/>
    <w:semiHidden/>
    <w:rsid w:val="00411DF0"/>
  </w:style>
  <w:style w:type="paragraph" w:styleId="23">
    <w:name w:val="Body Text Indent 2"/>
    <w:basedOn w:val="a"/>
    <w:link w:val="24"/>
    <w:rsid w:val="00411DF0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Calibri" w:hAnsi="Arial" w:cs="Times New Roman"/>
      <w:sz w:val="28"/>
      <w:szCs w:val="20"/>
      <w:lang w:val="uk-UA"/>
    </w:rPr>
  </w:style>
  <w:style w:type="character" w:customStyle="1" w:styleId="24">
    <w:name w:val="Основной текст с отступом 2 Знак"/>
    <w:basedOn w:val="a0"/>
    <w:link w:val="23"/>
    <w:rsid w:val="00411DF0"/>
    <w:rPr>
      <w:rFonts w:ascii="Arial" w:eastAsia="Calibri" w:hAnsi="Arial" w:cs="Times New Roman"/>
      <w:sz w:val="28"/>
      <w:szCs w:val="20"/>
      <w:lang w:val="uk-UA"/>
    </w:rPr>
  </w:style>
  <w:style w:type="paragraph" w:styleId="a8">
    <w:name w:val="footer"/>
    <w:basedOn w:val="a"/>
    <w:link w:val="a9"/>
    <w:rsid w:val="00411DF0"/>
    <w:pPr>
      <w:tabs>
        <w:tab w:val="center" w:pos="4703"/>
        <w:tab w:val="right" w:pos="9406"/>
      </w:tabs>
      <w:spacing w:after="0" w:line="240" w:lineRule="auto"/>
    </w:pPr>
    <w:rPr>
      <w:rFonts w:ascii="Peterburg" w:eastAsia="Calibri" w:hAnsi="Peterburg" w:cs="Times New Roman"/>
      <w:sz w:val="28"/>
      <w:szCs w:val="20"/>
      <w:lang w:val="uk-UA"/>
    </w:rPr>
  </w:style>
  <w:style w:type="character" w:customStyle="1" w:styleId="a9">
    <w:name w:val="Нижний колонтитул Знак"/>
    <w:basedOn w:val="a0"/>
    <w:link w:val="a8"/>
    <w:rsid w:val="00411DF0"/>
    <w:rPr>
      <w:rFonts w:ascii="Peterburg" w:eastAsia="Calibri" w:hAnsi="Peterburg" w:cs="Times New Roman"/>
      <w:sz w:val="28"/>
      <w:szCs w:val="20"/>
      <w:lang w:val="uk-UA"/>
    </w:rPr>
  </w:style>
  <w:style w:type="paragraph" w:styleId="aa">
    <w:name w:val="Body Text"/>
    <w:basedOn w:val="a"/>
    <w:link w:val="ab"/>
    <w:rsid w:val="00411DF0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ab">
    <w:name w:val="Основной текст Знак"/>
    <w:basedOn w:val="a0"/>
    <w:link w:val="aa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31">
    <w:name w:val="Body Text Indent 3"/>
    <w:basedOn w:val="a"/>
    <w:link w:val="32"/>
    <w:rsid w:val="00411DF0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uk-UA"/>
    </w:rPr>
  </w:style>
  <w:style w:type="character" w:customStyle="1" w:styleId="32">
    <w:name w:val="Основной текст с отступом 3 Знак"/>
    <w:basedOn w:val="a0"/>
    <w:link w:val="31"/>
    <w:rsid w:val="00411DF0"/>
    <w:rPr>
      <w:rFonts w:ascii="Times New Roman" w:eastAsia="Calibri" w:hAnsi="Times New Roman" w:cs="Times New Roman"/>
      <w:sz w:val="16"/>
      <w:szCs w:val="16"/>
      <w:lang w:val="uk-UA"/>
    </w:rPr>
  </w:style>
  <w:style w:type="paragraph" w:styleId="ac">
    <w:name w:val="Subtitle"/>
    <w:basedOn w:val="a"/>
    <w:link w:val="ad"/>
    <w:qFormat/>
    <w:rsid w:val="00411DF0"/>
    <w:pPr>
      <w:spacing w:after="0" w:line="240" w:lineRule="auto"/>
      <w:ind w:left="720"/>
      <w:jc w:val="center"/>
    </w:pPr>
    <w:rPr>
      <w:rFonts w:ascii="Times New Roman" w:eastAsia="Calibri" w:hAnsi="Times New Roman" w:cs="Times New Roman"/>
      <w:i/>
      <w:iCs/>
      <w:sz w:val="28"/>
      <w:szCs w:val="24"/>
      <w:lang w:val="uk-UA"/>
    </w:rPr>
  </w:style>
  <w:style w:type="character" w:customStyle="1" w:styleId="ad">
    <w:name w:val="Подзаголовок Знак"/>
    <w:basedOn w:val="a0"/>
    <w:link w:val="ac"/>
    <w:rsid w:val="00411DF0"/>
    <w:rPr>
      <w:rFonts w:ascii="Times New Roman" w:eastAsia="Calibri" w:hAnsi="Times New Roman" w:cs="Times New Roman"/>
      <w:i/>
      <w:iCs/>
      <w:sz w:val="28"/>
      <w:szCs w:val="24"/>
      <w:lang w:val="uk-UA"/>
    </w:rPr>
  </w:style>
  <w:style w:type="paragraph" w:styleId="ae">
    <w:name w:val="Body Text Indent"/>
    <w:basedOn w:val="a"/>
    <w:link w:val="af"/>
    <w:rsid w:val="00411DF0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af">
    <w:name w:val="Основной текст с отступом Знак"/>
    <w:basedOn w:val="a0"/>
    <w:link w:val="ae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25">
    <w:name w:val="Body Text 2"/>
    <w:basedOn w:val="a"/>
    <w:link w:val="26"/>
    <w:rsid w:val="00411DF0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26">
    <w:name w:val="Основной текст 2 Знак"/>
    <w:basedOn w:val="a0"/>
    <w:link w:val="25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af0">
    <w:name w:val="Block Text"/>
    <w:basedOn w:val="a"/>
    <w:rsid w:val="00411DF0"/>
    <w:pPr>
      <w:spacing w:after="0" w:line="240" w:lineRule="auto"/>
      <w:ind w:left="-57" w:right="-57"/>
      <w:jc w:val="center"/>
    </w:pPr>
    <w:rPr>
      <w:rFonts w:ascii="Arial" w:eastAsia="Calibri" w:hAnsi="Arial" w:cs="Arial"/>
      <w:sz w:val="24"/>
      <w:szCs w:val="24"/>
      <w:lang w:val="uk-UA"/>
    </w:rPr>
  </w:style>
  <w:style w:type="character" w:styleId="af1">
    <w:name w:val="page number"/>
    <w:rsid w:val="00411DF0"/>
    <w:rPr>
      <w:rFonts w:cs="Times New Roman"/>
    </w:rPr>
  </w:style>
  <w:style w:type="paragraph" w:styleId="af2">
    <w:name w:val="Balloon Text"/>
    <w:basedOn w:val="a"/>
    <w:link w:val="af3"/>
    <w:rsid w:val="00411DF0"/>
    <w:pPr>
      <w:spacing w:after="0" w:line="240" w:lineRule="auto"/>
    </w:pPr>
    <w:rPr>
      <w:rFonts w:ascii="Tahoma" w:eastAsia="Calibri" w:hAnsi="Tahoma" w:cs="Times New Roman"/>
      <w:sz w:val="16"/>
      <w:szCs w:val="16"/>
      <w:lang w:val="uk-UA"/>
    </w:rPr>
  </w:style>
  <w:style w:type="character" w:customStyle="1" w:styleId="af3">
    <w:name w:val="Текст выноски Знак"/>
    <w:basedOn w:val="a0"/>
    <w:link w:val="af2"/>
    <w:rsid w:val="00411DF0"/>
    <w:rPr>
      <w:rFonts w:ascii="Tahoma" w:eastAsia="Calibri" w:hAnsi="Tahoma" w:cs="Times New Roman"/>
      <w:sz w:val="16"/>
      <w:szCs w:val="16"/>
      <w:lang w:val="uk-UA"/>
    </w:rPr>
  </w:style>
  <w:style w:type="paragraph" w:styleId="af4">
    <w:name w:val="Title"/>
    <w:basedOn w:val="a"/>
    <w:link w:val="af5"/>
    <w:qFormat/>
    <w:rsid w:val="00411DF0"/>
    <w:pPr>
      <w:spacing w:after="0" w:line="240" w:lineRule="auto"/>
      <w:ind w:left="-360" w:firstLine="120"/>
      <w:jc w:val="center"/>
    </w:pPr>
    <w:rPr>
      <w:rFonts w:ascii="Times New Roman" w:eastAsia="Calibri" w:hAnsi="Times New Roman" w:cs="Times New Roman"/>
      <w:sz w:val="36"/>
      <w:szCs w:val="36"/>
      <w:lang w:val="uk-UA"/>
    </w:rPr>
  </w:style>
  <w:style w:type="character" w:customStyle="1" w:styleId="af5">
    <w:name w:val="Название Знак"/>
    <w:basedOn w:val="a0"/>
    <w:link w:val="af4"/>
    <w:rsid w:val="00411DF0"/>
    <w:rPr>
      <w:rFonts w:ascii="Times New Roman" w:eastAsia="Calibri" w:hAnsi="Times New Roman" w:cs="Times New Roman"/>
      <w:sz w:val="36"/>
      <w:szCs w:val="36"/>
      <w:lang w:val="uk-UA"/>
    </w:rPr>
  </w:style>
  <w:style w:type="paragraph" w:styleId="33">
    <w:name w:val="Body Text 3"/>
    <w:basedOn w:val="a"/>
    <w:link w:val="34"/>
    <w:rsid w:val="00411DF0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val="uk-UA"/>
    </w:rPr>
  </w:style>
  <w:style w:type="character" w:customStyle="1" w:styleId="34">
    <w:name w:val="Основной текст 3 Знак"/>
    <w:basedOn w:val="a0"/>
    <w:link w:val="33"/>
    <w:rsid w:val="00411DF0"/>
    <w:rPr>
      <w:rFonts w:ascii="Times New Roman" w:eastAsia="Calibri" w:hAnsi="Times New Roman" w:cs="Times New Roman"/>
      <w:sz w:val="16"/>
      <w:szCs w:val="16"/>
      <w:lang w:val="uk-UA"/>
    </w:rPr>
  </w:style>
  <w:style w:type="paragraph" w:styleId="af6">
    <w:name w:val="header"/>
    <w:basedOn w:val="a"/>
    <w:link w:val="af7"/>
    <w:rsid w:val="00411DF0"/>
    <w:pPr>
      <w:tabs>
        <w:tab w:val="center" w:pos="4819"/>
        <w:tab w:val="right" w:pos="9639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el-GR"/>
    </w:rPr>
  </w:style>
  <w:style w:type="character" w:customStyle="1" w:styleId="af7">
    <w:name w:val="Верхний колонтитул Знак"/>
    <w:basedOn w:val="a0"/>
    <w:link w:val="af6"/>
    <w:rsid w:val="00411DF0"/>
    <w:rPr>
      <w:rFonts w:ascii="Times New Roman" w:eastAsia="Calibri" w:hAnsi="Times New Roman" w:cs="Times New Roman"/>
      <w:sz w:val="24"/>
      <w:szCs w:val="24"/>
      <w:lang w:val="el-GR"/>
    </w:rPr>
  </w:style>
  <w:style w:type="paragraph" w:customStyle="1" w:styleId="TableContents">
    <w:name w:val="Table Contents"/>
    <w:basedOn w:val="a"/>
    <w:rsid w:val="00411DF0"/>
    <w:pPr>
      <w:suppressLineNumbers/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12">
    <w:name w:val="Абзац списка1"/>
    <w:basedOn w:val="a"/>
    <w:rsid w:val="00411DF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uk-UA"/>
    </w:rPr>
  </w:style>
  <w:style w:type="character" w:styleId="af8">
    <w:name w:val="Hyperlink"/>
    <w:rsid w:val="00411DF0"/>
    <w:rPr>
      <w:color w:val="0000FF"/>
      <w:u w:val="single"/>
    </w:rPr>
  </w:style>
  <w:style w:type="character" w:customStyle="1" w:styleId="headsub">
    <w:name w:val="headsub"/>
    <w:rsid w:val="00411DF0"/>
  </w:style>
  <w:style w:type="paragraph" w:styleId="af9">
    <w:name w:val="Plain Text"/>
    <w:basedOn w:val="a"/>
    <w:link w:val="afa"/>
    <w:rsid w:val="00411DF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uk-UA"/>
    </w:rPr>
  </w:style>
  <w:style w:type="character" w:customStyle="1" w:styleId="afa">
    <w:name w:val="Текст Знак"/>
    <w:basedOn w:val="a0"/>
    <w:link w:val="af9"/>
    <w:rsid w:val="00411DF0"/>
    <w:rPr>
      <w:rFonts w:ascii="Courier New" w:eastAsia="Times New Roman" w:hAnsi="Courier New" w:cs="Times New Roman"/>
      <w:sz w:val="20"/>
      <w:szCs w:val="20"/>
      <w:lang w:val="uk-UA"/>
    </w:rPr>
  </w:style>
  <w:style w:type="paragraph" w:customStyle="1" w:styleId="afb">
    <w:name w:val="Знак"/>
    <w:basedOn w:val="a"/>
    <w:rsid w:val="00411DF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c">
    <w:name w:val="Основной текст_"/>
    <w:link w:val="13"/>
    <w:rsid w:val="00411DF0"/>
    <w:rPr>
      <w:sz w:val="26"/>
      <w:szCs w:val="26"/>
      <w:shd w:val="clear" w:color="auto" w:fill="FFFFFF"/>
    </w:rPr>
  </w:style>
  <w:style w:type="paragraph" w:customStyle="1" w:styleId="13">
    <w:name w:val="Основной текст1"/>
    <w:basedOn w:val="a"/>
    <w:link w:val="afc"/>
    <w:rsid w:val="00411DF0"/>
    <w:pPr>
      <w:shd w:val="clear" w:color="auto" w:fill="FFFFFF"/>
      <w:spacing w:after="0" w:line="310" w:lineRule="exact"/>
      <w:ind w:firstLine="700"/>
      <w:jc w:val="both"/>
    </w:pPr>
    <w:rPr>
      <w:sz w:val="26"/>
      <w:szCs w:val="26"/>
    </w:rPr>
  </w:style>
  <w:style w:type="character" w:styleId="afd">
    <w:name w:val="Strong"/>
    <w:qFormat/>
    <w:rsid w:val="00411DF0"/>
    <w:rPr>
      <w:rFonts w:cs="Times New Roman"/>
      <w:b/>
      <w:bCs/>
    </w:rPr>
  </w:style>
  <w:style w:type="paragraph" w:customStyle="1" w:styleId="Default">
    <w:name w:val="Default"/>
    <w:rsid w:val="00411D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9FB"/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11DF0"/>
    <w:pPr>
      <w:keepNext/>
      <w:keepLines/>
      <w:spacing w:before="200" w:after="0" w:line="240" w:lineRule="auto"/>
      <w:outlineLvl w:val="3"/>
    </w:pPr>
    <w:rPr>
      <w:rFonts w:ascii="Cambria" w:eastAsia="Calibri" w:hAnsi="Cambria" w:cs="Times New Roman"/>
      <w:b/>
      <w:bCs/>
      <w:i/>
      <w:iCs/>
      <w:color w:val="F07F09"/>
      <w:sz w:val="20"/>
      <w:szCs w:val="20"/>
      <w:lang w:val="uk-UA"/>
    </w:rPr>
  </w:style>
  <w:style w:type="paragraph" w:styleId="5">
    <w:name w:val="heading 5"/>
    <w:basedOn w:val="a"/>
    <w:next w:val="a"/>
    <w:link w:val="50"/>
    <w:qFormat/>
    <w:rsid w:val="00411DF0"/>
    <w:pPr>
      <w:keepNext/>
      <w:shd w:val="clear" w:color="auto" w:fill="FFFFFF"/>
      <w:spacing w:after="0" w:line="240" w:lineRule="auto"/>
      <w:jc w:val="center"/>
      <w:outlineLvl w:val="4"/>
    </w:pPr>
    <w:rPr>
      <w:rFonts w:ascii="Times New Roman" w:eastAsia="Calibri" w:hAnsi="Times New Roman" w:cs="Times New Roman"/>
      <w:b/>
      <w:sz w:val="20"/>
      <w:szCs w:val="20"/>
      <w:lang w:val="uk-UA"/>
    </w:rPr>
  </w:style>
  <w:style w:type="paragraph" w:styleId="6">
    <w:name w:val="heading 6"/>
    <w:basedOn w:val="a"/>
    <w:next w:val="a"/>
    <w:link w:val="60"/>
    <w:qFormat/>
    <w:rsid w:val="00411DF0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  <w:lang w:val="uk-UA" w:eastAsia="uk-UA"/>
    </w:rPr>
  </w:style>
  <w:style w:type="paragraph" w:styleId="7">
    <w:name w:val="heading 7"/>
    <w:basedOn w:val="a"/>
    <w:next w:val="a"/>
    <w:link w:val="70"/>
    <w:qFormat/>
    <w:rsid w:val="00411DF0"/>
    <w:pPr>
      <w:spacing w:before="240" w:after="60" w:line="240" w:lineRule="auto"/>
      <w:outlineLvl w:val="6"/>
    </w:pPr>
    <w:rPr>
      <w:rFonts w:ascii="Times New Roman" w:eastAsia="Calibri" w:hAnsi="Times New Roman" w:cs="Times New Roman"/>
      <w:sz w:val="24"/>
      <w:szCs w:val="24"/>
      <w:lang w:val="uk-UA"/>
    </w:rPr>
  </w:style>
  <w:style w:type="paragraph" w:styleId="8">
    <w:name w:val="heading 8"/>
    <w:basedOn w:val="a"/>
    <w:next w:val="a"/>
    <w:link w:val="80"/>
    <w:qFormat/>
    <w:rsid w:val="00411DF0"/>
    <w:pPr>
      <w:spacing w:before="240" w:after="60" w:line="240" w:lineRule="auto"/>
      <w:outlineLvl w:val="7"/>
    </w:pPr>
    <w:rPr>
      <w:rFonts w:ascii="Times New Roman" w:eastAsia="Calibri" w:hAnsi="Times New Roman" w:cs="Times New Roman"/>
      <w:i/>
      <w:iCs/>
      <w:sz w:val="24"/>
      <w:szCs w:val="24"/>
      <w:lang w:val="uk-UA"/>
    </w:rPr>
  </w:style>
  <w:style w:type="paragraph" w:styleId="9">
    <w:name w:val="heading 9"/>
    <w:basedOn w:val="a"/>
    <w:next w:val="a"/>
    <w:link w:val="90"/>
    <w:qFormat/>
    <w:rsid w:val="00411DF0"/>
    <w:pPr>
      <w:keepNext/>
      <w:keepLines/>
      <w:spacing w:before="200" w:after="0" w:line="240" w:lineRule="auto"/>
      <w:outlineLvl w:val="8"/>
    </w:pPr>
    <w:rPr>
      <w:rFonts w:ascii="Cambria" w:eastAsia="Calibri" w:hAnsi="Cambria" w:cs="Times New Roman"/>
      <w:i/>
      <w:iCs/>
      <w:color w:val="404040"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uiPriority w:val="20"/>
    <w:qFormat/>
    <w:rsid w:val="009779FB"/>
    <w:rPr>
      <w:i/>
      <w:iCs/>
    </w:rPr>
  </w:style>
  <w:style w:type="paragraph" w:styleId="a4">
    <w:name w:val="List Paragraph"/>
    <w:basedOn w:val="a"/>
    <w:uiPriority w:val="99"/>
    <w:qFormat/>
    <w:rsid w:val="009779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79FB"/>
    <w:rPr>
      <w:i/>
      <w:iCs/>
      <w:color w:val="000000" w:themeColor="text1"/>
    </w:rPr>
  </w:style>
  <w:style w:type="character" w:styleId="a5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411DF0"/>
    <w:rPr>
      <w:rFonts w:ascii="Cambria" w:eastAsia="Calibri" w:hAnsi="Cambria" w:cs="Times New Roman"/>
      <w:b/>
      <w:bCs/>
      <w:i/>
      <w:iCs/>
      <w:color w:val="F07F09"/>
      <w:sz w:val="20"/>
      <w:szCs w:val="20"/>
      <w:lang w:val="uk-UA"/>
    </w:rPr>
  </w:style>
  <w:style w:type="character" w:customStyle="1" w:styleId="50">
    <w:name w:val="Заголовок 5 Знак"/>
    <w:basedOn w:val="a0"/>
    <w:link w:val="5"/>
    <w:rsid w:val="00411DF0"/>
    <w:rPr>
      <w:rFonts w:ascii="Times New Roman" w:eastAsia="Calibri" w:hAnsi="Times New Roman" w:cs="Times New Roman"/>
      <w:b/>
      <w:sz w:val="20"/>
      <w:szCs w:val="20"/>
      <w:shd w:val="clear" w:color="auto" w:fill="FFFFFF"/>
      <w:lang w:val="uk-UA"/>
    </w:rPr>
  </w:style>
  <w:style w:type="character" w:customStyle="1" w:styleId="60">
    <w:name w:val="Заголовок 6 Знак"/>
    <w:basedOn w:val="a0"/>
    <w:link w:val="6"/>
    <w:rsid w:val="00411DF0"/>
    <w:rPr>
      <w:rFonts w:ascii="Times New Roman" w:eastAsia="Calibri" w:hAnsi="Times New Roman" w:cs="Times New Roman"/>
      <w:b/>
      <w:bCs/>
      <w:lang w:val="uk-UA" w:eastAsia="uk-UA"/>
    </w:rPr>
  </w:style>
  <w:style w:type="character" w:customStyle="1" w:styleId="70">
    <w:name w:val="Заголовок 7 Знак"/>
    <w:basedOn w:val="a0"/>
    <w:link w:val="7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rsid w:val="00411DF0"/>
    <w:rPr>
      <w:rFonts w:ascii="Times New Roman" w:eastAsia="Calibri" w:hAnsi="Times New Roman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rsid w:val="00411DF0"/>
    <w:rPr>
      <w:rFonts w:ascii="Cambria" w:eastAsia="Calibri" w:hAnsi="Cambria" w:cs="Times New Roman"/>
      <w:i/>
      <w:iCs/>
      <w:color w:val="404040"/>
      <w:sz w:val="20"/>
      <w:szCs w:val="20"/>
      <w:lang w:val="uk-UA"/>
    </w:rPr>
  </w:style>
  <w:style w:type="numbering" w:customStyle="1" w:styleId="11">
    <w:name w:val="Нет списка1"/>
    <w:next w:val="a2"/>
    <w:semiHidden/>
    <w:rsid w:val="00411DF0"/>
  </w:style>
  <w:style w:type="paragraph" w:styleId="23">
    <w:name w:val="Body Text Indent 2"/>
    <w:basedOn w:val="a"/>
    <w:link w:val="24"/>
    <w:rsid w:val="00411DF0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Calibri" w:hAnsi="Arial" w:cs="Times New Roman"/>
      <w:sz w:val="28"/>
      <w:szCs w:val="20"/>
      <w:lang w:val="uk-UA"/>
    </w:rPr>
  </w:style>
  <w:style w:type="character" w:customStyle="1" w:styleId="24">
    <w:name w:val="Основной текст с отступом 2 Знак"/>
    <w:basedOn w:val="a0"/>
    <w:link w:val="23"/>
    <w:rsid w:val="00411DF0"/>
    <w:rPr>
      <w:rFonts w:ascii="Arial" w:eastAsia="Calibri" w:hAnsi="Arial" w:cs="Times New Roman"/>
      <w:sz w:val="28"/>
      <w:szCs w:val="20"/>
      <w:lang w:val="uk-UA"/>
    </w:rPr>
  </w:style>
  <w:style w:type="paragraph" w:styleId="a8">
    <w:name w:val="footer"/>
    <w:basedOn w:val="a"/>
    <w:link w:val="a9"/>
    <w:rsid w:val="00411DF0"/>
    <w:pPr>
      <w:tabs>
        <w:tab w:val="center" w:pos="4703"/>
        <w:tab w:val="right" w:pos="9406"/>
      </w:tabs>
      <w:spacing w:after="0" w:line="240" w:lineRule="auto"/>
    </w:pPr>
    <w:rPr>
      <w:rFonts w:ascii="Peterburg" w:eastAsia="Calibri" w:hAnsi="Peterburg" w:cs="Times New Roman"/>
      <w:sz w:val="28"/>
      <w:szCs w:val="20"/>
      <w:lang w:val="uk-UA"/>
    </w:rPr>
  </w:style>
  <w:style w:type="character" w:customStyle="1" w:styleId="a9">
    <w:name w:val="Нижний колонтитул Знак"/>
    <w:basedOn w:val="a0"/>
    <w:link w:val="a8"/>
    <w:rsid w:val="00411DF0"/>
    <w:rPr>
      <w:rFonts w:ascii="Peterburg" w:eastAsia="Calibri" w:hAnsi="Peterburg" w:cs="Times New Roman"/>
      <w:sz w:val="28"/>
      <w:szCs w:val="20"/>
      <w:lang w:val="uk-UA"/>
    </w:rPr>
  </w:style>
  <w:style w:type="paragraph" w:styleId="aa">
    <w:name w:val="Body Text"/>
    <w:basedOn w:val="a"/>
    <w:link w:val="ab"/>
    <w:rsid w:val="00411DF0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ab">
    <w:name w:val="Основной текст Знак"/>
    <w:basedOn w:val="a0"/>
    <w:link w:val="aa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31">
    <w:name w:val="Body Text Indent 3"/>
    <w:basedOn w:val="a"/>
    <w:link w:val="32"/>
    <w:rsid w:val="00411DF0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uk-UA"/>
    </w:rPr>
  </w:style>
  <w:style w:type="character" w:customStyle="1" w:styleId="32">
    <w:name w:val="Основной текст с отступом 3 Знак"/>
    <w:basedOn w:val="a0"/>
    <w:link w:val="31"/>
    <w:rsid w:val="00411DF0"/>
    <w:rPr>
      <w:rFonts w:ascii="Times New Roman" w:eastAsia="Calibri" w:hAnsi="Times New Roman" w:cs="Times New Roman"/>
      <w:sz w:val="16"/>
      <w:szCs w:val="16"/>
      <w:lang w:val="uk-UA"/>
    </w:rPr>
  </w:style>
  <w:style w:type="paragraph" w:styleId="ac">
    <w:name w:val="Subtitle"/>
    <w:basedOn w:val="a"/>
    <w:link w:val="ad"/>
    <w:qFormat/>
    <w:rsid w:val="00411DF0"/>
    <w:pPr>
      <w:spacing w:after="0" w:line="240" w:lineRule="auto"/>
      <w:ind w:left="720"/>
      <w:jc w:val="center"/>
    </w:pPr>
    <w:rPr>
      <w:rFonts w:ascii="Times New Roman" w:eastAsia="Calibri" w:hAnsi="Times New Roman" w:cs="Times New Roman"/>
      <w:i/>
      <w:iCs/>
      <w:sz w:val="28"/>
      <w:szCs w:val="24"/>
      <w:lang w:val="uk-UA"/>
    </w:rPr>
  </w:style>
  <w:style w:type="character" w:customStyle="1" w:styleId="ad">
    <w:name w:val="Подзаголовок Знак"/>
    <w:basedOn w:val="a0"/>
    <w:link w:val="ac"/>
    <w:rsid w:val="00411DF0"/>
    <w:rPr>
      <w:rFonts w:ascii="Times New Roman" w:eastAsia="Calibri" w:hAnsi="Times New Roman" w:cs="Times New Roman"/>
      <w:i/>
      <w:iCs/>
      <w:sz w:val="28"/>
      <w:szCs w:val="24"/>
      <w:lang w:val="uk-UA"/>
    </w:rPr>
  </w:style>
  <w:style w:type="paragraph" w:styleId="ae">
    <w:name w:val="Body Text Indent"/>
    <w:basedOn w:val="a"/>
    <w:link w:val="af"/>
    <w:rsid w:val="00411DF0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af">
    <w:name w:val="Основной текст с отступом Знак"/>
    <w:basedOn w:val="a0"/>
    <w:link w:val="ae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25">
    <w:name w:val="Body Text 2"/>
    <w:basedOn w:val="a"/>
    <w:link w:val="26"/>
    <w:rsid w:val="00411DF0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26">
    <w:name w:val="Основной текст 2 Знак"/>
    <w:basedOn w:val="a0"/>
    <w:link w:val="25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af0">
    <w:name w:val="Block Text"/>
    <w:basedOn w:val="a"/>
    <w:rsid w:val="00411DF0"/>
    <w:pPr>
      <w:spacing w:after="0" w:line="240" w:lineRule="auto"/>
      <w:ind w:left="-57" w:right="-57"/>
      <w:jc w:val="center"/>
    </w:pPr>
    <w:rPr>
      <w:rFonts w:ascii="Arial" w:eastAsia="Calibri" w:hAnsi="Arial" w:cs="Arial"/>
      <w:sz w:val="24"/>
      <w:szCs w:val="24"/>
      <w:lang w:val="uk-UA"/>
    </w:rPr>
  </w:style>
  <w:style w:type="character" w:styleId="af1">
    <w:name w:val="page number"/>
    <w:rsid w:val="00411DF0"/>
    <w:rPr>
      <w:rFonts w:cs="Times New Roman"/>
    </w:rPr>
  </w:style>
  <w:style w:type="paragraph" w:styleId="af2">
    <w:name w:val="Balloon Text"/>
    <w:basedOn w:val="a"/>
    <w:link w:val="af3"/>
    <w:rsid w:val="00411DF0"/>
    <w:pPr>
      <w:spacing w:after="0" w:line="240" w:lineRule="auto"/>
    </w:pPr>
    <w:rPr>
      <w:rFonts w:ascii="Tahoma" w:eastAsia="Calibri" w:hAnsi="Tahoma" w:cs="Times New Roman"/>
      <w:sz w:val="16"/>
      <w:szCs w:val="16"/>
      <w:lang w:val="uk-UA"/>
    </w:rPr>
  </w:style>
  <w:style w:type="character" w:customStyle="1" w:styleId="af3">
    <w:name w:val="Текст выноски Знак"/>
    <w:basedOn w:val="a0"/>
    <w:link w:val="af2"/>
    <w:rsid w:val="00411DF0"/>
    <w:rPr>
      <w:rFonts w:ascii="Tahoma" w:eastAsia="Calibri" w:hAnsi="Tahoma" w:cs="Times New Roman"/>
      <w:sz w:val="16"/>
      <w:szCs w:val="16"/>
      <w:lang w:val="uk-UA"/>
    </w:rPr>
  </w:style>
  <w:style w:type="paragraph" w:styleId="af4">
    <w:name w:val="Title"/>
    <w:basedOn w:val="a"/>
    <w:link w:val="af5"/>
    <w:qFormat/>
    <w:rsid w:val="00411DF0"/>
    <w:pPr>
      <w:spacing w:after="0" w:line="240" w:lineRule="auto"/>
      <w:ind w:left="-360" w:firstLine="120"/>
      <w:jc w:val="center"/>
    </w:pPr>
    <w:rPr>
      <w:rFonts w:ascii="Times New Roman" w:eastAsia="Calibri" w:hAnsi="Times New Roman" w:cs="Times New Roman"/>
      <w:sz w:val="36"/>
      <w:szCs w:val="36"/>
      <w:lang w:val="uk-UA"/>
    </w:rPr>
  </w:style>
  <w:style w:type="character" w:customStyle="1" w:styleId="af5">
    <w:name w:val="Название Знак"/>
    <w:basedOn w:val="a0"/>
    <w:link w:val="af4"/>
    <w:rsid w:val="00411DF0"/>
    <w:rPr>
      <w:rFonts w:ascii="Times New Roman" w:eastAsia="Calibri" w:hAnsi="Times New Roman" w:cs="Times New Roman"/>
      <w:sz w:val="36"/>
      <w:szCs w:val="36"/>
      <w:lang w:val="uk-UA"/>
    </w:rPr>
  </w:style>
  <w:style w:type="paragraph" w:styleId="33">
    <w:name w:val="Body Text 3"/>
    <w:basedOn w:val="a"/>
    <w:link w:val="34"/>
    <w:rsid w:val="00411DF0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val="uk-UA"/>
    </w:rPr>
  </w:style>
  <w:style w:type="character" w:customStyle="1" w:styleId="34">
    <w:name w:val="Основной текст 3 Знак"/>
    <w:basedOn w:val="a0"/>
    <w:link w:val="33"/>
    <w:rsid w:val="00411DF0"/>
    <w:rPr>
      <w:rFonts w:ascii="Times New Roman" w:eastAsia="Calibri" w:hAnsi="Times New Roman" w:cs="Times New Roman"/>
      <w:sz w:val="16"/>
      <w:szCs w:val="16"/>
      <w:lang w:val="uk-UA"/>
    </w:rPr>
  </w:style>
  <w:style w:type="paragraph" w:styleId="af6">
    <w:name w:val="header"/>
    <w:basedOn w:val="a"/>
    <w:link w:val="af7"/>
    <w:rsid w:val="00411DF0"/>
    <w:pPr>
      <w:tabs>
        <w:tab w:val="center" w:pos="4819"/>
        <w:tab w:val="right" w:pos="9639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el-GR"/>
    </w:rPr>
  </w:style>
  <w:style w:type="character" w:customStyle="1" w:styleId="af7">
    <w:name w:val="Верхний колонтитул Знак"/>
    <w:basedOn w:val="a0"/>
    <w:link w:val="af6"/>
    <w:rsid w:val="00411DF0"/>
    <w:rPr>
      <w:rFonts w:ascii="Times New Roman" w:eastAsia="Calibri" w:hAnsi="Times New Roman" w:cs="Times New Roman"/>
      <w:sz w:val="24"/>
      <w:szCs w:val="24"/>
      <w:lang w:val="el-GR"/>
    </w:rPr>
  </w:style>
  <w:style w:type="paragraph" w:customStyle="1" w:styleId="TableContents">
    <w:name w:val="Table Contents"/>
    <w:basedOn w:val="a"/>
    <w:rsid w:val="00411DF0"/>
    <w:pPr>
      <w:suppressLineNumbers/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12">
    <w:name w:val="Абзац списка1"/>
    <w:basedOn w:val="a"/>
    <w:rsid w:val="00411DF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uk-UA"/>
    </w:rPr>
  </w:style>
  <w:style w:type="character" w:styleId="af8">
    <w:name w:val="Hyperlink"/>
    <w:rsid w:val="00411DF0"/>
    <w:rPr>
      <w:color w:val="0000FF"/>
      <w:u w:val="single"/>
    </w:rPr>
  </w:style>
  <w:style w:type="character" w:customStyle="1" w:styleId="headsub">
    <w:name w:val="headsub"/>
    <w:rsid w:val="00411DF0"/>
  </w:style>
  <w:style w:type="paragraph" w:styleId="af9">
    <w:name w:val="Plain Text"/>
    <w:basedOn w:val="a"/>
    <w:link w:val="afa"/>
    <w:rsid w:val="00411DF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uk-UA" w:eastAsia="x-none"/>
    </w:rPr>
  </w:style>
  <w:style w:type="character" w:customStyle="1" w:styleId="afa">
    <w:name w:val="Текст Знак"/>
    <w:basedOn w:val="a0"/>
    <w:link w:val="af9"/>
    <w:rsid w:val="00411DF0"/>
    <w:rPr>
      <w:rFonts w:ascii="Courier New" w:eastAsia="Times New Roman" w:hAnsi="Courier New" w:cs="Times New Roman"/>
      <w:sz w:val="20"/>
      <w:szCs w:val="20"/>
      <w:lang w:val="uk-UA" w:eastAsia="x-none"/>
    </w:rPr>
  </w:style>
  <w:style w:type="paragraph" w:customStyle="1" w:styleId="afb">
    <w:name w:val="Знак"/>
    <w:basedOn w:val="a"/>
    <w:rsid w:val="00411DF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c">
    <w:name w:val="Основной текст_"/>
    <w:link w:val="13"/>
    <w:rsid w:val="00411DF0"/>
    <w:rPr>
      <w:sz w:val="26"/>
      <w:szCs w:val="26"/>
      <w:shd w:val="clear" w:color="auto" w:fill="FFFFFF"/>
    </w:rPr>
  </w:style>
  <w:style w:type="paragraph" w:customStyle="1" w:styleId="13">
    <w:name w:val="Основной текст1"/>
    <w:basedOn w:val="a"/>
    <w:link w:val="afc"/>
    <w:rsid w:val="00411DF0"/>
    <w:pPr>
      <w:shd w:val="clear" w:color="auto" w:fill="FFFFFF"/>
      <w:spacing w:after="0" w:line="310" w:lineRule="exact"/>
      <w:ind w:firstLine="700"/>
      <w:jc w:val="both"/>
    </w:pPr>
    <w:rPr>
      <w:sz w:val="26"/>
      <w:szCs w:val="26"/>
    </w:rPr>
  </w:style>
  <w:style w:type="character" w:styleId="afd">
    <w:name w:val="Strong"/>
    <w:uiPriority w:val="99"/>
    <w:qFormat/>
    <w:rsid w:val="00411DF0"/>
    <w:rPr>
      <w:rFonts w:cs="Times New Roman"/>
      <w:b/>
      <w:bCs/>
    </w:rPr>
  </w:style>
  <w:style w:type="paragraph" w:customStyle="1" w:styleId="Default">
    <w:name w:val="Default"/>
    <w:rsid w:val="00411D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9392</Words>
  <Characters>5354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Olya</cp:lastModifiedBy>
  <cp:revision>5</cp:revision>
  <cp:lastPrinted>2017-12-01T12:20:00Z</cp:lastPrinted>
  <dcterms:created xsi:type="dcterms:W3CDTF">2017-11-06T21:34:00Z</dcterms:created>
  <dcterms:modified xsi:type="dcterms:W3CDTF">2018-09-30T20:29:00Z</dcterms:modified>
</cp:coreProperties>
</file>