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24" w:rsidRDefault="008A23B7">
      <w:pPr>
        <w:pStyle w:val="af1"/>
        <w:jc w:val="right"/>
        <w:rPr>
          <w:szCs w:val="28"/>
        </w:rPr>
      </w:pPr>
      <w:r>
        <w:t>(Ф 03.02 – 92)</w:t>
      </w:r>
    </w:p>
    <w:p w:rsidR="004F0224" w:rsidRDefault="008A23B7">
      <w:pPr>
        <w:pStyle w:val="af1"/>
        <w:rPr>
          <w:szCs w:val="28"/>
        </w:rPr>
      </w:pPr>
      <w:r>
        <w:rPr>
          <w:szCs w:val="28"/>
        </w:rPr>
        <w:t>НАЦІОНАЛЬНИЙ АВІАЦІЙНИЙ УНІВЕРСИТЕТ</w:t>
      </w:r>
    </w:p>
    <w:p w:rsidR="004F0224" w:rsidRDefault="008A23B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 w:eastAsia="ru-RU"/>
        </w:rPr>
      </w:pPr>
      <w:r>
        <w:rPr>
          <w:rFonts w:ascii="Times New Roman" w:hAnsi="Times New Roman"/>
          <w:sz w:val="28"/>
          <w:szCs w:val="24"/>
          <w:lang w:val="uk-UA" w:eastAsia="ru-RU"/>
        </w:rPr>
        <w:t>Навчально-науковий Гуманітарний інститут</w:t>
      </w:r>
    </w:p>
    <w:p w:rsidR="004F0224" w:rsidRDefault="008A23B7">
      <w:pPr>
        <w:pStyle w:val="41"/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Кафедра педагогіки та психології професійної освіти</w:t>
      </w:r>
    </w:p>
    <w:p w:rsidR="004F0224" w:rsidRDefault="004F0224">
      <w:pPr>
        <w:spacing w:after="0" w:line="240" w:lineRule="auto"/>
        <w:rPr>
          <w:rFonts w:ascii="Times New Roman" w:hAnsi="Times New Roman"/>
          <w:sz w:val="28"/>
          <w:lang w:val="uk-UA"/>
        </w:rPr>
      </w:pPr>
    </w:p>
    <w:p w:rsidR="004F0224" w:rsidRDefault="004F0224">
      <w:pPr>
        <w:spacing w:after="0" w:line="240" w:lineRule="auto"/>
        <w:rPr>
          <w:rFonts w:ascii="Times New Roman" w:hAnsi="Times New Roman"/>
          <w:sz w:val="28"/>
          <w:lang w:val="uk-UA"/>
        </w:rPr>
      </w:pPr>
    </w:p>
    <w:tbl>
      <w:tblPr>
        <w:tblW w:w="9571" w:type="dxa"/>
        <w:jc w:val="center"/>
        <w:tblCellMar>
          <w:left w:w="113" w:type="dxa"/>
        </w:tblCellMar>
        <w:tblLook w:val="00A0" w:firstRow="1" w:lastRow="0" w:firstColumn="1" w:lastColumn="0" w:noHBand="0" w:noVBand="0"/>
      </w:tblPr>
      <w:tblGrid>
        <w:gridCol w:w="4785"/>
        <w:gridCol w:w="4786"/>
      </w:tblGrid>
      <w:tr w:rsidR="004F0224">
        <w:trPr>
          <w:jc w:val="center"/>
        </w:trPr>
        <w:tc>
          <w:tcPr>
            <w:tcW w:w="4785" w:type="dxa"/>
            <w:shd w:val="clear" w:color="auto" w:fill="auto"/>
          </w:tcPr>
          <w:p w:rsidR="004F0224" w:rsidRDefault="008A23B7">
            <w:pPr>
              <w:spacing w:after="0" w:line="240" w:lineRule="auto"/>
              <w:ind w:left="285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УЗГОДЖЕНО</w:t>
            </w:r>
          </w:p>
          <w:p w:rsidR="004F0224" w:rsidRDefault="008A23B7">
            <w:pPr>
              <w:tabs>
                <w:tab w:val="left" w:pos="2520"/>
              </w:tabs>
              <w:spacing w:after="0" w:line="240" w:lineRule="auto"/>
              <w:ind w:left="28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Директор </w:t>
            </w:r>
          </w:p>
          <w:p w:rsidR="004F0224" w:rsidRDefault="008A23B7">
            <w:pPr>
              <w:tabs>
                <w:tab w:val="left" w:pos="2520"/>
              </w:tabs>
              <w:spacing w:after="0" w:line="240" w:lineRule="auto"/>
              <w:ind w:left="285"/>
              <w:jc w:val="both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Навчально-наукового</w:t>
            </w:r>
          </w:p>
          <w:p w:rsidR="004F0224" w:rsidRDefault="008A23B7">
            <w:pPr>
              <w:tabs>
                <w:tab w:val="left" w:pos="2520"/>
              </w:tabs>
              <w:spacing w:after="0" w:line="240" w:lineRule="auto"/>
              <w:ind w:left="28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Гуманітарного інституту</w:t>
            </w:r>
          </w:p>
          <w:p w:rsidR="004F0224" w:rsidRDefault="008A23B7">
            <w:pPr>
              <w:spacing w:after="0" w:line="240" w:lineRule="auto"/>
              <w:ind w:left="285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_______________ </w:t>
            </w:r>
            <w:r w:rsidR="009255C3">
              <w:rPr>
                <w:rFonts w:ascii="Times New Roman" w:hAnsi="Times New Roman"/>
                <w:sz w:val="28"/>
                <w:lang w:val="uk-UA"/>
              </w:rPr>
              <w:t>С.</w:t>
            </w:r>
            <w:proofErr w:type="spellStart"/>
            <w:r w:rsidR="009255C3">
              <w:rPr>
                <w:rFonts w:ascii="Times New Roman" w:hAnsi="Times New Roman"/>
                <w:sz w:val="28"/>
                <w:lang w:val="uk-UA"/>
              </w:rPr>
              <w:t>Ягодзінський</w:t>
            </w:r>
            <w:proofErr w:type="spellEnd"/>
          </w:p>
          <w:p w:rsidR="004F0224" w:rsidRDefault="008A23B7" w:rsidP="009255C3">
            <w:pPr>
              <w:spacing w:after="0" w:line="240" w:lineRule="auto"/>
              <w:ind w:left="285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"_____" ___________ 201</w:t>
            </w:r>
            <w:r w:rsidR="009255C3">
              <w:rPr>
                <w:rFonts w:ascii="Times New Roman" w:hAnsi="Times New Roman"/>
                <w:sz w:val="28"/>
              </w:rPr>
              <w:t>8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р.</w:t>
            </w:r>
          </w:p>
        </w:tc>
        <w:tc>
          <w:tcPr>
            <w:tcW w:w="4785" w:type="dxa"/>
            <w:shd w:val="clear" w:color="auto" w:fill="auto"/>
          </w:tcPr>
          <w:p w:rsidR="004F0224" w:rsidRDefault="008A23B7">
            <w:pPr>
              <w:spacing w:after="0" w:line="240" w:lineRule="auto"/>
              <w:ind w:left="886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ЗАТВЕРДЖУЮ</w:t>
            </w:r>
          </w:p>
          <w:p w:rsidR="004F0224" w:rsidRDefault="008A23B7">
            <w:pPr>
              <w:spacing w:after="0" w:line="240" w:lineRule="auto"/>
              <w:ind w:left="886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Проректор з навчальної </w:t>
            </w:r>
          </w:p>
          <w:p w:rsidR="004F0224" w:rsidRDefault="008A23B7">
            <w:pPr>
              <w:spacing w:after="0" w:line="240" w:lineRule="auto"/>
              <w:ind w:left="886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роботи</w:t>
            </w:r>
          </w:p>
          <w:p w:rsidR="004F0224" w:rsidRPr="009255C3" w:rsidRDefault="008A23B7">
            <w:pPr>
              <w:spacing w:after="0" w:line="240" w:lineRule="auto"/>
              <w:ind w:left="88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_______________</w:t>
            </w:r>
            <w:proofErr w:type="spellStart"/>
            <w:r w:rsidR="009255C3">
              <w:rPr>
                <w:rFonts w:ascii="Times New Roman" w:hAnsi="Times New Roman"/>
                <w:sz w:val="28"/>
              </w:rPr>
              <w:t>А.Гудманян</w:t>
            </w:r>
            <w:proofErr w:type="spellEnd"/>
          </w:p>
          <w:p w:rsidR="004F0224" w:rsidRDefault="008A23B7" w:rsidP="009255C3">
            <w:pPr>
              <w:spacing w:after="0" w:line="240" w:lineRule="auto"/>
              <w:ind w:left="886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"____" ____________201</w:t>
            </w:r>
            <w:r w:rsidR="009255C3">
              <w:rPr>
                <w:rFonts w:ascii="Times New Roman" w:hAnsi="Times New Roman"/>
                <w:sz w:val="28"/>
              </w:rPr>
              <w:t>8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р.</w:t>
            </w:r>
          </w:p>
        </w:tc>
      </w:tr>
    </w:tbl>
    <w:p w:rsidR="004F0224" w:rsidRDefault="004F0224">
      <w:pPr>
        <w:spacing w:after="0"/>
        <w:rPr>
          <w:vanish/>
          <w:lang w:val="uk-UA"/>
        </w:rPr>
      </w:pPr>
    </w:p>
    <w:p w:rsidR="004F0224" w:rsidRDefault="004F0224">
      <w:pPr>
        <w:spacing w:after="0" w:line="240" w:lineRule="auto"/>
        <w:rPr>
          <w:rFonts w:ascii="Times New Roman" w:hAnsi="Times New Roman"/>
          <w:sz w:val="28"/>
          <w:lang w:val="uk-UA"/>
        </w:rPr>
      </w:pPr>
    </w:p>
    <w:p w:rsidR="004F0224" w:rsidRDefault="004F0224">
      <w:pPr>
        <w:spacing w:after="0" w:line="240" w:lineRule="auto"/>
        <w:ind w:left="142"/>
        <w:jc w:val="right"/>
        <w:rPr>
          <w:rFonts w:ascii="Times New Roman" w:hAnsi="Times New Roman"/>
          <w:sz w:val="27"/>
          <w:szCs w:val="27"/>
          <w:lang w:val="uk-UA"/>
        </w:rPr>
      </w:pPr>
    </w:p>
    <w:p w:rsidR="004F0224" w:rsidRDefault="004F0224">
      <w:pPr>
        <w:spacing w:after="0" w:line="240" w:lineRule="auto"/>
        <w:ind w:left="142"/>
        <w:jc w:val="right"/>
        <w:rPr>
          <w:rFonts w:ascii="Times New Roman" w:hAnsi="Times New Roman"/>
          <w:sz w:val="27"/>
          <w:szCs w:val="27"/>
          <w:lang w:val="uk-UA"/>
        </w:rPr>
      </w:pPr>
    </w:p>
    <w:p w:rsidR="004F0224" w:rsidRDefault="004F0224">
      <w:pPr>
        <w:spacing w:after="0" w:line="240" w:lineRule="auto"/>
        <w:ind w:left="142"/>
        <w:jc w:val="center"/>
        <w:rPr>
          <w:rFonts w:ascii="Times New Roman" w:hAnsi="Times New Roman"/>
          <w:sz w:val="27"/>
          <w:szCs w:val="27"/>
          <w:lang w:val="uk-UA"/>
        </w:rPr>
      </w:pPr>
      <w:r w:rsidRPr="004F0224">
        <w:rPr>
          <w:rFonts w:ascii="Times New Roman" w:hAnsi="Times New Roman"/>
          <w:sz w:val="27"/>
          <w:szCs w:val="27"/>
          <w:lang w:val="uk-UA"/>
        </w:rPr>
        <w:object w:dxaOrig="980" w:dyaOrig="1020">
          <v:shape id="ole_rId2" o:spid="_x0000_i1025" style="width:86.25pt;height:90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Word.Picture.8" ShapeID="ole_rId2" DrawAspect="Content" ObjectID="_1596975866" r:id="rId10"/>
        </w:object>
      </w:r>
    </w:p>
    <w:p w:rsidR="004F0224" w:rsidRDefault="004F0224">
      <w:pPr>
        <w:pStyle w:val="11"/>
        <w:jc w:val="left"/>
        <w:rPr>
          <w:b w:val="0"/>
          <w:sz w:val="28"/>
          <w:szCs w:val="22"/>
          <w:lang w:val="uk-UA" w:eastAsia="en-US"/>
        </w:rPr>
      </w:pPr>
    </w:p>
    <w:p w:rsidR="004F0224" w:rsidRDefault="008A23B7">
      <w:pPr>
        <w:pStyle w:val="11"/>
        <w:tabs>
          <w:tab w:val="left" w:pos="2715"/>
          <w:tab w:val="center" w:pos="4818"/>
        </w:tabs>
        <w:jc w:val="left"/>
        <w:rPr>
          <w:b w:val="0"/>
          <w:lang w:val="uk-UA"/>
        </w:rPr>
      </w:pPr>
      <w:r>
        <w:rPr>
          <w:b w:val="0"/>
          <w:lang w:val="uk-UA"/>
        </w:rPr>
        <w:tab/>
      </w:r>
      <w:r>
        <w:rPr>
          <w:b w:val="0"/>
          <w:lang w:val="uk-UA"/>
        </w:rPr>
        <w:tab/>
        <w:t>Система менеджменту якості</w:t>
      </w:r>
    </w:p>
    <w:p w:rsidR="004F0224" w:rsidRDefault="004F0224">
      <w:pPr>
        <w:rPr>
          <w:lang w:val="uk-UA" w:eastAsia="uk-UA"/>
        </w:rPr>
      </w:pPr>
    </w:p>
    <w:p w:rsidR="004F0224" w:rsidRDefault="008A23B7">
      <w:pPr>
        <w:pStyle w:val="11"/>
        <w:rPr>
          <w:bCs/>
          <w:szCs w:val="32"/>
          <w:lang w:val="uk-UA"/>
        </w:rPr>
      </w:pPr>
      <w:r>
        <w:rPr>
          <w:bCs/>
          <w:szCs w:val="32"/>
          <w:lang w:val="uk-UA"/>
        </w:rPr>
        <w:t>РОБОЧА НАВЧАЛЬНА ПРОГРАМА</w:t>
      </w:r>
    </w:p>
    <w:p w:rsidR="004F0224" w:rsidRDefault="008A23B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навчальної дисципліни</w:t>
      </w:r>
    </w:p>
    <w:p w:rsidR="004F0224" w:rsidRDefault="00CB4BB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«Історія психології</w:t>
      </w:r>
      <w:r w:rsidR="008A23B7">
        <w:rPr>
          <w:rFonts w:ascii="Times New Roman" w:hAnsi="Times New Roman"/>
          <w:b/>
          <w:sz w:val="32"/>
          <w:szCs w:val="32"/>
          <w:lang w:val="uk-UA"/>
        </w:rPr>
        <w:t>»</w:t>
      </w:r>
    </w:p>
    <w:p w:rsidR="004F0224" w:rsidRDefault="004F022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255C3" w:rsidRPr="009255C3" w:rsidRDefault="009255C3" w:rsidP="009255C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255C3">
        <w:rPr>
          <w:rFonts w:ascii="Times New Roman" w:hAnsi="Times New Roman"/>
          <w:sz w:val="28"/>
          <w:szCs w:val="28"/>
          <w:lang w:val="uk-UA"/>
        </w:rPr>
        <w:t>Галузь знань:</w:t>
      </w:r>
      <w:r w:rsidRPr="009255C3">
        <w:rPr>
          <w:rFonts w:ascii="Times New Roman" w:hAnsi="Times New Roman"/>
          <w:sz w:val="28"/>
          <w:szCs w:val="28"/>
          <w:lang w:val="uk-UA"/>
        </w:rPr>
        <w:tab/>
      </w:r>
      <w:r w:rsidRPr="009255C3">
        <w:rPr>
          <w:rFonts w:ascii="Times New Roman" w:hAnsi="Times New Roman"/>
          <w:sz w:val="28"/>
          <w:szCs w:val="28"/>
          <w:lang w:val="uk-UA"/>
        </w:rPr>
        <w:tab/>
        <w:t>05 «Соціальні та поведінкові науки»</w:t>
      </w:r>
    </w:p>
    <w:p w:rsidR="009255C3" w:rsidRPr="009255C3" w:rsidRDefault="009255C3" w:rsidP="009255C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255C3">
        <w:rPr>
          <w:rFonts w:ascii="Times New Roman" w:hAnsi="Times New Roman"/>
          <w:sz w:val="28"/>
          <w:szCs w:val="28"/>
          <w:lang w:val="uk-UA"/>
        </w:rPr>
        <w:t xml:space="preserve">Спеціальність: </w:t>
      </w:r>
      <w:r w:rsidRPr="009255C3">
        <w:rPr>
          <w:rFonts w:ascii="Times New Roman" w:hAnsi="Times New Roman"/>
          <w:sz w:val="28"/>
          <w:szCs w:val="28"/>
          <w:lang w:val="uk-UA"/>
        </w:rPr>
        <w:tab/>
        <w:t xml:space="preserve">        053 «Психологія»</w:t>
      </w:r>
    </w:p>
    <w:p w:rsidR="009255C3" w:rsidRPr="009255C3" w:rsidRDefault="00050CD3" w:rsidP="009255C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Освітньо-професійна програма</w:t>
      </w:r>
      <w:r w:rsidR="009255C3" w:rsidRPr="009255C3">
        <w:rPr>
          <w:rFonts w:ascii="Times New Roman" w:hAnsi="Times New Roman"/>
          <w:sz w:val="28"/>
          <w:szCs w:val="28"/>
          <w:lang w:val="uk-UA"/>
        </w:rPr>
        <w:t>: «Практична психологія»</w:t>
      </w:r>
    </w:p>
    <w:p w:rsidR="004F0224" w:rsidRDefault="004F022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Default="008A23B7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Курс – 3</w:t>
      </w:r>
      <w:r>
        <w:rPr>
          <w:rFonts w:ascii="Times New Roman" w:hAnsi="Times New Roman"/>
          <w:bCs/>
          <w:sz w:val="28"/>
          <w:szCs w:val="28"/>
          <w:lang w:val="uk-UA"/>
        </w:rPr>
        <w:tab/>
        <w:t xml:space="preserve">Семестр – 5  </w:t>
      </w:r>
      <w:r>
        <w:rPr>
          <w:rFonts w:ascii="Times New Roman" w:hAnsi="Times New Roman"/>
          <w:bCs/>
          <w:sz w:val="28"/>
          <w:szCs w:val="28"/>
          <w:lang w:val="uk-UA"/>
        </w:rPr>
        <w:tab/>
        <w:t xml:space="preserve">                </w:t>
      </w:r>
      <w:r w:rsidR="00CB4BB7">
        <w:rPr>
          <w:rFonts w:ascii="Times New Roman" w:hAnsi="Times New Roman"/>
          <w:bCs/>
          <w:sz w:val="28"/>
          <w:szCs w:val="28"/>
          <w:lang w:val="uk-UA"/>
        </w:rPr>
        <w:t xml:space="preserve">                    Екзамен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ab/>
        <w:t>– 5 семестр</w:t>
      </w:r>
    </w:p>
    <w:p w:rsidR="004F0224" w:rsidRDefault="008A23B7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Лекції </w:t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/>
          <w:bCs/>
          <w:sz w:val="28"/>
          <w:szCs w:val="28"/>
          <w:lang w:val="uk-UA"/>
        </w:rPr>
        <w:tab/>
        <w:t xml:space="preserve">–   17 </w:t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</w:p>
    <w:p w:rsidR="004F0224" w:rsidRDefault="008A23B7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Практичні заняття</w:t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  34 </w:t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</w:p>
    <w:p w:rsidR="004F0224" w:rsidRDefault="008A23B7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Самостійна робота </w:t>
      </w:r>
      <w:r>
        <w:rPr>
          <w:rFonts w:ascii="Times New Roman" w:hAnsi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–   </w:t>
      </w:r>
      <w:r w:rsidR="00CB4BB7">
        <w:rPr>
          <w:rFonts w:ascii="Times New Roman" w:hAnsi="Times New Roman"/>
          <w:sz w:val="28"/>
          <w:szCs w:val="28"/>
          <w:lang w:val="uk-UA"/>
        </w:rPr>
        <w:t>69</w:t>
      </w:r>
    </w:p>
    <w:p w:rsidR="004F0224" w:rsidRDefault="008A23B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Усього (годин/кредитів ECTS) </w:t>
      </w:r>
      <w:r>
        <w:rPr>
          <w:rFonts w:ascii="Times New Roman" w:hAnsi="Times New Roman"/>
          <w:sz w:val="28"/>
          <w:szCs w:val="28"/>
          <w:lang w:val="uk-UA"/>
        </w:rPr>
        <w:t>– 1</w:t>
      </w:r>
      <w:r w:rsidR="00CB4BB7">
        <w:rPr>
          <w:rFonts w:ascii="Times New Roman" w:hAnsi="Times New Roman"/>
          <w:sz w:val="28"/>
          <w:szCs w:val="28"/>
          <w:lang w:val="uk-UA"/>
        </w:rPr>
        <w:t>20</w:t>
      </w:r>
      <w:r>
        <w:rPr>
          <w:rFonts w:ascii="Times New Roman" w:hAnsi="Times New Roman"/>
          <w:sz w:val="28"/>
          <w:szCs w:val="28"/>
          <w:lang w:val="uk-UA"/>
        </w:rPr>
        <w:t>/4</w:t>
      </w:r>
    </w:p>
    <w:p w:rsidR="004F0224" w:rsidRDefault="004F0224">
      <w:pPr>
        <w:spacing w:after="0" w:line="240" w:lineRule="auto"/>
        <w:rPr>
          <w:rFonts w:ascii="Times New Roman" w:hAnsi="Times New Roman"/>
          <w:sz w:val="28"/>
          <w:lang w:val="uk-UA"/>
        </w:rPr>
      </w:pPr>
    </w:p>
    <w:p w:rsidR="004F0224" w:rsidRDefault="004F0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B4BB7" w:rsidRDefault="00CB4BB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F0224" w:rsidRDefault="009255C3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55C3">
        <w:rPr>
          <w:rFonts w:ascii="Times New Roman" w:hAnsi="Times New Roman"/>
          <w:sz w:val="28"/>
          <w:szCs w:val="28"/>
          <w:lang w:val="uk-UA"/>
        </w:rPr>
        <w:t>Індекс РБ-8-053/16</w:t>
      </w:r>
      <w:r w:rsidR="008A23B7">
        <w:rPr>
          <w:rFonts w:ascii="Times New Roman" w:hAnsi="Times New Roman"/>
          <w:sz w:val="28"/>
          <w:szCs w:val="28"/>
          <w:lang w:val="uk-UA"/>
        </w:rPr>
        <w:t>-</w:t>
      </w:r>
      <w:r w:rsidR="00CB4BB7">
        <w:rPr>
          <w:rFonts w:ascii="Times New Roman" w:hAnsi="Times New Roman"/>
          <w:sz w:val="28"/>
          <w:szCs w:val="28"/>
          <w:lang w:val="uk-UA"/>
        </w:rPr>
        <w:t>2</w:t>
      </w:r>
      <w:r w:rsidR="008A23B7">
        <w:rPr>
          <w:rFonts w:ascii="Times New Roman" w:hAnsi="Times New Roman"/>
          <w:sz w:val="28"/>
          <w:szCs w:val="28"/>
          <w:lang w:val="uk-UA"/>
        </w:rPr>
        <w:t>.</w:t>
      </w:r>
      <w:r w:rsidR="00CB4BB7">
        <w:rPr>
          <w:rFonts w:ascii="Times New Roman" w:hAnsi="Times New Roman"/>
          <w:sz w:val="28"/>
          <w:szCs w:val="28"/>
          <w:lang w:val="uk-UA"/>
        </w:rPr>
        <w:t>1.20</w:t>
      </w:r>
    </w:p>
    <w:p w:rsidR="004F0224" w:rsidRDefault="004F0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F0224" w:rsidRDefault="008A23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СМЯ НАУ РНП 12.01.07-01-201</w:t>
      </w:r>
      <w:r w:rsidR="009255C3">
        <w:rPr>
          <w:rFonts w:ascii="Times New Roman" w:hAnsi="Times New Roman"/>
          <w:b/>
          <w:sz w:val="28"/>
          <w:szCs w:val="28"/>
          <w:lang w:val="uk-UA"/>
        </w:rPr>
        <w:t>8</w:t>
      </w:r>
    </w:p>
    <w:p w:rsidR="004F0224" w:rsidRPr="00076F3C" w:rsidRDefault="009255C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76F3C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Робочу навчальну програму дисципліни "</w:t>
      </w:r>
      <w:r w:rsidR="00CB4BB7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Історія психологі</w:t>
      </w:r>
      <w:r w:rsidRPr="00076F3C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ї </w:t>
      </w:r>
      <w:r w:rsidRPr="00076F3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" розроблено на основі робочого навчального плану № РБ-8-053/16 підготовки фахівців освітнього ступеня "Бакалавр" за спеціальністю 053 «Психологія» та  </w:t>
      </w:r>
      <w:r w:rsidR="00050CD3">
        <w:rPr>
          <w:rFonts w:ascii="Times New Roman" w:eastAsia="Times New Roman" w:hAnsi="Times New Roman"/>
          <w:sz w:val="28"/>
          <w:szCs w:val="28"/>
          <w:lang w:val="uk-UA" w:eastAsia="ru-RU"/>
        </w:rPr>
        <w:t>освітньо-професійн</w:t>
      </w:r>
      <w:r w:rsidR="00576A3A">
        <w:rPr>
          <w:rFonts w:ascii="Times New Roman" w:eastAsia="Times New Roman" w:hAnsi="Times New Roman"/>
          <w:sz w:val="28"/>
          <w:szCs w:val="28"/>
          <w:lang w:val="uk-UA" w:eastAsia="ru-RU"/>
        </w:rPr>
        <w:t>ою</w:t>
      </w:r>
      <w:r w:rsidR="00050CD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програм</w:t>
      </w:r>
      <w:r w:rsidR="00576A3A">
        <w:rPr>
          <w:rFonts w:ascii="Times New Roman" w:eastAsia="Times New Roman" w:hAnsi="Times New Roman"/>
          <w:sz w:val="28"/>
          <w:szCs w:val="28"/>
          <w:lang w:val="uk-UA" w:eastAsia="ru-RU"/>
        </w:rPr>
        <w:t>ою</w:t>
      </w:r>
      <w:r w:rsidRPr="00076F3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«Практична психологія», навчальної програми цієї дисципліни, індекс НБ-8-053/16-</w:t>
      </w:r>
      <w:r w:rsidR="00CB4BB7">
        <w:rPr>
          <w:rFonts w:ascii="Times New Roman" w:eastAsia="Times New Roman" w:hAnsi="Times New Roman"/>
          <w:sz w:val="28"/>
          <w:szCs w:val="28"/>
          <w:lang w:val="uk-UA" w:eastAsia="ru-RU"/>
        </w:rPr>
        <w:t>2</w:t>
      </w:r>
      <w:r w:rsidR="00050CD3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CB4BB7">
        <w:rPr>
          <w:rFonts w:ascii="Times New Roman" w:eastAsia="Times New Roman" w:hAnsi="Times New Roman"/>
          <w:sz w:val="28"/>
          <w:szCs w:val="28"/>
          <w:lang w:val="uk-UA" w:eastAsia="ru-RU"/>
        </w:rPr>
        <w:t>1.20</w:t>
      </w:r>
      <w:r w:rsidRPr="00076F3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затвердженої </w:t>
      </w:r>
      <w:r w:rsidR="00CB4BB7">
        <w:rPr>
          <w:rFonts w:ascii="Times New Roman" w:eastAsia="Times New Roman" w:hAnsi="Times New Roman"/>
          <w:sz w:val="28"/>
          <w:szCs w:val="28"/>
          <w:lang w:val="uk-UA" w:eastAsia="ru-RU"/>
        </w:rPr>
        <w:t>«___» _______</w:t>
      </w:r>
      <w:r w:rsidRPr="00076F3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____2018 р., та відповідних нормативних документів </w:t>
      </w:r>
      <w:r w:rsidR="00830440" w:rsidRPr="00830440">
        <w:rPr>
          <w:rFonts w:ascii="Times New Roman" w:eastAsia="Times New Roman" w:hAnsi="Times New Roman"/>
          <w:sz w:val="28"/>
          <w:szCs w:val="28"/>
          <w:lang w:val="uk-UA" w:eastAsia="ru-RU"/>
        </w:rPr>
        <w:t>та наказу №207/од від 27.04.2018р.</w:t>
      </w:r>
    </w:p>
    <w:p w:rsidR="004F0224" w:rsidRPr="00076F3C" w:rsidRDefault="004F022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4F0224" w:rsidRPr="00076F3C" w:rsidRDefault="00076F3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076F3C">
        <w:rPr>
          <w:rFonts w:ascii="Times New Roman" w:hAnsi="Times New Roman"/>
          <w:bCs/>
          <w:sz w:val="28"/>
          <w:szCs w:val="28"/>
          <w:lang w:val="uk-UA" w:eastAsia="ru-RU"/>
        </w:rPr>
        <w:t xml:space="preserve">       </w:t>
      </w:r>
      <w:r w:rsidR="009255C3" w:rsidRPr="00076F3C">
        <w:rPr>
          <w:rFonts w:ascii="Times New Roman" w:hAnsi="Times New Roman"/>
          <w:bCs/>
          <w:sz w:val="28"/>
          <w:szCs w:val="28"/>
          <w:lang w:val="uk-UA" w:eastAsia="ru-RU"/>
        </w:rPr>
        <w:t>Робочу н</w:t>
      </w:r>
      <w:r w:rsidR="008A23B7" w:rsidRPr="00076F3C">
        <w:rPr>
          <w:rFonts w:ascii="Times New Roman" w:hAnsi="Times New Roman"/>
          <w:bCs/>
          <w:sz w:val="28"/>
          <w:szCs w:val="28"/>
          <w:lang w:val="uk-UA" w:eastAsia="ru-RU"/>
        </w:rPr>
        <w:t>авчальну програму розробил</w:t>
      </w:r>
      <w:r w:rsidR="00830440">
        <w:rPr>
          <w:rFonts w:ascii="Times New Roman" w:hAnsi="Times New Roman"/>
          <w:bCs/>
          <w:sz w:val="28"/>
          <w:szCs w:val="28"/>
          <w:lang w:val="uk-UA" w:eastAsia="ru-RU"/>
        </w:rPr>
        <w:t>а</w:t>
      </w:r>
      <w:r w:rsidR="008A23B7" w:rsidRPr="00076F3C">
        <w:rPr>
          <w:rFonts w:ascii="Times New Roman" w:hAnsi="Times New Roman"/>
          <w:bCs/>
          <w:sz w:val="28"/>
          <w:szCs w:val="28"/>
          <w:lang w:val="uk-UA" w:eastAsia="ru-RU"/>
        </w:rPr>
        <w:t>:</w:t>
      </w:r>
    </w:p>
    <w:p w:rsidR="004F0224" w:rsidRPr="00076F3C" w:rsidRDefault="008A23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76F3C">
        <w:rPr>
          <w:rFonts w:ascii="Times New Roman" w:hAnsi="Times New Roman"/>
          <w:sz w:val="28"/>
          <w:szCs w:val="28"/>
          <w:lang w:val="uk-UA" w:eastAsia="ru-RU"/>
        </w:rPr>
        <w:t xml:space="preserve">Доцент кафедри </w:t>
      </w:r>
    </w:p>
    <w:p w:rsidR="004F0224" w:rsidRPr="00076F3C" w:rsidRDefault="008A23B7">
      <w:pPr>
        <w:spacing w:after="0" w:line="240" w:lineRule="auto"/>
        <w:jc w:val="both"/>
        <w:rPr>
          <w:sz w:val="28"/>
          <w:szCs w:val="28"/>
          <w:lang w:val="uk-UA"/>
        </w:rPr>
      </w:pPr>
      <w:r w:rsidRPr="00076F3C">
        <w:rPr>
          <w:rFonts w:ascii="Times New Roman" w:hAnsi="Times New Roman"/>
          <w:sz w:val="28"/>
          <w:szCs w:val="28"/>
          <w:lang w:val="uk-UA" w:eastAsia="ru-RU"/>
        </w:rPr>
        <w:t>педагогіки та психології проф</w:t>
      </w:r>
      <w:r w:rsidR="00CB4BB7">
        <w:rPr>
          <w:rFonts w:ascii="Times New Roman" w:hAnsi="Times New Roman"/>
          <w:sz w:val="28"/>
          <w:szCs w:val="28"/>
          <w:lang w:val="uk-UA" w:eastAsia="ru-RU"/>
        </w:rPr>
        <w:t>есійної освіти</w:t>
      </w:r>
      <w:r w:rsidR="00CB4BB7">
        <w:rPr>
          <w:rFonts w:ascii="Times New Roman" w:hAnsi="Times New Roman"/>
          <w:sz w:val="28"/>
          <w:szCs w:val="28"/>
          <w:lang w:val="uk-UA" w:eastAsia="ru-RU"/>
        </w:rPr>
        <w:tab/>
        <w:t>_____________   Л</w:t>
      </w:r>
      <w:r w:rsidRPr="00076F3C">
        <w:rPr>
          <w:rFonts w:ascii="Times New Roman" w:hAnsi="Times New Roman"/>
          <w:sz w:val="28"/>
          <w:szCs w:val="28"/>
          <w:lang w:val="uk-UA" w:eastAsia="ru-RU"/>
        </w:rPr>
        <w:t>.</w:t>
      </w:r>
      <w:proofErr w:type="spellStart"/>
      <w:r w:rsidR="00CB4BB7">
        <w:rPr>
          <w:rFonts w:ascii="Times New Roman" w:hAnsi="Times New Roman"/>
          <w:sz w:val="28"/>
          <w:szCs w:val="28"/>
          <w:lang w:val="uk-UA" w:eastAsia="ru-RU"/>
        </w:rPr>
        <w:t>Доценко</w:t>
      </w:r>
      <w:proofErr w:type="spellEnd"/>
    </w:p>
    <w:p w:rsidR="004F0224" w:rsidRPr="00076F3C" w:rsidRDefault="004F0224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076F3C" w:rsidRPr="00076F3C" w:rsidRDefault="00076F3C" w:rsidP="00076F3C">
      <w:pPr>
        <w:spacing w:after="0" w:line="240" w:lineRule="auto"/>
        <w:jc w:val="both"/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</w:pPr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        Робочу навчальну програму обговорено та схвалено на засіданні випускової кафедри спеціальн</w:t>
      </w:r>
      <w:r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о</w:t>
      </w:r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сті  053 «Психологія», </w:t>
      </w:r>
      <w:r w:rsidR="00050CD3" w:rsidRPr="00050CD3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освітньо-професійн</w:t>
      </w:r>
      <w:r w:rsidR="00576A3A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ої</w:t>
      </w:r>
      <w:r w:rsidR="00050CD3" w:rsidRPr="00050CD3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 програм</w:t>
      </w:r>
      <w:r w:rsidR="00576A3A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и</w:t>
      </w:r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 «Практична психологія» – кафедри педагогіки та психології професійної освіти, протокол №    від ____________201</w:t>
      </w:r>
      <w:r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8</w:t>
      </w:r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 р.</w:t>
      </w:r>
    </w:p>
    <w:p w:rsidR="00076F3C" w:rsidRPr="00076F3C" w:rsidRDefault="00076F3C" w:rsidP="00076F3C">
      <w:pPr>
        <w:spacing w:after="0" w:line="240" w:lineRule="auto"/>
        <w:jc w:val="both"/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</w:pPr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        Завідувач кафедри _________________________________</w:t>
      </w:r>
      <w:r w:rsidR="002F20E7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______</w:t>
      </w:r>
      <w:r w:rsidR="008F7DE9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 xml:space="preserve"> </w:t>
      </w:r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Е.</w:t>
      </w:r>
      <w:proofErr w:type="spellStart"/>
      <w:r w:rsidRPr="00076F3C">
        <w:rPr>
          <w:rFonts w:ascii="Times New Roman" w:eastAsia="Times New Roman" w:hAnsi="Times New Roman"/>
          <w:bCs/>
          <w:spacing w:val="-8"/>
          <w:sz w:val="28"/>
          <w:szCs w:val="28"/>
          <w:lang w:val="uk-UA" w:eastAsia="ru-RU"/>
        </w:rPr>
        <w:t>Лузік</w:t>
      </w:r>
      <w:proofErr w:type="spellEnd"/>
    </w:p>
    <w:p w:rsidR="004F0224" w:rsidRPr="00076F3C" w:rsidRDefault="004F022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F0224" w:rsidRPr="00076F3C" w:rsidRDefault="00830440" w:rsidP="0083044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 xml:space="preserve">       </w:t>
      </w:r>
      <w:r w:rsidR="008A23B7" w:rsidRPr="00076F3C">
        <w:rPr>
          <w:rFonts w:ascii="Times New Roman" w:hAnsi="Times New Roman"/>
          <w:bCs/>
          <w:sz w:val="28"/>
          <w:szCs w:val="28"/>
          <w:lang w:val="uk-UA" w:eastAsia="ru-RU"/>
        </w:rPr>
        <w:t xml:space="preserve">Робочу навчальну програму обговорено та схвалено на засіданні </w:t>
      </w:r>
      <w:r w:rsidR="008A23B7" w:rsidRPr="00076F3C">
        <w:rPr>
          <w:rFonts w:ascii="Times New Roman" w:hAnsi="Times New Roman"/>
          <w:bCs/>
          <w:spacing w:val="-6"/>
          <w:sz w:val="28"/>
          <w:szCs w:val="28"/>
          <w:lang w:val="uk-UA" w:eastAsia="ru-RU"/>
        </w:rPr>
        <w:t>науково-методично-редакційної ради Навчально-наукового Гуманітарного інституту</w:t>
      </w:r>
      <w:r w:rsidR="008A23B7" w:rsidRPr="00076F3C">
        <w:rPr>
          <w:rFonts w:ascii="Times New Roman" w:hAnsi="Times New Roman"/>
          <w:bCs/>
          <w:sz w:val="28"/>
          <w:szCs w:val="28"/>
          <w:lang w:val="uk-UA" w:eastAsia="ru-RU"/>
        </w:rPr>
        <w:t>, протокол №_____ від "_____"___________201</w:t>
      </w:r>
      <w:r w:rsidR="00076F3C" w:rsidRPr="00076F3C">
        <w:rPr>
          <w:rFonts w:ascii="Times New Roman" w:hAnsi="Times New Roman"/>
          <w:bCs/>
          <w:sz w:val="28"/>
          <w:szCs w:val="28"/>
          <w:lang w:val="uk-UA" w:eastAsia="ru-RU"/>
        </w:rPr>
        <w:t>8</w:t>
      </w:r>
      <w:r w:rsidR="008A23B7" w:rsidRPr="00076F3C">
        <w:rPr>
          <w:rFonts w:ascii="Times New Roman" w:hAnsi="Times New Roman"/>
          <w:bCs/>
          <w:sz w:val="28"/>
          <w:szCs w:val="28"/>
          <w:lang w:val="uk-UA" w:eastAsia="ru-RU"/>
        </w:rPr>
        <w:t xml:space="preserve"> р.</w:t>
      </w:r>
    </w:p>
    <w:p w:rsidR="004F0224" w:rsidRPr="00076F3C" w:rsidRDefault="008A23B7">
      <w:pPr>
        <w:keepNext/>
        <w:spacing w:before="120" w:after="60" w:line="240" w:lineRule="auto"/>
        <w:ind w:firstLine="709"/>
        <w:outlineLvl w:val="1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076F3C">
        <w:rPr>
          <w:rFonts w:ascii="Times New Roman" w:hAnsi="Times New Roman"/>
          <w:bCs/>
          <w:sz w:val="28"/>
          <w:szCs w:val="28"/>
          <w:lang w:val="uk-UA" w:eastAsia="ru-RU"/>
        </w:rPr>
        <w:t xml:space="preserve">Голова НМРР _____________________________________С. </w:t>
      </w:r>
      <w:proofErr w:type="spellStart"/>
      <w:r w:rsidRPr="00076F3C">
        <w:rPr>
          <w:rFonts w:ascii="Times New Roman" w:hAnsi="Times New Roman"/>
          <w:bCs/>
          <w:sz w:val="28"/>
          <w:szCs w:val="28"/>
          <w:lang w:val="uk-UA" w:eastAsia="ru-RU"/>
        </w:rPr>
        <w:t>Ягодзінський</w:t>
      </w:r>
      <w:proofErr w:type="spellEnd"/>
    </w:p>
    <w:p w:rsidR="004F0224" w:rsidRPr="00076F3C" w:rsidRDefault="004F0224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4F0224" w:rsidRPr="00076F3C" w:rsidRDefault="004F022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Pr="00076F3C" w:rsidRDefault="004F022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Default="004F022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0440" w:rsidRDefault="008304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Pr="00076F3C" w:rsidRDefault="008A23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6F3C">
        <w:rPr>
          <w:rFonts w:ascii="Times New Roman" w:hAnsi="Times New Roman"/>
          <w:sz w:val="28"/>
          <w:szCs w:val="28"/>
          <w:lang w:val="uk-UA"/>
        </w:rPr>
        <w:t>Рівень документа – 3б</w:t>
      </w:r>
    </w:p>
    <w:p w:rsidR="004F0224" w:rsidRPr="00076F3C" w:rsidRDefault="008A23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6F3C">
        <w:rPr>
          <w:rFonts w:ascii="Times New Roman" w:hAnsi="Times New Roman"/>
          <w:sz w:val="28"/>
          <w:szCs w:val="28"/>
          <w:lang w:val="uk-UA"/>
        </w:rPr>
        <w:t>Плановий термін між ревізіями – 1 рік</w:t>
      </w:r>
    </w:p>
    <w:p w:rsidR="004F0224" w:rsidRPr="00076F3C" w:rsidRDefault="008A23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76F3C">
        <w:rPr>
          <w:rFonts w:ascii="Times New Roman" w:hAnsi="Times New Roman"/>
          <w:b/>
          <w:sz w:val="28"/>
          <w:szCs w:val="28"/>
          <w:lang w:val="uk-UA"/>
        </w:rPr>
        <w:t>Контрольний примірник</w:t>
      </w:r>
    </w:p>
    <w:p w:rsidR="005C2E49" w:rsidRDefault="005C2E49">
      <w:pPr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4F0224" w:rsidRDefault="008A23B7">
      <w:pPr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lastRenderedPageBreak/>
        <w:t>ЗМІСТ</w:t>
      </w:r>
    </w:p>
    <w:p w:rsidR="004F0224" w:rsidRDefault="008A23B7">
      <w:pPr>
        <w:spacing w:before="120" w:after="0" w:line="240" w:lineRule="auto"/>
        <w:jc w:val="right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стор.</w:t>
      </w:r>
    </w:p>
    <w:tbl>
      <w:tblPr>
        <w:tblW w:w="9571" w:type="dxa"/>
        <w:tblLook w:val="0000" w:firstRow="0" w:lastRow="0" w:firstColumn="0" w:lastColumn="0" w:noHBand="0" w:noVBand="0"/>
      </w:tblPr>
      <w:tblGrid>
        <w:gridCol w:w="9039"/>
        <w:gridCol w:w="532"/>
      </w:tblGrid>
      <w:tr w:rsidR="004F0224">
        <w:tc>
          <w:tcPr>
            <w:tcW w:w="9038" w:type="dxa"/>
            <w:shd w:val="clear" w:color="auto" w:fill="auto"/>
          </w:tcPr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1.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Вступ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....................................................................................................</w:t>
            </w:r>
            <w:r w:rsidR="00E3078A">
              <w:rPr>
                <w:rFonts w:ascii="Times New Roman" w:hAnsi="Times New Roman"/>
                <w:sz w:val="28"/>
                <w:szCs w:val="28"/>
                <w:lang w:val="uk-UA" w:eastAsia="ru-RU"/>
              </w:rPr>
              <w:t>....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.......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2.    </w:t>
            </w:r>
            <w:r>
              <w:rPr>
                <w:rFonts w:ascii="Times New Roman" w:hAnsi="Times New Roman"/>
                <w:b/>
                <w:bCs/>
                <w:sz w:val="27"/>
                <w:szCs w:val="27"/>
                <w:lang w:val="uk-UA"/>
              </w:rPr>
              <w:t>Зміст навчальної дисципліни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..........................................................</w:t>
            </w:r>
            <w:r w:rsidR="00E3078A">
              <w:rPr>
                <w:rFonts w:ascii="Times New Roman" w:hAnsi="Times New Roman"/>
                <w:sz w:val="28"/>
                <w:szCs w:val="28"/>
                <w:lang w:val="uk-UA" w:eastAsia="ru-RU"/>
              </w:rPr>
              <w:t>...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......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2.1. Тематичний план навчальної дисципліни ................................................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3.    Навчально-методичні матеріали з дисципліни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..................................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3.1. Список рекомендованих джерел................................................................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 w:eastAsia="ru-RU"/>
              </w:rPr>
              <w:t xml:space="preserve">3.2. Перелік наочних та інших навчально-методичних посібників, 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uk-UA" w:eastAsia="ru-RU"/>
              </w:rPr>
              <w:t>методичних матеріалів до технічних засобів навчання……............</w:t>
            </w:r>
            <w:r w:rsidR="00E3078A">
              <w:rPr>
                <w:rFonts w:ascii="Times New Roman" w:hAnsi="Times New Roman"/>
                <w:iCs/>
                <w:sz w:val="28"/>
                <w:szCs w:val="28"/>
                <w:lang w:val="uk-UA" w:eastAsia="ru-RU"/>
              </w:rPr>
              <w:t>......</w:t>
            </w:r>
            <w:r>
              <w:rPr>
                <w:rFonts w:ascii="Times New Roman" w:hAnsi="Times New Roman"/>
                <w:iCs/>
                <w:sz w:val="28"/>
                <w:szCs w:val="28"/>
                <w:lang w:val="uk-UA" w:eastAsia="ru-RU"/>
              </w:rPr>
              <w:t>.......</w:t>
            </w:r>
          </w:p>
          <w:p w:rsidR="004F0224" w:rsidRDefault="008A23B7">
            <w:pPr>
              <w:spacing w:before="120" w:after="0" w:line="240" w:lineRule="auto"/>
              <w:ind w:right="-57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4.    </w:t>
            </w:r>
            <w:r>
              <w:rPr>
                <w:rFonts w:ascii="Times New Roman" w:hAnsi="Times New Roman"/>
                <w:b/>
                <w:bCs/>
                <w:spacing w:val="-4"/>
                <w:sz w:val="28"/>
                <w:szCs w:val="28"/>
                <w:lang w:val="uk-UA" w:eastAsia="ru-RU"/>
              </w:rPr>
              <w:t>Рейтингова система оцінювання набутих студентом знань та вмінь</w:t>
            </w:r>
            <w:r w:rsidR="00E3078A" w:rsidRPr="00E3078A">
              <w:rPr>
                <w:rFonts w:ascii="Times New Roman" w:hAnsi="Times New Roman"/>
                <w:bCs/>
                <w:spacing w:val="-4"/>
                <w:sz w:val="28"/>
                <w:szCs w:val="28"/>
                <w:lang w:val="uk-UA" w:eastAsia="ru-RU"/>
              </w:rPr>
              <w:t>.</w:t>
            </w:r>
          </w:p>
          <w:p w:rsidR="004F0224" w:rsidRDefault="004F0224">
            <w:pPr>
              <w:spacing w:before="120" w:after="0" w:line="240" w:lineRule="auto"/>
              <w:ind w:right="-249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540" w:right="-57" w:hanging="540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532" w:type="dxa"/>
            <w:shd w:val="clear" w:color="auto" w:fill="auto"/>
          </w:tcPr>
          <w:p w:rsidR="004F0224" w:rsidRDefault="008A23B7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  <w:p w:rsidR="004F0224" w:rsidRDefault="008A23B7" w:rsidP="00CB4BB7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  <w:p w:rsidR="004F0224" w:rsidRDefault="00E3078A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  <w:p w:rsidR="004F0224" w:rsidRDefault="008A23B7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5</w:t>
            </w:r>
          </w:p>
          <w:p w:rsidR="004F0224" w:rsidRDefault="00E3078A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5</w:t>
            </w:r>
          </w:p>
          <w:p w:rsidR="00E3078A" w:rsidRDefault="00E3078A">
            <w:pPr>
              <w:spacing w:before="12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8A23B7">
            <w:pPr>
              <w:spacing w:before="12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</w:p>
          <w:p w:rsidR="004F0224" w:rsidRDefault="00E3078A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4F0224" w:rsidRDefault="004F0224">
            <w:pPr>
              <w:spacing w:before="120" w:after="0" w:line="240" w:lineRule="auto"/>
              <w:ind w:left="-57"/>
              <w:jc w:val="right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4F0224" w:rsidRDefault="004F0224">
      <w:pPr>
        <w:spacing w:before="120"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</w:p>
    <w:p w:rsidR="004F0224" w:rsidRDefault="004F0224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50CD3" w:rsidRDefault="00050CD3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Default="004F0224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E000A" w:rsidRDefault="00DE000A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Default="004F0224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4BB7" w:rsidRDefault="00CB4BB7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4BB7" w:rsidRDefault="00CB4BB7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Default="008A23B7">
      <w:pPr>
        <w:numPr>
          <w:ilvl w:val="0"/>
          <w:numId w:val="1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val="uk-UA"/>
        </w:rPr>
      </w:pPr>
      <w:r>
        <w:rPr>
          <w:rFonts w:ascii="Times New Roman" w:hAnsi="Times New Roman"/>
          <w:b/>
          <w:sz w:val="27"/>
          <w:szCs w:val="27"/>
          <w:lang w:val="uk-UA"/>
        </w:rPr>
        <w:lastRenderedPageBreak/>
        <w:t>ВСТУП</w:t>
      </w:r>
    </w:p>
    <w:p w:rsidR="004F0224" w:rsidRDefault="004F0224">
      <w:pPr>
        <w:tabs>
          <w:tab w:val="left" w:pos="567"/>
        </w:tabs>
        <w:spacing w:after="0" w:line="240" w:lineRule="auto"/>
        <w:ind w:left="284"/>
        <w:rPr>
          <w:rFonts w:ascii="Times New Roman" w:hAnsi="Times New Roman"/>
          <w:b/>
          <w:sz w:val="27"/>
          <w:szCs w:val="27"/>
          <w:lang w:val="uk-UA"/>
        </w:rPr>
      </w:pPr>
    </w:p>
    <w:p w:rsidR="004F0224" w:rsidRPr="00E3078A" w:rsidRDefault="008A23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3078A">
        <w:rPr>
          <w:rFonts w:ascii="Times New Roman" w:hAnsi="Times New Roman"/>
          <w:sz w:val="28"/>
          <w:szCs w:val="28"/>
          <w:lang w:val="uk-UA"/>
        </w:rPr>
        <w:t>Робоча навчальна програма дисципліни розроблена на основі навчальної прог</w:t>
      </w:r>
      <w:r w:rsidR="00CB4BB7" w:rsidRPr="00E3078A">
        <w:rPr>
          <w:rFonts w:ascii="Times New Roman" w:hAnsi="Times New Roman"/>
          <w:sz w:val="28"/>
          <w:szCs w:val="28"/>
          <w:lang w:val="uk-UA"/>
        </w:rPr>
        <w:t>рами дисципліни «Історія психологі</w:t>
      </w:r>
      <w:r w:rsidRPr="00E3078A">
        <w:rPr>
          <w:rFonts w:ascii="Times New Roman" w:hAnsi="Times New Roman"/>
          <w:sz w:val="28"/>
          <w:szCs w:val="28"/>
          <w:lang w:val="uk-UA"/>
        </w:rPr>
        <w:t>ї»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</w:t>
      </w:r>
      <w:r w:rsidR="00830440" w:rsidRPr="00E3078A">
        <w:rPr>
          <w:rFonts w:ascii="Times New Roman" w:hAnsi="Times New Roman"/>
          <w:sz w:val="28"/>
          <w:szCs w:val="28"/>
          <w:lang w:val="uk-UA"/>
        </w:rPr>
        <w:t>.</w:t>
      </w:r>
    </w:p>
    <w:p w:rsidR="004F0224" w:rsidRDefault="004F0224">
      <w:pPr>
        <w:pStyle w:val="ae"/>
        <w:spacing w:after="0"/>
        <w:jc w:val="center"/>
        <w:rPr>
          <w:b/>
          <w:sz w:val="27"/>
          <w:szCs w:val="28"/>
          <w:lang w:val="uk-UA"/>
        </w:rPr>
      </w:pPr>
    </w:p>
    <w:p w:rsidR="004F0224" w:rsidRDefault="008A23B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2.1. Тематичний план навчальної дисципліни</w:t>
      </w:r>
    </w:p>
    <w:p w:rsidR="004F0224" w:rsidRDefault="004F0224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tbl>
      <w:tblPr>
        <w:tblW w:w="9357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716"/>
        <w:gridCol w:w="4309"/>
        <w:gridCol w:w="1062"/>
        <w:gridCol w:w="989"/>
        <w:gridCol w:w="1325"/>
        <w:gridCol w:w="956"/>
      </w:tblGrid>
      <w:tr w:rsidR="004F0224" w:rsidTr="00CB4BB7">
        <w:trPr>
          <w:cantSplit/>
          <w:trHeight w:val="308"/>
        </w:trPr>
        <w:tc>
          <w:tcPr>
            <w:tcW w:w="7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пор.</w:t>
            </w:r>
          </w:p>
          <w:p w:rsidR="004F0224" w:rsidRDefault="004F0224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431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 w:eastAsia="ru-RU"/>
              </w:rPr>
              <w:t>Назва теми</w:t>
            </w:r>
          </w:p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u w:val="single"/>
                <w:lang w:val="uk-UA" w:eastAsia="ru-RU"/>
              </w:rPr>
              <w:t>(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 w:eastAsia="ru-RU"/>
              </w:rPr>
              <w:t>тематичного розділу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u w:val="single"/>
                <w:lang w:val="uk-UA" w:eastAsia="ru-RU"/>
              </w:rPr>
              <w:t>)</w:t>
            </w:r>
          </w:p>
        </w:tc>
        <w:tc>
          <w:tcPr>
            <w:tcW w:w="432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Обсяг навчальних  занять </w:t>
            </w:r>
          </w:p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(год.)</w:t>
            </w:r>
          </w:p>
        </w:tc>
      </w:tr>
      <w:tr w:rsidR="004F0224" w:rsidTr="00CB4BB7">
        <w:trPr>
          <w:cantSplit/>
          <w:trHeight w:val="485"/>
        </w:trPr>
        <w:tc>
          <w:tcPr>
            <w:tcW w:w="7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4F0224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431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4F0224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Усього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Лекції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72575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Практич</w:t>
            </w:r>
            <w:r w:rsidR="008A23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-ні</w:t>
            </w:r>
            <w:proofErr w:type="spellEnd"/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СРС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</w:tr>
      <w:tr w:rsidR="004F0224" w:rsidTr="00CB4BB7">
        <w:trPr>
          <w:cantSplit/>
          <w:trHeight w:val="266"/>
        </w:trPr>
        <w:tc>
          <w:tcPr>
            <w:tcW w:w="935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</w:tcPr>
          <w:p w:rsidR="004F0224" w:rsidRDefault="00CB4B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  <w:r w:rsidR="008A23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семестр</w:t>
            </w:r>
          </w:p>
        </w:tc>
      </w:tr>
      <w:tr w:rsidR="004F0224" w:rsidTr="00CB4BB7">
        <w:trPr>
          <w:cantSplit/>
          <w:trHeight w:val="266"/>
        </w:trPr>
        <w:tc>
          <w:tcPr>
            <w:tcW w:w="935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Модуль №1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Донауковий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та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філософський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етап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розвитку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психології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»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1.1.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B4BB7" w:rsidRDefault="00CB4BB7">
            <w:pPr>
              <w:pStyle w:val="32"/>
              <w:ind w:firstLine="0"/>
              <w:jc w:val="left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CB4BB7">
              <w:rPr>
                <w:sz w:val="28"/>
                <w:szCs w:val="28"/>
              </w:rPr>
              <w:t>Предмет, завдання і методи історії психології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.2</w:t>
            </w:r>
            <w:r w:rsidR="00CB4B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B4BB7" w:rsidRDefault="00CB4BB7" w:rsidP="00CB4BB7">
            <w:pPr>
              <w:pStyle w:val="ae"/>
              <w:jc w:val="both"/>
              <w:rPr>
                <w:bCs/>
                <w:spacing w:val="-4"/>
                <w:sz w:val="28"/>
                <w:szCs w:val="28"/>
                <w:lang w:val="uk-UA" w:eastAsia="ru-RU"/>
              </w:rPr>
            </w:pPr>
            <w:proofErr w:type="spellStart"/>
            <w:r w:rsidRPr="00CB4BB7">
              <w:rPr>
                <w:rFonts w:cs="Arial Unicode MS"/>
                <w:sz w:val="28"/>
                <w:szCs w:val="28"/>
                <w:lang w:bidi="bo-CN"/>
              </w:rPr>
              <w:t>Психологія</w:t>
            </w:r>
            <w:proofErr w:type="spellEnd"/>
            <w:r w:rsidRPr="00CB4BB7">
              <w:rPr>
                <w:rFonts w:cs="Arial Unicode MS"/>
                <w:sz w:val="28"/>
                <w:szCs w:val="28"/>
                <w:lang w:bidi="bo-CN"/>
              </w:rPr>
              <w:t xml:space="preserve"> </w:t>
            </w:r>
            <w:r>
              <w:rPr>
                <w:rFonts w:cs="Arial Unicode MS"/>
                <w:sz w:val="28"/>
                <w:szCs w:val="28"/>
                <w:lang w:val="uk-UA" w:bidi="bo-CN"/>
              </w:rPr>
              <w:t>в С</w:t>
            </w:r>
            <w:proofErr w:type="spellStart"/>
            <w:r>
              <w:rPr>
                <w:rFonts w:cs="Arial Unicode MS"/>
                <w:sz w:val="28"/>
                <w:szCs w:val="28"/>
                <w:lang w:bidi="bo-CN"/>
              </w:rPr>
              <w:t>тародавньо</w:t>
            </w:r>
            <w:r>
              <w:rPr>
                <w:rFonts w:cs="Arial Unicode MS"/>
                <w:sz w:val="28"/>
                <w:szCs w:val="28"/>
                <w:lang w:val="uk-UA" w:bidi="bo-CN"/>
              </w:rPr>
              <w:t>му</w:t>
            </w:r>
            <w:proofErr w:type="spellEnd"/>
            <w:r w:rsidRPr="00CB4BB7">
              <w:rPr>
                <w:rFonts w:cs="Arial Unicode MS"/>
                <w:sz w:val="28"/>
                <w:szCs w:val="28"/>
                <w:lang w:bidi="bo-CN"/>
              </w:rPr>
              <w:t xml:space="preserve"> </w:t>
            </w:r>
            <w:proofErr w:type="spellStart"/>
            <w:proofErr w:type="gramStart"/>
            <w:r w:rsidRPr="00CB4BB7">
              <w:rPr>
                <w:rFonts w:cs="Arial Unicode MS"/>
                <w:sz w:val="28"/>
                <w:szCs w:val="28"/>
                <w:lang w:bidi="bo-CN"/>
              </w:rPr>
              <w:t>св</w:t>
            </w:r>
            <w:proofErr w:type="gramEnd"/>
            <w:r w:rsidRPr="00CB4BB7">
              <w:rPr>
                <w:rFonts w:cs="Arial Unicode MS"/>
                <w:sz w:val="28"/>
                <w:szCs w:val="28"/>
                <w:lang w:bidi="bo-CN"/>
              </w:rPr>
              <w:t>іт</w:t>
            </w:r>
            <w:proofErr w:type="spellEnd"/>
            <w:r>
              <w:rPr>
                <w:rFonts w:cs="Arial Unicode MS"/>
                <w:sz w:val="28"/>
                <w:szCs w:val="28"/>
                <w:lang w:val="uk-UA" w:bidi="bo-CN"/>
              </w:rPr>
              <w:t>і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1.3.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B4BB7" w:rsidRDefault="00CB4BB7">
            <w:pPr>
              <w:pStyle w:val="32"/>
              <w:ind w:firstLine="0"/>
              <w:jc w:val="left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CB4BB7">
              <w:rPr>
                <w:rFonts w:cs="Arial Unicode MS"/>
                <w:sz w:val="28"/>
                <w:szCs w:val="28"/>
                <w:lang w:bidi="bo-CN"/>
              </w:rPr>
              <w:t>Антична психологія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1.4</w:t>
            </w:r>
            <w:r w:rsidR="00CB4B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B4BB7">
            <w:pPr>
              <w:pStyle w:val="32"/>
              <w:ind w:firstLine="0"/>
              <w:jc w:val="left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983BF9">
              <w:rPr>
                <w:rFonts w:cs="Arial Unicode MS"/>
                <w:sz w:val="28"/>
                <w:szCs w:val="28"/>
                <w:lang w:bidi="bo-CN"/>
              </w:rPr>
              <w:t>Психологічні погляди античних лікарів (</w:t>
            </w:r>
            <w:proofErr w:type="spellStart"/>
            <w:r w:rsidRPr="00983BF9">
              <w:rPr>
                <w:rFonts w:cs="Arial Unicode MS"/>
                <w:sz w:val="28"/>
                <w:szCs w:val="28"/>
                <w:lang w:bidi="bo-CN"/>
              </w:rPr>
              <w:t>Алкмеон</w:t>
            </w:r>
            <w:proofErr w:type="spellEnd"/>
            <w:r w:rsidRPr="00983BF9">
              <w:rPr>
                <w:rFonts w:cs="Arial Unicode MS"/>
                <w:sz w:val="28"/>
                <w:szCs w:val="28"/>
                <w:lang w:bidi="bo-CN"/>
              </w:rPr>
              <w:t xml:space="preserve">, </w:t>
            </w:r>
            <w:proofErr w:type="spellStart"/>
            <w:r w:rsidRPr="00983BF9">
              <w:rPr>
                <w:rFonts w:cs="Arial Unicode MS"/>
                <w:sz w:val="28"/>
                <w:szCs w:val="28"/>
                <w:lang w:bidi="bo-CN"/>
              </w:rPr>
              <w:t>Емпедокл</w:t>
            </w:r>
            <w:proofErr w:type="spellEnd"/>
            <w:r w:rsidRPr="00983BF9">
              <w:rPr>
                <w:rFonts w:cs="Arial Unicode MS"/>
                <w:sz w:val="28"/>
                <w:szCs w:val="28"/>
                <w:lang w:bidi="bo-CN"/>
              </w:rPr>
              <w:t>, Гален)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1.5.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B4BB7" w:rsidRDefault="00CB4BB7">
            <w:pPr>
              <w:pStyle w:val="32"/>
              <w:ind w:firstLine="0"/>
              <w:jc w:val="left"/>
              <w:rPr>
                <w:bCs/>
                <w:iCs/>
                <w:spacing w:val="-4"/>
                <w:sz w:val="28"/>
                <w:szCs w:val="28"/>
                <w:lang w:eastAsia="ru-RU"/>
              </w:rPr>
            </w:pPr>
            <w:r w:rsidRPr="00CB4BB7">
              <w:rPr>
                <w:sz w:val="28"/>
                <w:szCs w:val="28"/>
              </w:rPr>
              <w:t>Психологічні теорії епохи Середньовіччя та Відродження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1.6</w:t>
            </w:r>
            <w:r w:rsidR="00CB4B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B4BB7" w:rsidP="00CB4BB7">
            <w:pPr>
              <w:pStyle w:val="32"/>
              <w:ind w:firstLine="0"/>
              <w:jc w:val="left"/>
              <w:rPr>
                <w:bCs/>
                <w:iCs/>
                <w:spacing w:val="-4"/>
                <w:sz w:val="28"/>
                <w:szCs w:val="28"/>
                <w:lang w:eastAsia="ru-RU"/>
              </w:rPr>
            </w:pPr>
            <w:r w:rsidRPr="00983BF9">
              <w:rPr>
                <w:rFonts w:cs="Arial Unicode MS"/>
                <w:sz w:val="28"/>
                <w:szCs w:val="28"/>
                <w:lang w:bidi="bo-CN"/>
              </w:rPr>
              <w:t>Психологічні дослідження арабських вчених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1.7.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B4BB7" w:rsidRDefault="00CB4BB7" w:rsidP="00CB4BB7">
            <w:pPr>
              <w:pStyle w:val="32"/>
              <w:ind w:firstLine="0"/>
              <w:rPr>
                <w:bCs/>
                <w:iCs/>
                <w:spacing w:val="-4"/>
                <w:sz w:val="28"/>
                <w:szCs w:val="28"/>
                <w:lang w:eastAsia="ru-RU"/>
              </w:rPr>
            </w:pPr>
            <w:r w:rsidRPr="00CB4BB7">
              <w:rPr>
                <w:bCs/>
                <w:sz w:val="28"/>
                <w:szCs w:val="28"/>
              </w:rPr>
              <w:t xml:space="preserve">Психологія </w:t>
            </w:r>
            <w:r>
              <w:rPr>
                <w:bCs/>
                <w:sz w:val="28"/>
                <w:szCs w:val="28"/>
              </w:rPr>
              <w:t>Нового часу</w:t>
            </w:r>
            <w:r w:rsidRPr="00CB4BB7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1.8</w:t>
            </w:r>
            <w:r w:rsidR="00CB4B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pStyle w:val="32"/>
              <w:ind w:firstLine="0"/>
              <w:rPr>
                <w:bCs/>
                <w:iCs/>
                <w:spacing w:val="-4"/>
                <w:sz w:val="28"/>
                <w:szCs w:val="28"/>
                <w:lang w:eastAsia="ru-RU"/>
              </w:rPr>
            </w:pPr>
            <w:r>
              <w:rPr>
                <w:bCs/>
                <w:spacing w:val="-4"/>
                <w:sz w:val="28"/>
                <w:szCs w:val="28"/>
                <w:lang w:eastAsia="ru-RU"/>
              </w:rPr>
              <w:t>Психологі</w:t>
            </w:r>
            <w:r w:rsidR="00CB4BB7">
              <w:rPr>
                <w:bCs/>
                <w:spacing w:val="-4"/>
                <w:sz w:val="28"/>
                <w:szCs w:val="28"/>
                <w:lang w:eastAsia="ru-RU"/>
              </w:rPr>
              <w:t>я</w:t>
            </w:r>
            <w:r w:rsidR="00CB4BB7" w:rsidRPr="00CB4BB7">
              <w:rPr>
                <w:bCs/>
                <w:sz w:val="28"/>
                <w:szCs w:val="28"/>
              </w:rPr>
              <w:t xml:space="preserve"> епохи Просвітництва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</w:t>
            </w:r>
            <w:r w:rsidR="00CB4B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Модульна контрольна робота №1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0563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</w:tr>
      <w:tr w:rsidR="004F0224" w:rsidTr="00CB4BB7">
        <w:trPr>
          <w:cantSplit/>
          <w:trHeight w:val="313"/>
        </w:trPr>
        <w:tc>
          <w:tcPr>
            <w:tcW w:w="50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Усього за модулем №1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61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 w:rsidP="005C1D0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</w:t>
            </w:r>
            <w:r w:rsidR="00552FCB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</w:tr>
      <w:tr w:rsidR="004F0224" w:rsidTr="00CB4BB7">
        <w:trPr>
          <w:cantSplit/>
          <w:trHeight w:val="266"/>
        </w:trPr>
        <w:tc>
          <w:tcPr>
            <w:tcW w:w="935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Модуль №2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«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Науковий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етап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розвитку</w:t>
            </w:r>
            <w:proofErr w:type="spellEnd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B4BB7" w:rsidRPr="00CB4BB7">
              <w:rPr>
                <w:rFonts w:ascii="Times New Roman" w:hAnsi="Times New Roman"/>
                <w:b/>
                <w:sz w:val="28"/>
                <w:szCs w:val="28"/>
              </w:rPr>
              <w:t>психології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»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2.1.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B4BB7">
            <w:pPr>
              <w:pStyle w:val="32"/>
              <w:ind w:firstLine="0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8819D8">
              <w:rPr>
                <w:rFonts w:cs="Arial Unicode MS"/>
                <w:sz w:val="28"/>
                <w:szCs w:val="28"/>
                <w:lang w:bidi="bo-CN"/>
              </w:rPr>
              <w:t>Природничо-наукові передумови розвитку експериментальної психології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2.2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05637">
            <w:pPr>
              <w:pStyle w:val="32"/>
              <w:ind w:firstLine="0"/>
              <w:rPr>
                <w:bCs/>
                <w:spacing w:val="-4"/>
                <w:sz w:val="28"/>
                <w:szCs w:val="28"/>
                <w:lang w:eastAsia="ru-RU"/>
              </w:rPr>
            </w:pPr>
            <w:r>
              <w:rPr>
                <w:bCs/>
                <w:spacing w:val="-4"/>
                <w:sz w:val="28"/>
                <w:szCs w:val="28"/>
                <w:lang w:eastAsia="ru-RU"/>
              </w:rPr>
              <w:t>Виникнення психології як самостійної науки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750A0A" w:rsidRDefault="00750A0A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2.3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05637" w:rsidRDefault="00C05637" w:rsidP="00C05637">
            <w:pPr>
              <w:pStyle w:val="32"/>
              <w:ind w:firstLine="0"/>
              <w:jc w:val="left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C05637">
              <w:rPr>
                <w:rFonts w:cs="Arial Unicode MS"/>
                <w:bCs/>
                <w:sz w:val="28"/>
                <w:szCs w:val="28"/>
                <w:lang w:bidi="bo-CN"/>
              </w:rPr>
              <w:t>Розуміння психології як науки про поведінку.</w:t>
            </w:r>
            <w:r w:rsidRPr="00C05637">
              <w:rPr>
                <w:rFonts w:cs="Arial Unicode MS"/>
                <w:sz w:val="28"/>
                <w:szCs w:val="28"/>
                <w:lang w:bidi="bo-CN"/>
              </w:rPr>
              <w:t xml:space="preserve"> </w:t>
            </w:r>
            <w:proofErr w:type="spellStart"/>
            <w:r w:rsidRPr="00C05637">
              <w:rPr>
                <w:rFonts w:cs="Arial Unicode MS"/>
                <w:sz w:val="28"/>
                <w:szCs w:val="28"/>
                <w:lang w:bidi="bo-CN"/>
              </w:rPr>
              <w:t>Гештальтистський</w:t>
            </w:r>
            <w:proofErr w:type="spellEnd"/>
            <w:r w:rsidRPr="00C05637">
              <w:rPr>
                <w:rFonts w:cs="Arial Unicode MS"/>
                <w:sz w:val="28"/>
                <w:szCs w:val="28"/>
                <w:lang w:bidi="bo-CN"/>
              </w:rPr>
              <w:t xml:space="preserve"> “тріумвірат”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552FCB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2.4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05637" w:rsidRDefault="00C05637" w:rsidP="00C05637">
            <w:pPr>
              <w:pStyle w:val="32"/>
              <w:ind w:firstLine="0"/>
              <w:jc w:val="left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C05637">
              <w:rPr>
                <w:rFonts w:cs="Arial Unicode MS"/>
                <w:bCs/>
                <w:sz w:val="28"/>
                <w:szCs w:val="28"/>
                <w:lang w:bidi="bo-CN"/>
              </w:rPr>
              <w:t>Психоаналіз та французька соціологічна школа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0563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2.5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05637">
            <w:pPr>
              <w:pStyle w:val="32"/>
              <w:ind w:firstLine="0"/>
              <w:rPr>
                <w:bCs/>
                <w:spacing w:val="-4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spacing w:val="-4"/>
                <w:sz w:val="28"/>
                <w:szCs w:val="28"/>
                <w:lang w:eastAsia="ru-RU"/>
              </w:rPr>
              <w:t>Необіхевіоризм</w:t>
            </w:r>
            <w:proofErr w:type="spellEnd"/>
            <w:r>
              <w:rPr>
                <w:bCs/>
                <w:spacing w:val="-4"/>
                <w:sz w:val="28"/>
                <w:szCs w:val="28"/>
                <w:lang w:eastAsia="ru-RU"/>
              </w:rPr>
              <w:t xml:space="preserve"> та </w:t>
            </w:r>
            <w:proofErr w:type="spellStart"/>
            <w:r>
              <w:rPr>
                <w:bCs/>
                <w:spacing w:val="-4"/>
                <w:sz w:val="28"/>
                <w:szCs w:val="28"/>
                <w:lang w:eastAsia="ru-RU"/>
              </w:rPr>
              <w:t>неофрейдизм</w:t>
            </w:r>
            <w:proofErr w:type="spellEnd"/>
            <w:r>
              <w:rPr>
                <w:bCs/>
                <w:spacing w:val="-4"/>
                <w:sz w:val="28"/>
                <w:szCs w:val="28"/>
                <w:lang w:eastAsia="ru-RU"/>
              </w:rPr>
              <w:t>. Когнітивна та гуманістична психологія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552FCB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2.6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C05637" w:rsidRDefault="00C05637" w:rsidP="00C05637">
            <w:pPr>
              <w:pStyle w:val="32"/>
              <w:ind w:firstLine="0"/>
              <w:jc w:val="left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C05637">
              <w:rPr>
                <w:bCs/>
                <w:sz w:val="28"/>
                <w:szCs w:val="28"/>
              </w:rPr>
              <w:t>Розвиток вітчизняної психології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2.7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05637">
            <w:pPr>
              <w:pStyle w:val="32"/>
              <w:ind w:firstLine="0"/>
              <w:rPr>
                <w:bCs/>
                <w:spacing w:val="-4"/>
                <w:sz w:val="28"/>
                <w:szCs w:val="28"/>
                <w:lang w:eastAsia="ru-RU"/>
              </w:rPr>
            </w:pPr>
            <w:r w:rsidRPr="008819D8">
              <w:rPr>
                <w:rFonts w:cs="Arial Unicode MS"/>
                <w:sz w:val="28"/>
                <w:szCs w:val="28"/>
                <w:lang w:bidi="bo-CN"/>
              </w:rPr>
              <w:t>Проблеми становлення сучасної української психології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2.8</w:t>
            </w:r>
          </w:p>
        </w:tc>
        <w:tc>
          <w:tcPr>
            <w:tcW w:w="4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Модульна контрольна робота №2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0563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</w:tr>
      <w:tr w:rsidR="004F0224" w:rsidTr="00CB4BB7">
        <w:trPr>
          <w:cantSplit/>
          <w:trHeight w:val="266"/>
        </w:trPr>
        <w:tc>
          <w:tcPr>
            <w:tcW w:w="50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Усього за модулем №</w:t>
            </w:r>
            <w:r w:rsidR="00CB4B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E44E40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59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34</w:t>
            </w:r>
          </w:p>
        </w:tc>
      </w:tr>
      <w:tr w:rsidR="004F0224" w:rsidTr="00CB4BB7">
        <w:trPr>
          <w:cantSplit/>
          <w:trHeight w:val="266"/>
        </w:trPr>
        <w:tc>
          <w:tcPr>
            <w:tcW w:w="50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CB4B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Усього за 5</w:t>
            </w:r>
            <w:r w:rsidR="008A23B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семестр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050C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</w:t>
            </w:r>
            <w:r w:rsidR="00C0563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34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69</w:t>
            </w:r>
          </w:p>
        </w:tc>
      </w:tr>
      <w:tr w:rsidR="004F0224" w:rsidTr="00CB4BB7">
        <w:trPr>
          <w:cantSplit/>
          <w:trHeight w:val="266"/>
        </w:trPr>
        <w:tc>
          <w:tcPr>
            <w:tcW w:w="50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0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050C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</w:t>
            </w:r>
            <w:r w:rsidR="00C05637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34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552FC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69</w:t>
            </w:r>
          </w:p>
        </w:tc>
      </w:tr>
    </w:tbl>
    <w:p w:rsidR="004F0224" w:rsidRDefault="004F0224">
      <w:pPr>
        <w:pStyle w:val="32"/>
        <w:rPr>
          <w:b/>
          <w:sz w:val="28"/>
          <w:szCs w:val="28"/>
        </w:rPr>
      </w:pPr>
    </w:p>
    <w:p w:rsidR="004F0224" w:rsidRDefault="008A23B7">
      <w:pPr>
        <w:pStyle w:val="32"/>
        <w:rPr>
          <w:b/>
          <w:sz w:val="28"/>
          <w:szCs w:val="28"/>
        </w:rPr>
      </w:pPr>
      <w:r>
        <w:rPr>
          <w:b/>
          <w:sz w:val="28"/>
          <w:szCs w:val="28"/>
        </w:rPr>
        <w:t>3. НАВЧАЛЬНО-МЕТОДИЧНІ МАТЕРІАЛИ З ДИСЦИПЛІНИ</w:t>
      </w:r>
    </w:p>
    <w:p w:rsidR="004F0224" w:rsidRDefault="008A23B7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3.</w:t>
      </w:r>
      <w:r w:rsidR="00E3078A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1.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СПИСОК РЕКОМЕНДОВАНИХ ДЖЕРЕЛ</w:t>
      </w:r>
    </w:p>
    <w:p w:rsidR="004F0224" w:rsidRDefault="008A23B7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Основні рекомендовані джерела</w:t>
      </w:r>
    </w:p>
    <w:p w:rsidR="00E44E40" w:rsidRPr="00E44E40" w:rsidRDefault="00E44E40" w:rsidP="00E44E40">
      <w:pPr>
        <w:numPr>
          <w:ilvl w:val="2"/>
          <w:numId w:val="3"/>
        </w:numPr>
        <w:tabs>
          <w:tab w:val="clear" w:pos="720"/>
          <w:tab w:val="num" w:pos="0"/>
          <w:tab w:val="left" w:pos="900"/>
          <w:tab w:val="left" w:pos="1260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E44E40">
        <w:rPr>
          <w:rFonts w:ascii="Times New Roman" w:hAnsi="Times New Roman"/>
          <w:sz w:val="28"/>
          <w:szCs w:val="28"/>
        </w:rPr>
        <w:t xml:space="preserve">Гальперин П.Я., </w:t>
      </w:r>
      <w:proofErr w:type="spellStart"/>
      <w:r w:rsidRPr="00E44E40">
        <w:rPr>
          <w:rFonts w:ascii="Times New Roman" w:hAnsi="Times New Roman"/>
          <w:sz w:val="28"/>
          <w:szCs w:val="28"/>
        </w:rPr>
        <w:t>Ждан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А.Н. История психологи. </w:t>
      </w:r>
      <w:r>
        <w:rPr>
          <w:rFonts w:ascii="Times New Roman" w:hAnsi="Times New Roman"/>
          <w:sz w:val="28"/>
          <w:szCs w:val="28"/>
          <w:lang w:val="uk-UA"/>
        </w:rPr>
        <w:t xml:space="preserve">ХХ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44E40">
        <w:rPr>
          <w:rFonts w:ascii="Times New Roman" w:hAnsi="Times New Roman"/>
          <w:sz w:val="28"/>
          <w:szCs w:val="28"/>
        </w:rPr>
        <w:t xml:space="preserve">– М.: </w:t>
      </w:r>
      <w:r>
        <w:rPr>
          <w:rFonts w:ascii="Times New Roman" w:hAnsi="Times New Roman"/>
          <w:sz w:val="28"/>
          <w:szCs w:val="28"/>
        </w:rPr>
        <w:t>Акад. проект Деловая книга, 200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E44E40">
        <w:rPr>
          <w:rFonts w:ascii="Times New Roman" w:hAnsi="Times New Roman"/>
          <w:sz w:val="28"/>
          <w:szCs w:val="28"/>
        </w:rPr>
        <w:t>. – 832 с.</w:t>
      </w:r>
    </w:p>
    <w:p w:rsidR="00E44E40" w:rsidRPr="00E44E40" w:rsidRDefault="00E44E40" w:rsidP="00E44E40">
      <w:pPr>
        <w:numPr>
          <w:ilvl w:val="2"/>
          <w:numId w:val="3"/>
        </w:numPr>
        <w:tabs>
          <w:tab w:val="left" w:pos="0"/>
          <w:tab w:val="left" w:pos="900"/>
          <w:tab w:val="left" w:pos="1260"/>
        </w:tabs>
        <w:spacing w:after="0" w:line="264" w:lineRule="auto"/>
        <w:ind w:hanging="180"/>
        <w:jc w:val="both"/>
        <w:rPr>
          <w:rFonts w:ascii="Times New Roman" w:hAnsi="Times New Roman"/>
          <w:sz w:val="28"/>
          <w:szCs w:val="28"/>
        </w:rPr>
      </w:pPr>
      <w:r w:rsidRPr="00E44E40">
        <w:rPr>
          <w:rFonts w:ascii="Times New Roman" w:hAnsi="Times New Roman"/>
          <w:sz w:val="28"/>
          <w:szCs w:val="28"/>
        </w:rPr>
        <w:t xml:space="preserve">Данилюк І. </w:t>
      </w:r>
      <w:proofErr w:type="spellStart"/>
      <w:r w:rsidRPr="00E44E40">
        <w:rPr>
          <w:rFonts w:ascii="Times New Roman" w:hAnsi="Times New Roman"/>
          <w:sz w:val="28"/>
          <w:szCs w:val="28"/>
        </w:rPr>
        <w:t>Історія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4E40">
        <w:rPr>
          <w:rFonts w:ascii="Times New Roman" w:hAnsi="Times New Roman"/>
          <w:sz w:val="28"/>
          <w:szCs w:val="28"/>
        </w:rPr>
        <w:t>психології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44E40">
        <w:rPr>
          <w:rFonts w:ascii="Times New Roman" w:hAnsi="Times New Roman"/>
          <w:sz w:val="28"/>
          <w:szCs w:val="28"/>
        </w:rPr>
        <w:t>Україні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. –К.: </w:t>
      </w:r>
      <w:proofErr w:type="spellStart"/>
      <w:r w:rsidRPr="00E44E40">
        <w:rPr>
          <w:rFonts w:ascii="Times New Roman" w:hAnsi="Times New Roman"/>
          <w:sz w:val="28"/>
          <w:szCs w:val="28"/>
        </w:rPr>
        <w:t>Либідь</w:t>
      </w:r>
      <w:proofErr w:type="spellEnd"/>
      <w:r w:rsidRPr="00E44E40">
        <w:rPr>
          <w:rFonts w:ascii="Times New Roman" w:hAnsi="Times New Roman"/>
          <w:sz w:val="28"/>
          <w:szCs w:val="28"/>
        </w:rPr>
        <w:t>, 2002. – 152 с.</w:t>
      </w:r>
    </w:p>
    <w:p w:rsidR="00E44E40" w:rsidRPr="00E44E40" w:rsidRDefault="00E44E40" w:rsidP="00E44E40">
      <w:pPr>
        <w:numPr>
          <w:ilvl w:val="2"/>
          <w:numId w:val="3"/>
        </w:numPr>
        <w:tabs>
          <w:tab w:val="left" w:pos="0"/>
          <w:tab w:val="left" w:pos="900"/>
          <w:tab w:val="left" w:pos="1260"/>
        </w:tabs>
        <w:spacing w:after="0" w:line="264" w:lineRule="auto"/>
        <w:ind w:hanging="180"/>
        <w:jc w:val="both"/>
        <w:rPr>
          <w:rFonts w:ascii="Times New Roman" w:hAnsi="Times New Roman"/>
          <w:sz w:val="28"/>
          <w:szCs w:val="28"/>
        </w:rPr>
      </w:pPr>
      <w:r w:rsidRPr="00E44E40">
        <w:rPr>
          <w:rFonts w:ascii="Times New Roman" w:hAnsi="Times New Roman"/>
          <w:sz w:val="28"/>
          <w:szCs w:val="28"/>
        </w:rPr>
        <w:t xml:space="preserve">Жуков С. М., Жукова Т. В. </w:t>
      </w:r>
      <w:proofErr w:type="spellStart"/>
      <w:r w:rsidRPr="00E44E40">
        <w:rPr>
          <w:rFonts w:ascii="Times New Roman" w:hAnsi="Times New Roman"/>
          <w:sz w:val="28"/>
          <w:szCs w:val="28"/>
        </w:rPr>
        <w:t>Історія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4E40">
        <w:rPr>
          <w:rFonts w:ascii="Times New Roman" w:hAnsi="Times New Roman"/>
          <w:sz w:val="28"/>
          <w:szCs w:val="28"/>
        </w:rPr>
        <w:t>психології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. – К.: Кондор, 2009. – 232 с. </w:t>
      </w:r>
    </w:p>
    <w:p w:rsidR="00E44E40" w:rsidRPr="00E44E40" w:rsidRDefault="00E44E40" w:rsidP="00E44E40">
      <w:pPr>
        <w:numPr>
          <w:ilvl w:val="2"/>
          <w:numId w:val="3"/>
        </w:numPr>
        <w:tabs>
          <w:tab w:val="left" w:pos="0"/>
          <w:tab w:val="left" w:pos="900"/>
          <w:tab w:val="left" w:pos="1260"/>
        </w:tabs>
        <w:spacing w:after="0" w:line="264" w:lineRule="auto"/>
        <w:ind w:hanging="1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4E40">
        <w:rPr>
          <w:rFonts w:ascii="Times New Roman" w:hAnsi="Times New Roman"/>
          <w:sz w:val="28"/>
          <w:szCs w:val="28"/>
        </w:rPr>
        <w:t>Корольчук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М.С., Криворучко П.П. </w:t>
      </w:r>
      <w:proofErr w:type="spellStart"/>
      <w:r w:rsidRPr="00E44E40">
        <w:rPr>
          <w:rFonts w:ascii="Times New Roman" w:hAnsi="Times New Roman"/>
          <w:sz w:val="28"/>
          <w:szCs w:val="28"/>
        </w:rPr>
        <w:t>Історія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4E40">
        <w:rPr>
          <w:rFonts w:ascii="Times New Roman" w:hAnsi="Times New Roman"/>
          <w:sz w:val="28"/>
          <w:szCs w:val="28"/>
        </w:rPr>
        <w:t>психології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44E40">
        <w:rPr>
          <w:rFonts w:ascii="Times New Roman" w:hAnsi="Times New Roman"/>
          <w:sz w:val="28"/>
          <w:szCs w:val="28"/>
        </w:rPr>
        <w:t>Навч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E44E40">
        <w:rPr>
          <w:rFonts w:ascii="Times New Roman" w:hAnsi="Times New Roman"/>
          <w:sz w:val="28"/>
          <w:szCs w:val="28"/>
        </w:rPr>
        <w:t>пос</w:t>
      </w:r>
      <w:proofErr w:type="gramEnd"/>
      <w:r w:rsidRPr="00E44E40">
        <w:rPr>
          <w:rFonts w:ascii="Times New Roman" w:hAnsi="Times New Roman"/>
          <w:sz w:val="28"/>
          <w:szCs w:val="28"/>
        </w:rPr>
        <w:t>ібник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: К.: </w:t>
      </w:r>
      <w:proofErr w:type="spellStart"/>
      <w:r w:rsidRPr="00E44E40">
        <w:rPr>
          <w:rFonts w:ascii="Times New Roman" w:hAnsi="Times New Roman"/>
          <w:sz w:val="28"/>
          <w:szCs w:val="28"/>
        </w:rPr>
        <w:t>Ельга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44E40">
        <w:rPr>
          <w:rFonts w:ascii="Times New Roman" w:hAnsi="Times New Roman"/>
          <w:sz w:val="28"/>
          <w:szCs w:val="28"/>
        </w:rPr>
        <w:t>Ніка</w:t>
      </w:r>
      <w:proofErr w:type="spellEnd"/>
      <w:r w:rsidRPr="00E44E40">
        <w:rPr>
          <w:rFonts w:ascii="Times New Roman" w:hAnsi="Times New Roman"/>
          <w:sz w:val="28"/>
          <w:szCs w:val="28"/>
        </w:rPr>
        <w:t>-Центр, 2010. – 248 с.</w:t>
      </w:r>
    </w:p>
    <w:p w:rsidR="00E44E40" w:rsidRPr="00E44E40" w:rsidRDefault="00E44E40" w:rsidP="00E44E40">
      <w:pPr>
        <w:numPr>
          <w:ilvl w:val="2"/>
          <w:numId w:val="3"/>
        </w:numPr>
        <w:tabs>
          <w:tab w:val="left" w:pos="0"/>
          <w:tab w:val="left" w:pos="900"/>
          <w:tab w:val="left" w:pos="1260"/>
        </w:tabs>
        <w:spacing w:after="0" w:line="264" w:lineRule="auto"/>
        <w:ind w:hanging="1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4E40">
        <w:rPr>
          <w:rFonts w:ascii="Times New Roman" w:hAnsi="Times New Roman"/>
          <w:sz w:val="28"/>
          <w:szCs w:val="28"/>
        </w:rPr>
        <w:t>Маноха</w:t>
      </w:r>
      <w:proofErr w:type="spellEnd"/>
      <w:proofErr w:type="gramStart"/>
      <w:r w:rsidRPr="00E44E40">
        <w:rPr>
          <w:rFonts w:ascii="Times New Roman" w:hAnsi="Times New Roman"/>
          <w:sz w:val="28"/>
          <w:szCs w:val="28"/>
        </w:rPr>
        <w:t xml:space="preserve"> І.</w:t>
      </w:r>
      <w:proofErr w:type="gramEnd"/>
      <w:r w:rsidRPr="00E44E40">
        <w:rPr>
          <w:rFonts w:ascii="Times New Roman" w:hAnsi="Times New Roman"/>
          <w:sz w:val="28"/>
          <w:szCs w:val="28"/>
        </w:rPr>
        <w:t xml:space="preserve">П., </w:t>
      </w:r>
      <w:proofErr w:type="spellStart"/>
      <w:r w:rsidRPr="00E44E40">
        <w:rPr>
          <w:rFonts w:ascii="Times New Roman" w:hAnsi="Times New Roman"/>
          <w:sz w:val="28"/>
          <w:szCs w:val="28"/>
        </w:rPr>
        <w:t>Роменець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В.А. </w:t>
      </w:r>
      <w:proofErr w:type="spellStart"/>
      <w:r w:rsidRPr="00E44E40">
        <w:rPr>
          <w:rFonts w:ascii="Times New Roman" w:hAnsi="Times New Roman"/>
          <w:sz w:val="28"/>
          <w:szCs w:val="28"/>
        </w:rPr>
        <w:t>Історія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4E40">
        <w:rPr>
          <w:rFonts w:ascii="Times New Roman" w:hAnsi="Times New Roman"/>
          <w:sz w:val="28"/>
          <w:szCs w:val="28"/>
        </w:rPr>
        <w:t>психології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 ХХ </w:t>
      </w:r>
      <w:proofErr w:type="spellStart"/>
      <w:r w:rsidRPr="00E44E40">
        <w:rPr>
          <w:rFonts w:ascii="Times New Roman" w:hAnsi="Times New Roman"/>
          <w:sz w:val="28"/>
          <w:szCs w:val="28"/>
        </w:rPr>
        <w:t>століття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44E40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44E40">
        <w:rPr>
          <w:rFonts w:ascii="Times New Roman" w:hAnsi="Times New Roman"/>
          <w:sz w:val="28"/>
          <w:szCs w:val="28"/>
        </w:rPr>
        <w:t>пос</w:t>
      </w:r>
      <w:proofErr w:type="gramEnd"/>
      <w:r w:rsidRPr="00E44E40">
        <w:rPr>
          <w:rFonts w:ascii="Times New Roman" w:hAnsi="Times New Roman"/>
          <w:sz w:val="28"/>
          <w:szCs w:val="28"/>
        </w:rPr>
        <w:t>ібник</w:t>
      </w:r>
      <w:proofErr w:type="spellEnd"/>
      <w:r w:rsidRPr="00E44E40">
        <w:rPr>
          <w:rFonts w:ascii="Times New Roman" w:hAnsi="Times New Roman"/>
          <w:sz w:val="28"/>
          <w:szCs w:val="28"/>
        </w:rPr>
        <w:t xml:space="preserve"> для ВНЗ.  – К.: </w:t>
      </w:r>
      <w:proofErr w:type="spellStart"/>
      <w:r w:rsidRPr="00E44E40">
        <w:rPr>
          <w:rFonts w:ascii="Times New Roman" w:hAnsi="Times New Roman"/>
          <w:sz w:val="28"/>
          <w:szCs w:val="28"/>
        </w:rPr>
        <w:t>Либідь</w:t>
      </w:r>
      <w:proofErr w:type="spellEnd"/>
      <w:r w:rsidRPr="00E44E40">
        <w:rPr>
          <w:rFonts w:ascii="Times New Roman" w:hAnsi="Times New Roman"/>
          <w:sz w:val="28"/>
          <w:szCs w:val="28"/>
        </w:rPr>
        <w:t>, 2007. – 832 с.</w:t>
      </w:r>
    </w:p>
    <w:p w:rsidR="00E44E40" w:rsidRPr="00E44E40" w:rsidRDefault="00E44E40" w:rsidP="00E44E40">
      <w:pPr>
        <w:numPr>
          <w:ilvl w:val="2"/>
          <w:numId w:val="3"/>
        </w:numPr>
        <w:tabs>
          <w:tab w:val="left" w:pos="0"/>
          <w:tab w:val="left" w:pos="900"/>
          <w:tab w:val="left" w:pos="1260"/>
        </w:tabs>
        <w:spacing w:after="0" w:line="264" w:lineRule="auto"/>
        <w:ind w:hanging="180"/>
        <w:jc w:val="both"/>
        <w:rPr>
          <w:rFonts w:ascii="Times New Roman" w:hAnsi="Times New Roman"/>
          <w:sz w:val="28"/>
          <w:szCs w:val="28"/>
        </w:rPr>
      </w:pPr>
      <w:r w:rsidRPr="00E44E40">
        <w:rPr>
          <w:rFonts w:ascii="Times New Roman" w:hAnsi="Times New Roman"/>
          <w:sz w:val="28"/>
          <w:szCs w:val="28"/>
        </w:rPr>
        <w:t>Марцинковская Т.Д  История психологии. – М.: Академия, 2009. – 544 с.</w:t>
      </w:r>
    </w:p>
    <w:p w:rsidR="004F0224" w:rsidRDefault="008A23B7" w:rsidP="00E44E4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Додаткові рекомендовані джерела</w:t>
      </w:r>
    </w:p>
    <w:p w:rsidR="00991086" w:rsidRPr="00991086" w:rsidRDefault="008A23B7" w:rsidP="00991086">
      <w:pPr>
        <w:tabs>
          <w:tab w:val="left" w:pos="357"/>
        </w:tabs>
        <w:spacing w:line="264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3.1.7. </w:t>
      </w:r>
      <w:r w:rsidR="00991086" w:rsidRPr="00991086">
        <w:rPr>
          <w:rFonts w:ascii="Times New Roman" w:hAnsi="Times New Roman"/>
          <w:sz w:val="28"/>
          <w:szCs w:val="28"/>
        </w:rPr>
        <w:t>Адлер А. Практика и теория индивидуальной психологии. – М., 1995. – 128 с.</w:t>
      </w:r>
    </w:p>
    <w:p w:rsidR="00991086" w:rsidRPr="00991086" w:rsidRDefault="00991086" w:rsidP="00991086">
      <w:pPr>
        <w:tabs>
          <w:tab w:val="left" w:pos="357"/>
        </w:tabs>
        <w:spacing w:line="264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991086">
        <w:rPr>
          <w:rFonts w:ascii="Times New Roman" w:hAnsi="Times New Roman"/>
          <w:sz w:val="28"/>
          <w:szCs w:val="28"/>
        </w:rPr>
        <w:t>. Аристотель. О душе. Соч. в 4-х томах. Т. 1. – М., 1975. - 550 с.</w:t>
      </w:r>
    </w:p>
    <w:p w:rsidR="00991086" w:rsidRPr="00991086" w:rsidRDefault="00991086" w:rsidP="00991086">
      <w:pPr>
        <w:pStyle w:val="aff0"/>
        <w:numPr>
          <w:ilvl w:val="2"/>
          <w:numId w:val="5"/>
        </w:numPr>
        <w:tabs>
          <w:tab w:val="left" w:pos="357"/>
        </w:tabs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991086">
        <w:rPr>
          <w:rFonts w:ascii="Times New Roman" w:hAnsi="Times New Roman"/>
          <w:sz w:val="28"/>
          <w:szCs w:val="28"/>
        </w:rPr>
        <w:t>Декарт Р. Сочинения в 2 т.-Т. 1.— М.: Мысль, 1989. — 654 с.</w:t>
      </w:r>
    </w:p>
    <w:p w:rsidR="00991086" w:rsidRPr="00991086" w:rsidRDefault="00991086" w:rsidP="00991086">
      <w:pPr>
        <w:pStyle w:val="aff0"/>
        <w:numPr>
          <w:ilvl w:val="2"/>
          <w:numId w:val="5"/>
        </w:numPr>
        <w:tabs>
          <w:tab w:val="left" w:pos="357"/>
        </w:tabs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1086">
        <w:rPr>
          <w:rFonts w:ascii="Times New Roman" w:hAnsi="Times New Roman"/>
          <w:sz w:val="28"/>
          <w:szCs w:val="28"/>
        </w:rPr>
        <w:t>Ждан</w:t>
      </w:r>
      <w:proofErr w:type="spellEnd"/>
      <w:r w:rsidRPr="00991086">
        <w:rPr>
          <w:rFonts w:ascii="Times New Roman" w:hAnsi="Times New Roman"/>
          <w:sz w:val="28"/>
          <w:szCs w:val="28"/>
        </w:rPr>
        <w:t xml:space="preserve"> А. Н. История психологии: Учебник. - М.: Педагогическое общество России, 2003. – 478 с.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num" w:pos="0"/>
          <w:tab w:val="left" w:pos="357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991086">
        <w:rPr>
          <w:rFonts w:ascii="Times New Roman" w:hAnsi="Times New Roman"/>
          <w:sz w:val="28"/>
          <w:szCs w:val="28"/>
        </w:rPr>
        <w:t>История психологи в лицах. Персоналии.- М.: ПЕРСЭ, 2005. – 783 с.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num" w:pos="0"/>
          <w:tab w:val="left" w:pos="357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991086">
        <w:rPr>
          <w:rFonts w:ascii="Times New Roman" w:hAnsi="Times New Roman"/>
          <w:sz w:val="28"/>
          <w:szCs w:val="28"/>
        </w:rPr>
        <w:t xml:space="preserve">Локк Дж. Сочинения в 3-х т. Т.1. Опыт о человеческом разумении. </w:t>
      </w:r>
      <w:proofErr w:type="gramStart"/>
      <w:r w:rsidRPr="00991086">
        <w:rPr>
          <w:rFonts w:ascii="Times New Roman" w:hAnsi="Times New Roman"/>
          <w:sz w:val="28"/>
          <w:szCs w:val="28"/>
        </w:rPr>
        <w:t>-М</w:t>
      </w:r>
      <w:proofErr w:type="gramEnd"/>
      <w:r w:rsidRPr="00991086">
        <w:rPr>
          <w:rFonts w:ascii="Times New Roman" w:hAnsi="Times New Roman"/>
          <w:sz w:val="28"/>
          <w:szCs w:val="28"/>
        </w:rPr>
        <w:t>.: Мысль, 1985.- 621с.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num" w:pos="0"/>
          <w:tab w:val="left" w:pos="357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1086">
        <w:rPr>
          <w:rFonts w:ascii="Times New Roman" w:hAnsi="Times New Roman"/>
          <w:sz w:val="28"/>
          <w:szCs w:val="28"/>
        </w:rPr>
        <w:lastRenderedPageBreak/>
        <w:t>Роджерс</w:t>
      </w:r>
      <w:proofErr w:type="spellEnd"/>
      <w:r w:rsidRPr="00991086">
        <w:rPr>
          <w:rFonts w:ascii="Times New Roman" w:hAnsi="Times New Roman"/>
          <w:sz w:val="28"/>
          <w:szCs w:val="28"/>
        </w:rPr>
        <w:t xml:space="preserve"> К. Взгляд на психотерапию. Становление человека. – М., 1994. – 497 с.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num" w:pos="0"/>
          <w:tab w:val="left" w:pos="357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991086">
        <w:rPr>
          <w:rFonts w:ascii="Times New Roman" w:hAnsi="Times New Roman"/>
          <w:sz w:val="28"/>
          <w:szCs w:val="28"/>
        </w:rPr>
        <w:t xml:space="preserve">Фрейд З. Психология </w:t>
      </w:r>
      <w:proofErr w:type="gramStart"/>
      <w:r w:rsidRPr="00991086">
        <w:rPr>
          <w:rFonts w:ascii="Times New Roman" w:hAnsi="Times New Roman"/>
          <w:sz w:val="28"/>
          <w:szCs w:val="28"/>
        </w:rPr>
        <w:t>бессознательного</w:t>
      </w:r>
      <w:proofErr w:type="gramEnd"/>
      <w:r w:rsidRPr="00991086">
        <w:rPr>
          <w:rFonts w:ascii="Times New Roman" w:hAnsi="Times New Roman"/>
          <w:sz w:val="28"/>
          <w:szCs w:val="28"/>
        </w:rPr>
        <w:t>. – М., 1989. – 448 с.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num" w:pos="0"/>
          <w:tab w:val="left" w:pos="357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1086">
        <w:rPr>
          <w:rFonts w:ascii="Times New Roman" w:hAnsi="Times New Roman"/>
          <w:sz w:val="28"/>
          <w:szCs w:val="28"/>
        </w:rPr>
        <w:t>Фромм</w:t>
      </w:r>
      <w:proofErr w:type="spellEnd"/>
      <w:r w:rsidRPr="00991086">
        <w:rPr>
          <w:rFonts w:ascii="Times New Roman" w:hAnsi="Times New Roman"/>
          <w:sz w:val="28"/>
          <w:szCs w:val="28"/>
        </w:rPr>
        <w:t xml:space="preserve"> Э. Бегство от свободы. – М., 2011. - 228 с.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num" w:pos="0"/>
          <w:tab w:val="left" w:pos="357"/>
        </w:tabs>
        <w:spacing w:after="0" w:line="264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991086">
        <w:rPr>
          <w:rFonts w:ascii="Times New Roman" w:hAnsi="Times New Roman"/>
          <w:sz w:val="28"/>
          <w:szCs w:val="28"/>
        </w:rPr>
        <w:t>Юнг К. Г. Аналитическая психология. – СПб</w:t>
      </w:r>
      <w:proofErr w:type="gramStart"/>
      <w:r w:rsidRPr="0099108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991086">
        <w:rPr>
          <w:rFonts w:ascii="Times New Roman" w:hAnsi="Times New Roman"/>
          <w:sz w:val="28"/>
          <w:szCs w:val="28"/>
        </w:rPr>
        <w:t>1994. - 132.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left" w:pos="0"/>
          <w:tab w:val="left" w:pos="900"/>
        </w:tabs>
        <w:spacing w:after="0" w:line="264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91086">
        <w:rPr>
          <w:rFonts w:ascii="Times New Roman" w:hAnsi="Times New Roman"/>
          <w:sz w:val="28"/>
          <w:szCs w:val="28"/>
          <w:lang w:val="en-US"/>
        </w:rPr>
        <w:t>Benjafield</w:t>
      </w:r>
      <w:proofErr w:type="spellEnd"/>
      <w:r w:rsidRPr="00991086">
        <w:rPr>
          <w:rFonts w:ascii="Times New Roman" w:hAnsi="Times New Roman"/>
          <w:sz w:val="28"/>
          <w:szCs w:val="28"/>
          <w:lang w:val="en-US"/>
        </w:rPr>
        <w:t xml:space="preserve"> J. G. A History of psychology. – Boston, 2000. – 391 p.</w:t>
      </w:r>
    </w:p>
    <w:p w:rsidR="00991086" w:rsidRPr="00991086" w:rsidRDefault="00991086" w:rsidP="00991086">
      <w:pPr>
        <w:numPr>
          <w:ilvl w:val="2"/>
          <w:numId w:val="5"/>
        </w:numPr>
        <w:tabs>
          <w:tab w:val="left" w:pos="0"/>
          <w:tab w:val="left" w:pos="900"/>
        </w:tabs>
        <w:spacing w:after="0" w:line="264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991086">
        <w:rPr>
          <w:rFonts w:ascii="Times New Roman" w:hAnsi="Times New Roman"/>
          <w:sz w:val="28"/>
          <w:szCs w:val="28"/>
          <w:lang w:val="en-US"/>
        </w:rPr>
        <w:t>Lundin</w:t>
      </w:r>
      <w:proofErr w:type="spellEnd"/>
      <w:r w:rsidRPr="00991086">
        <w:rPr>
          <w:rFonts w:ascii="Times New Roman" w:hAnsi="Times New Roman"/>
          <w:sz w:val="28"/>
          <w:szCs w:val="28"/>
          <w:lang w:val="en-US"/>
        </w:rPr>
        <w:t xml:space="preserve"> R.W. Theories and System </w:t>
      </w:r>
      <w:proofErr w:type="gramStart"/>
      <w:r w:rsidRPr="00991086">
        <w:rPr>
          <w:rFonts w:ascii="Times New Roman" w:hAnsi="Times New Roman"/>
          <w:sz w:val="28"/>
          <w:szCs w:val="28"/>
          <w:lang w:val="en-US"/>
        </w:rPr>
        <w:t>of  Psychology</w:t>
      </w:r>
      <w:proofErr w:type="gramEnd"/>
      <w:r w:rsidRPr="00991086">
        <w:rPr>
          <w:rFonts w:ascii="Times New Roman" w:hAnsi="Times New Roman"/>
          <w:sz w:val="28"/>
          <w:szCs w:val="28"/>
          <w:lang w:val="en-US"/>
        </w:rPr>
        <w:t>. – 5 ed. – Lexington: Heath and Company, 1996. – 432 p.</w:t>
      </w:r>
    </w:p>
    <w:p w:rsidR="004F0224" w:rsidRDefault="008A23B7" w:rsidP="0099108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3.2.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Перелік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наочних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та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інших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навчально-методичних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пос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>ібників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методичних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матеріалів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до ТЗН</w:t>
      </w:r>
    </w:p>
    <w:p w:rsidR="004F0224" w:rsidRDefault="004F0224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  <w:lang w:eastAsia="ru-RU"/>
        </w:rPr>
      </w:pPr>
    </w:p>
    <w:tbl>
      <w:tblPr>
        <w:tblW w:w="96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647"/>
        <w:gridCol w:w="5942"/>
        <w:gridCol w:w="1799"/>
        <w:gridCol w:w="1272"/>
      </w:tblGrid>
      <w:tr w:rsidR="004F0224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4631E7" w:rsidRDefault="008A2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4631E7" w:rsidRDefault="008A2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Назва</w:t>
            </w:r>
            <w:proofErr w:type="spellEnd"/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4631E7" w:rsidRDefault="008A2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Шифр тем за </w:t>
            </w:r>
            <w:proofErr w:type="spell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тематичним</w:t>
            </w:r>
            <w:proofErr w:type="spellEnd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планом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4631E7" w:rsidRDefault="008A2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Кількість</w:t>
            </w:r>
            <w:proofErr w:type="spellEnd"/>
          </w:p>
        </w:tc>
      </w:tr>
      <w:tr w:rsidR="004F0224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4631E7" w:rsidRDefault="008A2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4631E7" w:rsidRDefault="009910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4631E7">
              <w:rPr>
                <w:rFonts w:ascii="Times New Roman" w:hAnsi="Times New Roman"/>
                <w:sz w:val="24"/>
                <w:szCs w:val="24"/>
                <w:lang w:val="uk-UA" w:eastAsia="ru-RU"/>
              </w:rPr>
              <w:t>Навчально-методичний комплекс</w:t>
            </w:r>
            <w:r w:rsidR="008A23B7"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4631E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Монографії. Автореферати. Хрестоматії</w:t>
            </w:r>
            <w:r w:rsidR="008A23B7" w:rsidRPr="004631E7">
              <w:rPr>
                <w:rFonts w:ascii="Times New Roman" w:hAnsi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4631E7" w:rsidRDefault="008A23B7">
            <w:pPr>
              <w:spacing w:after="0" w:line="240" w:lineRule="auto"/>
              <w:ind w:left="42" w:hanging="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1.1. – 2.</w:t>
            </w:r>
            <w:r w:rsidR="00991086" w:rsidRPr="004631E7">
              <w:rPr>
                <w:rFonts w:ascii="Times New Roman" w:hAnsi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8" w:type="dxa"/>
            </w:tcMar>
          </w:tcPr>
          <w:p w:rsidR="004F0224" w:rsidRPr="004631E7" w:rsidRDefault="008A23B7">
            <w:pPr>
              <w:spacing w:after="0" w:line="240" w:lineRule="auto"/>
              <w:ind w:left="-140" w:right="-1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Електронна</w:t>
            </w:r>
            <w:proofErr w:type="spellEnd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версія</w:t>
            </w:r>
            <w:proofErr w:type="spellEnd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631E7">
              <w:rPr>
                <w:rFonts w:ascii="Times New Roman" w:hAnsi="Times New Roman"/>
                <w:sz w:val="24"/>
                <w:szCs w:val="24"/>
                <w:lang w:eastAsia="ru-RU"/>
              </w:rPr>
              <w:t>слайди</w:t>
            </w:r>
            <w:proofErr w:type="spellEnd"/>
          </w:p>
        </w:tc>
      </w:tr>
    </w:tbl>
    <w:p w:rsidR="004F0224" w:rsidRDefault="004F0224">
      <w:pPr>
        <w:pStyle w:val="ae"/>
        <w:spacing w:after="0"/>
        <w:rPr>
          <w:rFonts w:eastAsia="Calibri"/>
          <w:sz w:val="26"/>
          <w:szCs w:val="26"/>
          <w:lang w:val="uk-UA" w:eastAsia="ru-RU"/>
        </w:rPr>
      </w:pPr>
    </w:p>
    <w:p w:rsidR="004F0224" w:rsidRPr="00DF3E67" w:rsidRDefault="008A23B7">
      <w:pPr>
        <w:pStyle w:val="ae"/>
        <w:spacing w:after="0"/>
        <w:jc w:val="both"/>
        <w:rPr>
          <w:b/>
          <w:sz w:val="28"/>
          <w:szCs w:val="28"/>
          <w:lang w:eastAsia="ru-RU"/>
        </w:rPr>
      </w:pPr>
      <w:r w:rsidRPr="00DF3E67">
        <w:rPr>
          <w:b/>
          <w:sz w:val="28"/>
          <w:szCs w:val="28"/>
          <w:lang w:eastAsia="ru-RU"/>
        </w:rPr>
        <w:t xml:space="preserve">4. </w:t>
      </w:r>
      <w:r w:rsidRPr="00DF3E67">
        <w:rPr>
          <w:b/>
          <w:sz w:val="28"/>
          <w:szCs w:val="28"/>
          <w:lang w:val="uk-UA" w:eastAsia="ru-RU"/>
        </w:rPr>
        <w:t>Р</w:t>
      </w:r>
      <w:r w:rsidRPr="00DF3E67">
        <w:rPr>
          <w:b/>
          <w:sz w:val="28"/>
          <w:szCs w:val="28"/>
          <w:lang w:eastAsia="ru-RU"/>
        </w:rPr>
        <w:t>ЕЙТИНГОВА СИСТЕМА ОЦІНЮВАННЯ НАБУТИХ СТУДЕНТОМ ЗНАНЬ ТА ВМІНЬ</w:t>
      </w:r>
    </w:p>
    <w:p w:rsidR="004F0224" w:rsidRPr="00DF3E67" w:rsidRDefault="008A23B7">
      <w:pPr>
        <w:pStyle w:val="ae"/>
        <w:spacing w:after="0"/>
        <w:jc w:val="both"/>
        <w:rPr>
          <w:bCs/>
          <w:iCs/>
          <w:sz w:val="28"/>
          <w:szCs w:val="28"/>
          <w:lang w:val="uk-UA" w:eastAsia="ru-RU"/>
        </w:rPr>
      </w:pPr>
      <w:r w:rsidRPr="00DF3E67">
        <w:rPr>
          <w:bCs/>
          <w:iCs/>
          <w:sz w:val="28"/>
          <w:szCs w:val="28"/>
          <w:lang w:val="uk-UA" w:eastAsia="ru-RU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4F0224" w:rsidRPr="00DF3E67" w:rsidRDefault="008A23B7">
      <w:pPr>
        <w:pStyle w:val="ae"/>
        <w:spacing w:after="0"/>
        <w:jc w:val="right"/>
        <w:rPr>
          <w:bCs/>
          <w:iCs/>
          <w:sz w:val="28"/>
          <w:szCs w:val="28"/>
          <w:lang w:val="uk-UA" w:eastAsia="ru-RU"/>
        </w:rPr>
      </w:pPr>
      <w:r w:rsidRPr="00DF3E67">
        <w:rPr>
          <w:bCs/>
          <w:iCs/>
          <w:sz w:val="28"/>
          <w:szCs w:val="28"/>
          <w:lang w:val="uk-UA" w:eastAsia="ru-RU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742"/>
        <w:gridCol w:w="1286"/>
        <w:gridCol w:w="2756"/>
        <w:gridCol w:w="1286"/>
        <w:gridCol w:w="1286"/>
      </w:tblGrid>
      <w:tr w:rsidR="004F0224" w:rsidRPr="00DF3E67">
        <w:trPr>
          <w:cantSplit/>
          <w:trHeight w:val="397"/>
        </w:trPr>
        <w:tc>
          <w:tcPr>
            <w:tcW w:w="935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center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en-US" w:eastAsia="ru-RU"/>
              </w:rPr>
              <w:t>5</w:t>
            </w: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 xml:space="preserve"> семестр</w:t>
            </w:r>
          </w:p>
        </w:tc>
      </w:tr>
      <w:tr w:rsidR="004F0224" w:rsidRPr="00DF3E67" w:rsidTr="00380067">
        <w:trPr>
          <w:cantSplit/>
          <w:trHeight w:val="340"/>
        </w:trPr>
        <w:tc>
          <w:tcPr>
            <w:tcW w:w="40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Модуль №1</w:t>
            </w:r>
          </w:p>
        </w:tc>
        <w:tc>
          <w:tcPr>
            <w:tcW w:w="40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Модуль №2</w:t>
            </w:r>
          </w:p>
        </w:tc>
        <w:tc>
          <w:tcPr>
            <w:tcW w:w="12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Мах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кількість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балів</w:t>
            </w:r>
          </w:p>
        </w:tc>
      </w:tr>
      <w:tr w:rsidR="004F0224" w:rsidRPr="00DF3E67" w:rsidTr="00380067">
        <w:trPr>
          <w:cantSplit/>
        </w:trPr>
        <w:tc>
          <w:tcPr>
            <w:tcW w:w="2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Вид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навчальної роботи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Мах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кількість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балів</w:t>
            </w:r>
          </w:p>
        </w:tc>
        <w:tc>
          <w:tcPr>
            <w:tcW w:w="2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Вид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навчальної роботи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Мах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кількість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балів</w:t>
            </w:r>
          </w:p>
        </w:tc>
        <w:tc>
          <w:tcPr>
            <w:tcW w:w="12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4F022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</w:pPr>
          </w:p>
        </w:tc>
      </w:tr>
      <w:tr w:rsidR="004F0224" w:rsidRPr="00DF3E67" w:rsidTr="00380067">
        <w:trPr>
          <w:cantSplit/>
        </w:trPr>
        <w:tc>
          <w:tcPr>
            <w:tcW w:w="2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 xml:space="preserve">Відповіді на практичному занятті </w:t>
            </w:r>
          </w:p>
          <w:p w:rsidR="004F0224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(5 балів Х 3</w:t>
            </w:r>
            <w:r w:rsidR="008A23B7" w:rsidRPr="00DF3E67">
              <w:rPr>
                <w:iCs/>
                <w:sz w:val="28"/>
                <w:szCs w:val="28"/>
                <w:lang w:val="uk-UA" w:eastAsia="ru-RU"/>
              </w:rPr>
              <w:t xml:space="preserve">  )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2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Відповіді на практичному занятті</w:t>
            </w:r>
          </w:p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(5 балів</w:t>
            </w:r>
            <w:r w:rsidR="00991086" w:rsidRPr="00DF3E67">
              <w:rPr>
                <w:iCs/>
                <w:sz w:val="28"/>
                <w:szCs w:val="28"/>
                <w:lang w:val="uk-UA" w:eastAsia="ru-RU"/>
              </w:rPr>
              <w:t xml:space="preserve"> </w:t>
            </w:r>
            <w:r w:rsidR="00925704" w:rsidRPr="00DF3E67">
              <w:rPr>
                <w:iCs/>
                <w:sz w:val="28"/>
                <w:szCs w:val="28"/>
                <w:lang w:val="uk-UA" w:eastAsia="ru-RU"/>
              </w:rPr>
              <w:t>Х 4</w:t>
            </w:r>
            <w:r w:rsidRPr="00DF3E67">
              <w:rPr>
                <w:iCs/>
                <w:sz w:val="28"/>
                <w:szCs w:val="28"/>
                <w:lang w:val="uk-UA" w:eastAsia="ru-RU"/>
              </w:rPr>
              <w:t xml:space="preserve"> )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2</w:t>
            </w:r>
            <w:r w:rsidR="008A23B7" w:rsidRPr="00DF3E67">
              <w:rPr>
                <w:i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12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</w:tc>
      </w:tr>
      <w:tr w:rsidR="004F0224" w:rsidRPr="00DF3E67" w:rsidTr="00380067">
        <w:trPr>
          <w:cantSplit/>
        </w:trPr>
        <w:tc>
          <w:tcPr>
            <w:tcW w:w="2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Виконання експрес – контрольних робіт</w:t>
            </w:r>
          </w:p>
          <w:p w:rsidR="004F0224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(6</w:t>
            </w:r>
            <w:r w:rsidR="008A23B7" w:rsidRPr="00DF3E67">
              <w:rPr>
                <w:iCs/>
                <w:sz w:val="28"/>
                <w:szCs w:val="28"/>
                <w:lang w:val="uk-UA" w:eastAsia="ru-RU"/>
              </w:rPr>
              <w:t xml:space="preserve"> балів Х 2 )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1</w:t>
            </w:r>
            <w:r w:rsidR="00380067" w:rsidRPr="00DF3E67">
              <w:rPr>
                <w:i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Виконання експрес – контрольної робо</w:t>
            </w:r>
            <w:r w:rsidR="008A23B7" w:rsidRPr="00DF3E67">
              <w:rPr>
                <w:iCs/>
                <w:sz w:val="28"/>
                <w:szCs w:val="28"/>
                <w:lang w:val="uk-UA" w:eastAsia="ru-RU"/>
              </w:rPr>
              <w:t>т</w:t>
            </w:r>
            <w:r w:rsidRPr="00DF3E67">
              <w:rPr>
                <w:iCs/>
                <w:sz w:val="28"/>
                <w:szCs w:val="28"/>
                <w:lang w:val="uk-UA" w:eastAsia="ru-RU"/>
              </w:rPr>
              <w:t>и</w:t>
            </w:r>
            <w:r w:rsidR="008A23B7" w:rsidRPr="00DF3E67">
              <w:rPr>
                <w:iCs/>
                <w:sz w:val="28"/>
                <w:szCs w:val="28"/>
                <w:lang w:val="uk-UA" w:eastAsia="ru-RU"/>
              </w:rPr>
              <w:t xml:space="preserve"> </w:t>
            </w:r>
          </w:p>
          <w:p w:rsidR="004F0224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(6 балів Х 1</w:t>
            </w:r>
            <w:r w:rsidR="008A23B7" w:rsidRPr="00DF3E67">
              <w:rPr>
                <w:iCs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2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4F022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</w:pPr>
          </w:p>
        </w:tc>
      </w:tr>
      <w:tr w:rsidR="00380067" w:rsidRPr="00DF3E67" w:rsidTr="0072575D">
        <w:trPr>
          <w:cantSplit/>
          <w:trHeight w:val="907"/>
        </w:trPr>
        <w:tc>
          <w:tcPr>
            <w:tcW w:w="285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0067" w:rsidRPr="00DF3E67" w:rsidRDefault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Конспект першоджерел</w:t>
            </w:r>
          </w:p>
          <w:p w:rsidR="00380067" w:rsidRPr="00DF3E67" w:rsidRDefault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(7 балів Х 1 = 7</w:t>
            </w:r>
            <w:r w:rsidR="00380067" w:rsidRPr="00DF3E67">
              <w:rPr>
                <w:iCs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0067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7</w:t>
            </w:r>
          </w:p>
          <w:p w:rsidR="00380067" w:rsidRPr="00DF3E67" w:rsidRDefault="0038006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</w:p>
        </w:tc>
        <w:tc>
          <w:tcPr>
            <w:tcW w:w="2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704" w:rsidRPr="00DF3E67" w:rsidRDefault="00925704" w:rsidP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Конспект першоджерел</w:t>
            </w:r>
          </w:p>
          <w:p w:rsidR="00380067" w:rsidRPr="00DF3E67" w:rsidRDefault="00925704" w:rsidP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 xml:space="preserve"> (8 балів Х 1 = 8</w:t>
            </w:r>
            <w:r w:rsidR="00380067" w:rsidRPr="00DF3E67">
              <w:rPr>
                <w:iCs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0067" w:rsidRPr="00DF3E67" w:rsidRDefault="00925704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2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80067" w:rsidRPr="00DF3E67" w:rsidRDefault="0038006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</w:pPr>
          </w:p>
        </w:tc>
      </w:tr>
      <w:tr w:rsidR="004F0224" w:rsidTr="00380067">
        <w:trPr>
          <w:cantSplit/>
        </w:trPr>
        <w:tc>
          <w:tcPr>
            <w:tcW w:w="40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/>
                <w:iCs/>
                <w:sz w:val="28"/>
                <w:szCs w:val="28"/>
                <w:lang w:val="uk-UA" w:eastAsia="ru-RU"/>
              </w:rPr>
              <w:t>Для допуску до виконання модульної контрольної роботи №1 студент має набрати не менше 21 бал</w:t>
            </w:r>
            <w:r w:rsidR="008D118A">
              <w:rPr>
                <w:i/>
                <w:iCs/>
                <w:sz w:val="28"/>
                <w:szCs w:val="28"/>
                <w:lang w:val="uk-UA" w:eastAsia="ru-RU"/>
              </w:rPr>
              <w:t>у</w:t>
            </w:r>
          </w:p>
        </w:tc>
        <w:tc>
          <w:tcPr>
            <w:tcW w:w="40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/>
                <w:iCs/>
                <w:sz w:val="28"/>
                <w:szCs w:val="28"/>
                <w:lang w:val="uk-UA" w:eastAsia="ru-RU"/>
              </w:rPr>
              <w:t>Для допуску до виконання модульної контрольної роботи №2 студент має набрати не менше 21 бал</w:t>
            </w:r>
            <w:r w:rsidR="008D118A">
              <w:rPr>
                <w:i/>
                <w:iCs/>
                <w:sz w:val="28"/>
                <w:szCs w:val="28"/>
                <w:lang w:val="uk-UA" w:eastAsia="ru-RU"/>
              </w:rPr>
              <w:t>у</w:t>
            </w:r>
          </w:p>
        </w:tc>
        <w:tc>
          <w:tcPr>
            <w:tcW w:w="12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4F022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</w:pPr>
          </w:p>
        </w:tc>
      </w:tr>
      <w:tr w:rsidR="004F0224" w:rsidTr="00380067">
        <w:trPr>
          <w:cantSplit/>
        </w:trPr>
        <w:tc>
          <w:tcPr>
            <w:tcW w:w="2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lastRenderedPageBreak/>
              <w:t>Виконання модульної контрольної роботи №1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2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 xml:space="preserve">Виконання та захист контрольної роботи №2 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12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4F022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</w:pPr>
          </w:p>
        </w:tc>
      </w:tr>
      <w:tr w:rsidR="004F0224" w:rsidTr="00380067">
        <w:trPr>
          <w:cantSplit/>
          <w:trHeight w:hRule="exact" w:val="340"/>
        </w:trPr>
        <w:tc>
          <w:tcPr>
            <w:tcW w:w="28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lastRenderedPageBreak/>
              <w:t>Усього за модулем №1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44</w:t>
            </w:r>
          </w:p>
        </w:tc>
        <w:tc>
          <w:tcPr>
            <w:tcW w:w="2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Усього за модулем №2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44</w:t>
            </w:r>
          </w:p>
        </w:tc>
        <w:tc>
          <w:tcPr>
            <w:tcW w:w="12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4F022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</w:pPr>
          </w:p>
        </w:tc>
      </w:tr>
      <w:tr w:rsidR="004F0224" w:rsidTr="00380067">
        <w:trPr>
          <w:cantSplit/>
          <w:trHeight w:hRule="exact" w:val="340"/>
        </w:trPr>
        <w:tc>
          <w:tcPr>
            <w:tcW w:w="8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925704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Екзамен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12</w:t>
            </w:r>
          </w:p>
        </w:tc>
      </w:tr>
      <w:tr w:rsidR="004F0224" w:rsidTr="00380067">
        <w:trPr>
          <w:cantSplit/>
          <w:trHeight w:hRule="exact" w:val="340"/>
        </w:trPr>
        <w:tc>
          <w:tcPr>
            <w:tcW w:w="8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b/>
                <w:bCs/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b/>
                <w:bCs/>
                <w:iCs/>
                <w:sz w:val="28"/>
                <w:szCs w:val="28"/>
                <w:lang w:val="uk-UA" w:eastAsia="ru-RU"/>
              </w:rPr>
              <w:t>100</w:t>
            </w:r>
          </w:p>
        </w:tc>
      </w:tr>
    </w:tbl>
    <w:p w:rsidR="004F0224" w:rsidRDefault="004F0224">
      <w:pPr>
        <w:pStyle w:val="ae"/>
        <w:spacing w:after="0"/>
        <w:jc w:val="both"/>
        <w:rPr>
          <w:iCs/>
          <w:sz w:val="26"/>
          <w:szCs w:val="26"/>
          <w:lang w:val="uk-UA" w:eastAsia="ru-RU"/>
        </w:rPr>
      </w:pPr>
    </w:p>
    <w:p w:rsidR="004F0224" w:rsidRPr="004631E7" w:rsidRDefault="008A23B7">
      <w:pPr>
        <w:pStyle w:val="ae"/>
        <w:spacing w:after="0"/>
        <w:jc w:val="both"/>
        <w:rPr>
          <w:iCs/>
          <w:sz w:val="28"/>
          <w:szCs w:val="28"/>
          <w:lang w:val="uk-UA" w:eastAsia="ru-RU"/>
        </w:rPr>
      </w:pPr>
      <w:r w:rsidRPr="004631E7">
        <w:rPr>
          <w:iCs/>
          <w:sz w:val="28"/>
          <w:szCs w:val="28"/>
          <w:lang w:val="uk-UA" w:eastAsia="ru-RU"/>
        </w:rPr>
        <w:t>4.2. Виконані види навчальної роботи зараховуються студенту, якщо він отримав за них позитивну рейтингову оцінку (табл. 4.2).</w:t>
      </w:r>
    </w:p>
    <w:p w:rsidR="004F0224" w:rsidRPr="004631E7" w:rsidRDefault="008A23B7">
      <w:pPr>
        <w:pStyle w:val="ae"/>
        <w:spacing w:after="0"/>
        <w:jc w:val="both"/>
        <w:rPr>
          <w:iCs/>
          <w:sz w:val="28"/>
          <w:szCs w:val="28"/>
          <w:lang w:val="uk-UA" w:eastAsia="ru-RU"/>
        </w:rPr>
      </w:pPr>
      <w:r w:rsidRPr="004631E7">
        <w:rPr>
          <w:iCs/>
          <w:sz w:val="28"/>
          <w:szCs w:val="28"/>
          <w:lang w:val="uk-UA" w:eastAsia="ru-RU"/>
        </w:rPr>
        <w:t>4.3. Сума рейтингових оцінок, отримани</w:t>
      </w:r>
      <w:r w:rsidR="00925704" w:rsidRPr="004631E7">
        <w:rPr>
          <w:iCs/>
          <w:sz w:val="28"/>
          <w:szCs w:val="28"/>
          <w:lang w:val="uk-UA" w:eastAsia="ru-RU"/>
        </w:rPr>
        <w:t>х студентом за окремі види вико</w:t>
      </w:r>
      <w:r w:rsidRPr="004631E7">
        <w:rPr>
          <w:iCs/>
          <w:sz w:val="28"/>
          <w:szCs w:val="28"/>
          <w:lang w:val="uk-UA" w:eastAsia="ru-RU"/>
        </w:rPr>
        <w:t xml:space="preserve">наної навчальної роботи, становить поточну модульну рейтингову оцінку, яка заноситься до відомості модульного контролю. </w:t>
      </w:r>
    </w:p>
    <w:p w:rsidR="004F0224" w:rsidRPr="004631E7" w:rsidRDefault="008A23B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  <w:r w:rsidRPr="004631E7">
        <w:rPr>
          <w:iCs/>
          <w:sz w:val="28"/>
          <w:szCs w:val="28"/>
          <w:lang w:val="uk-UA" w:eastAsia="ru-RU"/>
        </w:rPr>
        <w:t>Таблиця 4.2</w:t>
      </w:r>
    </w:p>
    <w:p w:rsidR="004F0224" w:rsidRPr="004631E7" w:rsidRDefault="008A23B7" w:rsidP="00DF3E67">
      <w:pPr>
        <w:pStyle w:val="ae"/>
        <w:spacing w:after="0"/>
        <w:jc w:val="center"/>
        <w:rPr>
          <w:iCs/>
          <w:sz w:val="28"/>
          <w:szCs w:val="28"/>
          <w:lang w:val="uk-UA" w:eastAsia="ru-RU"/>
        </w:rPr>
      </w:pPr>
      <w:r w:rsidRPr="004631E7">
        <w:rPr>
          <w:iCs/>
          <w:sz w:val="28"/>
          <w:szCs w:val="28"/>
          <w:lang w:val="uk-UA" w:eastAsia="ru-RU"/>
        </w:rPr>
        <w:t>Відповідність рейтингових оцінок за окремі види навчальної роботи</w:t>
      </w:r>
    </w:p>
    <w:p w:rsidR="004F0224" w:rsidRPr="004631E7" w:rsidRDefault="008A23B7" w:rsidP="00DF3E67">
      <w:pPr>
        <w:pStyle w:val="ae"/>
        <w:spacing w:after="0"/>
        <w:jc w:val="center"/>
        <w:rPr>
          <w:iCs/>
          <w:sz w:val="28"/>
          <w:szCs w:val="28"/>
          <w:lang w:val="uk-UA" w:eastAsia="ru-RU"/>
        </w:rPr>
      </w:pPr>
      <w:r w:rsidRPr="004631E7">
        <w:rPr>
          <w:iCs/>
          <w:sz w:val="28"/>
          <w:szCs w:val="28"/>
          <w:lang w:val="uk-UA" w:eastAsia="ru-RU"/>
        </w:rPr>
        <w:t>в балах оцінкам за національною шкалою</w:t>
      </w:r>
    </w:p>
    <w:tbl>
      <w:tblPr>
        <w:tblW w:w="9645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420"/>
        <w:gridCol w:w="1471"/>
        <w:gridCol w:w="1736"/>
        <w:gridCol w:w="1895"/>
        <w:gridCol w:w="1344"/>
        <w:gridCol w:w="1779"/>
      </w:tblGrid>
      <w:tr w:rsidR="004F0224" w:rsidTr="00925704">
        <w:trPr>
          <w:cantSplit/>
          <w:trHeight w:val="804"/>
        </w:trPr>
        <w:tc>
          <w:tcPr>
            <w:tcW w:w="78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DF3E67">
            <w:pPr>
              <w:pStyle w:val="ae"/>
              <w:spacing w:after="0"/>
              <w:jc w:val="center"/>
              <w:rPr>
                <w:iCs/>
                <w:sz w:val="26"/>
                <w:szCs w:val="26"/>
                <w:lang w:val="uk-UA" w:eastAsia="ru-RU"/>
              </w:rPr>
            </w:pPr>
            <w:r w:rsidRPr="00DF3E67">
              <w:rPr>
                <w:iCs/>
                <w:sz w:val="26"/>
                <w:szCs w:val="26"/>
                <w:lang w:val="uk-UA" w:eastAsia="ru-RU"/>
              </w:rPr>
              <w:t>Оцінка в балах</w:t>
            </w:r>
          </w:p>
        </w:tc>
        <w:tc>
          <w:tcPr>
            <w:tcW w:w="18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 w:rsidRPr="00DF3E67">
              <w:rPr>
                <w:iCs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  <w:p w:rsidR="004F0224" w:rsidRPr="00DF3E67" w:rsidRDefault="004F0224">
            <w:pPr>
              <w:pStyle w:val="ae"/>
              <w:spacing w:after="0"/>
              <w:jc w:val="both"/>
              <w:rPr>
                <w:iCs/>
                <w:sz w:val="24"/>
                <w:szCs w:val="24"/>
                <w:lang w:val="uk-UA" w:eastAsia="ru-RU"/>
              </w:rPr>
            </w:pPr>
          </w:p>
        </w:tc>
      </w:tr>
      <w:tr w:rsidR="00DF3E67" w:rsidTr="00925704">
        <w:trPr>
          <w:cantSplit/>
        </w:trPr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4"/>
                <w:szCs w:val="24"/>
                <w:lang w:eastAsia="ru-RU"/>
              </w:rPr>
            </w:pP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Виконання</w:t>
            </w:r>
            <w:proofErr w:type="spellEnd"/>
            <w:r w:rsidRPr="00DF3E67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завдань</w:t>
            </w:r>
            <w:proofErr w:type="spellEnd"/>
            <w:r w:rsidRPr="00DF3E67">
              <w:rPr>
                <w:iCs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практичних</w:t>
            </w:r>
            <w:proofErr w:type="spellEnd"/>
            <w:r w:rsidRPr="00DF3E67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заняттях</w:t>
            </w:r>
            <w:proofErr w:type="spellEnd"/>
            <w:r w:rsidRPr="00DF3E67">
              <w:rPr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4"/>
                <w:szCs w:val="24"/>
                <w:lang w:eastAsia="ru-RU"/>
              </w:rPr>
            </w:pP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Виконання</w:t>
            </w:r>
            <w:proofErr w:type="spellEnd"/>
            <w:r w:rsidRPr="00DF3E67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експрес-контрольної</w:t>
            </w:r>
            <w:proofErr w:type="spellEnd"/>
            <w:r w:rsidRPr="00DF3E67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3E67">
              <w:rPr>
                <w:iCs/>
                <w:sz w:val="24"/>
                <w:szCs w:val="24"/>
                <w:lang w:eastAsia="ru-RU"/>
              </w:rPr>
              <w:t>роботи</w:t>
            </w:r>
            <w:proofErr w:type="spellEnd"/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925704">
            <w:pPr>
              <w:pStyle w:val="ae"/>
              <w:spacing w:after="0"/>
              <w:jc w:val="both"/>
              <w:rPr>
                <w:iCs/>
                <w:sz w:val="24"/>
                <w:szCs w:val="24"/>
                <w:lang w:val="uk-UA" w:eastAsia="ru-RU"/>
              </w:rPr>
            </w:pPr>
            <w:proofErr w:type="spellStart"/>
            <w:r w:rsidRPr="00DF3E67">
              <w:rPr>
                <w:iCs/>
                <w:sz w:val="24"/>
                <w:szCs w:val="24"/>
                <w:lang w:val="uk-UA" w:eastAsia="ru-RU"/>
              </w:rPr>
              <w:t>Конспектуван</w:t>
            </w:r>
            <w:r w:rsidR="00DF3E67">
              <w:rPr>
                <w:iCs/>
                <w:sz w:val="24"/>
                <w:szCs w:val="24"/>
                <w:lang w:val="uk-UA" w:eastAsia="ru-RU"/>
              </w:rPr>
              <w:t>-</w:t>
            </w:r>
            <w:r w:rsidRPr="00DF3E67">
              <w:rPr>
                <w:iCs/>
                <w:sz w:val="24"/>
                <w:szCs w:val="24"/>
                <w:lang w:val="uk-UA" w:eastAsia="ru-RU"/>
              </w:rPr>
              <w:t>ня</w:t>
            </w:r>
            <w:proofErr w:type="spellEnd"/>
            <w:r w:rsidRPr="00DF3E67">
              <w:rPr>
                <w:iCs/>
                <w:sz w:val="24"/>
                <w:szCs w:val="24"/>
                <w:lang w:val="uk-UA" w:eastAsia="ru-RU"/>
              </w:rPr>
              <w:t xml:space="preserve"> першоджерел Модуль 1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925704">
            <w:pPr>
              <w:pStyle w:val="ae"/>
              <w:spacing w:after="0"/>
              <w:jc w:val="both"/>
              <w:rPr>
                <w:iCs/>
                <w:sz w:val="24"/>
                <w:szCs w:val="24"/>
                <w:lang w:val="uk-UA" w:eastAsia="ru-RU"/>
              </w:rPr>
            </w:pPr>
            <w:r w:rsidRPr="00DF3E67">
              <w:rPr>
                <w:iCs/>
                <w:sz w:val="24"/>
                <w:szCs w:val="24"/>
                <w:lang w:val="uk-UA" w:eastAsia="ru-RU"/>
              </w:rPr>
              <w:t>Конспектування першоджерел Модуль 2</w:t>
            </w:r>
          </w:p>
        </w:tc>
        <w:tc>
          <w:tcPr>
            <w:tcW w:w="1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sz w:val="24"/>
                <w:szCs w:val="24"/>
                <w:lang w:val="uk-UA" w:eastAsia="ru-RU"/>
              </w:rPr>
            </w:pPr>
            <w:r w:rsidRPr="00DF3E67">
              <w:rPr>
                <w:sz w:val="24"/>
                <w:szCs w:val="24"/>
                <w:lang w:val="uk-UA" w:eastAsia="ru-RU"/>
              </w:rPr>
              <w:t>Виконання модульної роботи</w:t>
            </w:r>
          </w:p>
        </w:tc>
        <w:tc>
          <w:tcPr>
            <w:tcW w:w="18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4F022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uk-UA" w:eastAsia="ru-RU"/>
              </w:rPr>
            </w:pPr>
          </w:p>
        </w:tc>
      </w:tr>
      <w:tr w:rsidR="00DF3E67" w:rsidTr="00925704">
        <w:trPr>
          <w:cantSplit/>
        </w:trPr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 w:rsidP="0072575D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9-10</w:t>
            </w:r>
          </w:p>
        </w:tc>
        <w:tc>
          <w:tcPr>
            <w:tcW w:w="1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Відмінно</w:t>
            </w:r>
          </w:p>
        </w:tc>
      </w:tr>
      <w:tr w:rsidR="00DF3E67" w:rsidTr="00925704">
        <w:trPr>
          <w:cantSplit/>
        </w:trPr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1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 w:rsidP="0072575D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6-7</w:t>
            </w:r>
          </w:p>
        </w:tc>
        <w:tc>
          <w:tcPr>
            <w:tcW w:w="1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Добре</w:t>
            </w:r>
          </w:p>
        </w:tc>
      </w:tr>
      <w:tr w:rsidR="00DF3E67" w:rsidTr="00925704">
        <w:trPr>
          <w:cantSplit/>
        </w:trPr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 w:rsidP="0072575D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en-US"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6-7</w:t>
            </w:r>
          </w:p>
        </w:tc>
        <w:tc>
          <w:tcPr>
            <w:tcW w:w="1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Задовільно</w:t>
            </w:r>
          </w:p>
        </w:tc>
      </w:tr>
      <w:tr w:rsidR="00DF3E67" w:rsidTr="00925704">
        <w:trPr>
          <w:cantSplit/>
        </w:trPr>
        <w:tc>
          <w:tcPr>
            <w:tcW w:w="1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менше 3</w:t>
            </w:r>
          </w:p>
        </w:tc>
        <w:tc>
          <w:tcPr>
            <w:tcW w:w="15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 w:rsidP="0072575D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proofErr w:type="spellStart"/>
            <w:r>
              <w:rPr>
                <w:iCs/>
                <w:sz w:val="26"/>
                <w:szCs w:val="26"/>
                <w:lang w:eastAsia="ru-RU"/>
              </w:rPr>
              <w:t>менше</w:t>
            </w:r>
            <w:proofErr w:type="spellEnd"/>
            <w:r>
              <w:rPr>
                <w:iCs/>
                <w:sz w:val="26"/>
                <w:szCs w:val="26"/>
                <w:lang w:eastAsia="ru-RU"/>
              </w:rPr>
              <w:t xml:space="preserve"> </w:t>
            </w:r>
            <w:r>
              <w:rPr>
                <w:iCs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proofErr w:type="spellStart"/>
            <w:r>
              <w:rPr>
                <w:iCs/>
                <w:sz w:val="26"/>
                <w:szCs w:val="26"/>
                <w:lang w:eastAsia="ru-RU"/>
              </w:rPr>
              <w:t>менше</w:t>
            </w:r>
            <w:proofErr w:type="spellEnd"/>
            <w:r>
              <w:rPr>
                <w:iCs/>
                <w:sz w:val="26"/>
                <w:szCs w:val="26"/>
                <w:lang w:eastAsia="ru-RU"/>
              </w:rPr>
              <w:t xml:space="preserve"> </w:t>
            </w:r>
            <w:r>
              <w:rPr>
                <w:iCs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proofErr w:type="spellStart"/>
            <w:r>
              <w:rPr>
                <w:iCs/>
                <w:sz w:val="26"/>
                <w:szCs w:val="26"/>
                <w:lang w:eastAsia="ru-RU"/>
              </w:rPr>
              <w:t>менше</w:t>
            </w:r>
            <w:proofErr w:type="spellEnd"/>
            <w:r>
              <w:rPr>
                <w:iCs/>
                <w:sz w:val="26"/>
                <w:szCs w:val="26"/>
                <w:lang w:eastAsia="ru-RU"/>
              </w:rPr>
              <w:t xml:space="preserve"> 5</w:t>
            </w:r>
          </w:p>
        </w:tc>
        <w:tc>
          <w:tcPr>
            <w:tcW w:w="15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eastAsia="ru-RU"/>
              </w:rPr>
            </w:pPr>
            <w:proofErr w:type="spellStart"/>
            <w:r>
              <w:rPr>
                <w:iCs/>
                <w:sz w:val="26"/>
                <w:szCs w:val="26"/>
                <w:lang w:eastAsia="ru-RU"/>
              </w:rPr>
              <w:t>менше</w:t>
            </w:r>
            <w:proofErr w:type="spellEnd"/>
            <w:r>
              <w:rPr>
                <w:iCs/>
                <w:sz w:val="26"/>
                <w:szCs w:val="26"/>
                <w:lang w:eastAsia="ru-RU"/>
              </w:rPr>
              <w:t xml:space="preserve"> 6</w:t>
            </w:r>
          </w:p>
        </w:tc>
        <w:tc>
          <w:tcPr>
            <w:tcW w:w="18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25704" w:rsidRDefault="00925704">
            <w:pPr>
              <w:pStyle w:val="ae"/>
              <w:spacing w:after="0"/>
              <w:jc w:val="both"/>
              <w:rPr>
                <w:iCs/>
                <w:sz w:val="26"/>
                <w:szCs w:val="26"/>
                <w:lang w:val="uk-UA" w:eastAsia="ru-RU"/>
              </w:rPr>
            </w:pPr>
            <w:r>
              <w:rPr>
                <w:iCs/>
                <w:sz w:val="26"/>
                <w:szCs w:val="26"/>
                <w:lang w:val="uk-UA" w:eastAsia="ru-RU"/>
              </w:rPr>
              <w:t>Незадовільно</w:t>
            </w:r>
          </w:p>
        </w:tc>
      </w:tr>
    </w:tbl>
    <w:p w:rsidR="004F0224" w:rsidRPr="00DF3E67" w:rsidRDefault="008A23B7">
      <w:pPr>
        <w:pStyle w:val="ae"/>
        <w:spacing w:after="0"/>
        <w:jc w:val="both"/>
        <w:rPr>
          <w:iCs/>
          <w:sz w:val="28"/>
          <w:szCs w:val="28"/>
          <w:lang w:val="uk-UA" w:eastAsia="ru-RU"/>
        </w:rPr>
      </w:pPr>
      <w:r w:rsidRPr="00DF3E67">
        <w:rPr>
          <w:iCs/>
          <w:sz w:val="28"/>
          <w:szCs w:val="28"/>
          <w:lang w:val="uk-UA" w:eastAsia="ru-RU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4F0224" w:rsidRPr="00DF3E67" w:rsidRDefault="008A23B7">
      <w:pPr>
        <w:pStyle w:val="ae"/>
        <w:spacing w:after="0"/>
        <w:jc w:val="both"/>
        <w:rPr>
          <w:iCs/>
          <w:sz w:val="28"/>
          <w:szCs w:val="28"/>
          <w:lang w:val="uk-UA" w:eastAsia="ru-RU"/>
        </w:rPr>
      </w:pPr>
      <w:r w:rsidRPr="00DF3E67">
        <w:rPr>
          <w:iCs/>
          <w:sz w:val="28"/>
          <w:szCs w:val="28"/>
          <w:lang w:val="uk-UA" w:eastAsia="ru-RU"/>
        </w:rPr>
        <w:t xml:space="preserve">4.4. Сума поточної та контрольної модульних рейтингових оцінок </w:t>
      </w:r>
      <w:proofErr w:type="spellStart"/>
      <w:r w:rsidRPr="00DF3E67">
        <w:rPr>
          <w:iCs/>
          <w:sz w:val="28"/>
          <w:szCs w:val="28"/>
          <w:lang w:val="uk-UA" w:eastAsia="ru-RU"/>
        </w:rPr>
        <w:t>стано</w:t>
      </w:r>
      <w:proofErr w:type="spellEnd"/>
      <w:r w:rsidRPr="00DF3E67">
        <w:rPr>
          <w:iCs/>
          <w:sz w:val="28"/>
          <w:szCs w:val="28"/>
          <w:lang w:eastAsia="ru-RU"/>
        </w:rPr>
        <w:t>в</w:t>
      </w:r>
      <w:proofErr w:type="spellStart"/>
      <w:r w:rsidRPr="00DF3E67">
        <w:rPr>
          <w:iCs/>
          <w:sz w:val="28"/>
          <w:szCs w:val="28"/>
          <w:lang w:val="uk-UA" w:eastAsia="ru-RU"/>
        </w:rPr>
        <w:t>ить</w:t>
      </w:r>
      <w:proofErr w:type="spellEnd"/>
      <w:r w:rsidRPr="00DF3E67">
        <w:rPr>
          <w:iCs/>
          <w:sz w:val="28"/>
          <w:szCs w:val="28"/>
          <w:lang w:val="uk-UA" w:eastAsia="ru-RU"/>
        </w:rPr>
        <w:t xml:space="preserve"> підсумкову модульну рейтингову оцінку (табл</w:t>
      </w:r>
      <w:r w:rsidR="00925704" w:rsidRPr="00DF3E67">
        <w:rPr>
          <w:iCs/>
          <w:sz w:val="28"/>
          <w:szCs w:val="28"/>
          <w:lang w:val="uk-UA" w:eastAsia="ru-RU"/>
        </w:rPr>
        <w:t>.4.3), яка  в балах та за націо</w:t>
      </w:r>
      <w:r w:rsidRPr="00DF3E67">
        <w:rPr>
          <w:iCs/>
          <w:sz w:val="28"/>
          <w:szCs w:val="28"/>
          <w:lang w:val="uk-UA" w:eastAsia="ru-RU"/>
        </w:rPr>
        <w:t>нальною шкалою заноситься до відомості модульного контролю.</w:t>
      </w: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631E7" w:rsidRDefault="004631E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</w:p>
    <w:p w:rsidR="004F0224" w:rsidRPr="00DF3E67" w:rsidRDefault="008A23B7">
      <w:pPr>
        <w:pStyle w:val="ae"/>
        <w:spacing w:after="0"/>
        <w:jc w:val="right"/>
        <w:rPr>
          <w:iCs/>
          <w:sz w:val="28"/>
          <w:szCs w:val="28"/>
          <w:lang w:val="uk-UA" w:eastAsia="ru-RU"/>
        </w:rPr>
      </w:pPr>
      <w:r w:rsidRPr="00DF3E67">
        <w:rPr>
          <w:iCs/>
          <w:sz w:val="28"/>
          <w:szCs w:val="28"/>
          <w:lang w:val="uk-UA" w:eastAsia="ru-RU"/>
        </w:rPr>
        <w:lastRenderedPageBreak/>
        <w:t>Таблиця 4.3</w:t>
      </w:r>
    </w:p>
    <w:p w:rsidR="004F0224" w:rsidRPr="00DF3E67" w:rsidRDefault="008A23B7">
      <w:pPr>
        <w:pStyle w:val="ae"/>
        <w:spacing w:after="0"/>
        <w:jc w:val="center"/>
        <w:rPr>
          <w:iCs/>
          <w:sz w:val="28"/>
          <w:szCs w:val="28"/>
          <w:lang w:val="uk-UA" w:eastAsia="ru-RU"/>
        </w:rPr>
      </w:pPr>
      <w:r w:rsidRPr="00DF3E67">
        <w:rPr>
          <w:iCs/>
          <w:sz w:val="28"/>
          <w:szCs w:val="28"/>
          <w:lang w:val="uk-UA" w:eastAsia="ru-RU"/>
        </w:rPr>
        <w:t>Відповідність підсумкової модульної рейтингової оцінки</w:t>
      </w:r>
    </w:p>
    <w:p w:rsidR="004F0224" w:rsidRPr="00DF3E67" w:rsidRDefault="008A23B7">
      <w:pPr>
        <w:pStyle w:val="ae"/>
        <w:spacing w:after="0"/>
        <w:jc w:val="center"/>
        <w:rPr>
          <w:iCs/>
          <w:sz w:val="28"/>
          <w:szCs w:val="28"/>
          <w:lang w:val="uk-UA" w:eastAsia="ru-RU"/>
        </w:rPr>
      </w:pPr>
      <w:r w:rsidRPr="00DF3E67">
        <w:rPr>
          <w:iCs/>
          <w:sz w:val="28"/>
          <w:szCs w:val="28"/>
          <w:lang w:val="uk-UA" w:eastAsia="ru-RU"/>
        </w:rPr>
        <w:t>в балах оцінці за національною шкалою</w:t>
      </w:r>
    </w:p>
    <w:p w:rsidR="004F0224" w:rsidRPr="00DF3E67" w:rsidRDefault="004F0224">
      <w:pPr>
        <w:pStyle w:val="ae"/>
        <w:spacing w:after="0"/>
        <w:jc w:val="both"/>
        <w:rPr>
          <w:iCs/>
          <w:sz w:val="28"/>
          <w:szCs w:val="28"/>
          <w:lang w:val="uk-UA" w:eastAsia="ru-RU"/>
        </w:rPr>
      </w:pPr>
    </w:p>
    <w:tbl>
      <w:tblPr>
        <w:tblW w:w="4894" w:type="dxa"/>
        <w:tblInd w:w="13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374"/>
        <w:gridCol w:w="2520"/>
      </w:tblGrid>
      <w:tr w:rsidR="004F0224" w:rsidRPr="00DF3E67" w:rsidTr="006C57B2">
        <w:trPr>
          <w:cantSplit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>
            <w:pPr>
              <w:pStyle w:val="ae"/>
              <w:spacing w:after="0"/>
              <w:jc w:val="both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Модуль №1,2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8D118A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Оцінка за національною шкалою</w:t>
            </w:r>
          </w:p>
        </w:tc>
      </w:tr>
      <w:tr w:rsidR="004F0224" w:rsidRPr="00DF3E67" w:rsidTr="006C57B2">
        <w:trPr>
          <w:cantSplit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40-44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Відмінно</w:t>
            </w:r>
          </w:p>
        </w:tc>
      </w:tr>
      <w:tr w:rsidR="004F0224" w:rsidRPr="00DF3E67" w:rsidTr="006C57B2">
        <w:trPr>
          <w:cantSplit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33-39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Добре</w:t>
            </w:r>
          </w:p>
        </w:tc>
      </w:tr>
      <w:tr w:rsidR="004F0224" w:rsidRPr="00DF3E67" w:rsidTr="006C57B2">
        <w:trPr>
          <w:cantSplit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27-32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Задовільно</w:t>
            </w:r>
          </w:p>
        </w:tc>
      </w:tr>
      <w:tr w:rsidR="004F0224" w:rsidRPr="00DF3E67" w:rsidTr="006C57B2">
        <w:trPr>
          <w:cantSplit/>
        </w:trPr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менше 27</w:t>
            </w:r>
          </w:p>
        </w:tc>
        <w:tc>
          <w:tcPr>
            <w:tcW w:w="2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Pr="00DF3E67" w:rsidRDefault="008A23B7" w:rsidP="004631E7">
            <w:pPr>
              <w:pStyle w:val="ae"/>
              <w:spacing w:after="0"/>
              <w:jc w:val="center"/>
              <w:rPr>
                <w:iCs/>
                <w:sz w:val="28"/>
                <w:szCs w:val="28"/>
                <w:lang w:val="uk-UA" w:eastAsia="ru-RU"/>
              </w:rPr>
            </w:pPr>
            <w:r w:rsidRPr="00DF3E67">
              <w:rPr>
                <w:iCs/>
                <w:sz w:val="28"/>
                <w:szCs w:val="28"/>
                <w:lang w:val="uk-UA" w:eastAsia="ru-RU"/>
              </w:rPr>
              <w:t>Незадовільно</w:t>
            </w:r>
          </w:p>
        </w:tc>
      </w:tr>
    </w:tbl>
    <w:p w:rsidR="006C57B2" w:rsidRPr="006C57B2" w:rsidRDefault="006C57B2" w:rsidP="006C57B2">
      <w:pPr>
        <w:pStyle w:val="ae"/>
        <w:spacing w:after="0"/>
        <w:jc w:val="both"/>
        <w:rPr>
          <w:iCs/>
          <w:sz w:val="28"/>
          <w:szCs w:val="28"/>
        </w:rPr>
      </w:pPr>
      <w:r w:rsidRPr="006C57B2">
        <w:rPr>
          <w:iCs/>
          <w:sz w:val="28"/>
          <w:szCs w:val="28"/>
        </w:rPr>
        <w:t xml:space="preserve">4.5. Сума </w:t>
      </w:r>
      <w:proofErr w:type="spellStart"/>
      <w:proofErr w:type="gramStart"/>
      <w:r w:rsidRPr="006C57B2">
        <w:rPr>
          <w:iCs/>
          <w:sz w:val="28"/>
          <w:szCs w:val="28"/>
        </w:rPr>
        <w:t>п</w:t>
      </w:r>
      <w:proofErr w:type="gramEnd"/>
      <w:r w:rsidRPr="006C57B2">
        <w:rPr>
          <w:iCs/>
          <w:sz w:val="28"/>
          <w:szCs w:val="28"/>
        </w:rPr>
        <w:t>ідсумкових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модульних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рейтингових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оцінок</w:t>
      </w:r>
      <w:proofErr w:type="spellEnd"/>
      <w:r w:rsidRPr="006C57B2">
        <w:rPr>
          <w:iCs/>
          <w:sz w:val="28"/>
          <w:szCs w:val="28"/>
        </w:rPr>
        <w:t xml:space="preserve"> у балах становить </w:t>
      </w:r>
      <w:proofErr w:type="spellStart"/>
      <w:r w:rsidRPr="006C57B2">
        <w:rPr>
          <w:iCs/>
          <w:sz w:val="28"/>
          <w:szCs w:val="28"/>
        </w:rPr>
        <w:t>підсумкову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семестрову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модульну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рейтингову</w:t>
      </w:r>
      <w:proofErr w:type="spellEnd"/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оцінку</w:t>
      </w:r>
      <w:proofErr w:type="spellEnd"/>
      <w:r w:rsidRPr="006C57B2">
        <w:rPr>
          <w:iCs/>
          <w:sz w:val="28"/>
          <w:szCs w:val="28"/>
        </w:rPr>
        <w:t xml:space="preserve">, яка </w:t>
      </w:r>
      <w:proofErr w:type="spellStart"/>
      <w:r w:rsidRPr="006C57B2">
        <w:rPr>
          <w:iCs/>
          <w:sz w:val="28"/>
          <w:szCs w:val="28"/>
        </w:rPr>
        <w:t>перераховується</w:t>
      </w:r>
      <w:proofErr w:type="spellEnd"/>
      <w:r w:rsidRPr="006C57B2">
        <w:rPr>
          <w:iCs/>
          <w:sz w:val="28"/>
          <w:szCs w:val="28"/>
        </w:rPr>
        <w:t xml:space="preserve"> в </w:t>
      </w:r>
      <w:proofErr w:type="spellStart"/>
      <w:r w:rsidRPr="006C57B2">
        <w:rPr>
          <w:iCs/>
          <w:sz w:val="28"/>
          <w:szCs w:val="28"/>
        </w:rPr>
        <w:t>оцінку</w:t>
      </w:r>
      <w:proofErr w:type="spellEnd"/>
      <w:r w:rsidRPr="006C57B2">
        <w:rPr>
          <w:iCs/>
          <w:sz w:val="28"/>
          <w:szCs w:val="28"/>
        </w:rPr>
        <w:t xml:space="preserve"> за </w:t>
      </w:r>
      <w:proofErr w:type="spellStart"/>
      <w:r w:rsidRPr="006C57B2">
        <w:rPr>
          <w:iCs/>
          <w:sz w:val="28"/>
          <w:szCs w:val="28"/>
        </w:rPr>
        <w:t>національною</w:t>
      </w:r>
      <w:proofErr w:type="spellEnd"/>
      <w:r w:rsidRPr="006C57B2">
        <w:rPr>
          <w:iCs/>
          <w:sz w:val="28"/>
          <w:szCs w:val="28"/>
        </w:rPr>
        <w:t xml:space="preserve"> шкалою (табл. 4.4).</w:t>
      </w:r>
    </w:p>
    <w:p w:rsidR="006C57B2" w:rsidRPr="006C57B2" w:rsidRDefault="006C57B2" w:rsidP="006C57B2">
      <w:pPr>
        <w:pStyle w:val="ae"/>
        <w:spacing w:after="0"/>
        <w:jc w:val="both"/>
        <w:rPr>
          <w:bCs/>
          <w:iCs/>
          <w:sz w:val="28"/>
          <w:szCs w:val="28"/>
        </w:rPr>
      </w:pPr>
    </w:p>
    <w:tbl>
      <w:tblPr>
        <w:tblW w:w="9828" w:type="dxa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4"/>
        <w:gridCol w:w="3192"/>
      </w:tblGrid>
      <w:tr w:rsidR="006C57B2" w:rsidRPr="006C57B2" w:rsidTr="009C62C8">
        <w:trPr>
          <w:cantSplit/>
          <w:trHeight w:val="249"/>
        </w:trPr>
        <w:tc>
          <w:tcPr>
            <w:tcW w:w="5078" w:type="dxa"/>
            <w:gridSpan w:val="2"/>
            <w:shd w:val="clear" w:color="auto" w:fill="auto"/>
            <w:vAlign w:val="bottom"/>
          </w:tcPr>
          <w:p w:rsidR="006C57B2" w:rsidRPr="006C57B2" w:rsidRDefault="006C57B2" w:rsidP="009C62C8">
            <w:pPr>
              <w:pStyle w:val="ae"/>
              <w:spacing w:after="0"/>
              <w:jc w:val="right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Таблиця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4.4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4466" w:type="dxa"/>
            <w:gridSpan w:val="2"/>
            <w:shd w:val="clear" w:color="auto" w:fill="auto"/>
            <w:vAlign w:val="bottom"/>
          </w:tcPr>
          <w:p w:rsidR="006C57B2" w:rsidRPr="006C57B2" w:rsidRDefault="006C57B2" w:rsidP="009C62C8">
            <w:pPr>
              <w:pStyle w:val="ae"/>
              <w:spacing w:after="0"/>
              <w:jc w:val="right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Таблиця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4.5</w:t>
            </w:r>
          </w:p>
        </w:tc>
      </w:tr>
      <w:tr w:rsidR="006C57B2" w:rsidRPr="006C57B2" w:rsidTr="009C62C8">
        <w:trPr>
          <w:cantSplit/>
          <w:trHeight w:val="909"/>
        </w:trPr>
        <w:tc>
          <w:tcPr>
            <w:tcW w:w="5078" w:type="dxa"/>
            <w:gridSpan w:val="2"/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Відповідність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57B2">
              <w:rPr>
                <w:iCs/>
                <w:sz w:val="28"/>
                <w:szCs w:val="28"/>
              </w:rPr>
              <w:t>п</w:t>
            </w:r>
            <w:proofErr w:type="gramEnd"/>
            <w:r w:rsidRPr="006C57B2">
              <w:rPr>
                <w:iCs/>
                <w:sz w:val="28"/>
                <w:szCs w:val="28"/>
              </w:rPr>
              <w:t>ідсумкової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семестрової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модульної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рейтингової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оцінки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в балах </w:t>
            </w:r>
            <w:proofErr w:type="spellStart"/>
            <w:r w:rsidRPr="006C57B2">
              <w:rPr>
                <w:iCs/>
                <w:sz w:val="28"/>
                <w:szCs w:val="28"/>
              </w:rPr>
              <w:t>оцінкам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за </w:t>
            </w:r>
            <w:proofErr w:type="spellStart"/>
            <w:r w:rsidRPr="006C57B2">
              <w:rPr>
                <w:iCs/>
                <w:sz w:val="28"/>
                <w:szCs w:val="28"/>
              </w:rPr>
              <w:t>національною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шкалою</w:t>
            </w:r>
          </w:p>
        </w:tc>
        <w:tc>
          <w:tcPr>
            <w:tcW w:w="284" w:type="dxa"/>
            <w:shd w:val="clear" w:color="auto" w:fill="auto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4466" w:type="dxa"/>
            <w:gridSpan w:val="2"/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Відповідність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екзаменаційної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рейтингової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iCs/>
                <w:sz w:val="28"/>
                <w:szCs w:val="28"/>
              </w:rPr>
              <w:t>оцінки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в балах </w:t>
            </w:r>
            <w:proofErr w:type="spellStart"/>
            <w:r w:rsidRPr="006C57B2">
              <w:rPr>
                <w:iCs/>
                <w:sz w:val="28"/>
                <w:szCs w:val="28"/>
              </w:rPr>
              <w:t>оцінці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 xml:space="preserve">за </w:t>
            </w:r>
            <w:proofErr w:type="spellStart"/>
            <w:r w:rsidRPr="006C57B2">
              <w:rPr>
                <w:iCs/>
                <w:sz w:val="28"/>
                <w:szCs w:val="28"/>
              </w:rPr>
              <w:t>національною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шкалою</w:t>
            </w:r>
          </w:p>
        </w:tc>
      </w:tr>
      <w:tr w:rsidR="006C57B2" w:rsidRPr="006C57B2" w:rsidTr="009C62C8">
        <w:trPr>
          <w:trHeight w:val="699"/>
        </w:trPr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Оцінка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в балах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Оцінка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за </w:t>
            </w:r>
            <w:proofErr w:type="spellStart"/>
            <w:r w:rsidRPr="006C57B2">
              <w:rPr>
                <w:iCs/>
                <w:sz w:val="28"/>
                <w:szCs w:val="28"/>
              </w:rPr>
              <w:t>національною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шкалою</w:t>
            </w:r>
          </w:p>
        </w:tc>
        <w:tc>
          <w:tcPr>
            <w:tcW w:w="28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Оцінка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в балах</w:t>
            </w:r>
          </w:p>
        </w:tc>
        <w:tc>
          <w:tcPr>
            <w:tcW w:w="3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Оцінка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за </w:t>
            </w:r>
            <w:proofErr w:type="spellStart"/>
            <w:r w:rsidRPr="006C57B2">
              <w:rPr>
                <w:iCs/>
                <w:sz w:val="28"/>
                <w:szCs w:val="28"/>
              </w:rPr>
              <w:t>національною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шкалою</w:t>
            </w:r>
          </w:p>
        </w:tc>
      </w:tr>
      <w:tr w:rsidR="006C57B2" w:rsidRPr="006C57B2" w:rsidTr="009C62C8">
        <w:trPr>
          <w:trHeight w:val="283"/>
        </w:trPr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>79-88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Відмінно</w:t>
            </w:r>
            <w:proofErr w:type="spellEnd"/>
          </w:p>
        </w:tc>
        <w:tc>
          <w:tcPr>
            <w:tcW w:w="28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>11-12</w:t>
            </w:r>
          </w:p>
        </w:tc>
        <w:tc>
          <w:tcPr>
            <w:tcW w:w="3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Відмінно</w:t>
            </w:r>
            <w:proofErr w:type="spellEnd"/>
          </w:p>
        </w:tc>
      </w:tr>
      <w:tr w:rsidR="006C57B2" w:rsidRPr="006C57B2" w:rsidTr="009C62C8">
        <w:trPr>
          <w:trHeight w:val="218"/>
        </w:trPr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>66-78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gramStart"/>
            <w:r w:rsidRPr="006C57B2">
              <w:rPr>
                <w:iCs/>
                <w:sz w:val="28"/>
                <w:szCs w:val="28"/>
              </w:rPr>
              <w:t>Добре</w:t>
            </w:r>
            <w:proofErr w:type="gramEnd"/>
          </w:p>
        </w:tc>
        <w:tc>
          <w:tcPr>
            <w:tcW w:w="28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>9-10</w:t>
            </w:r>
          </w:p>
        </w:tc>
        <w:tc>
          <w:tcPr>
            <w:tcW w:w="3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gramStart"/>
            <w:r w:rsidRPr="006C57B2">
              <w:rPr>
                <w:iCs/>
                <w:sz w:val="28"/>
                <w:szCs w:val="28"/>
              </w:rPr>
              <w:t>Добре</w:t>
            </w:r>
            <w:proofErr w:type="gramEnd"/>
          </w:p>
        </w:tc>
      </w:tr>
      <w:tr w:rsidR="006C57B2" w:rsidRPr="006C57B2" w:rsidTr="009C62C8">
        <w:trPr>
          <w:trHeight w:val="307"/>
        </w:trPr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>53-65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Задовільно</w:t>
            </w:r>
            <w:proofErr w:type="spellEnd"/>
          </w:p>
        </w:tc>
        <w:tc>
          <w:tcPr>
            <w:tcW w:w="28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r w:rsidRPr="006C57B2">
              <w:rPr>
                <w:iCs/>
                <w:sz w:val="28"/>
                <w:szCs w:val="28"/>
              </w:rPr>
              <w:t>7-8</w:t>
            </w:r>
          </w:p>
        </w:tc>
        <w:tc>
          <w:tcPr>
            <w:tcW w:w="3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Задовільно</w:t>
            </w:r>
            <w:proofErr w:type="spellEnd"/>
          </w:p>
        </w:tc>
      </w:tr>
      <w:tr w:rsidR="006C57B2" w:rsidRPr="006C57B2" w:rsidTr="009C62C8">
        <w:trPr>
          <w:trHeight w:val="256"/>
        </w:trPr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менше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53</w:t>
            </w:r>
          </w:p>
        </w:tc>
        <w:tc>
          <w:tcPr>
            <w:tcW w:w="3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Незадовільно</w:t>
            </w:r>
            <w:proofErr w:type="spellEnd"/>
          </w:p>
        </w:tc>
        <w:tc>
          <w:tcPr>
            <w:tcW w:w="28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менше</w:t>
            </w:r>
            <w:proofErr w:type="spellEnd"/>
            <w:r w:rsidRPr="006C57B2">
              <w:rPr>
                <w:iCs/>
                <w:sz w:val="28"/>
                <w:szCs w:val="28"/>
              </w:rPr>
              <w:t xml:space="preserve"> 7</w:t>
            </w:r>
          </w:p>
        </w:tc>
        <w:tc>
          <w:tcPr>
            <w:tcW w:w="31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6C57B2">
              <w:rPr>
                <w:iCs/>
                <w:sz w:val="28"/>
                <w:szCs w:val="28"/>
              </w:rPr>
              <w:t>Незадовільно</w:t>
            </w:r>
            <w:proofErr w:type="spellEnd"/>
          </w:p>
        </w:tc>
      </w:tr>
    </w:tbl>
    <w:p w:rsidR="006C57B2" w:rsidRDefault="006C57B2" w:rsidP="006C57B2">
      <w:pPr>
        <w:pStyle w:val="ae"/>
        <w:spacing w:after="0"/>
        <w:jc w:val="both"/>
        <w:rPr>
          <w:iCs/>
          <w:sz w:val="28"/>
          <w:szCs w:val="28"/>
          <w:lang w:val="en-US"/>
        </w:rPr>
      </w:pPr>
    </w:p>
    <w:p w:rsidR="006C57B2" w:rsidRPr="006C57B2" w:rsidRDefault="006C57B2" w:rsidP="006C57B2">
      <w:pPr>
        <w:pStyle w:val="ae"/>
        <w:spacing w:after="0"/>
        <w:jc w:val="both"/>
        <w:rPr>
          <w:iCs/>
          <w:sz w:val="28"/>
          <w:szCs w:val="28"/>
          <w:lang w:val="en-US"/>
        </w:rPr>
      </w:pPr>
      <w:r w:rsidRPr="006C57B2">
        <w:rPr>
          <w:iCs/>
          <w:sz w:val="28"/>
          <w:szCs w:val="28"/>
          <w:lang w:val="en-US"/>
        </w:rPr>
        <w:t xml:space="preserve">4.6. </w:t>
      </w:r>
      <w:r w:rsidRPr="006C57B2">
        <w:rPr>
          <w:iCs/>
          <w:sz w:val="28"/>
          <w:szCs w:val="28"/>
        </w:rPr>
        <w:t>Сума</w:t>
      </w:r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підсумкової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семестрової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модульної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та</w:t>
      </w:r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екзаменаційної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рейтингових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оцінок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у</w:t>
      </w:r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балах</w:t>
      </w:r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становить</w:t>
      </w:r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підсумкову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семестрову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рейтингову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оцінку</w:t>
      </w:r>
      <w:proofErr w:type="spellEnd"/>
      <w:r w:rsidRPr="006C57B2">
        <w:rPr>
          <w:iCs/>
          <w:sz w:val="28"/>
          <w:szCs w:val="28"/>
          <w:lang w:val="en-US"/>
        </w:rPr>
        <w:t xml:space="preserve">, </w:t>
      </w:r>
      <w:r w:rsidRPr="006C57B2">
        <w:rPr>
          <w:iCs/>
          <w:sz w:val="28"/>
          <w:szCs w:val="28"/>
        </w:rPr>
        <w:t>яка</w:t>
      </w:r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перераховується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в</w:t>
      </w:r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оцінки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за</w:t>
      </w:r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національною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шкалою</w:t>
      </w:r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та</w:t>
      </w:r>
      <w:r w:rsidRPr="006C57B2">
        <w:rPr>
          <w:iCs/>
          <w:sz w:val="28"/>
          <w:szCs w:val="28"/>
          <w:lang w:val="en-US"/>
        </w:rPr>
        <w:t xml:space="preserve"> </w:t>
      </w:r>
      <w:r w:rsidRPr="006C57B2">
        <w:rPr>
          <w:iCs/>
          <w:sz w:val="28"/>
          <w:szCs w:val="28"/>
        </w:rPr>
        <w:t>шкалою</w:t>
      </w:r>
      <w:r w:rsidRPr="006C57B2">
        <w:rPr>
          <w:iCs/>
          <w:sz w:val="28"/>
          <w:szCs w:val="28"/>
          <w:lang w:val="en-US"/>
        </w:rPr>
        <w:t xml:space="preserve"> ECTS (</w:t>
      </w:r>
      <w:proofErr w:type="spellStart"/>
      <w:r w:rsidRPr="006C57B2">
        <w:rPr>
          <w:iCs/>
          <w:sz w:val="28"/>
          <w:szCs w:val="28"/>
        </w:rPr>
        <w:t>табл</w:t>
      </w:r>
      <w:proofErr w:type="spellEnd"/>
      <w:r w:rsidRPr="006C57B2">
        <w:rPr>
          <w:iCs/>
          <w:sz w:val="28"/>
          <w:szCs w:val="28"/>
          <w:lang w:val="en-US"/>
        </w:rPr>
        <w:t>. 4.6)</w:t>
      </w:r>
    </w:p>
    <w:p w:rsidR="006C57B2" w:rsidRDefault="006C57B2" w:rsidP="006C57B2">
      <w:pPr>
        <w:pStyle w:val="ae"/>
        <w:spacing w:after="0"/>
        <w:jc w:val="right"/>
        <w:rPr>
          <w:sz w:val="28"/>
          <w:szCs w:val="28"/>
          <w:lang w:val="en-US"/>
        </w:rPr>
      </w:pPr>
    </w:p>
    <w:p w:rsidR="006C57B2" w:rsidRPr="006C57B2" w:rsidRDefault="006C57B2" w:rsidP="006C57B2">
      <w:pPr>
        <w:pStyle w:val="ae"/>
        <w:spacing w:after="0"/>
        <w:jc w:val="right"/>
        <w:rPr>
          <w:sz w:val="28"/>
          <w:szCs w:val="28"/>
          <w:lang w:val="en-US"/>
        </w:rPr>
      </w:pPr>
      <w:proofErr w:type="spellStart"/>
      <w:r w:rsidRPr="006C57B2">
        <w:rPr>
          <w:sz w:val="28"/>
          <w:szCs w:val="28"/>
        </w:rPr>
        <w:t>Таблиця</w:t>
      </w:r>
      <w:proofErr w:type="spellEnd"/>
      <w:r w:rsidRPr="006C57B2">
        <w:rPr>
          <w:sz w:val="28"/>
          <w:szCs w:val="28"/>
          <w:lang w:val="en-US"/>
        </w:rPr>
        <w:t xml:space="preserve"> 4.6</w:t>
      </w:r>
    </w:p>
    <w:p w:rsidR="006C57B2" w:rsidRPr="006C57B2" w:rsidRDefault="006C57B2" w:rsidP="006C57B2">
      <w:pPr>
        <w:pStyle w:val="ae"/>
        <w:spacing w:after="0"/>
        <w:jc w:val="center"/>
        <w:rPr>
          <w:iCs/>
          <w:sz w:val="28"/>
          <w:szCs w:val="28"/>
          <w:lang w:val="en-US"/>
        </w:rPr>
      </w:pPr>
      <w:proofErr w:type="spellStart"/>
      <w:r w:rsidRPr="006C57B2">
        <w:rPr>
          <w:iCs/>
          <w:sz w:val="28"/>
          <w:szCs w:val="28"/>
        </w:rPr>
        <w:t>Відповідність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proofErr w:type="gramStart"/>
      <w:r w:rsidRPr="006C57B2">
        <w:rPr>
          <w:iCs/>
          <w:sz w:val="28"/>
          <w:szCs w:val="28"/>
        </w:rPr>
        <w:t>п</w:t>
      </w:r>
      <w:proofErr w:type="gramEnd"/>
      <w:r w:rsidRPr="006C57B2">
        <w:rPr>
          <w:iCs/>
          <w:sz w:val="28"/>
          <w:szCs w:val="28"/>
        </w:rPr>
        <w:t>ідсумкової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семестрової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рейтингової</w:t>
      </w:r>
      <w:proofErr w:type="spellEnd"/>
      <w:r w:rsidRPr="006C57B2">
        <w:rPr>
          <w:iCs/>
          <w:sz w:val="28"/>
          <w:szCs w:val="28"/>
          <w:lang w:val="en-US"/>
        </w:rPr>
        <w:t xml:space="preserve"> </w:t>
      </w:r>
      <w:proofErr w:type="spellStart"/>
      <w:r w:rsidRPr="006C57B2">
        <w:rPr>
          <w:iCs/>
          <w:sz w:val="28"/>
          <w:szCs w:val="28"/>
        </w:rPr>
        <w:t>оцінки</w:t>
      </w:r>
      <w:proofErr w:type="spellEnd"/>
    </w:p>
    <w:p w:rsidR="006C57B2" w:rsidRPr="006C57B2" w:rsidRDefault="006C57B2" w:rsidP="006C57B2">
      <w:pPr>
        <w:pStyle w:val="ae"/>
        <w:spacing w:after="0"/>
        <w:jc w:val="center"/>
        <w:rPr>
          <w:iCs/>
          <w:sz w:val="28"/>
          <w:szCs w:val="28"/>
          <w:lang w:val="en-US"/>
        </w:rPr>
      </w:pPr>
      <w:r w:rsidRPr="006C57B2">
        <w:rPr>
          <w:iCs/>
          <w:sz w:val="28"/>
          <w:szCs w:val="28"/>
        </w:rPr>
        <w:t xml:space="preserve">в балах </w:t>
      </w:r>
      <w:proofErr w:type="spellStart"/>
      <w:r w:rsidRPr="006C57B2">
        <w:rPr>
          <w:iCs/>
          <w:sz w:val="28"/>
          <w:szCs w:val="28"/>
        </w:rPr>
        <w:t>оцінці</w:t>
      </w:r>
      <w:proofErr w:type="spellEnd"/>
      <w:r w:rsidRPr="006C57B2">
        <w:rPr>
          <w:iCs/>
          <w:sz w:val="28"/>
          <w:szCs w:val="28"/>
        </w:rPr>
        <w:t xml:space="preserve"> за </w:t>
      </w:r>
      <w:proofErr w:type="spellStart"/>
      <w:r w:rsidRPr="006C57B2">
        <w:rPr>
          <w:iCs/>
          <w:sz w:val="28"/>
          <w:szCs w:val="28"/>
        </w:rPr>
        <w:t>національною</w:t>
      </w:r>
      <w:proofErr w:type="spellEnd"/>
      <w:r w:rsidRPr="006C57B2">
        <w:rPr>
          <w:iCs/>
          <w:sz w:val="28"/>
          <w:szCs w:val="28"/>
        </w:rPr>
        <w:t xml:space="preserve"> шкалою та шкалою ECTS</w:t>
      </w:r>
    </w:p>
    <w:tbl>
      <w:tblPr>
        <w:tblW w:w="957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243"/>
        <w:gridCol w:w="2126"/>
        <w:gridCol w:w="1701"/>
        <w:gridCol w:w="4501"/>
      </w:tblGrid>
      <w:tr w:rsidR="006C57B2" w:rsidRPr="006C57B2" w:rsidTr="009C62C8">
        <w:trPr>
          <w:trHeight w:val="405"/>
        </w:trPr>
        <w:tc>
          <w:tcPr>
            <w:tcW w:w="12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sz w:val="28"/>
                <w:szCs w:val="28"/>
              </w:rPr>
              <w:t>Оцінка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>в балах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sz w:val="28"/>
                <w:szCs w:val="28"/>
              </w:rPr>
              <w:t>Оцінка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 xml:space="preserve">за </w:t>
            </w:r>
            <w:proofErr w:type="spellStart"/>
            <w:r w:rsidRPr="006C57B2">
              <w:rPr>
                <w:sz w:val="28"/>
                <w:szCs w:val="28"/>
              </w:rPr>
              <w:t>національною</w:t>
            </w:r>
            <w:proofErr w:type="spellEnd"/>
            <w:r w:rsidRPr="006C57B2">
              <w:rPr>
                <w:sz w:val="28"/>
                <w:szCs w:val="28"/>
              </w:rPr>
              <w:t xml:space="preserve"> шкалою</w:t>
            </w:r>
          </w:p>
        </w:tc>
        <w:tc>
          <w:tcPr>
            <w:tcW w:w="62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sz w:val="28"/>
                <w:szCs w:val="28"/>
              </w:rPr>
              <w:t>Оцінка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>за шкалою ECTS</w:t>
            </w:r>
          </w:p>
        </w:tc>
      </w:tr>
      <w:tr w:rsidR="006C57B2" w:rsidRPr="006C57B2" w:rsidTr="009C62C8">
        <w:trPr>
          <w:trHeight w:val="480"/>
        </w:trPr>
        <w:tc>
          <w:tcPr>
            <w:tcW w:w="12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sz w:val="28"/>
                <w:szCs w:val="28"/>
              </w:rPr>
              <w:t>Оцінка</w:t>
            </w:r>
            <w:proofErr w:type="spellEnd"/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sz w:val="28"/>
                <w:szCs w:val="28"/>
              </w:rPr>
              <w:t>Пояснення</w:t>
            </w:r>
            <w:proofErr w:type="spellEnd"/>
          </w:p>
        </w:tc>
      </w:tr>
      <w:tr w:rsidR="006C57B2" w:rsidRPr="006C57B2" w:rsidTr="009C62C8"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90-100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Відмінно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Відмінно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>(</w:t>
            </w:r>
            <w:proofErr w:type="spellStart"/>
            <w:r w:rsidRPr="006C57B2">
              <w:rPr>
                <w:sz w:val="28"/>
                <w:szCs w:val="28"/>
              </w:rPr>
              <w:t>відмінне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виконання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лише</w:t>
            </w:r>
            <w:proofErr w:type="spellEnd"/>
            <w:r w:rsidRPr="006C57B2">
              <w:rPr>
                <w:sz w:val="28"/>
                <w:szCs w:val="28"/>
              </w:rPr>
              <w:t xml:space="preserve"> з </w:t>
            </w:r>
            <w:proofErr w:type="spellStart"/>
            <w:r w:rsidRPr="006C57B2">
              <w:rPr>
                <w:sz w:val="28"/>
                <w:szCs w:val="28"/>
              </w:rPr>
              <w:t>незначною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кількістю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помилок</w:t>
            </w:r>
            <w:proofErr w:type="spellEnd"/>
            <w:r w:rsidRPr="006C57B2">
              <w:rPr>
                <w:sz w:val="28"/>
                <w:szCs w:val="28"/>
              </w:rPr>
              <w:t>)</w:t>
            </w:r>
          </w:p>
        </w:tc>
      </w:tr>
      <w:tr w:rsidR="006C57B2" w:rsidRPr="006C57B2" w:rsidTr="009C62C8"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82 – 89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gramStart"/>
            <w:r w:rsidRPr="006C57B2">
              <w:rPr>
                <w:b/>
                <w:bCs/>
                <w:sz w:val="28"/>
                <w:szCs w:val="28"/>
              </w:rPr>
              <w:t>Добре</w:t>
            </w:r>
            <w:proofErr w:type="gram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Дуже</w:t>
            </w:r>
            <w:proofErr w:type="spellEnd"/>
            <w:r w:rsidRPr="006C57B2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6C57B2">
              <w:rPr>
                <w:b/>
                <w:bCs/>
                <w:sz w:val="28"/>
                <w:szCs w:val="28"/>
              </w:rPr>
              <w:t>добре</w:t>
            </w:r>
            <w:proofErr w:type="gram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6C57B2">
              <w:rPr>
                <w:sz w:val="28"/>
                <w:szCs w:val="28"/>
              </w:rPr>
              <w:t>вище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середнього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57B2">
              <w:rPr>
                <w:sz w:val="28"/>
                <w:szCs w:val="28"/>
              </w:rPr>
              <w:t>р</w:t>
            </w:r>
            <w:proofErr w:type="gramEnd"/>
            <w:r w:rsidRPr="006C57B2">
              <w:rPr>
                <w:sz w:val="28"/>
                <w:szCs w:val="28"/>
              </w:rPr>
              <w:t>івня</w:t>
            </w:r>
            <w:proofErr w:type="spellEnd"/>
            <w:r w:rsidRPr="006C57B2">
              <w:rPr>
                <w:sz w:val="28"/>
                <w:szCs w:val="28"/>
              </w:rPr>
              <w:t xml:space="preserve"> з </w:t>
            </w:r>
            <w:proofErr w:type="spellStart"/>
            <w:r w:rsidRPr="006C57B2">
              <w:rPr>
                <w:sz w:val="28"/>
                <w:szCs w:val="28"/>
              </w:rPr>
              <w:t>кількома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помилками</w:t>
            </w:r>
            <w:proofErr w:type="spellEnd"/>
            <w:r w:rsidRPr="006C57B2">
              <w:rPr>
                <w:sz w:val="28"/>
                <w:szCs w:val="28"/>
              </w:rPr>
              <w:t>)</w:t>
            </w:r>
          </w:p>
        </w:tc>
      </w:tr>
      <w:tr w:rsidR="006C57B2" w:rsidRPr="006C57B2" w:rsidTr="009C62C8"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lastRenderedPageBreak/>
              <w:t>75 – 81</w:t>
            </w: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6C57B2">
              <w:rPr>
                <w:b/>
                <w:bCs/>
                <w:sz w:val="28"/>
                <w:szCs w:val="28"/>
              </w:rPr>
              <w:t>Добре</w:t>
            </w:r>
            <w:proofErr w:type="gram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gramStart"/>
            <w:r w:rsidRPr="006C57B2">
              <w:rPr>
                <w:sz w:val="28"/>
                <w:szCs w:val="28"/>
              </w:rPr>
              <w:t xml:space="preserve">(в </w:t>
            </w:r>
            <w:proofErr w:type="spellStart"/>
            <w:r w:rsidRPr="006C57B2">
              <w:rPr>
                <w:sz w:val="28"/>
                <w:szCs w:val="28"/>
              </w:rPr>
              <w:t>загальному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вірне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виконання</w:t>
            </w:r>
            <w:proofErr w:type="spellEnd"/>
            <w:r w:rsidRPr="006C57B2">
              <w:rPr>
                <w:sz w:val="28"/>
                <w:szCs w:val="28"/>
              </w:rPr>
              <w:t xml:space="preserve"> з</w:t>
            </w:r>
            <w:proofErr w:type="gram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6C57B2">
              <w:rPr>
                <w:sz w:val="28"/>
                <w:szCs w:val="28"/>
              </w:rPr>
              <w:t>певною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кількістю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суттєвих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помилок</w:t>
            </w:r>
            <w:proofErr w:type="spellEnd"/>
            <w:r w:rsidRPr="006C57B2">
              <w:rPr>
                <w:sz w:val="28"/>
                <w:szCs w:val="28"/>
              </w:rPr>
              <w:t>)</w:t>
            </w:r>
            <w:proofErr w:type="gramEnd"/>
          </w:p>
        </w:tc>
      </w:tr>
      <w:tr w:rsidR="006C57B2" w:rsidRPr="006C57B2" w:rsidTr="009C62C8"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67 – 74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Задовільно</w:t>
            </w:r>
            <w:proofErr w:type="spell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Задовільно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>(</w:t>
            </w:r>
            <w:proofErr w:type="spellStart"/>
            <w:r w:rsidRPr="006C57B2">
              <w:rPr>
                <w:sz w:val="28"/>
                <w:szCs w:val="28"/>
              </w:rPr>
              <w:t>непогано</w:t>
            </w:r>
            <w:proofErr w:type="spellEnd"/>
            <w:r w:rsidRPr="006C57B2">
              <w:rPr>
                <w:sz w:val="28"/>
                <w:szCs w:val="28"/>
              </w:rPr>
              <w:t xml:space="preserve">, але </w:t>
            </w:r>
            <w:proofErr w:type="spellStart"/>
            <w:r w:rsidRPr="006C57B2">
              <w:rPr>
                <w:sz w:val="28"/>
                <w:szCs w:val="28"/>
              </w:rPr>
              <w:t>зі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значною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кількістю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недоліків</w:t>
            </w:r>
            <w:proofErr w:type="spellEnd"/>
            <w:r w:rsidRPr="006C57B2">
              <w:rPr>
                <w:sz w:val="28"/>
                <w:szCs w:val="28"/>
              </w:rPr>
              <w:t>)</w:t>
            </w:r>
          </w:p>
        </w:tc>
      </w:tr>
      <w:tr w:rsidR="006C57B2" w:rsidRPr="006C57B2" w:rsidTr="009C62C8"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60 – 66</w:t>
            </w: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Достатньо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>(</w:t>
            </w:r>
            <w:proofErr w:type="spellStart"/>
            <w:r w:rsidRPr="006C57B2">
              <w:rPr>
                <w:sz w:val="28"/>
                <w:szCs w:val="28"/>
              </w:rPr>
              <w:t>виконання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задовольняє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мінімальним</w:t>
            </w:r>
            <w:proofErr w:type="spellEnd"/>
            <w:r w:rsidRPr="006C57B2">
              <w:rPr>
                <w:sz w:val="28"/>
                <w:szCs w:val="28"/>
              </w:rPr>
              <w:t xml:space="preserve"> </w:t>
            </w:r>
            <w:proofErr w:type="spellStart"/>
            <w:r w:rsidRPr="006C57B2">
              <w:rPr>
                <w:sz w:val="28"/>
                <w:szCs w:val="28"/>
              </w:rPr>
              <w:t>критеріям</w:t>
            </w:r>
            <w:proofErr w:type="spellEnd"/>
            <w:r w:rsidRPr="006C57B2">
              <w:rPr>
                <w:sz w:val="28"/>
                <w:szCs w:val="28"/>
              </w:rPr>
              <w:t>)</w:t>
            </w:r>
          </w:p>
        </w:tc>
      </w:tr>
      <w:tr w:rsidR="006C57B2" w:rsidRPr="006C57B2" w:rsidTr="009C62C8">
        <w:trPr>
          <w:cantSplit/>
        </w:trPr>
        <w:tc>
          <w:tcPr>
            <w:tcW w:w="1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35 – 59</w:t>
            </w:r>
          </w:p>
        </w:tc>
        <w:tc>
          <w:tcPr>
            <w:tcW w:w="21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Незадовільно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FX</w:t>
            </w: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6C57B2">
              <w:rPr>
                <w:b/>
                <w:bCs/>
                <w:sz w:val="28"/>
                <w:szCs w:val="28"/>
              </w:rPr>
              <w:t>Незадовільно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6C57B2">
              <w:rPr>
                <w:sz w:val="28"/>
                <w:szCs w:val="28"/>
              </w:rPr>
              <w:t xml:space="preserve">(з </w:t>
            </w:r>
            <w:proofErr w:type="spellStart"/>
            <w:r w:rsidRPr="006C57B2">
              <w:rPr>
                <w:sz w:val="28"/>
                <w:szCs w:val="28"/>
              </w:rPr>
              <w:t>можливістю</w:t>
            </w:r>
            <w:proofErr w:type="spellEnd"/>
            <w:r w:rsidRPr="006C57B2">
              <w:rPr>
                <w:sz w:val="28"/>
                <w:szCs w:val="28"/>
              </w:rPr>
              <w:t xml:space="preserve"> повторного </w:t>
            </w:r>
            <w:proofErr w:type="spellStart"/>
            <w:r w:rsidRPr="006C57B2">
              <w:rPr>
                <w:sz w:val="28"/>
                <w:szCs w:val="28"/>
              </w:rPr>
              <w:t>складання</w:t>
            </w:r>
            <w:proofErr w:type="spellEnd"/>
            <w:r w:rsidRPr="006C57B2">
              <w:rPr>
                <w:sz w:val="28"/>
                <w:szCs w:val="28"/>
              </w:rPr>
              <w:t>)</w:t>
            </w:r>
          </w:p>
        </w:tc>
      </w:tr>
      <w:tr w:rsidR="006C57B2" w:rsidRPr="006C57B2" w:rsidTr="009C62C8">
        <w:trPr>
          <w:cantSplit/>
        </w:trPr>
        <w:tc>
          <w:tcPr>
            <w:tcW w:w="1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1 – 34</w:t>
            </w:r>
          </w:p>
        </w:tc>
        <w:tc>
          <w:tcPr>
            <w:tcW w:w="21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45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C57B2" w:rsidRPr="006C57B2" w:rsidRDefault="006C57B2" w:rsidP="009C62C8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C57B2">
              <w:rPr>
                <w:bCs/>
                <w:sz w:val="28"/>
                <w:szCs w:val="28"/>
              </w:rPr>
              <w:t>Незадовільно</w:t>
            </w:r>
            <w:proofErr w:type="spellEnd"/>
          </w:p>
          <w:p w:rsidR="006C57B2" w:rsidRPr="006C57B2" w:rsidRDefault="006C57B2" w:rsidP="009C62C8">
            <w:pPr>
              <w:pStyle w:val="ae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6C57B2">
              <w:rPr>
                <w:b/>
                <w:bCs/>
                <w:sz w:val="28"/>
                <w:szCs w:val="28"/>
              </w:rPr>
              <w:t>(</w:t>
            </w:r>
            <w:proofErr w:type="gramStart"/>
            <w:r w:rsidRPr="006C57B2">
              <w:rPr>
                <w:b/>
                <w:bCs/>
                <w:sz w:val="28"/>
                <w:szCs w:val="28"/>
              </w:rPr>
              <w:t xml:space="preserve">з </w:t>
            </w:r>
            <w:proofErr w:type="spellStart"/>
            <w:r w:rsidRPr="006C57B2">
              <w:rPr>
                <w:b/>
                <w:bCs/>
                <w:sz w:val="28"/>
                <w:szCs w:val="28"/>
              </w:rPr>
              <w:t>обов</w:t>
            </w:r>
            <w:proofErr w:type="gramEnd"/>
            <w:r w:rsidRPr="006C57B2">
              <w:rPr>
                <w:b/>
                <w:bCs/>
                <w:sz w:val="28"/>
                <w:szCs w:val="28"/>
              </w:rPr>
              <w:t>’язковим</w:t>
            </w:r>
            <w:proofErr w:type="spellEnd"/>
            <w:r w:rsidRPr="006C57B2">
              <w:rPr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Pr="006C57B2">
              <w:rPr>
                <w:b/>
                <w:bCs/>
                <w:sz w:val="28"/>
                <w:szCs w:val="28"/>
              </w:rPr>
              <w:t>повторним</w:t>
            </w:r>
            <w:proofErr w:type="spellEnd"/>
            <w:r w:rsidRPr="006C57B2">
              <w:rPr>
                <w:b/>
                <w:bCs/>
                <w:sz w:val="28"/>
                <w:szCs w:val="28"/>
              </w:rPr>
              <w:t xml:space="preserve"> курсом)</w:t>
            </w:r>
          </w:p>
        </w:tc>
      </w:tr>
    </w:tbl>
    <w:p w:rsidR="006C57B2" w:rsidRPr="006C57B2" w:rsidRDefault="006C57B2" w:rsidP="006C57B2">
      <w:pPr>
        <w:pStyle w:val="ae"/>
        <w:spacing w:after="0"/>
        <w:jc w:val="both"/>
        <w:rPr>
          <w:sz w:val="28"/>
          <w:szCs w:val="28"/>
        </w:rPr>
      </w:pPr>
      <w:r w:rsidRPr="006C57B2">
        <w:rPr>
          <w:sz w:val="28"/>
          <w:szCs w:val="28"/>
        </w:rPr>
        <w:t xml:space="preserve">4.7. </w:t>
      </w:r>
      <w:proofErr w:type="spellStart"/>
      <w:proofErr w:type="gramStart"/>
      <w:r w:rsidRPr="006C57B2">
        <w:rPr>
          <w:sz w:val="28"/>
          <w:szCs w:val="28"/>
        </w:rPr>
        <w:t>П</w:t>
      </w:r>
      <w:proofErr w:type="gramEnd"/>
      <w:r w:rsidRPr="006C57B2">
        <w:rPr>
          <w:sz w:val="28"/>
          <w:szCs w:val="28"/>
        </w:rPr>
        <w:t>ідсумкова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семестрова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рейтингова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оцінка</w:t>
      </w:r>
      <w:proofErr w:type="spellEnd"/>
      <w:r w:rsidRPr="006C57B2">
        <w:rPr>
          <w:sz w:val="28"/>
          <w:szCs w:val="28"/>
        </w:rPr>
        <w:t xml:space="preserve"> в балах, за </w:t>
      </w:r>
      <w:proofErr w:type="spellStart"/>
      <w:r w:rsidRPr="006C57B2">
        <w:rPr>
          <w:sz w:val="28"/>
          <w:szCs w:val="28"/>
        </w:rPr>
        <w:t>національною</w:t>
      </w:r>
      <w:proofErr w:type="spellEnd"/>
      <w:r w:rsidRPr="006C57B2">
        <w:rPr>
          <w:sz w:val="28"/>
          <w:szCs w:val="28"/>
        </w:rPr>
        <w:t xml:space="preserve"> шкалою та шкалою ECTS заноситься до </w:t>
      </w:r>
      <w:proofErr w:type="spellStart"/>
      <w:r w:rsidRPr="006C57B2">
        <w:rPr>
          <w:sz w:val="28"/>
          <w:szCs w:val="28"/>
        </w:rPr>
        <w:t>заліково-екзаменаційної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відомості</w:t>
      </w:r>
      <w:proofErr w:type="spellEnd"/>
      <w:r w:rsidRPr="006C57B2">
        <w:rPr>
          <w:sz w:val="28"/>
          <w:szCs w:val="28"/>
        </w:rPr>
        <w:t xml:space="preserve">, </w:t>
      </w:r>
      <w:proofErr w:type="spellStart"/>
      <w:r w:rsidRPr="006C57B2">
        <w:rPr>
          <w:sz w:val="28"/>
          <w:szCs w:val="28"/>
        </w:rPr>
        <w:t>навчальної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картки</w:t>
      </w:r>
      <w:proofErr w:type="spellEnd"/>
      <w:r w:rsidRPr="006C57B2">
        <w:rPr>
          <w:sz w:val="28"/>
          <w:szCs w:val="28"/>
        </w:rPr>
        <w:t xml:space="preserve"> та </w:t>
      </w:r>
      <w:proofErr w:type="spellStart"/>
      <w:r w:rsidRPr="006C57B2">
        <w:rPr>
          <w:sz w:val="28"/>
          <w:szCs w:val="28"/>
        </w:rPr>
        <w:t>залікової</w:t>
      </w:r>
      <w:proofErr w:type="spellEnd"/>
      <w:r w:rsidRPr="006C57B2">
        <w:rPr>
          <w:sz w:val="28"/>
          <w:szCs w:val="28"/>
        </w:rPr>
        <w:t xml:space="preserve"> книжки студента.</w:t>
      </w:r>
    </w:p>
    <w:p w:rsidR="006C57B2" w:rsidRPr="006C57B2" w:rsidRDefault="006C57B2" w:rsidP="006C57B2">
      <w:pPr>
        <w:pStyle w:val="ae"/>
        <w:spacing w:after="0"/>
        <w:jc w:val="both"/>
        <w:rPr>
          <w:iCs/>
          <w:sz w:val="28"/>
          <w:szCs w:val="28"/>
        </w:rPr>
      </w:pPr>
      <w:r w:rsidRPr="006C57B2">
        <w:rPr>
          <w:sz w:val="28"/>
          <w:szCs w:val="28"/>
        </w:rPr>
        <w:t xml:space="preserve">4.8. </w:t>
      </w:r>
      <w:proofErr w:type="spellStart"/>
      <w:r w:rsidRPr="006C57B2">
        <w:rPr>
          <w:sz w:val="28"/>
          <w:szCs w:val="28"/>
        </w:rPr>
        <w:t>Підсумкова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семестрова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рейтингова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оцінка</w:t>
      </w:r>
      <w:proofErr w:type="spellEnd"/>
      <w:r w:rsidRPr="006C57B2">
        <w:rPr>
          <w:sz w:val="28"/>
          <w:szCs w:val="28"/>
        </w:rPr>
        <w:t xml:space="preserve"> заноситься до </w:t>
      </w:r>
      <w:proofErr w:type="spellStart"/>
      <w:r w:rsidRPr="006C57B2">
        <w:rPr>
          <w:sz w:val="28"/>
          <w:szCs w:val="28"/>
        </w:rPr>
        <w:t>залікової</w:t>
      </w:r>
      <w:proofErr w:type="spellEnd"/>
      <w:r w:rsidRPr="006C57B2">
        <w:rPr>
          <w:sz w:val="28"/>
          <w:szCs w:val="28"/>
        </w:rPr>
        <w:t xml:space="preserve"> книжки та </w:t>
      </w:r>
      <w:proofErr w:type="spellStart"/>
      <w:r w:rsidRPr="006C57B2">
        <w:rPr>
          <w:sz w:val="28"/>
          <w:szCs w:val="28"/>
        </w:rPr>
        <w:t>навчальної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картки</w:t>
      </w:r>
      <w:proofErr w:type="spellEnd"/>
      <w:r w:rsidRPr="006C57B2">
        <w:rPr>
          <w:sz w:val="28"/>
          <w:szCs w:val="28"/>
        </w:rPr>
        <w:t xml:space="preserve"> студента, </w:t>
      </w:r>
      <w:proofErr w:type="spellStart"/>
      <w:r w:rsidRPr="006C57B2">
        <w:rPr>
          <w:sz w:val="28"/>
          <w:szCs w:val="28"/>
        </w:rPr>
        <w:t>наприклад</w:t>
      </w:r>
      <w:proofErr w:type="spellEnd"/>
      <w:r w:rsidRPr="006C57B2">
        <w:rPr>
          <w:sz w:val="28"/>
          <w:szCs w:val="28"/>
        </w:rPr>
        <w:t xml:space="preserve">, так: </w:t>
      </w:r>
      <w:r w:rsidRPr="006C57B2">
        <w:rPr>
          <w:b/>
          <w:bCs/>
          <w:i/>
          <w:iCs/>
          <w:sz w:val="28"/>
          <w:szCs w:val="28"/>
        </w:rPr>
        <w:t>92</w:t>
      </w:r>
      <w:proofErr w:type="gramStart"/>
      <w:r w:rsidRPr="006C57B2">
        <w:rPr>
          <w:b/>
          <w:bCs/>
          <w:i/>
          <w:iCs/>
          <w:sz w:val="28"/>
          <w:szCs w:val="28"/>
        </w:rPr>
        <w:t>/</w:t>
      </w:r>
      <w:proofErr w:type="spellStart"/>
      <w:r w:rsidRPr="006C57B2">
        <w:rPr>
          <w:b/>
          <w:bCs/>
          <w:i/>
          <w:sz w:val="28"/>
          <w:szCs w:val="28"/>
        </w:rPr>
        <w:t>В</w:t>
      </w:r>
      <w:proofErr w:type="gramEnd"/>
      <w:r w:rsidRPr="006C57B2">
        <w:rPr>
          <w:b/>
          <w:bCs/>
          <w:i/>
          <w:sz w:val="28"/>
          <w:szCs w:val="28"/>
        </w:rPr>
        <w:t>ідм</w:t>
      </w:r>
      <w:proofErr w:type="spellEnd"/>
      <w:r w:rsidRPr="006C57B2">
        <w:rPr>
          <w:b/>
          <w:bCs/>
          <w:i/>
          <w:sz w:val="28"/>
          <w:szCs w:val="28"/>
        </w:rPr>
        <w:t>./А, 87/Добре</w:t>
      </w:r>
      <w:proofErr w:type="gramStart"/>
      <w:r w:rsidRPr="006C57B2">
        <w:rPr>
          <w:b/>
          <w:bCs/>
          <w:i/>
          <w:sz w:val="28"/>
          <w:szCs w:val="28"/>
        </w:rPr>
        <w:t>/В</w:t>
      </w:r>
      <w:proofErr w:type="gramEnd"/>
      <w:r w:rsidRPr="006C57B2">
        <w:rPr>
          <w:b/>
          <w:bCs/>
          <w:i/>
          <w:sz w:val="28"/>
          <w:szCs w:val="28"/>
        </w:rPr>
        <w:t>, 79/Добре/С, 68/Задов./D, 65/Задов./Е</w:t>
      </w:r>
      <w:r w:rsidRPr="006C57B2">
        <w:rPr>
          <w:iCs/>
          <w:sz w:val="28"/>
          <w:szCs w:val="28"/>
        </w:rPr>
        <w:t xml:space="preserve"> </w:t>
      </w:r>
      <w:proofErr w:type="spellStart"/>
      <w:r w:rsidRPr="006C57B2">
        <w:rPr>
          <w:iCs/>
          <w:sz w:val="28"/>
          <w:szCs w:val="28"/>
        </w:rPr>
        <w:t>тощо</w:t>
      </w:r>
      <w:proofErr w:type="spellEnd"/>
      <w:r w:rsidRPr="006C57B2">
        <w:rPr>
          <w:iCs/>
          <w:sz w:val="28"/>
          <w:szCs w:val="28"/>
        </w:rPr>
        <w:t>.</w:t>
      </w:r>
    </w:p>
    <w:p w:rsidR="006C57B2" w:rsidRPr="006C57B2" w:rsidRDefault="006C57B2" w:rsidP="006C57B2">
      <w:pPr>
        <w:pStyle w:val="ae"/>
        <w:spacing w:after="0"/>
        <w:jc w:val="both"/>
        <w:rPr>
          <w:sz w:val="28"/>
          <w:szCs w:val="28"/>
        </w:rPr>
      </w:pPr>
      <w:r w:rsidRPr="006C57B2">
        <w:rPr>
          <w:sz w:val="28"/>
          <w:szCs w:val="28"/>
        </w:rPr>
        <w:t xml:space="preserve">4.9. </w:t>
      </w:r>
      <w:proofErr w:type="spellStart"/>
      <w:proofErr w:type="gramStart"/>
      <w:r w:rsidRPr="006C57B2">
        <w:rPr>
          <w:sz w:val="28"/>
          <w:szCs w:val="28"/>
        </w:rPr>
        <w:t>П</w:t>
      </w:r>
      <w:proofErr w:type="gramEnd"/>
      <w:r w:rsidRPr="006C57B2">
        <w:rPr>
          <w:sz w:val="28"/>
          <w:szCs w:val="28"/>
        </w:rPr>
        <w:t>ідсумкова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рейтингова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оцінка</w:t>
      </w:r>
      <w:proofErr w:type="spellEnd"/>
      <w:r w:rsidRPr="006C57B2">
        <w:rPr>
          <w:sz w:val="28"/>
          <w:szCs w:val="28"/>
        </w:rPr>
        <w:t xml:space="preserve"> з </w:t>
      </w:r>
      <w:proofErr w:type="spellStart"/>
      <w:r w:rsidRPr="006C57B2">
        <w:rPr>
          <w:sz w:val="28"/>
          <w:szCs w:val="28"/>
        </w:rPr>
        <w:t>дисципліни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дорівнює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підсумковій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рейтинговій</w:t>
      </w:r>
      <w:proofErr w:type="spellEnd"/>
      <w:r w:rsidRPr="006C57B2">
        <w:rPr>
          <w:sz w:val="28"/>
          <w:szCs w:val="28"/>
        </w:rPr>
        <w:t xml:space="preserve"> </w:t>
      </w:r>
      <w:proofErr w:type="spellStart"/>
      <w:r w:rsidRPr="006C57B2">
        <w:rPr>
          <w:sz w:val="28"/>
          <w:szCs w:val="28"/>
        </w:rPr>
        <w:t>оцінці</w:t>
      </w:r>
      <w:proofErr w:type="spellEnd"/>
      <w:r w:rsidRPr="006C57B2">
        <w:rPr>
          <w:sz w:val="28"/>
          <w:szCs w:val="28"/>
        </w:rPr>
        <w:t xml:space="preserve"> у балах.</w:t>
      </w:r>
    </w:p>
    <w:p w:rsidR="006C57B2" w:rsidRPr="006C57B2" w:rsidRDefault="006C57B2" w:rsidP="006C57B2">
      <w:pPr>
        <w:shd w:val="clear" w:color="auto" w:fill="FFFFFF"/>
        <w:ind w:firstLine="567"/>
        <w:rPr>
          <w:rFonts w:ascii="Times New Roman" w:hAnsi="Times New Roman"/>
          <w:bCs/>
          <w:sz w:val="28"/>
          <w:szCs w:val="28"/>
        </w:rPr>
      </w:pPr>
      <w:proofErr w:type="spellStart"/>
      <w:r w:rsidRPr="006C57B2">
        <w:rPr>
          <w:rFonts w:ascii="Times New Roman" w:hAnsi="Times New Roman"/>
          <w:sz w:val="28"/>
          <w:szCs w:val="28"/>
        </w:rPr>
        <w:t>Зазначена</w:t>
      </w:r>
      <w:proofErr w:type="spellEnd"/>
      <w:r w:rsidRPr="006C57B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C57B2">
        <w:rPr>
          <w:rFonts w:ascii="Times New Roman" w:hAnsi="Times New Roman"/>
          <w:sz w:val="28"/>
          <w:szCs w:val="28"/>
        </w:rPr>
        <w:t>п</w:t>
      </w:r>
      <w:proofErr w:type="gramEnd"/>
      <w:r w:rsidRPr="006C57B2">
        <w:rPr>
          <w:rFonts w:ascii="Times New Roman" w:hAnsi="Times New Roman"/>
          <w:sz w:val="28"/>
          <w:szCs w:val="28"/>
        </w:rPr>
        <w:t>ідсумкова</w:t>
      </w:r>
      <w:proofErr w:type="spellEnd"/>
      <w:r w:rsidRPr="006C5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57B2">
        <w:rPr>
          <w:rFonts w:ascii="Times New Roman" w:hAnsi="Times New Roman"/>
          <w:sz w:val="28"/>
          <w:szCs w:val="28"/>
        </w:rPr>
        <w:t>рейтингова</w:t>
      </w:r>
      <w:proofErr w:type="spellEnd"/>
      <w:r w:rsidRPr="006C57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57B2">
        <w:rPr>
          <w:rFonts w:ascii="Times New Roman" w:hAnsi="Times New Roman"/>
          <w:sz w:val="28"/>
          <w:szCs w:val="28"/>
        </w:rPr>
        <w:t>оцінка</w:t>
      </w:r>
      <w:proofErr w:type="spellEnd"/>
      <w:r w:rsidRPr="006C57B2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6C57B2">
        <w:rPr>
          <w:rFonts w:ascii="Times New Roman" w:hAnsi="Times New Roman"/>
          <w:sz w:val="28"/>
          <w:szCs w:val="28"/>
        </w:rPr>
        <w:t>дисципліни</w:t>
      </w:r>
      <w:proofErr w:type="spellEnd"/>
      <w:r w:rsidRPr="006C57B2">
        <w:rPr>
          <w:rFonts w:ascii="Times New Roman" w:hAnsi="Times New Roman"/>
          <w:sz w:val="28"/>
          <w:szCs w:val="28"/>
        </w:rPr>
        <w:t xml:space="preserve"> заноситься до </w:t>
      </w:r>
      <w:proofErr w:type="spellStart"/>
      <w:r w:rsidRPr="006C57B2">
        <w:rPr>
          <w:rFonts w:ascii="Times New Roman" w:hAnsi="Times New Roman"/>
          <w:sz w:val="28"/>
          <w:szCs w:val="28"/>
        </w:rPr>
        <w:t>Додатку</w:t>
      </w:r>
      <w:proofErr w:type="spellEnd"/>
      <w:r w:rsidRPr="006C57B2">
        <w:rPr>
          <w:rFonts w:ascii="Times New Roman" w:hAnsi="Times New Roman"/>
          <w:sz w:val="28"/>
          <w:szCs w:val="28"/>
        </w:rPr>
        <w:t xml:space="preserve"> до диплома.</w:t>
      </w: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6C57B2" w:rsidRDefault="006C57B2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  <w:lang w:val="en-US"/>
        </w:rPr>
      </w:pPr>
    </w:p>
    <w:p w:rsidR="004F0224" w:rsidRDefault="008A23B7" w:rsidP="006C57B2">
      <w:pPr>
        <w:pStyle w:val="af6"/>
        <w:ind w:left="0" w:right="0" w:firstLine="709"/>
        <w:jc w:val="right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4F0224" w:rsidRDefault="008A23B7">
      <w:pPr>
        <w:pStyle w:val="af6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0"/>
        <w:gridCol w:w="1417"/>
        <w:gridCol w:w="1275"/>
        <w:gridCol w:w="2836"/>
        <w:gridCol w:w="1436"/>
        <w:gridCol w:w="1682"/>
      </w:tblGrid>
      <w:tr w:rsidR="004F0224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</w:t>
            </w:r>
          </w:p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Дата</w:t>
            </w:r>
          </w:p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  <w:vAlign w:val="center"/>
          </w:tcPr>
          <w:p w:rsidR="004F0224" w:rsidRDefault="008A23B7">
            <w:pPr>
              <w:pStyle w:val="af7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0" w:type="dxa"/>
            </w:tcMar>
          </w:tcPr>
          <w:p w:rsidR="004F0224" w:rsidRDefault="004F0224">
            <w:pPr>
              <w:pStyle w:val="af7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4F0224" w:rsidRDefault="004F0224">
      <w:pPr>
        <w:pStyle w:val="af6"/>
        <w:ind w:left="0" w:right="-2"/>
        <w:jc w:val="both"/>
        <w:rPr>
          <w:rFonts w:ascii="Times New Roman" w:hAnsi="Times New Roman" w:cs="Times New Roman"/>
          <w:iCs/>
        </w:rPr>
      </w:pPr>
    </w:p>
    <w:p w:rsidR="004F0224" w:rsidRDefault="008A23B7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02)</w:t>
      </w:r>
    </w:p>
    <w:p w:rsidR="004F0224" w:rsidRDefault="008A23B7">
      <w:pPr>
        <w:pStyle w:val="af6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4F0224">
        <w:trPr>
          <w:cantSplit/>
          <w:trHeight w:val="683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Дата </w:t>
            </w:r>
            <w:proofErr w:type="spellStart"/>
            <w:r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Примітки</w:t>
            </w: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</w:tbl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8A23B7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(Ф 03.02 – 03)</w:t>
      </w:r>
    </w:p>
    <w:p w:rsidR="004F0224" w:rsidRDefault="008A23B7">
      <w:pPr>
        <w:pStyle w:val="af6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10"/>
        <w:gridCol w:w="1203"/>
        <w:gridCol w:w="1305"/>
        <w:gridCol w:w="1305"/>
        <w:gridCol w:w="1305"/>
        <w:gridCol w:w="1119"/>
        <w:gridCol w:w="1205"/>
        <w:gridCol w:w="1204"/>
      </w:tblGrid>
      <w:tr w:rsidR="004F0224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</w:p>
          <w:p w:rsidR="004F0224" w:rsidRDefault="008A23B7">
            <w:pPr>
              <w:pStyle w:val="13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 особи, яка</w:t>
            </w:r>
          </w:p>
          <w:p w:rsidR="004F0224" w:rsidRDefault="008A23B7">
            <w:pPr>
              <w:pStyle w:val="1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 внесення зміни</w:t>
            </w:r>
          </w:p>
        </w:tc>
        <w:tc>
          <w:tcPr>
            <w:tcW w:w="120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  <w:p w:rsidR="004F0224" w:rsidRDefault="008A23B7">
            <w:pPr>
              <w:pStyle w:val="1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введення зміни</w:t>
            </w:r>
          </w:p>
        </w:tc>
      </w:tr>
      <w:tr w:rsidR="004F0224">
        <w:trPr>
          <w:cantSplit/>
          <w:trHeight w:hRule="exact" w:val="1008"/>
        </w:trPr>
        <w:tc>
          <w:tcPr>
            <w:tcW w:w="70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4F0224">
            <w:pPr>
              <w:spacing w:after="0" w:line="240" w:lineRule="auto"/>
              <w:ind w:left="-57" w:right="-57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left" w:pos="705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13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Анульо-</w:t>
            </w:r>
            <w:proofErr w:type="spellEnd"/>
          </w:p>
          <w:p w:rsidR="004F0224" w:rsidRDefault="008A23B7">
            <w:pPr>
              <w:pStyle w:val="13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13"/>
              <w:snapToGrid w:val="0"/>
              <w:rPr>
                <w:lang w:eastAsia="ar-SA"/>
              </w:rPr>
            </w:pPr>
          </w:p>
        </w:tc>
      </w:tr>
    </w:tbl>
    <w:p w:rsidR="004F0224" w:rsidRDefault="004F0224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4F0224" w:rsidRDefault="008A23B7">
      <w:pPr>
        <w:pStyle w:val="af6"/>
        <w:jc w:val="righ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(Ф 03.02 – 04)</w:t>
      </w:r>
    </w:p>
    <w:p w:rsidR="004F0224" w:rsidRDefault="008A23B7">
      <w:pPr>
        <w:pStyle w:val="af6"/>
        <w:ind w:firstLine="708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АРКУШ РЕЄСТРАЦІЇ РЕВІЗІЇ</w:t>
      </w:r>
    </w:p>
    <w:tbl>
      <w:tblPr>
        <w:tblW w:w="9356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09"/>
        <w:gridCol w:w="3402"/>
        <w:gridCol w:w="1558"/>
        <w:gridCol w:w="1418"/>
        <w:gridCol w:w="2269"/>
      </w:tblGrid>
      <w:tr w:rsidR="004F0224">
        <w:trPr>
          <w:cantSplit/>
          <w:trHeight w:val="517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 w:rsidP="00B65FE3">
            <w:pPr>
              <w:pStyle w:val="af6"/>
              <w:ind w:right="-2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Прізвище ім'я по-батькові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 w:rsidP="00B65FE3">
            <w:pPr>
              <w:pStyle w:val="af6"/>
              <w:ind w:right="-2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 w:rsidP="00B65FE3">
            <w:pPr>
              <w:pStyle w:val="af6"/>
              <w:ind w:right="-2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Підпис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4F0224" w:rsidRDefault="008A23B7" w:rsidP="00B65FE3">
            <w:pPr>
              <w:pStyle w:val="af6"/>
              <w:ind w:right="-2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Висновок щодо адекватності</w:t>
            </w: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4F0224">
        <w:trPr>
          <w:trHeight w:hRule="exact" w:val="34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4F0224" w:rsidRDefault="004F0224">
            <w:pPr>
              <w:pStyle w:val="af6"/>
              <w:ind w:right="-2" w:firstLine="708"/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</w:tbl>
    <w:p w:rsidR="004F0224" w:rsidRDefault="008A23B7">
      <w:pPr>
        <w:pStyle w:val="af6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32)</w:t>
      </w:r>
    </w:p>
    <w:p w:rsidR="004F0224" w:rsidRDefault="008A23B7">
      <w:pPr>
        <w:pStyle w:val="af6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1417"/>
        <w:gridCol w:w="1559"/>
        <w:gridCol w:w="2692"/>
        <w:gridCol w:w="2410"/>
        <w:gridCol w:w="1278"/>
      </w:tblGrid>
      <w:tr w:rsidR="004F0224">
        <w:trPr>
          <w:trHeight w:val="497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Підпис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Посада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Дата</w:t>
            </w:r>
          </w:p>
        </w:tc>
      </w:tr>
      <w:tr w:rsidR="004F0224">
        <w:trPr>
          <w:trHeight w:hRule="exact" w:val="340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</w:tr>
      <w:tr w:rsidR="004F0224">
        <w:trPr>
          <w:trHeight w:hRule="exact" w:val="340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</w:tr>
      <w:tr w:rsidR="004F0224">
        <w:trPr>
          <w:trHeight w:hRule="exact" w:val="340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</w:tr>
      <w:tr w:rsidR="004F0224">
        <w:trPr>
          <w:trHeight w:hRule="exact" w:val="340"/>
        </w:trPr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8A23B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uk-UA" w:eastAsia="ru-RU"/>
              </w:rPr>
            </w:pPr>
            <w:r>
              <w:rPr>
                <w:rFonts w:ascii="Times New Roman" w:hAnsi="Times New Roman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F0224" w:rsidRDefault="004F0224">
            <w:pPr>
              <w:spacing w:after="0" w:line="240" w:lineRule="auto"/>
              <w:rPr>
                <w:rFonts w:ascii="Times New Roman" w:hAnsi="Times New Roman"/>
                <w:szCs w:val="24"/>
                <w:lang w:val="uk-UA" w:eastAsia="ru-RU"/>
              </w:rPr>
            </w:pPr>
          </w:p>
        </w:tc>
      </w:tr>
    </w:tbl>
    <w:p w:rsidR="004F0224" w:rsidRDefault="004F022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0224" w:rsidRDefault="004F0224">
      <w:pPr>
        <w:spacing w:after="0" w:line="240" w:lineRule="auto"/>
        <w:jc w:val="both"/>
      </w:pPr>
    </w:p>
    <w:sectPr w:rsidR="004F0224" w:rsidSect="004F0224">
      <w:headerReference w:type="default" r:id="rId11"/>
      <w:footerReference w:type="default" r:id="rId12"/>
      <w:pgSz w:w="11906" w:h="16838"/>
      <w:pgMar w:top="1134" w:right="851" w:bottom="1134" w:left="1418" w:header="709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6D7" w:rsidRDefault="001036D7" w:rsidP="004F0224">
      <w:pPr>
        <w:spacing w:after="0" w:line="240" w:lineRule="auto"/>
      </w:pPr>
      <w:r>
        <w:separator/>
      </w:r>
    </w:p>
  </w:endnote>
  <w:endnote w:type="continuationSeparator" w:id="0">
    <w:p w:rsidR="001036D7" w:rsidRDefault="001036D7" w:rsidP="004F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rial"/>
    <w:charset w:val="01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75D" w:rsidRDefault="0072575D">
    <w:pPr>
      <w:pStyle w:val="1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6D7" w:rsidRDefault="001036D7" w:rsidP="004F0224">
      <w:pPr>
        <w:spacing w:after="0" w:line="240" w:lineRule="auto"/>
      </w:pPr>
      <w:r>
        <w:separator/>
      </w:r>
    </w:p>
  </w:footnote>
  <w:footnote w:type="continuationSeparator" w:id="0">
    <w:p w:rsidR="001036D7" w:rsidRDefault="001036D7" w:rsidP="004F0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57" w:type="dxa"/>
      <w:jc w:val="center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92"/>
      <w:gridCol w:w="4043"/>
      <w:gridCol w:w="1300"/>
      <w:gridCol w:w="2322"/>
    </w:tblGrid>
    <w:tr w:rsidR="0072575D">
      <w:trPr>
        <w:cantSplit/>
        <w:trHeight w:val="629"/>
        <w:jc w:val="center"/>
      </w:trPr>
      <w:tc>
        <w:tcPr>
          <w:tcW w:w="1891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</w:tcPr>
        <w:p w:rsidR="0072575D" w:rsidRDefault="001036D7" w:rsidP="005C2E49">
          <w:pPr>
            <w:pStyle w:val="13"/>
          </w:pPr>
          <w:r>
            <w:pict>
              <v:rect id="Рисунок 19" o:spid="_x0000_s2049" style="position:absolute;margin-left:19.9pt;margin-top:6.95pt;width:46.7pt;height:39.75pt;z-index:251657728" stroked="f" strokecolor="#3465a4">
                <v:stroke joinstyle="round"/>
                <v:imagedata r:id="rId1" o:title="image3"/>
              </v:rect>
            </w:pict>
          </w:r>
        </w:p>
      </w:tc>
      <w:tc>
        <w:tcPr>
          <w:tcW w:w="4043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  <w:vAlign w:val="center"/>
        </w:tcPr>
        <w:p w:rsidR="0072575D" w:rsidRDefault="0072575D">
          <w:pPr>
            <w:pStyle w:val="13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менеджменту якості.</w:t>
          </w:r>
        </w:p>
        <w:p w:rsidR="0072575D" w:rsidRDefault="0072575D">
          <w:pPr>
            <w:pStyle w:val="13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Робоча навчальна програма </w:t>
          </w:r>
        </w:p>
        <w:p w:rsidR="0072575D" w:rsidRDefault="0072575D">
          <w:pPr>
            <w:pStyle w:val="13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навчальної дисципліни </w:t>
          </w:r>
        </w:p>
        <w:p w:rsidR="0072575D" w:rsidRPr="00CB4BB7" w:rsidRDefault="0072575D">
          <w:pPr>
            <w:pStyle w:val="13"/>
            <w:spacing w:line="216" w:lineRule="auto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"Історія психології</w:t>
          </w:r>
        </w:p>
      </w:tc>
      <w:tc>
        <w:tcPr>
          <w:tcW w:w="130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  <w:vAlign w:val="center"/>
        </w:tcPr>
        <w:p w:rsidR="0072575D" w:rsidRDefault="0072575D">
          <w:pPr>
            <w:pStyle w:val="1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Шифр</w:t>
          </w:r>
        </w:p>
        <w:p w:rsidR="0072575D" w:rsidRDefault="0072575D">
          <w:pPr>
            <w:pStyle w:val="1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документа</w:t>
          </w:r>
        </w:p>
      </w:tc>
      <w:tc>
        <w:tcPr>
          <w:tcW w:w="2322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  <w:vAlign w:val="center"/>
        </w:tcPr>
        <w:p w:rsidR="0072575D" w:rsidRDefault="0072575D">
          <w:pPr>
            <w:pStyle w:val="13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72575D" w:rsidRDefault="0072575D" w:rsidP="009255C3">
          <w:pPr>
            <w:pStyle w:val="13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РНП </w:t>
          </w:r>
          <w:r>
            <w:rPr>
              <w:smallCaps/>
              <w:sz w:val="20"/>
              <w:szCs w:val="20"/>
              <w:lang w:val="en-US"/>
            </w:rPr>
            <w:t>12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.07 – 01-20</w:t>
          </w:r>
          <w:r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</w:rPr>
            <w:t>8</w:t>
          </w:r>
        </w:p>
      </w:tc>
    </w:tr>
    <w:tr w:rsidR="0072575D">
      <w:trPr>
        <w:cantSplit/>
        <w:trHeight w:val="343"/>
        <w:jc w:val="center"/>
      </w:trPr>
      <w:tc>
        <w:tcPr>
          <w:tcW w:w="1891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  <w:vAlign w:val="center"/>
        </w:tcPr>
        <w:p w:rsidR="0072575D" w:rsidRDefault="0072575D">
          <w:pPr>
            <w:rPr>
              <w:sz w:val="20"/>
              <w:szCs w:val="20"/>
            </w:rPr>
          </w:pPr>
        </w:p>
      </w:tc>
      <w:tc>
        <w:tcPr>
          <w:tcW w:w="4043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  <w:vAlign w:val="center"/>
        </w:tcPr>
        <w:p w:rsidR="0072575D" w:rsidRDefault="0072575D">
          <w:pPr>
            <w:rPr>
              <w:b/>
              <w:sz w:val="20"/>
              <w:szCs w:val="20"/>
            </w:rPr>
          </w:pPr>
        </w:p>
      </w:tc>
      <w:tc>
        <w:tcPr>
          <w:tcW w:w="3622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28" w:type="dxa"/>
          </w:tcMar>
          <w:vAlign w:val="center"/>
        </w:tcPr>
        <w:p w:rsidR="0072575D" w:rsidRDefault="0072575D" w:rsidP="005C2E49">
          <w:pPr>
            <w:pStyle w:val="1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Стор. </w:t>
          </w:r>
          <w:r>
            <w:rPr>
              <w:sz w:val="20"/>
              <w:szCs w:val="20"/>
            </w:rPr>
            <w:fldChar w:fldCharType="begin"/>
          </w:r>
          <w:r>
            <w:instrText>PAGE</w:instrText>
          </w:r>
          <w:r>
            <w:fldChar w:fldCharType="separate"/>
          </w:r>
          <w:r w:rsidR="006C57B2">
            <w:rPr>
              <w:noProof/>
            </w:rPr>
            <w:t>6</w:t>
          </w:r>
          <w:r>
            <w:fldChar w:fldCharType="end"/>
          </w:r>
          <w:r>
            <w:rPr>
              <w:sz w:val="20"/>
              <w:szCs w:val="20"/>
            </w:rPr>
            <w:t xml:space="preserve"> із </w:t>
          </w:r>
          <w:r>
            <w:rPr>
              <w:sz w:val="20"/>
              <w:szCs w:val="20"/>
              <w:lang w:val="en-US"/>
            </w:rPr>
            <w:t>1</w:t>
          </w:r>
          <w:r>
            <w:rPr>
              <w:sz w:val="20"/>
              <w:szCs w:val="20"/>
            </w:rPr>
            <w:t>1</w:t>
          </w:r>
        </w:p>
      </w:tc>
    </w:tr>
  </w:tbl>
  <w:p w:rsidR="0072575D" w:rsidRDefault="0072575D"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E3F1C"/>
    <w:multiLevelType w:val="multilevel"/>
    <w:tmpl w:val="289C5A6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sz w:val="27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26D62115"/>
    <w:multiLevelType w:val="multilevel"/>
    <w:tmpl w:val="937224D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">
    <w:nsid w:val="31F420A0"/>
    <w:multiLevelType w:val="multilevel"/>
    <w:tmpl w:val="97503E3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2C72ADA"/>
    <w:multiLevelType w:val="multilevel"/>
    <w:tmpl w:val="4454BFFE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5A692D81"/>
    <w:multiLevelType w:val="multilevel"/>
    <w:tmpl w:val="ED7AE7F0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0224"/>
    <w:rsid w:val="00050CD3"/>
    <w:rsid w:val="00076F3C"/>
    <w:rsid w:val="001036D7"/>
    <w:rsid w:val="00167BEA"/>
    <w:rsid w:val="002A5328"/>
    <w:rsid w:val="002F20E7"/>
    <w:rsid w:val="003215E7"/>
    <w:rsid w:val="00352944"/>
    <w:rsid w:val="0035359B"/>
    <w:rsid w:val="00380067"/>
    <w:rsid w:val="004631E7"/>
    <w:rsid w:val="004F0224"/>
    <w:rsid w:val="00552FCB"/>
    <w:rsid w:val="00574522"/>
    <w:rsid w:val="00576A3A"/>
    <w:rsid w:val="005C1D00"/>
    <w:rsid w:val="005C2E49"/>
    <w:rsid w:val="006C57B2"/>
    <w:rsid w:val="0072575D"/>
    <w:rsid w:val="00750A0A"/>
    <w:rsid w:val="00830440"/>
    <w:rsid w:val="008A23B7"/>
    <w:rsid w:val="008A76D9"/>
    <w:rsid w:val="008B073D"/>
    <w:rsid w:val="008D118A"/>
    <w:rsid w:val="008F7DE9"/>
    <w:rsid w:val="009255C3"/>
    <w:rsid w:val="00925704"/>
    <w:rsid w:val="00971D33"/>
    <w:rsid w:val="00991086"/>
    <w:rsid w:val="00A25F45"/>
    <w:rsid w:val="00A92663"/>
    <w:rsid w:val="00B54CAA"/>
    <w:rsid w:val="00B65FE3"/>
    <w:rsid w:val="00BA07E6"/>
    <w:rsid w:val="00C04E65"/>
    <w:rsid w:val="00C05637"/>
    <w:rsid w:val="00C4610B"/>
    <w:rsid w:val="00CB4BB7"/>
    <w:rsid w:val="00D64A92"/>
    <w:rsid w:val="00DD103C"/>
    <w:rsid w:val="00DE000A"/>
    <w:rsid w:val="00DF3E67"/>
    <w:rsid w:val="00E3078A"/>
    <w:rsid w:val="00E40BF3"/>
    <w:rsid w:val="00E44E40"/>
    <w:rsid w:val="00EA75AE"/>
    <w:rsid w:val="00F0465E"/>
    <w:rsid w:val="00F4681A"/>
    <w:rsid w:val="00F56EE1"/>
    <w:rsid w:val="00FB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iPriority="0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7E7F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9"/>
    <w:qFormat/>
    <w:rsid w:val="001040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2"/>
      <w:szCs w:val="20"/>
      <w:lang w:eastAsia="uk-UA"/>
    </w:rPr>
  </w:style>
  <w:style w:type="paragraph" w:customStyle="1" w:styleId="21">
    <w:name w:val="Заголовок 21"/>
    <w:basedOn w:val="a"/>
    <w:uiPriority w:val="99"/>
    <w:qFormat/>
    <w:rsid w:val="0010409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6"/>
      <w:szCs w:val="20"/>
      <w:lang w:eastAsia="uk-UA"/>
    </w:rPr>
  </w:style>
  <w:style w:type="paragraph" w:customStyle="1" w:styleId="31">
    <w:name w:val="Заголовок 31"/>
    <w:basedOn w:val="a"/>
    <w:uiPriority w:val="99"/>
    <w:qFormat/>
    <w:rsid w:val="0010409E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uk-UA"/>
    </w:rPr>
  </w:style>
  <w:style w:type="paragraph" w:customStyle="1" w:styleId="41">
    <w:name w:val="Заголовок 41"/>
    <w:basedOn w:val="a"/>
    <w:link w:val="4"/>
    <w:uiPriority w:val="99"/>
    <w:qFormat/>
    <w:rsid w:val="0010409E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/>
      <w:sz w:val="24"/>
      <w:szCs w:val="20"/>
      <w:lang w:eastAsia="uk-UA"/>
    </w:rPr>
  </w:style>
  <w:style w:type="paragraph" w:customStyle="1" w:styleId="51">
    <w:name w:val="Заголовок 51"/>
    <w:basedOn w:val="a"/>
    <w:link w:val="5"/>
    <w:uiPriority w:val="99"/>
    <w:qFormat/>
    <w:rsid w:val="0010409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sz w:val="28"/>
      <w:szCs w:val="20"/>
      <w:lang w:eastAsia="uk-UA"/>
    </w:rPr>
  </w:style>
  <w:style w:type="paragraph" w:customStyle="1" w:styleId="61">
    <w:name w:val="Заголовок 61"/>
    <w:basedOn w:val="a"/>
    <w:link w:val="6"/>
    <w:uiPriority w:val="99"/>
    <w:qFormat/>
    <w:rsid w:val="00247AD6"/>
    <w:pPr>
      <w:spacing w:before="240" w:after="60"/>
      <w:outlineLvl w:val="5"/>
    </w:pPr>
    <w:rPr>
      <w:rFonts w:ascii="Times New Roman" w:hAnsi="Times New Roman"/>
      <w:b/>
      <w:bCs/>
    </w:rPr>
  </w:style>
  <w:style w:type="paragraph" w:customStyle="1" w:styleId="71">
    <w:name w:val="Заголовок 71"/>
    <w:basedOn w:val="a"/>
    <w:link w:val="7"/>
    <w:uiPriority w:val="99"/>
    <w:qFormat/>
    <w:rsid w:val="00E445B6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customStyle="1" w:styleId="81">
    <w:name w:val="Заголовок 81"/>
    <w:basedOn w:val="a"/>
    <w:link w:val="8"/>
    <w:uiPriority w:val="99"/>
    <w:qFormat/>
    <w:rsid w:val="00247AD6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customStyle="1" w:styleId="91">
    <w:name w:val="Заголовок 91"/>
    <w:basedOn w:val="a"/>
    <w:link w:val="9"/>
    <w:uiPriority w:val="99"/>
    <w:qFormat/>
    <w:rsid w:val="0010409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character" w:customStyle="1" w:styleId="1">
    <w:name w:val="Заголовок 1 Знак"/>
    <w:basedOn w:val="a0"/>
    <w:link w:val="11"/>
    <w:uiPriority w:val="99"/>
    <w:qFormat/>
    <w:locked/>
    <w:rsid w:val="0010409E"/>
    <w:rPr>
      <w:rFonts w:ascii="Times New Roman" w:hAnsi="Times New Roman" w:cs="Times New Roman"/>
      <w:b/>
      <w:sz w:val="32"/>
      <w:lang w:eastAsia="uk-UA"/>
    </w:rPr>
  </w:style>
  <w:style w:type="character" w:customStyle="1" w:styleId="2">
    <w:name w:val="Заголовок 2 Знак"/>
    <w:basedOn w:val="a0"/>
    <w:uiPriority w:val="99"/>
    <w:qFormat/>
    <w:locked/>
    <w:rsid w:val="0010409E"/>
    <w:rPr>
      <w:rFonts w:ascii="Times New Roman" w:hAnsi="Times New Roman" w:cs="Times New Roman"/>
      <w:sz w:val="26"/>
      <w:lang w:eastAsia="uk-UA"/>
    </w:rPr>
  </w:style>
  <w:style w:type="character" w:customStyle="1" w:styleId="3">
    <w:name w:val="Заголовок 3 Знак"/>
    <w:basedOn w:val="a0"/>
    <w:uiPriority w:val="99"/>
    <w:qFormat/>
    <w:locked/>
    <w:rsid w:val="0010409E"/>
    <w:rPr>
      <w:rFonts w:ascii="Times New Roman" w:hAnsi="Times New Roman" w:cs="Times New Roman"/>
      <w:sz w:val="24"/>
      <w:lang w:eastAsia="uk-UA"/>
    </w:rPr>
  </w:style>
  <w:style w:type="character" w:customStyle="1" w:styleId="4">
    <w:name w:val="Заголовок 4 Знак"/>
    <w:basedOn w:val="a0"/>
    <w:link w:val="41"/>
    <w:uiPriority w:val="99"/>
    <w:qFormat/>
    <w:locked/>
    <w:rsid w:val="0010409E"/>
    <w:rPr>
      <w:rFonts w:ascii="Times New Roman" w:hAnsi="Times New Roman" w:cs="Times New Roman"/>
      <w:sz w:val="24"/>
      <w:lang w:eastAsia="uk-UA"/>
    </w:rPr>
  </w:style>
  <w:style w:type="character" w:customStyle="1" w:styleId="5">
    <w:name w:val="Заголовок 5 Знак"/>
    <w:basedOn w:val="a0"/>
    <w:link w:val="51"/>
    <w:uiPriority w:val="99"/>
    <w:qFormat/>
    <w:locked/>
    <w:rsid w:val="0010409E"/>
    <w:rPr>
      <w:rFonts w:ascii="Times New Roman" w:hAnsi="Times New Roman" w:cs="Times New Roman"/>
      <w:b/>
      <w:sz w:val="28"/>
      <w:lang w:eastAsia="uk-UA"/>
    </w:rPr>
  </w:style>
  <w:style w:type="character" w:customStyle="1" w:styleId="6">
    <w:name w:val="Заголовок 6 Знак"/>
    <w:basedOn w:val="a0"/>
    <w:link w:val="61"/>
    <w:uiPriority w:val="99"/>
    <w:semiHidden/>
    <w:qFormat/>
    <w:locked/>
    <w:rsid w:val="00F43520"/>
    <w:rPr>
      <w:rFonts w:ascii="Calibri" w:hAnsi="Calibri" w:cs="Times New Roman"/>
      <w:b/>
      <w:bCs/>
      <w:lang w:eastAsia="en-US"/>
    </w:rPr>
  </w:style>
  <w:style w:type="character" w:customStyle="1" w:styleId="7">
    <w:name w:val="Заголовок 7 Знак"/>
    <w:basedOn w:val="a0"/>
    <w:link w:val="71"/>
    <w:uiPriority w:val="99"/>
    <w:semiHidden/>
    <w:qFormat/>
    <w:locked/>
    <w:rsid w:val="00F43520"/>
    <w:rPr>
      <w:rFonts w:ascii="Calibri" w:hAnsi="Calibri" w:cs="Times New Roman"/>
      <w:sz w:val="24"/>
      <w:szCs w:val="24"/>
      <w:lang w:eastAsia="en-US"/>
    </w:rPr>
  </w:style>
  <w:style w:type="character" w:customStyle="1" w:styleId="8">
    <w:name w:val="Заголовок 8 Знак"/>
    <w:basedOn w:val="a0"/>
    <w:link w:val="81"/>
    <w:uiPriority w:val="99"/>
    <w:qFormat/>
    <w:locked/>
    <w:rsid w:val="00162100"/>
    <w:rPr>
      <w:rFonts w:ascii="Times New Roman" w:hAnsi="Times New Roman" w:cs="Times New Roman"/>
      <w:i/>
      <w:sz w:val="24"/>
      <w:lang w:eastAsia="en-US"/>
    </w:rPr>
  </w:style>
  <w:style w:type="character" w:customStyle="1" w:styleId="9">
    <w:name w:val="Заголовок 9 Знак"/>
    <w:basedOn w:val="a0"/>
    <w:link w:val="91"/>
    <w:uiPriority w:val="99"/>
    <w:qFormat/>
    <w:locked/>
    <w:rsid w:val="0010409E"/>
    <w:rPr>
      <w:rFonts w:ascii="Times New Roman" w:hAnsi="Times New Roman" w:cs="Times New Roman"/>
      <w:b/>
      <w:sz w:val="24"/>
      <w:lang w:val="uk-UA"/>
    </w:rPr>
  </w:style>
  <w:style w:type="character" w:customStyle="1" w:styleId="20">
    <w:name w:val="Основной текст с отступом 2 Знак"/>
    <w:basedOn w:val="a0"/>
    <w:link w:val="22"/>
    <w:uiPriority w:val="99"/>
    <w:qFormat/>
    <w:locked/>
    <w:rsid w:val="0010409E"/>
    <w:rPr>
      <w:rFonts w:ascii="Times New Roman" w:hAnsi="Times New Roman" w:cs="Times New Roman"/>
      <w:sz w:val="28"/>
      <w:lang w:eastAsia="uk-UA"/>
    </w:rPr>
  </w:style>
  <w:style w:type="character" w:customStyle="1" w:styleId="BodyTextIndent3Char">
    <w:name w:val="Body Text Indent 3 Char"/>
    <w:basedOn w:val="a0"/>
    <w:uiPriority w:val="99"/>
    <w:qFormat/>
    <w:locked/>
    <w:rsid w:val="00200FCC"/>
    <w:rPr>
      <w:rFonts w:cs="Times New Roman"/>
      <w:sz w:val="28"/>
      <w:lang w:val="uk-UA" w:eastAsia="ru-RU"/>
    </w:rPr>
  </w:style>
  <w:style w:type="character" w:customStyle="1" w:styleId="30">
    <w:name w:val="Основной текст с отступом 3 Знак"/>
    <w:link w:val="32"/>
    <w:qFormat/>
    <w:locked/>
    <w:rsid w:val="0010409E"/>
    <w:rPr>
      <w:rFonts w:ascii="Times New Roman" w:hAnsi="Times New Roman"/>
      <w:sz w:val="24"/>
      <w:lang w:val="uk-UA" w:eastAsia="uk-UA"/>
    </w:rPr>
  </w:style>
  <w:style w:type="character" w:customStyle="1" w:styleId="a3">
    <w:name w:val="Название Знак"/>
    <w:basedOn w:val="a0"/>
    <w:uiPriority w:val="99"/>
    <w:qFormat/>
    <w:locked/>
    <w:rsid w:val="0010409E"/>
    <w:rPr>
      <w:rFonts w:ascii="Times New Roman" w:hAnsi="Times New Roman" w:cs="Times New Roman"/>
      <w:sz w:val="28"/>
      <w:lang w:val="uk-UA"/>
    </w:rPr>
  </w:style>
  <w:style w:type="character" w:customStyle="1" w:styleId="a4">
    <w:name w:val="Основной текст с отступом Знак"/>
    <w:basedOn w:val="a0"/>
    <w:uiPriority w:val="99"/>
    <w:qFormat/>
    <w:locked/>
    <w:rsid w:val="0010409E"/>
    <w:rPr>
      <w:rFonts w:ascii="Times New Roman" w:hAnsi="Times New Roman" w:cs="Times New Roman"/>
      <w:b/>
      <w:i/>
      <w:sz w:val="24"/>
      <w:lang w:val="uk-UA" w:eastAsia="uk-UA"/>
    </w:rPr>
  </w:style>
  <w:style w:type="character" w:customStyle="1" w:styleId="a5">
    <w:name w:val="Текст примечания Знак"/>
    <w:basedOn w:val="a0"/>
    <w:uiPriority w:val="99"/>
    <w:semiHidden/>
    <w:qFormat/>
    <w:locked/>
    <w:rsid w:val="0010409E"/>
    <w:rPr>
      <w:rFonts w:ascii="Times New Roman" w:hAnsi="Times New Roman" w:cs="Times New Roman"/>
    </w:rPr>
  </w:style>
  <w:style w:type="character" w:customStyle="1" w:styleId="a6">
    <w:name w:val="Текст выноски Знак"/>
    <w:basedOn w:val="a0"/>
    <w:uiPriority w:val="99"/>
    <w:semiHidden/>
    <w:qFormat/>
    <w:locked/>
    <w:rsid w:val="0010409E"/>
    <w:rPr>
      <w:rFonts w:ascii="Tahoma" w:hAnsi="Tahoma" w:cs="Times New Roman"/>
      <w:sz w:val="16"/>
      <w:lang w:eastAsia="uk-UA"/>
    </w:rPr>
  </w:style>
  <w:style w:type="character" w:customStyle="1" w:styleId="a7">
    <w:name w:val="Основной текст Знак"/>
    <w:basedOn w:val="a0"/>
    <w:qFormat/>
    <w:locked/>
    <w:rsid w:val="0010409E"/>
    <w:rPr>
      <w:rFonts w:ascii="Times New Roman" w:hAnsi="Times New Roman" w:cs="Times New Roman"/>
      <w:lang w:eastAsia="uk-UA"/>
    </w:rPr>
  </w:style>
  <w:style w:type="character" w:customStyle="1" w:styleId="33">
    <w:name w:val="Основной текст 3 Знак"/>
    <w:basedOn w:val="a0"/>
    <w:link w:val="33"/>
    <w:uiPriority w:val="99"/>
    <w:qFormat/>
    <w:locked/>
    <w:rsid w:val="0010409E"/>
    <w:rPr>
      <w:rFonts w:ascii="Times New Roman" w:hAnsi="Times New Roman" w:cs="Times New Roman"/>
      <w:sz w:val="16"/>
    </w:rPr>
  </w:style>
  <w:style w:type="character" w:customStyle="1" w:styleId="a8">
    <w:name w:val="Схема документа Знак"/>
    <w:basedOn w:val="a0"/>
    <w:uiPriority w:val="99"/>
    <w:semiHidden/>
    <w:qFormat/>
    <w:locked/>
    <w:rsid w:val="00F43520"/>
    <w:rPr>
      <w:rFonts w:ascii="Times New Roman" w:hAnsi="Times New Roman" w:cs="Times New Roman"/>
      <w:sz w:val="2"/>
      <w:lang w:eastAsia="en-US"/>
    </w:rPr>
  </w:style>
  <w:style w:type="character" w:customStyle="1" w:styleId="23">
    <w:name w:val="Основной текст 2 Знак"/>
    <w:basedOn w:val="a0"/>
    <w:link w:val="23"/>
    <w:uiPriority w:val="99"/>
    <w:semiHidden/>
    <w:qFormat/>
    <w:locked/>
    <w:rsid w:val="00F43520"/>
    <w:rPr>
      <w:rFonts w:cs="Times New Roman"/>
      <w:lang w:eastAsia="en-US"/>
    </w:rPr>
  </w:style>
  <w:style w:type="character" w:styleId="a9">
    <w:name w:val="Emphasis"/>
    <w:basedOn w:val="a0"/>
    <w:uiPriority w:val="99"/>
    <w:qFormat/>
    <w:rsid w:val="0071011C"/>
    <w:rPr>
      <w:rFonts w:cs="Times New Roman"/>
      <w:i/>
    </w:rPr>
  </w:style>
  <w:style w:type="character" w:customStyle="1" w:styleId="aa">
    <w:name w:val="Нижний колонтитул Знак"/>
    <w:basedOn w:val="a0"/>
    <w:uiPriority w:val="99"/>
    <w:qFormat/>
    <w:locked/>
    <w:rsid w:val="009D5AAB"/>
    <w:rPr>
      <w:rFonts w:cs="Times New Roman"/>
      <w:sz w:val="22"/>
      <w:lang w:eastAsia="en-US"/>
    </w:rPr>
  </w:style>
  <w:style w:type="character" w:styleId="ab">
    <w:name w:val="page number"/>
    <w:basedOn w:val="a0"/>
    <w:uiPriority w:val="99"/>
    <w:qFormat/>
    <w:rsid w:val="00E445B6"/>
    <w:rPr>
      <w:rFonts w:cs="Times New Roman"/>
    </w:rPr>
  </w:style>
  <w:style w:type="character" w:customStyle="1" w:styleId="ac">
    <w:name w:val="Верхний колонтитул Знак"/>
    <w:basedOn w:val="a0"/>
    <w:uiPriority w:val="99"/>
    <w:qFormat/>
    <w:locked/>
    <w:rsid w:val="003B4378"/>
    <w:rPr>
      <w:rFonts w:ascii="Times New Roman" w:hAnsi="Times New Roman" w:cs="Times New Roman"/>
      <w:sz w:val="24"/>
      <w:lang w:val="uk-UA"/>
    </w:rPr>
  </w:style>
  <w:style w:type="character" w:customStyle="1" w:styleId="40">
    <w:name w:val="Знак Знак4"/>
    <w:uiPriority w:val="99"/>
    <w:qFormat/>
    <w:locked/>
    <w:rsid w:val="009E18C6"/>
    <w:rPr>
      <w:sz w:val="24"/>
      <w:lang w:val="uk-UA"/>
    </w:rPr>
  </w:style>
  <w:style w:type="character" w:customStyle="1" w:styleId="60">
    <w:name w:val="Знак Знак6"/>
    <w:uiPriority w:val="99"/>
    <w:qFormat/>
    <w:rsid w:val="00442467"/>
    <w:rPr>
      <w:lang w:val="uk-UA"/>
    </w:rPr>
  </w:style>
  <w:style w:type="character" w:customStyle="1" w:styleId="FontStyle164">
    <w:name w:val="Font Style164"/>
    <w:uiPriority w:val="99"/>
    <w:qFormat/>
    <w:rsid w:val="00746A3D"/>
    <w:rPr>
      <w:rFonts w:ascii="Times New Roman" w:hAnsi="Times New Roman"/>
      <w:sz w:val="20"/>
    </w:rPr>
  </w:style>
  <w:style w:type="character" w:customStyle="1" w:styleId="ListLabel1">
    <w:name w:val="ListLabel 1"/>
    <w:qFormat/>
    <w:rsid w:val="004F0224"/>
    <w:rPr>
      <w:rFonts w:ascii="Times New Roman" w:hAnsi="Times New Roman" w:cs="Times New Roman"/>
      <w:b/>
      <w:sz w:val="27"/>
    </w:rPr>
  </w:style>
  <w:style w:type="character" w:customStyle="1" w:styleId="ListLabel2">
    <w:name w:val="ListLabel 2"/>
    <w:qFormat/>
    <w:rsid w:val="004F0224"/>
    <w:rPr>
      <w:rFonts w:cs="Times New Roman"/>
    </w:rPr>
  </w:style>
  <w:style w:type="character" w:customStyle="1" w:styleId="ListLabel3">
    <w:name w:val="ListLabel 3"/>
    <w:qFormat/>
    <w:rsid w:val="004F0224"/>
    <w:rPr>
      <w:rFonts w:cs="Times New Roman"/>
    </w:rPr>
  </w:style>
  <w:style w:type="character" w:customStyle="1" w:styleId="ListLabel4">
    <w:name w:val="ListLabel 4"/>
    <w:qFormat/>
    <w:rsid w:val="004F0224"/>
    <w:rPr>
      <w:rFonts w:cs="Times New Roman"/>
    </w:rPr>
  </w:style>
  <w:style w:type="character" w:customStyle="1" w:styleId="ListLabel5">
    <w:name w:val="ListLabel 5"/>
    <w:qFormat/>
    <w:rsid w:val="004F0224"/>
    <w:rPr>
      <w:rFonts w:cs="Times New Roman"/>
    </w:rPr>
  </w:style>
  <w:style w:type="character" w:customStyle="1" w:styleId="ListLabel6">
    <w:name w:val="ListLabel 6"/>
    <w:qFormat/>
    <w:rsid w:val="004F0224"/>
    <w:rPr>
      <w:rFonts w:cs="Times New Roman"/>
    </w:rPr>
  </w:style>
  <w:style w:type="character" w:customStyle="1" w:styleId="ListLabel7">
    <w:name w:val="ListLabel 7"/>
    <w:qFormat/>
    <w:rsid w:val="004F0224"/>
    <w:rPr>
      <w:rFonts w:cs="Times New Roman"/>
    </w:rPr>
  </w:style>
  <w:style w:type="character" w:customStyle="1" w:styleId="ListLabel8">
    <w:name w:val="ListLabel 8"/>
    <w:qFormat/>
    <w:rsid w:val="004F0224"/>
    <w:rPr>
      <w:rFonts w:cs="Times New Roman"/>
    </w:rPr>
  </w:style>
  <w:style w:type="character" w:customStyle="1" w:styleId="ListLabel9">
    <w:name w:val="ListLabel 9"/>
    <w:qFormat/>
    <w:rsid w:val="004F0224"/>
    <w:rPr>
      <w:rFonts w:cs="Times New Roman"/>
    </w:rPr>
  </w:style>
  <w:style w:type="paragraph" w:customStyle="1" w:styleId="ad">
    <w:name w:val="Заголовок"/>
    <w:basedOn w:val="a"/>
    <w:next w:val="ae"/>
    <w:qFormat/>
    <w:rsid w:val="004F022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e">
    <w:name w:val="Body Text"/>
    <w:basedOn w:val="a"/>
    <w:rsid w:val="0010409E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uk-UA"/>
    </w:rPr>
  </w:style>
  <w:style w:type="paragraph" w:styleId="af">
    <w:name w:val="List"/>
    <w:basedOn w:val="ae"/>
    <w:rsid w:val="004F0224"/>
    <w:rPr>
      <w:rFonts w:cs="FreeSans"/>
    </w:rPr>
  </w:style>
  <w:style w:type="paragraph" w:customStyle="1" w:styleId="10">
    <w:name w:val="Название объекта1"/>
    <w:basedOn w:val="a"/>
    <w:qFormat/>
    <w:rsid w:val="004F0224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0">
    <w:name w:val="index heading"/>
    <w:basedOn w:val="a"/>
    <w:qFormat/>
    <w:rsid w:val="004F0224"/>
    <w:pPr>
      <w:suppressLineNumbers/>
    </w:pPr>
    <w:rPr>
      <w:rFonts w:cs="FreeSans"/>
    </w:rPr>
  </w:style>
  <w:style w:type="paragraph" w:styleId="22">
    <w:name w:val="Body Text Indent 2"/>
    <w:basedOn w:val="a"/>
    <w:link w:val="20"/>
    <w:uiPriority w:val="99"/>
    <w:qFormat/>
    <w:rsid w:val="0010409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uk-UA"/>
    </w:rPr>
  </w:style>
  <w:style w:type="paragraph" w:styleId="32">
    <w:name w:val="Body Text Indent 3"/>
    <w:basedOn w:val="a"/>
    <w:link w:val="30"/>
    <w:qFormat/>
    <w:rsid w:val="0010409E"/>
    <w:pPr>
      <w:spacing w:after="0" w:line="240" w:lineRule="auto"/>
      <w:ind w:firstLine="680"/>
      <w:jc w:val="both"/>
    </w:pPr>
    <w:rPr>
      <w:rFonts w:ascii="Times New Roman" w:hAnsi="Times New Roman"/>
      <w:sz w:val="24"/>
      <w:szCs w:val="20"/>
      <w:lang w:val="uk-UA" w:eastAsia="uk-UA"/>
    </w:rPr>
  </w:style>
  <w:style w:type="paragraph" w:styleId="af1">
    <w:name w:val="Title"/>
    <w:basedOn w:val="a"/>
    <w:uiPriority w:val="99"/>
    <w:qFormat/>
    <w:rsid w:val="0010409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uk-UA" w:eastAsia="ru-RU"/>
    </w:rPr>
  </w:style>
  <w:style w:type="paragraph" w:styleId="af2">
    <w:name w:val="Body Text Indent"/>
    <w:basedOn w:val="a"/>
    <w:uiPriority w:val="99"/>
    <w:rsid w:val="0010409E"/>
    <w:pPr>
      <w:spacing w:after="0" w:line="240" w:lineRule="auto"/>
      <w:ind w:left="709"/>
      <w:jc w:val="both"/>
    </w:pPr>
    <w:rPr>
      <w:rFonts w:ascii="Times New Roman" w:eastAsia="Times New Roman" w:hAnsi="Times New Roman"/>
      <w:b/>
      <w:i/>
      <w:sz w:val="24"/>
      <w:szCs w:val="20"/>
      <w:lang w:val="uk-UA" w:eastAsia="uk-UA"/>
    </w:rPr>
  </w:style>
  <w:style w:type="paragraph" w:styleId="af3">
    <w:name w:val="annotation text"/>
    <w:basedOn w:val="a"/>
    <w:uiPriority w:val="99"/>
    <w:semiHidden/>
    <w:qFormat/>
    <w:rsid w:val="0010409E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eastAsia="ru-RU" w:bidi="bo-CN"/>
    </w:rPr>
  </w:style>
  <w:style w:type="paragraph" w:styleId="af4">
    <w:name w:val="Balloon Text"/>
    <w:basedOn w:val="a"/>
    <w:uiPriority w:val="99"/>
    <w:semiHidden/>
    <w:qFormat/>
    <w:rsid w:val="0010409E"/>
    <w:pPr>
      <w:spacing w:after="0" w:line="240" w:lineRule="auto"/>
    </w:pPr>
    <w:rPr>
      <w:rFonts w:ascii="Tahoma" w:eastAsia="Times New Roman" w:hAnsi="Tahoma"/>
      <w:sz w:val="16"/>
      <w:szCs w:val="16"/>
      <w:lang w:eastAsia="uk-UA"/>
    </w:rPr>
  </w:style>
  <w:style w:type="paragraph" w:styleId="34">
    <w:name w:val="Body Text 3"/>
    <w:basedOn w:val="a"/>
    <w:uiPriority w:val="99"/>
    <w:qFormat/>
    <w:rsid w:val="0010409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5">
    <w:name w:val="Document Map"/>
    <w:basedOn w:val="a"/>
    <w:uiPriority w:val="99"/>
    <w:semiHidden/>
    <w:qFormat/>
    <w:rsid w:val="007101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4">
    <w:name w:val="Body Text 2"/>
    <w:basedOn w:val="a"/>
    <w:uiPriority w:val="99"/>
    <w:qFormat/>
    <w:rsid w:val="0071011C"/>
    <w:pPr>
      <w:spacing w:after="120" w:line="480" w:lineRule="auto"/>
    </w:pPr>
  </w:style>
  <w:style w:type="paragraph" w:customStyle="1" w:styleId="12">
    <w:name w:val="Нижний колонтитул1"/>
    <w:basedOn w:val="a"/>
    <w:uiPriority w:val="99"/>
    <w:rsid w:val="00E445B6"/>
    <w:pPr>
      <w:tabs>
        <w:tab w:val="center" w:pos="4819"/>
        <w:tab w:val="right" w:pos="9639"/>
      </w:tabs>
    </w:pPr>
  </w:style>
  <w:style w:type="paragraph" w:styleId="af6">
    <w:name w:val="Block Text"/>
    <w:basedOn w:val="a"/>
    <w:uiPriority w:val="99"/>
    <w:qFormat/>
    <w:rsid w:val="00D92CE6"/>
    <w:pPr>
      <w:spacing w:after="0"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 w:eastAsia="ru-RU"/>
    </w:rPr>
  </w:style>
  <w:style w:type="paragraph" w:customStyle="1" w:styleId="13">
    <w:name w:val="Верхний колонтитул1"/>
    <w:basedOn w:val="a"/>
    <w:uiPriority w:val="99"/>
    <w:rsid w:val="00D92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customStyle="1" w:styleId="af7">
    <w:name w:val="Содержимое таблицы"/>
    <w:basedOn w:val="a"/>
    <w:uiPriority w:val="99"/>
    <w:qFormat/>
    <w:rsid w:val="00D92CE6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8">
    <w:name w:val="Подпись к рисунку"/>
    <w:basedOn w:val="a"/>
    <w:uiPriority w:val="99"/>
    <w:qFormat/>
    <w:rsid w:val="00247AD6"/>
    <w:pPr>
      <w:keepLines/>
      <w:suppressAutoHyphens/>
      <w:spacing w:after="360" w:line="36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Название таблицы"/>
    <w:basedOn w:val="a"/>
    <w:uiPriority w:val="99"/>
    <w:qFormat/>
    <w:rsid w:val="00247AD6"/>
    <w:pPr>
      <w:spacing w:after="0" w:line="360" w:lineRule="auto"/>
      <w:ind w:firstLine="907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a">
    <w:name w:val="Normal (Web)"/>
    <w:basedOn w:val="a"/>
    <w:uiPriority w:val="99"/>
    <w:qFormat/>
    <w:rsid w:val="00200FCC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List Continue"/>
    <w:basedOn w:val="a"/>
    <w:uiPriority w:val="99"/>
    <w:qFormat/>
    <w:rsid w:val="00200FC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paragraph" w:styleId="afc">
    <w:name w:val="List Bullet"/>
    <w:basedOn w:val="a"/>
    <w:autoRedefine/>
    <w:uiPriority w:val="99"/>
    <w:qFormat/>
    <w:rsid w:val="00200FCC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table" w:styleId="afd">
    <w:name w:val="Table Grid"/>
    <w:basedOn w:val="a1"/>
    <w:uiPriority w:val="99"/>
    <w:rsid w:val="005A5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header"/>
    <w:basedOn w:val="a"/>
    <w:link w:val="14"/>
    <w:uiPriority w:val="99"/>
    <w:unhideWhenUsed/>
    <w:rsid w:val="00925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fe"/>
    <w:uiPriority w:val="99"/>
    <w:rsid w:val="009255C3"/>
    <w:rPr>
      <w:sz w:val="22"/>
      <w:szCs w:val="22"/>
      <w:lang w:eastAsia="en-US"/>
    </w:rPr>
  </w:style>
  <w:style w:type="paragraph" w:styleId="aff">
    <w:name w:val="footer"/>
    <w:basedOn w:val="a"/>
    <w:link w:val="15"/>
    <w:uiPriority w:val="99"/>
    <w:unhideWhenUsed/>
    <w:rsid w:val="00925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ff"/>
    <w:uiPriority w:val="99"/>
    <w:rsid w:val="009255C3"/>
    <w:rPr>
      <w:sz w:val="22"/>
      <w:szCs w:val="22"/>
      <w:lang w:eastAsia="en-US"/>
    </w:rPr>
  </w:style>
  <w:style w:type="paragraph" w:styleId="aff0">
    <w:name w:val="List Paragraph"/>
    <w:basedOn w:val="a"/>
    <w:uiPriority w:val="34"/>
    <w:qFormat/>
    <w:rsid w:val="009910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310D3-B0FA-4719-8927-998A3A4B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АВІАЦІЙНИЙ УНІВЕРСИТЕТ</vt:lpstr>
    </vt:vector>
  </TitlesOfParts>
  <Company>SPecialiST RePack</Company>
  <LinksUpToDate>false</LinksUpToDate>
  <CharactersWithSpaces>12028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BEST</dc:creator>
  <cp:lastModifiedBy>User</cp:lastModifiedBy>
  <cp:revision>11</cp:revision>
  <cp:lastPrinted>2017-07-18T14:45:00Z</cp:lastPrinted>
  <dcterms:created xsi:type="dcterms:W3CDTF">2018-07-23T06:42:00Z</dcterms:created>
  <dcterms:modified xsi:type="dcterms:W3CDTF">2018-08-28T12:38:00Z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