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A14" w:rsidRPr="007914D2" w:rsidRDefault="00E53A14" w:rsidP="00E53A14">
      <w:pPr>
        <w:pStyle w:val="10"/>
        <w:spacing w:after="120"/>
        <w:ind w:left="283"/>
        <w:jc w:val="right"/>
        <w:rPr>
          <w:sz w:val="28"/>
          <w:szCs w:val="28"/>
          <w:lang w:val="en-US"/>
        </w:rPr>
      </w:pPr>
      <w:r w:rsidRPr="007914D2">
        <w:rPr>
          <w:sz w:val="28"/>
          <w:szCs w:val="28"/>
          <w:lang w:val="en-US"/>
        </w:rPr>
        <w:t>(</w:t>
      </w:r>
      <w:r>
        <w:rPr>
          <w:sz w:val="28"/>
          <w:szCs w:val="28"/>
        </w:rPr>
        <w:t>Ф</w:t>
      </w:r>
      <w:r w:rsidRPr="007914D2">
        <w:rPr>
          <w:sz w:val="28"/>
          <w:szCs w:val="28"/>
          <w:lang w:val="en-US"/>
        </w:rPr>
        <w:t xml:space="preserve"> 03.02 – 9</w:t>
      </w:r>
      <w:r w:rsidR="0034004F" w:rsidRPr="007914D2">
        <w:rPr>
          <w:sz w:val="28"/>
          <w:szCs w:val="28"/>
          <w:lang w:val="en-US"/>
        </w:rPr>
        <w:t>1</w:t>
      </w:r>
      <w:r w:rsidRPr="007914D2">
        <w:rPr>
          <w:sz w:val="28"/>
          <w:szCs w:val="28"/>
          <w:lang w:val="en-US"/>
        </w:rPr>
        <w:t>)</w:t>
      </w:r>
    </w:p>
    <w:p w:rsidR="0034004F" w:rsidRDefault="0034004F" w:rsidP="0034004F">
      <w:pPr>
        <w:pStyle w:val="a4"/>
        <w:spacing w:after="120"/>
      </w:pPr>
      <w:r>
        <w:rPr>
          <w:lang w:val="en-US"/>
        </w:rPr>
        <w:t>MINISTRY OF EDUCATION AND SCIENCE OF UKRAINE</w:t>
      </w:r>
    </w:p>
    <w:p w:rsidR="00E53A14" w:rsidRPr="0034004F" w:rsidRDefault="0034004F" w:rsidP="00E53A14">
      <w:pPr>
        <w:pStyle w:val="10"/>
        <w:spacing w:after="120"/>
        <w:ind w:left="283"/>
        <w:jc w:val="center"/>
        <w:rPr>
          <w:sz w:val="28"/>
          <w:szCs w:val="28"/>
          <w:lang w:val="en-US"/>
        </w:rPr>
      </w:pPr>
      <w:r>
        <w:rPr>
          <w:sz w:val="28"/>
          <w:szCs w:val="28"/>
          <w:lang w:val="en-US"/>
        </w:rPr>
        <w:t>National Aviation U</w:t>
      </w:r>
      <w:r w:rsidRPr="0034004F">
        <w:rPr>
          <w:sz w:val="28"/>
          <w:szCs w:val="28"/>
          <w:lang w:val="en-US"/>
        </w:rPr>
        <w:t xml:space="preserve">niversity </w:t>
      </w:r>
    </w:p>
    <w:p w:rsidR="00E53A14" w:rsidRPr="00413F8A" w:rsidRDefault="00E53A14" w:rsidP="00E53A14">
      <w:pPr>
        <w:pStyle w:val="a7"/>
        <w:tabs>
          <w:tab w:val="left" w:pos="2977"/>
        </w:tabs>
        <w:ind w:left="0" w:firstLine="426"/>
        <w:rPr>
          <w:rFonts w:ascii="Times New Roman" w:hAnsi="Times New Roman" w:cs="Times New Roman"/>
          <w:bCs/>
          <w:sz w:val="28"/>
          <w:szCs w:val="28"/>
          <w:lang w:val="en-US"/>
        </w:rPr>
      </w:pPr>
      <w:r w:rsidRPr="00413F8A">
        <w:rPr>
          <w:rFonts w:ascii="Times New Roman" w:hAnsi="Times New Roman" w:cs="Times New Roman"/>
          <w:bCs/>
          <w:sz w:val="28"/>
          <w:szCs w:val="28"/>
          <w:lang w:val="en-US"/>
        </w:rPr>
        <w:t>Faculty of Economics and Business Administration</w:t>
      </w:r>
    </w:p>
    <w:p w:rsidR="00E53A14" w:rsidRPr="008536CC" w:rsidRDefault="00E53A14" w:rsidP="00E53A14">
      <w:pPr>
        <w:pStyle w:val="10"/>
        <w:spacing w:before="120"/>
        <w:jc w:val="center"/>
        <w:rPr>
          <w:sz w:val="28"/>
          <w:szCs w:val="28"/>
          <w:lang w:val="en-US"/>
        </w:rPr>
      </w:pPr>
      <w:r w:rsidRPr="00E14390">
        <w:rPr>
          <w:sz w:val="28"/>
          <w:szCs w:val="28"/>
          <w:lang w:val="en-US"/>
        </w:rPr>
        <w:t>Logistics</w:t>
      </w:r>
      <w:r w:rsidRPr="001D707B">
        <w:rPr>
          <w:sz w:val="28"/>
          <w:szCs w:val="28"/>
          <w:lang w:val="en-US"/>
        </w:rPr>
        <w:t xml:space="preserve"> </w:t>
      </w:r>
      <w:r w:rsidRPr="00E14390">
        <w:rPr>
          <w:sz w:val="28"/>
          <w:szCs w:val="28"/>
          <w:lang w:val="en-US"/>
        </w:rPr>
        <w:t>Department</w:t>
      </w:r>
    </w:p>
    <w:p w:rsidR="00E53A14" w:rsidRDefault="00E53A14" w:rsidP="00E53A14">
      <w:pPr>
        <w:pStyle w:val="10"/>
        <w:jc w:val="center"/>
        <w:rPr>
          <w:sz w:val="27"/>
          <w:szCs w:val="27"/>
          <w:lang w:val="en-US"/>
        </w:rPr>
      </w:pPr>
    </w:p>
    <w:tbl>
      <w:tblPr>
        <w:tblW w:w="0" w:type="auto"/>
        <w:tblInd w:w="-108" w:type="dxa"/>
        <w:tblLook w:val="04A0" w:firstRow="1" w:lastRow="0" w:firstColumn="1" w:lastColumn="0" w:noHBand="0" w:noVBand="1"/>
      </w:tblPr>
      <w:tblGrid>
        <w:gridCol w:w="4785"/>
        <w:gridCol w:w="4785"/>
      </w:tblGrid>
      <w:tr w:rsidR="00E53A14" w:rsidRPr="00471FCF" w:rsidTr="0024637E">
        <w:tc>
          <w:tcPr>
            <w:tcW w:w="4785" w:type="dxa"/>
            <w:shd w:val="clear" w:color="auto" w:fill="auto"/>
          </w:tcPr>
          <w:p w:rsidR="00E53A14" w:rsidRPr="008B3503" w:rsidRDefault="00E53A14" w:rsidP="0034004F">
            <w:pPr>
              <w:autoSpaceDE w:val="0"/>
              <w:autoSpaceDN w:val="0"/>
              <w:adjustRightInd w:val="0"/>
              <w:rPr>
                <w:sz w:val="28"/>
                <w:szCs w:val="28"/>
                <w:lang w:val="en-US"/>
              </w:rPr>
            </w:pPr>
          </w:p>
        </w:tc>
        <w:tc>
          <w:tcPr>
            <w:tcW w:w="4785" w:type="dxa"/>
            <w:shd w:val="clear" w:color="auto" w:fill="auto"/>
          </w:tcPr>
          <w:p w:rsidR="00463EFC" w:rsidRPr="00463EFC" w:rsidRDefault="00463EFC" w:rsidP="00463EFC">
            <w:pPr>
              <w:pStyle w:val="a3"/>
              <w:ind w:left="16" w:right="-110" w:firstLine="2537"/>
              <w:jc w:val="left"/>
              <w:rPr>
                <w:sz w:val="28"/>
                <w:lang w:val="en-US"/>
              </w:rPr>
            </w:pPr>
            <w:r>
              <w:rPr>
                <w:sz w:val="28"/>
                <w:lang w:val="en-US"/>
              </w:rPr>
              <w:t>APPROVED</w:t>
            </w:r>
          </w:p>
          <w:p w:rsidR="00463EFC" w:rsidRDefault="00463EFC" w:rsidP="00463EFC">
            <w:pPr>
              <w:pStyle w:val="a3"/>
              <w:ind w:left="16" w:right="457"/>
              <w:rPr>
                <w:sz w:val="28"/>
                <w:lang w:val="en-US"/>
              </w:rPr>
            </w:pPr>
            <w:r w:rsidRPr="00463EFC">
              <w:rPr>
                <w:sz w:val="28"/>
                <w:lang w:val="en-US"/>
              </w:rPr>
              <w:t>Acting Rector</w:t>
            </w:r>
          </w:p>
          <w:p w:rsidR="00463EFC" w:rsidRPr="00463EFC" w:rsidRDefault="00463EFC" w:rsidP="00463EFC">
            <w:pPr>
              <w:pStyle w:val="a3"/>
              <w:ind w:left="16" w:right="457"/>
              <w:rPr>
                <w:sz w:val="28"/>
                <w:lang w:val="en-US"/>
              </w:rPr>
            </w:pPr>
          </w:p>
          <w:p w:rsidR="00E53A14" w:rsidRPr="008B3503" w:rsidRDefault="00463EFC" w:rsidP="00463EFC">
            <w:pPr>
              <w:autoSpaceDE w:val="0"/>
              <w:autoSpaceDN w:val="0"/>
              <w:adjustRightInd w:val="0"/>
              <w:ind w:left="142" w:right="457"/>
              <w:jc w:val="right"/>
              <w:rPr>
                <w:sz w:val="28"/>
                <w:szCs w:val="28"/>
                <w:lang w:val="en-US"/>
              </w:rPr>
            </w:pPr>
            <w:r w:rsidRPr="00463EFC">
              <w:rPr>
                <w:sz w:val="28"/>
                <w:lang w:val="en-US"/>
              </w:rPr>
              <w:t xml:space="preserve"> ____</w:t>
            </w:r>
            <w:r>
              <w:rPr>
                <w:sz w:val="28"/>
              </w:rPr>
              <w:t>_______</w:t>
            </w:r>
            <w:r w:rsidRPr="00463EFC">
              <w:rPr>
                <w:sz w:val="28"/>
                <w:lang w:val="en-US"/>
              </w:rPr>
              <w:t xml:space="preserve">_________ </w:t>
            </w:r>
            <w:r w:rsidR="00E53A14">
              <w:rPr>
                <w:sz w:val="28"/>
                <w:szCs w:val="28"/>
                <w:lang w:val="en-US"/>
              </w:rPr>
              <w:t xml:space="preserve">     «___»____________2018</w:t>
            </w:r>
          </w:p>
          <w:p w:rsidR="00E53A14" w:rsidRPr="008B3503" w:rsidRDefault="00E53A14" w:rsidP="0002376E">
            <w:pPr>
              <w:autoSpaceDE w:val="0"/>
              <w:autoSpaceDN w:val="0"/>
              <w:adjustRightInd w:val="0"/>
              <w:rPr>
                <w:sz w:val="28"/>
                <w:szCs w:val="28"/>
                <w:lang w:val="en-US"/>
              </w:rPr>
            </w:pPr>
          </w:p>
        </w:tc>
      </w:tr>
    </w:tbl>
    <w:p w:rsidR="00E53A14" w:rsidRPr="0002376E" w:rsidRDefault="00463EFC" w:rsidP="00E53A14">
      <w:pPr>
        <w:pStyle w:val="10"/>
        <w:jc w:val="center"/>
        <w:rPr>
          <w:sz w:val="27"/>
          <w:szCs w:val="27"/>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49" type="#_x0000_t75" style="position:absolute;left:0;text-align:left;margin-left:182.3pt;margin-top:10.8pt;width:86.45pt;height:90pt;z-index:251657728;visibility:visible;mso-position-horizontal-relative:margin;mso-position-vertical-relative:text" o:allowincell="f">
            <v:imagedata r:id="rId7" o:title=""/>
            <w10:wrap type="square" anchorx="margin"/>
          </v:shape>
        </w:pict>
      </w:r>
    </w:p>
    <w:p w:rsidR="00E53A14" w:rsidRPr="0002376E" w:rsidRDefault="00E53A14" w:rsidP="00E53A14">
      <w:pPr>
        <w:pStyle w:val="10"/>
        <w:jc w:val="right"/>
        <w:rPr>
          <w:sz w:val="27"/>
          <w:szCs w:val="27"/>
          <w:lang w:val="en-US"/>
        </w:rPr>
      </w:pPr>
    </w:p>
    <w:p w:rsidR="00E53A14" w:rsidRPr="0002376E" w:rsidRDefault="00E53A14" w:rsidP="00E53A14">
      <w:pPr>
        <w:pStyle w:val="10"/>
        <w:jc w:val="right"/>
        <w:rPr>
          <w:sz w:val="27"/>
          <w:szCs w:val="27"/>
          <w:lang w:val="en-US"/>
        </w:rPr>
      </w:pPr>
    </w:p>
    <w:p w:rsidR="00E53A14" w:rsidRPr="0002376E" w:rsidRDefault="00E53A14" w:rsidP="00E53A14">
      <w:pPr>
        <w:pStyle w:val="10"/>
        <w:keepNext/>
        <w:rPr>
          <w:sz w:val="27"/>
          <w:szCs w:val="27"/>
          <w:lang w:val="en-US"/>
        </w:rPr>
      </w:pPr>
    </w:p>
    <w:p w:rsidR="00E53A14" w:rsidRPr="0002376E" w:rsidRDefault="00E53A14" w:rsidP="00E53A14">
      <w:pPr>
        <w:pStyle w:val="10"/>
        <w:keepNext/>
        <w:rPr>
          <w:sz w:val="27"/>
          <w:szCs w:val="27"/>
          <w:lang w:val="en-US"/>
        </w:rPr>
      </w:pPr>
    </w:p>
    <w:p w:rsidR="00E53A14" w:rsidRPr="0002376E" w:rsidRDefault="00E53A14" w:rsidP="00E53A14">
      <w:pPr>
        <w:pStyle w:val="10"/>
        <w:rPr>
          <w:lang w:val="en-US"/>
        </w:rPr>
      </w:pPr>
    </w:p>
    <w:p w:rsidR="00E53A14" w:rsidRPr="0002376E" w:rsidRDefault="00E53A14" w:rsidP="00E53A14">
      <w:pPr>
        <w:pStyle w:val="10"/>
        <w:keepNext/>
        <w:ind w:firstLine="1800"/>
        <w:jc w:val="center"/>
        <w:rPr>
          <w:sz w:val="27"/>
          <w:szCs w:val="27"/>
          <w:lang w:val="en-US"/>
        </w:rPr>
      </w:pPr>
    </w:p>
    <w:p w:rsidR="00E53A14" w:rsidRPr="008536CC" w:rsidRDefault="00E53A14" w:rsidP="00E53A14">
      <w:pPr>
        <w:pStyle w:val="10"/>
        <w:keepNext/>
        <w:jc w:val="center"/>
        <w:rPr>
          <w:sz w:val="32"/>
          <w:szCs w:val="32"/>
          <w:lang w:val="en-US"/>
        </w:rPr>
      </w:pPr>
      <w:r w:rsidRPr="008536CC">
        <w:rPr>
          <w:sz w:val="32"/>
          <w:szCs w:val="32"/>
          <w:lang w:val="en-US"/>
        </w:rPr>
        <w:t>Quality management system</w:t>
      </w:r>
    </w:p>
    <w:p w:rsidR="00E53A14" w:rsidRPr="008536CC" w:rsidRDefault="00E53A14" w:rsidP="00E53A14">
      <w:pPr>
        <w:pStyle w:val="10"/>
        <w:rPr>
          <w:sz w:val="28"/>
          <w:szCs w:val="28"/>
          <w:lang w:val="en-US"/>
        </w:rPr>
      </w:pPr>
    </w:p>
    <w:p w:rsidR="0034004F" w:rsidRDefault="0034004F" w:rsidP="0034004F">
      <w:pPr>
        <w:jc w:val="center"/>
        <w:rPr>
          <w:b/>
          <w:sz w:val="28"/>
          <w:szCs w:val="28"/>
          <w:lang w:val="en-US"/>
        </w:rPr>
      </w:pPr>
      <w:r>
        <w:rPr>
          <w:b/>
          <w:sz w:val="28"/>
          <w:szCs w:val="28"/>
          <w:lang w:val="en-US"/>
        </w:rPr>
        <w:t xml:space="preserve">SYLLABUS </w:t>
      </w:r>
    </w:p>
    <w:p w:rsidR="0034004F" w:rsidRPr="00E14390" w:rsidRDefault="0034004F" w:rsidP="0034004F">
      <w:pPr>
        <w:pStyle w:val="10"/>
        <w:jc w:val="center"/>
        <w:rPr>
          <w:sz w:val="32"/>
          <w:szCs w:val="32"/>
          <w:lang w:val="en-US"/>
        </w:rPr>
      </w:pPr>
      <w:r w:rsidRPr="00471FCF">
        <w:rPr>
          <w:b/>
          <w:sz w:val="28"/>
          <w:szCs w:val="28"/>
          <w:lang w:val="en-US"/>
        </w:rPr>
        <w:t xml:space="preserve"> </w:t>
      </w:r>
      <w:proofErr w:type="gramStart"/>
      <w:r w:rsidRPr="00471FCF">
        <w:rPr>
          <w:b/>
          <w:sz w:val="28"/>
          <w:szCs w:val="28"/>
          <w:lang w:val="en-US"/>
        </w:rPr>
        <w:t>on</w:t>
      </w:r>
      <w:proofErr w:type="gramEnd"/>
    </w:p>
    <w:p w:rsidR="00E53A14" w:rsidRPr="008536CC" w:rsidRDefault="00E53A14" w:rsidP="00E53A14">
      <w:pPr>
        <w:pStyle w:val="10"/>
        <w:jc w:val="center"/>
        <w:rPr>
          <w:sz w:val="32"/>
          <w:szCs w:val="32"/>
          <w:lang w:val="en-US"/>
        </w:rPr>
      </w:pPr>
      <w:r w:rsidRPr="008536CC">
        <w:rPr>
          <w:b/>
          <w:sz w:val="32"/>
          <w:szCs w:val="32"/>
          <w:lang w:val="en-US"/>
        </w:rPr>
        <w:t>«</w:t>
      </w:r>
      <w:r>
        <w:rPr>
          <w:b/>
          <w:sz w:val="32"/>
          <w:szCs w:val="32"/>
          <w:lang w:val="en-US"/>
        </w:rPr>
        <w:t>Systems Approach in Logistics</w:t>
      </w:r>
      <w:r w:rsidRPr="008536CC">
        <w:rPr>
          <w:b/>
          <w:sz w:val="32"/>
          <w:szCs w:val="32"/>
          <w:lang w:val="en-US"/>
        </w:rPr>
        <w:t>»</w:t>
      </w:r>
    </w:p>
    <w:p w:rsidR="00E53A14" w:rsidRDefault="00E53A14" w:rsidP="00E53A14">
      <w:pPr>
        <w:pStyle w:val="10"/>
        <w:jc w:val="both"/>
        <w:rPr>
          <w:sz w:val="28"/>
          <w:szCs w:val="28"/>
          <w:lang w:val="en-US"/>
        </w:rPr>
      </w:pPr>
    </w:p>
    <w:p w:rsidR="00E53A14" w:rsidRPr="00FB545E" w:rsidRDefault="00E53A14" w:rsidP="00E53A14">
      <w:pPr>
        <w:pStyle w:val="10"/>
        <w:keepNext/>
        <w:ind w:firstLine="426"/>
        <w:rPr>
          <w:sz w:val="28"/>
          <w:szCs w:val="28"/>
          <w:lang w:val="en-GB"/>
        </w:rPr>
      </w:pPr>
      <w:r w:rsidRPr="00FB545E">
        <w:rPr>
          <w:sz w:val="28"/>
          <w:szCs w:val="28"/>
          <w:lang w:val="en-GB"/>
        </w:rPr>
        <w:t>Field of study:</w:t>
      </w:r>
      <w:r w:rsidRPr="00FB545E">
        <w:rPr>
          <w:sz w:val="28"/>
          <w:szCs w:val="28"/>
          <w:lang w:val="en-GB"/>
        </w:rPr>
        <w:tab/>
      </w:r>
      <w:r w:rsidRPr="00FB545E">
        <w:rPr>
          <w:sz w:val="28"/>
          <w:szCs w:val="28"/>
          <w:lang w:val="en-GB"/>
        </w:rPr>
        <w:tab/>
        <w:t>07 «Management and Administration»</w:t>
      </w:r>
    </w:p>
    <w:p w:rsidR="00E53A14" w:rsidRPr="00FB545E" w:rsidRDefault="00E53A14" w:rsidP="00E53A14">
      <w:pPr>
        <w:pStyle w:val="10"/>
        <w:keepNext/>
        <w:ind w:firstLine="426"/>
        <w:rPr>
          <w:sz w:val="28"/>
          <w:szCs w:val="28"/>
          <w:lang w:val="en-GB"/>
        </w:rPr>
      </w:pPr>
      <w:r w:rsidRPr="00FB545E">
        <w:rPr>
          <w:sz w:val="28"/>
          <w:szCs w:val="28"/>
          <w:lang w:val="en-GB"/>
        </w:rPr>
        <w:t xml:space="preserve">Speciality: </w:t>
      </w:r>
      <w:r w:rsidRPr="00FB545E">
        <w:rPr>
          <w:sz w:val="28"/>
          <w:szCs w:val="28"/>
          <w:lang w:val="en-GB"/>
        </w:rPr>
        <w:tab/>
      </w:r>
      <w:r w:rsidRPr="00FB545E">
        <w:rPr>
          <w:sz w:val="28"/>
          <w:szCs w:val="28"/>
          <w:lang w:val="en-GB"/>
        </w:rPr>
        <w:tab/>
      </w:r>
      <w:proofErr w:type="gramStart"/>
      <w:r w:rsidRPr="00FB545E">
        <w:rPr>
          <w:sz w:val="28"/>
          <w:szCs w:val="28"/>
          <w:lang w:val="en-GB"/>
        </w:rPr>
        <w:t>073  «</w:t>
      </w:r>
      <w:proofErr w:type="gramEnd"/>
      <w:r w:rsidRPr="00FB545E">
        <w:rPr>
          <w:sz w:val="28"/>
          <w:szCs w:val="28"/>
          <w:lang w:val="en-GB"/>
        </w:rPr>
        <w:t>Management»</w:t>
      </w:r>
    </w:p>
    <w:p w:rsidR="00E53A14" w:rsidRPr="00FB545E" w:rsidRDefault="00E53A14" w:rsidP="00E53A14">
      <w:pPr>
        <w:pStyle w:val="10"/>
        <w:keepNext/>
        <w:ind w:firstLine="426"/>
        <w:rPr>
          <w:sz w:val="28"/>
          <w:szCs w:val="28"/>
          <w:lang w:val="en-GB"/>
        </w:rPr>
      </w:pPr>
      <w:r w:rsidRPr="00FB545E">
        <w:rPr>
          <w:sz w:val="28"/>
          <w:szCs w:val="28"/>
          <w:lang w:val="en-GB"/>
        </w:rPr>
        <w:t xml:space="preserve">Specialization: </w:t>
      </w:r>
      <w:r w:rsidRPr="00FB545E">
        <w:rPr>
          <w:sz w:val="28"/>
          <w:szCs w:val="28"/>
          <w:lang w:val="en-GB"/>
        </w:rPr>
        <w:tab/>
        <w:t xml:space="preserve">        «Logistics»</w:t>
      </w:r>
    </w:p>
    <w:p w:rsidR="00E53A14" w:rsidRDefault="00E53A14" w:rsidP="00E53A14">
      <w:pPr>
        <w:pStyle w:val="10"/>
        <w:jc w:val="both"/>
        <w:rPr>
          <w:sz w:val="28"/>
          <w:szCs w:val="28"/>
          <w:lang w:val="en-US"/>
        </w:rPr>
      </w:pPr>
    </w:p>
    <w:p w:rsidR="008F3F87" w:rsidRDefault="008F3F87" w:rsidP="00E53A14">
      <w:pPr>
        <w:pStyle w:val="10"/>
        <w:jc w:val="both"/>
        <w:rPr>
          <w:sz w:val="28"/>
          <w:szCs w:val="28"/>
          <w:lang w:val="en-US"/>
        </w:rPr>
      </w:pPr>
    </w:p>
    <w:p w:rsidR="008F3F87" w:rsidRPr="00E14390" w:rsidRDefault="008F3F87" w:rsidP="008F3F87">
      <w:pPr>
        <w:pStyle w:val="10"/>
        <w:ind w:firstLine="426"/>
        <w:rPr>
          <w:sz w:val="28"/>
          <w:szCs w:val="28"/>
          <w:lang w:val="en-US"/>
        </w:rPr>
      </w:pPr>
      <w:r>
        <w:rPr>
          <w:sz w:val="28"/>
          <w:lang w:val="en-US"/>
        </w:rPr>
        <w:t>Year of study</w:t>
      </w:r>
      <w:r w:rsidRPr="00E14390">
        <w:rPr>
          <w:sz w:val="28"/>
          <w:szCs w:val="28"/>
          <w:lang w:val="en-US"/>
        </w:rPr>
        <w:t xml:space="preserve"> – 2</w:t>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E14390">
        <w:rPr>
          <w:sz w:val="28"/>
          <w:szCs w:val="28"/>
          <w:lang w:val="en-US"/>
        </w:rPr>
        <w:t xml:space="preserve">Semester – </w:t>
      </w:r>
      <w:r>
        <w:rPr>
          <w:sz w:val="28"/>
          <w:szCs w:val="28"/>
          <w:lang w:val="en-US"/>
        </w:rPr>
        <w:t>4</w:t>
      </w:r>
      <w:r w:rsidRPr="00E14390">
        <w:rPr>
          <w:sz w:val="28"/>
          <w:szCs w:val="28"/>
          <w:lang w:val="en-US"/>
        </w:rPr>
        <w:t xml:space="preserve">     </w:t>
      </w:r>
    </w:p>
    <w:p w:rsidR="008F3F87" w:rsidRPr="00E14390" w:rsidRDefault="008F3F87" w:rsidP="008F3F87">
      <w:pPr>
        <w:pStyle w:val="10"/>
        <w:ind w:firstLine="426"/>
        <w:rPr>
          <w:sz w:val="28"/>
          <w:szCs w:val="28"/>
          <w:lang w:val="en-US"/>
        </w:rPr>
      </w:pPr>
    </w:p>
    <w:p w:rsidR="008F3F87" w:rsidRPr="001C7121" w:rsidRDefault="008F3F87" w:rsidP="008F3F87">
      <w:pPr>
        <w:pStyle w:val="10"/>
        <w:ind w:firstLine="426"/>
        <w:rPr>
          <w:sz w:val="28"/>
          <w:szCs w:val="28"/>
          <w:lang w:val="en-US"/>
        </w:rPr>
      </w:pPr>
      <w:r>
        <w:rPr>
          <w:bCs/>
          <w:sz w:val="28"/>
          <w:szCs w:val="28"/>
          <w:lang w:val="en-US"/>
        </w:rPr>
        <w:t>Classroom Sessions</w:t>
      </w:r>
      <w:r>
        <w:rPr>
          <w:sz w:val="28"/>
          <w:szCs w:val="28"/>
          <w:lang w:val="en-US"/>
        </w:rPr>
        <w:tab/>
        <w:t>– 51</w:t>
      </w:r>
      <w:r w:rsidRPr="00E14390">
        <w:rPr>
          <w:sz w:val="28"/>
          <w:szCs w:val="28"/>
          <w:lang w:val="en-US"/>
        </w:rPr>
        <w:tab/>
      </w:r>
      <w:r>
        <w:rPr>
          <w:sz w:val="28"/>
          <w:szCs w:val="28"/>
          <w:lang w:val="en-US"/>
        </w:rPr>
        <w:tab/>
      </w:r>
      <w:r>
        <w:rPr>
          <w:sz w:val="28"/>
          <w:szCs w:val="28"/>
          <w:lang w:val="en-US"/>
        </w:rPr>
        <w:tab/>
      </w:r>
      <w:r>
        <w:rPr>
          <w:sz w:val="28"/>
          <w:szCs w:val="28"/>
          <w:lang w:val="en-US"/>
        </w:rPr>
        <w:tab/>
      </w:r>
      <w:r>
        <w:rPr>
          <w:sz w:val="28"/>
          <w:lang w:val="en-US"/>
        </w:rPr>
        <w:t>Graded</w:t>
      </w:r>
      <w:r w:rsidRPr="00B919BE">
        <w:rPr>
          <w:sz w:val="28"/>
          <w:lang w:val="en-US"/>
        </w:rPr>
        <w:t xml:space="preserve"> </w:t>
      </w:r>
      <w:r>
        <w:rPr>
          <w:sz w:val="28"/>
          <w:lang w:val="en-US"/>
        </w:rPr>
        <w:t>T</w:t>
      </w:r>
      <w:r w:rsidRPr="00B919BE">
        <w:rPr>
          <w:sz w:val="28"/>
          <w:lang w:val="en-US"/>
        </w:rPr>
        <w:t>est</w:t>
      </w:r>
      <w:r w:rsidRPr="00E14390">
        <w:rPr>
          <w:sz w:val="28"/>
          <w:szCs w:val="28"/>
          <w:lang w:val="en-US"/>
        </w:rPr>
        <w:t xml:space="preserve"> – </w:t>
      </w:r>
      <w:r>
        <w:rPr>
          <w:sz w:val="28"/>
          <w:szCs w:val="28"/>
          <w:lang w:val="en-US"/>
        </w:rPr>
        <w:t>4</w:t>
      </w:r>
      <w:r w:rsidRPr="00E14390">
        <w:rPr>
          <w:sz w:val="28"/>
          <w:szCs w:val="28"/>
          <w:lang w:val="en-US"/>
        </w:rPr>
        <w:t xml:space="preserve"> </w:t>
      </w:r>
      <w:r>
        <w:rPr>
          <w:sz w:val="28"/>
          <w:szCs w:val="28"/>
          <w:lang w:val="en-US"/>
        </w:rPr>
        <w:t>semester</w:t>
      </w:r>
    </w:p>
    <w:p w:rsidR="008F3F87" w:rsidRPr="00E14390" w:rsidRDefault="008F3F87" w:rsidP="008F3F87">
      <w:pPr>
        <w:pStyle w:val="10"/>
        <w:ind w:firstLine="426"/>
        <w:rPr>
          <w:sz w:val="28"/>
          <w:szCs w:val="28"/>
          <w:lang w:val="en-US"/>
        </w:rPr>
      </w:pPr>
      <w:r>
        <w:rPr>
          <w:bCs/>
          <w:sz w:val="28"/>
          <w:lang w:val="en-US"/>
        </w:rPr>
        <w:t>Self-study</w:t>
      </w:r>
      <w:r w:rsidRPr="00E14390">
        <w:rPr>
          <w:sz w:val="28"/>
          <w:szCs w:val="28"/>
          <w:lang w:val="en-US"/>
        </w:rPr>
        <w:t xml:space="preserve"> </w:t>
      </w:r>
      <w:r w:rsidRPr="00E14390">
        <w:rPr>
          <w:sz w:val="28"/>
          <w:szCs w:val="28"/>
          <w:lang w:val="en-US"/>
        </w:rPr>
        <w:tab/>
      </w:r>
      <w:r>
        <w:rPr>
          <w:sz w:val="28"/>
          <w:szCs w:val="28"/>
          <w:lang w:val="en-US"/>
        </w:rPr>
        <w:tab/>
      </w:r>
      <w:r w:rsidRPr="00E14390">
        <w:rPr>
          <w:sz w:val="28"/>
          <w:szCs w:val="28"/>
          <w:lang w:val="en-US"/>
        </w:rPr>
        <w:t xml:space="preserve">– </w:t>
      </w:r>
      <w:r>
        <w:rPr>
          <w:sz w:val="28"/>
          <w:szCs w:val="28"/>
          <w:lang w:val="en-US"/>
        </w:rPr>
        <w:t>39</w:t>
      </w:r>
      <w:r w:rsidRPr="00E14390">
        <w:rPr>
          <w:sz w:val="28"/>
          <w:szCs w:val="28"/>
          <w:lang w:val="en-US"/>
        </w:rPr>
        <w:t xml:space="preserve">     </w:t>
      </w:r>
      <w:r w:rsidRPr="00E14390">
        <w:rPr>
          <w:sz w:val="28"/>
          <w:szCs w:val="28"/>
          <w:lang w:val="en-US"/>
        </w:rPr>
        <w:tab/>
        <w:t xml:space="preserve">      </w:t>
      </w:r>
    </w:p>
    <w:p w:rsidR="008F3F87" w:rsidRPr="00E14390" w:rsidRDefault="008F3F87" w:rsidP="008F3F87">
      <w:pPr>
        <w:pStyle w:val="10"/>
        <w:ind w:firstLine="426"/>
        <w:rPr>
          <w:sz w:val="28"/>
          <w:szCs w:val="28"/>
          <w:lang w:val="en-US"/>
        </w:rPr>
      </w:pPr>
      <w:r w:rsidRPr="00E14390">
        <w:rPr>
          <w:sz w:val="28"/>
          <w:szCs w:val="28"/>
          <w:lang w:val="en-US"/>
        </w:rPr>
        <w:t xml:space="preserve">Total (hours/credits ECTS) – </w:t>
      </w:r>
      <w:r w:rsidRPr="00C03CC9">
        <w:rPr>
          <w:color w:val="222222"/>
          <w:sz w:val="28"/>
          <w:szCs w:val="28"/>
          <w:shd w:val="clear" w:color="auto" w:fill="FFFFFF"/>
          <w:lang w:val="en-US"/>
        </w:rPr>
        <w:t>90/3</w:t>
      </w:r>
    </w:p>
    <w:p w:rsidR="008F3F87" w:rsidRPr="00E14390" w:rsidRDefault="008F3F87" w:rsidP="008F3F87">
      <w:pPr>
        <w:pStyle w:val="10"/>
        <w:tabs>
          <w:tab w:val="left" w:pos="2835"/>
        </w:tabs>
        <w:ind w:firstLine="426"/>
        <w:rPr>
          <w:sz w:val="28"/>
          <w:szCs w:val="28"/>
          <w:lang w:val="en-US"/>
        </w:rPr>
      </w:pPr>
    </w:p>
    <w:p w:rsidR="008F3F87" w:rsidRPr="00E14390" w:rsidRDefault="008F3F87" w:rsidP="008F3F87">
      <w:pPr>
        <w:pStyle w:val="10"/>
        <w:ind w:firstLine="426"/>
        <w:rPr>
          <w:sz w:val="28"/>
          <w:szCs w:val="28"/>
          <w:lang w:val="en-US"/>
        </w:rPr>
      </w:pPr>
    </w:p>
    <w:p w:rsidR="008F3F87" w:rsidRPr="00E14390" w:rsidRDefault="008F3F87" w:rsidP="008F3F87">
      <w:pPr>
        <w:ind w:firstLine="426"/>
        <w:rPr>
          <w:sz w:val="28"/>
          <w:szCs w:val="28"/>
          <w:lang w:val="en-US"/>
        </w:rPr>
      </w:pPr>
      <w:r>
        <w:rPr>
          <w:sz w:val="28"/>
          <w:szCs w:val="28"/>
          <w:lang w:val="en-US"/>
        </w:rPr>
        <w:t xml:space="preserve">Index </w:t>
      </w:r>
      <w:r w:rsidRPr="00C102B6">
        <w:rPr>
          <w:sz w:val="28"/>
          <w:szCs w:val="28"/>
          <w:lang w:val="en-US"/>
        </w:rPr>
        <w:t>C</w:t>
      </w:r>
      <w:r>
        <w:rPr>
          <w:sz w:val="28"/>
          <w:szCs w:val="28"/>
          <w:lang w:val="en-US"/>
        </w:rPr>
        <w:t xml:space="preserve">B-6-073 / 16 – </w:t>
      </w:r>
      <w:r w:rsidRPr="00C03CC9">
        <w:rPr>
          <w:color w:val="222222"/>
          <w:sz w:val="28"/>
          <w:szCs w:val="28"/>
          <w:shd w:val="clear" w:color="auto" w:fill="FFFFFF"/>
          <w:lang w:val="en-US"/>
        </w:rPr>
        <w:t>3.13</w:t>
      </w:r>
    </w:p>
    <w:p w:rsidR="008F3F87" w:rsidRDefault="008F3F87" w:rsidP="00E53A14">
      <w:pPr>
        <w:pStyle w:val="10"/>
        <w:jc w:val="both"/>
        <w:rPr>
          <w:sz w:val="28"/>
          <w:szCs w:val="28"/>
          <w:lang w:val="en-US"/>
        </w:rPr>
      </w:pPr>
    </w:p>
    <w:p w:rsidR="00E53A14" w:rsidRDefault="00463EFC" w:rsidP="00E53A14">
      <w:pPr>
        <w:ind w:firstLine="426"/>
        <w:jc w:val="center"/>
        <w:rPr>
          <w:b/>
          <w:sz w:val="28"/>
        </w:rPr>
      </w:pPr>
      <w:r>
        <w:rPr>
          <w:b/>
          <w:sz w:val="28"/>
          <w:lang w:val="en-US"/>
        </w:rPr>
        <w:t>QMS NAU S</w:t>
      </w:r>
      <w:r w:rsidR="00E53A14" w:rsidRPr="00471FCF">
        <w:rPr>
          <w:b/>
          <w:bCs/>
          <w:sz w:val="28"/>
          <w:szCs w:val="28"/>
          <w:lang w:val="en-US"/>
        </w:rPr>
        <w:t xml:space="preserve"> </w:t>
      </w:r>
      <w:r w:rsidR="00E53A14">
        <w:rPr>
          <w:b/>
          <w:sz w:val="28"/>
          <w:lang w:val="en-US"/>
        </w:rPr>
        <w:t>1</w:t>
      </w:r>
      <w:r w:rsidR="0002376E">
        <w:rPr>
          <w:b/>
          <w:sz w:val="28"/>
          <w:lang w:val="en-US"/>
        </w:rPr>
        <w:t>1.02</w:t>
      </w:r>
      <w:r w:rsidR="00E53A14">
        <w:rPr>
          <w:b/>
          <w:sz w:val="28"/>
          <w:lang w:val="en-US"/>
        </w:rPr>
        <w:t>.04</w:t>
      </w:r>
      <w:r w:rsidR="00E53A14" w:rsidRPr="00471FCF">
        <w:rPr>
          <w:b/>
          <w:sz w:val="28"/>
          <w:lang w:val="en-US"/>
        </w:rPr>
        <w:t>-01-201</w:t>
      </w:r>
      <w:r w:rsidR="00E53A14">
        <w:rPr>
          <w:b/>
          <w:sz w:val="28"/>
          <w:lang w:val="en-US"/>
        </w:rPr>
        <w:t>8</w:t>
      </w:r>
    </w:p>
    <w:p w:rsidR="00E53A14" w:rsidRPr="00E53A14" w:rsidRDefault="00E53A14" w:rsidP="00EF28A4">
      <w:pPr>
        <w:pStyle w:val="a4"/>
        <w:jc w:val="right"/>
      </w:pPr>
    </w:p>
    <w:p w:rsidR="000342E8" w:rsidRPr="008F3F87" w:rsidRDefault="000342E8" w:rsidP="008F3F87">
      <w:pPr>
        <w:pStyle w:val="a4"/>
        <w:jc w:val="left"/>
        <w:rPr>
          <w:b/>
          <w:lang w:val="en-US"/>
        </w:rPr>
      </w:pPr>
    </w:p>
    <w:p w:rsidR="00326E97" w:rsidRDefault="000342E8" w:rsidP="00470653">
      <w:pPr>
        <w:ind w:firstLine="708"/>
        <w:jc w:val="both"/>
        <w:rPr>
          <w:sz w:val="27"/>
          <w:szCs w:val="27"/>
          <w:lang w:val="en-US"/>
        </w:rPr>
      </w:pPr>
      <w:r>
        <w:rPr>
          <w:sz w:val="27"/>
          <w:szCs w:val="27"/>
        </w:rPr>
        <w:br w:type="page"/>
      </w:r>
    </w:p>
    <w:p w:rsidR="00326E97" w:rsidRPr="000E1F75" w:rsidRDefault="00326E97" w:rsidP="00326E97">
      <w:pPr>
        <w:ind w:firstLine="567"/>
        <w:jc w:val="both"/>
        <w:rPr>
          <w:sz w:val="28"/>
          <w:szCs w:val="28"/>
          <w:lang w:val="en-US"/>
        </w:rPr>
      </w:pPr>
      <w:r>
        <w:rPr>
          <w:bCs/>
          <w:sz w:val="28"/>
          <w:szCs w:val="28"/>
          <w:lang w:val="en-US"/>
        </w:rPr>
        <w:t>The Syllabus on</w:t>
      </w:r>
      <w:r>
        <w:rPr>
          <w:sz w:val="28"/>
          <w:szCs w:val="28"/>
          <w:lang w:val="en-US"/>
        </w:rPr>
        <w:t xml:space="preserve"> </w:t>
      </w:r>
      <w:r>
        <w:rPr>
          <w:bCs/>
          <w:spacing w:val="-4"/>
          <w:sz w:val="28"/>
          <w:szCs w:val="28"/>
          <w:lang w:val="en-US"/>
        </w:rPr>
        <w:t xml:space="preserve">“Systems Approach </w:t>
      </w:r>
      <w:r>
        <w:rPr>
          <w:sz w:val="28"/>
          <w:szCs w:val="28"/>
          <w:lang w:val="en-US"/>
        </w:rPr>
        <w:t>in Logistics”</w:t>
      </w:r>
      <w:r w:rsidRPr="000E1F75">
        <w:rPr>
          <w:bCs/>
          <w:spacing w:val="-4"/>
          <w:sz w:val="28"/>
          <w:szCs w:val="28"/>
          <w:lang w:val="en-US"/>
        </w:rPr>
        <w:t xml:space="preserve"> </w:t>
      </w:r>
      <w:r>
        <w:rPr>
          <w:bCs/>
          <w:sz w:val="28"/>
          <w:szCs w:val="28"/>
          <w:lang w:val="en-US"/>
        </w:rPr>
        <w:t>is based on the educational and professional program and Bachelor Curriculum</w:t>
      </w:r>
      <w:r>
        <w:rPr>
          <w:sz w:val="28"/>
          <w:szCs w:val="28"/>
          <w:lang w:val="en-US"/>
        </w:rPr>
        <w:t xml:space="preserve"> </w:t>
      </w:r>
      <w:r w:rsidRPr="000E1F75">
        <w:rPr>
          <w:sz w:val="28"/>
          <w:szCs w:val="28"/>
          <w:lang w:val="en-US"/>
        </w:rPr>
        <w:t xml:space="preserve">№ </w:t>
      </w:r>
      <w:r>
        <w:rPr>
          <w:sz w:val="28"/>
          <w:szCs w:val="28"/>
          <w:lang w:val="en-US"/>
        </w:rPr>
        <w:t xml:space="preserve">CB </w:t>
      </w:r>
      <w:r w:rsidRPr="000E1F75">
        <w:rPr>
          <w:sz w:val="28"/>
          <w:szCs w:val="28"/>
          <w:lang w:val="en-US"/>
        </w:rPr>
        <w:t>-</w:t>
      </w:r>
      <w:r w:rsidRPr="002B7832">
        <w:rPr>
          <w:sz w:val="28"/>
          <w:szCs w:val="28"/>
          <w:lang w:val="en-US"/>
        </w:rPr>
        <w:t xml:space="preserve"> 6 - 073 / </w:t>
      </w:r>
      <w:r w:rsidRPr="00ED0138">
        <w:rPr>
          <w:sz w:val="28"/>
          <w:szCs w:val="28"/>
          <w:lang w:val="en-GB"/>
        </w:rPr>
        <w:t xml:space="preserve">16 </w:t>
      </w:r>
      <w:r w:rsidRPr="00ED0138">
        <w:rPr>
          <w:bCs/>
          <w:spacing w:val="-4"/>
          <w:sz w:val="28"/>
          <w:szCs w:val="28"/>
          <w:lang w:val="en-GB"/>
        </w:rPr>
        <w:t xml:space="preserve">for Speciality </w:t>
      </w:r>
      <w:r w:rsidRPr="00ED0138">
        <w:rPr>
          <w:sz w:val="28"/>
          <w:szCs w:val="28"/>
          <w:lang w:val="en-GB"/>
        </w:rPr>
        <w:t>073 «Management», Specialization</w:t>
      </w:r>
      <w:r w:rsidRPr="00ED0138">
        <w:rPr>
          <w:spacing w:val="-2"/>
          <w:sz w:val="28"/>
          <w:szCs w:val="28"/>
          <w:lang w:val="en-GB"/>
        </w:rPr>
        <w:t xml:space="preserve"> </w:t>
      </w:r>
      <w:r w:rsidRPr="00ED0138">
        <w:rPr>
          <w:sz w:val="28"/>
          <w:szCs w:val="28"/>
          <w:lang w:val="en-GB"/>
        </w:rPr>
        <w:t xml:space="preserve">«Logistics» </w:t>
      </w:r>
      <w:r w:rsidRPr="00ED0138">
        <w:rPr>
          <w:spacing w:val="-2"/>
          <w:sz w:val="28"/>
          <w:szCs w:val="28"/>
          <w:lang w:val="en-GB"/>
        </w:rPr>
        <w:t>and correspondent</w:t>
      </w:r>
      <w:r w:rsidRPr="000E1F75">
        <w:rPr>
          <w:spacing w:val="-2"/>
          <w:sz w:val="28"/>
          <w:szCs w:val="28"/>
          <w:lang w:val="en-US"/>
        </w:rPr>
        <w:t xml:space="preserve"> normative documents</w:t>
      </w:r>
      <w:r w:rsidRPr="000E1F75">
        <w:rPr>
          <w:sz w:val="28"/>
          <w:szCs w:val="28"/>
          <w:lang w:val="en-US"/>
        </w:rPr>
        <w:t>.</w:t>
      </w:r>
    </w:p>
    <w:p w:rsidR="00326E97" w:rsidRPr="000E1F75" w:rsidRDefault="00326E97" w:rsidP="00326E97">
      <w:pPr>
        <w:ind w:firstLine="567"/>
        <w:rPr>
          <w:bCs/>
          <w:spacing w:val="-4"/>
          <w:sz w:val="28"/>
          <w:szCs w:val="28"/>
          <w:lang w:val="en-US"/>
        </w:rPr>
      </w:pPr>
    </w:p>
    <w:p w:rsidR="00326E97" w:rsidRPr="00326E97" w:rsidRDefault="00326E97" w:rsidP="00470653">
      <w:pPr>
        <w:ind w:firstLine="708"/>
        <w:jc w:val="both"/>
        <w:rPr>
          <w:sz w:val="28"/>
          <w:szCs w:val="28"/>
          <w:lang w:val="en-US"/>
        </w:rPr>
      </w:pPr>
    </w:p>
    <w:p w:rsidR="00470653" w:rsidRDefault="00326E97" w:rsidP="00122C90">
      <w:pPr>
        <w:ind w:firstLine="567"/>
        <w:jc w:val="both"/>
        <w:rPr>
          <w:sz w:val="28"/>
          <w:szCs w:val="28"/>
        </w:rPr>
      </w:pPr>
      <w:r>
        <w:rPr>
          <w:bCs/>
          <w:sz w:val="28"/>
          <w:szCs w:val="28"/>
          <w:lang w:val="en-US"/>
        </w:rPr>
        <w:t>The Syllabus was developed by:</w:t>
      </w:r>
    </w:p>
    <w:p w:rsidR="00326E97" w:rsidRPr="000E1F75" w:rsidRDefault="00326E97" w:rsidP="00326E97">
      <w:pPr>
        <w:ind w:right="141" w:firstLine="567"/>
        <w:rPr>
          <w:bCs/>
          <w:sz w:val="28"/>
          <w:szCs w:val="28"/>
          <w:lang w:val="en-US"/>
        </w:rPr>
      </w:pPr>
      <w:r w:rsidRPr="000E1F75">
        <w:rPr>
          <w:bCs/>
          <w:sz w:val="28"/>
          <w:szCs w:val="28"/>
          <w:lang w:val="en-US"/>
        </w:rPr>
        <w:t xml:space="preserve">Associate Professor </w:t>
      </w:r>
    </w:p>
    <w:p w:rsidR="000342E8" w:rsidRPr="008C34C3" w:rsidRDefault="00326E97" w:rsidP="00326E97">
      <w:pPr>
        <w:ind w:firstLine="567"/>
        <w:jc w:val="both"/>
        <w:rPr>
          <w:sz w:val="28"/>
          <w:szCs w:val="28"/>
        </w:rPr>
      </w:pPr>
      <w:proofErr w:type="gramStart"/>
      <w:r w:rsidRPr="000E1F75">
        <w:rPr>
          <w:bCs/>
          <w:sz w:val="28"/>
          <w:szCs w:val="28"/>
          <w:lang w:val="en-US"/>
        </w:rPr>
        <w:t>of</w:t>
      </w:r>
      <w:proofErr w:type="gramEnd"/>
      <w:r w:rsidRPr="000E1F75">
        <w:rPr>
          <w:bCs/>
          <w:sz w:val="28"/>
          <w:szCs w:val="28"/>
          <w:lang w:val="en-US"/>
        </w:rPr>
        <w:t xml:space="preserve"> the Logistics Department</w:t>
      </w:r>
      <w:r w:rsidR="000342E8" w:rsidRPr="008C34C3">
        <w:rPr>
          <w:sz w:val="28"/>
          <w:szCs w:val="28"/>
        </w:rPr>
        <w:t xml:space="preserve"> </w:t>
      </w:r>
      <w:r w:rsidR="000342E8" w:rsidRPr="008C34C3">
        <w:rPr>
          <w:sz w:val="28"/>
          <w:szCs w:val="28"/>
          <w:u w:val="single"/>
        </w:rPr>
        <w:tab/>
      </w:r>
      <w:r w:rsidR="000342E8" w:rsidRPr="008C34C3">
        <w:rPr>
          <w:sz w:val="28"/>
          <w:szCs w:val="28"/>
          <w:u w:val="single"/>
        </w:rPr>
        <w:tab/>
      </w:r>
      <w:r w:rsidR="000342E8" w:rsidRPr="008C34C3">
        <w:rPr>
          <w:sz w:val="28"/>
          <w:szCs w:val="28"/>
          <w:u w:val="single"/>
        </w:rPr>
        <w:tab/>
      </w:r>
      <w:r w:rsidR="000342E8" w:rsidRPr="008C34C3">
        <w:rPr>
          <w:sz w:val="28"/>
          <w:szCs w:val="28"/>
          <w:u w:val="single"/>
        </w:rPr>
        <w:tab/>
      </w:r>
      <w:r w:rsidR="000342E8" w:rsidRPr="008C34C3">
        <w:rPr>
          <w:sz w:val="28"/>
          <w:szCs w:val="28"/>
          <w:u w:val="single"/>
        </w:rPr>
        <w:tab/>
      </w:r>
      <w:r w:rsidR="000342E8" w:rsidRPr="008C34C3">
        <w:rPr>
          <w:sz w:val="28"/>
          <w:szCs w:val="28"/>
        </w:rPr>
        <w:t xml:space="preserve"> </w:t>
      </w:r>
      <w:r w:rsidR="00D24603">
        <w:rPr>
          <w:sz w:val="28"/>
          <w:szCs w:val="28"/>
        </w:rPr>
        <w:t xml:space="preserve">   </w:t>
      </w:r>
      <w:r w:rsidR="000342E8">
        <w:rPr>
          <w:sz w:val="28"/>
          <w:szCs w:val="28"/>
        </w:rPr>
        <w:t xml:space="preserve">А. </w:t>
      </w:r>
      <w:r>
        <w:rPr>
          <w:sz w:val="28"/>
          <w:szCs w:val="28"/>
          <w:lang w:val="en-US"/>
        </w:rPr>
        <w:t>Donets</w:t>
      </w:r>
    </w:p>
    <w:p w:rsidR="00750274" w:rsidRDefault="00750274" w:rsidP="000342E8">
      <w:pPr>
        <w:ind w:firstLine="708"/>
        <w:jc w:val="both"/>
        <w:rPr>
          <w:sz w:val="28"/>
          <w:szCs w:val="28"/>
        </w:rPr>
      </w:pPr>
    </w:p>
    <w:p w:rsidR="00326E97" w:rsidRDefault="00326E97" w:rsidP="00122C90">
      <w:pPr>
        <w:ind w:firstLine="567"/>
        <w:jc w:val="both"/>
        <w:rPr>
          <w:sz w:val="28"/>
          <w:szCs w:val="28"/>
          <w:lang w:val="en-US"/>
        </w:rPr>
      </w:pPr>
      <w:r>
        <w:rPr>
          <w:sz w:val="28"/>
          <w:szCs w:val="28"/>
          <w:lang w:val="en-US"/>
        </w:rPr>
        <w:t xml:space="preserve">Senior Lecturer </w:t>
      </w:r>
    </w:p>
    <w:p w:rsidR="000342E8" w:rsidRPr="008C34C3" w:rsidRDefault="00326E97" w:rsidP="00122C90">
      <w:pPr>
        <w:ind w:firstLine="567"/>
        <w:jc w:val="both"/>
        <w:rPr>
          <w:sz w:val="28"/>
          <w:szCs w:val="28"/>
        </w:rPr>
      </w:pPr>
      <w:proofErr w:type="gramStart"/>
      <w:r w:rsidRPr="000E1F75">
        <w:rPr>
          <w:bCs/>
          <w:sz w:val="28"/>
          <w:szCs w:val="28"/>
          <w:lang w:val="en-US"/>
        </w:rPr>
        <w:t>of</w:t>
      </w:r>
      <w:proofErr w:type="gramEnd"/>
      <w:r w:rsidRPr="000E1F75">
        <w:rPr>
          <w:bCs/>
          <w:sz w:val="28"/>
          <w:szCs w:val="28"/>
          <w:lang w:val="en-US"/>
        </w:rPr>
        <w:t xml:space="preserve"> the Logistics Department</w:t>
      </w:r>
      <w:r w:rsidR="000342E8" w:rsidRPr="008C34C3">
        <w:rPr>
          <w:sz w:val="28"/>
          <w:szCs w:val="28"/>
        </w:rPr>
        <w:t xml:space="preserve"> </w:t>
      </w:r>
      <w:r w:rsidR="00D24603">
        <w:rPr>
          <w:sz w:val="28"/>
          <w:szCs w:val="28"/>
          <w:u w:val="single"/>
        </w:rPr>
        <w:tab/>
      </w:r>
      <w:r w:rsidR="00D24603">
        <w:rPr>
          <w:sz w:val="28"/>
          <w:szCs w:val="28"/>
          <w:u w:val="single"/>
        </w:rPr>
        <w:tab/>
      </w:r>
      <w:r w:rsidR="00D24603">
        <w:rPr>
          <w:sz w:val="28"/>
          <w:szCs w:val="28"/>
          <w:u w:val="single"/>
        </w:rPr>
        <w:tab/>
      </w:r>
      <w:r w:rsidR="000342E8">
        <w:rPr>
          <w:sz w:val="28"/>
          <w:szCs w:val="28"/>
          <w:u w:val="single"/>
        </w:rPr>
        <w:t xml:space="preserve"> </w:t>
      </w:r>
      <w:r>
        <w:rPr>
          <w:sz w:val="28"/>
          <w:szCs w:val="28"/>
          <w:u w:val="single"/>
        </w:rPr>
        <w:tab/>
      </w:r>
      <w:r>
        <w:rPr>
          <w:sz w:val="28"/>
          <w:szCs w:val="28"/>
          <w:u w:val="single"/>
        </w:rPr>
        <w:tab/>
      </w:r>
      <w:r w:rsidR="000342E8">
        <w:rPr>
          <w:sz w:val="28"/>
          <w:szCs w:val="28"/>
          <w:u w:val="single"/>
        </w:rPr>
        <w:t xml:space="preserve"> </w:t>
      </w:r>
      <w:r w:rsidR="000342E8" w:rsidRPr="008C34C3">
        <w:rPr>
          <w:sz w:val="28"/>
          <w:szCs w:val="28"/>
        </w:rPr>
        <w:t xml:space="preserve"> </w:t>
      </w:r>
      <w:proofErr w:type="spellStart"/>
      <w:r w:rsidR="000342E8" w:rsidRPr="008C34C3">
        <w:rPr>
          <w:sz w:val="28"/>
          <w:szCs w:val="28"/>
        </w:rPr>
        <w:t>О.</w:t>
      </w:r>
      <w:r w:rsidR="00D24603">
        <w:rPr>
          <w:sz w:val="28"/>
          <w:szCs w:val="28"/>
        </w:rPr>
        <w:t>Ма</w:t>
      </w:r>
      <w:r>
        <w:rPr>
          <w:sz w:val="28"/>
          <w:szCs w:val="28"/>
          <w:lang w:val="en-US"/>
        </w:rPr>
        <w:t>tiychyk</w:t>
      </w:r>
      <w:proofErr w:type="spellEnd"/>
    </w:p>
    <w:p w:rsidR="000342E8" w:rsidRDefault="000342E8" w:rsidP="000342E8">
      <w:pPr>
        <w:jc w:val="both"/>
        <w:rPr>
          <w:bCs/>
          <w:sz w:val="28"/>
          <w:szCs w:val="28"/>
        </w:rPr>
      </w:pPr>
    </w:p>
    <w:p w:rsidR="00750274" w:rsidRPr="008C34C3" w:rsidRDefault="00750274" w:rsidP="000342E8">
      <w:pPr>
        <w:jc w:val="both"/>
        <w:rPr>
          <w:bCs/>
          <w:sz w:val="28"/>
          <w:szCs w:val="28"/>
        </w:rPr>
      </w:pPr>
    </w:p>
    <w:p w:rsidR="00650B4D" w:rsidRPr="000E1F75" w:rsidRDefault="00650B4D" w:rsidP="00650B4D">
      <w:pPr>
        <w:tabs>
          <w:tab w:val="left" w:pos="2977"/>
        </w:tabs>
        <w:ind w:firstLine="567"/>
        <w:jc w:val="both"/>
        <w:rPr>
          <w:bCs/>
          <w:sz w:val="28"/>
          <w:szCs w:val="28"/>
          <w:lang w:val="en-US"/>
        </w:rPr>
      </w:pPr>
      <w:r w:rsidRPr="000E1F75">
        <w:rPr>
          <w:bCs/>
          <w:sz w:val="28"/>
          <w:szCs w:val="28"/>
          <w:lang w:val="en-US"/>
        </w:rPr>
        <w:t xml:space="preserve">Discussed and approved by the Graduate Department for </w:t>
      </w:r>
      <w:r w:rsidRPr="004B6076">
        <w:rPr>
          <w:sz w:val="28"/>
          <w:szCs w:val="28"/>
          <w:lang w:val="en-GB"/>
        </w:rPr>
        <w:t>Speciality</w:t>
      </w:r>
      <w:r>
        <w:rPr>
          <w:sz w:val="28"/>
          <w:szCs w:val="28"/>
          <w:lang w:val="en-US"/>
        </w:rPr>
        <w:t xml:space="preserve"> 073</w:t>
      </w:r>
      <w:r w:rsidRPr="000E1F75">
        <w:rPr>
          <w:sz w:val="28"/>
          <w:szCs w:val="28"/>
          <w:lang w:val="en-US"/>
        </w:rPr>
        <w:t xml:space="preserve"> «Management»</w:t>
      </w:r>
      <w:r>
        <w:rPr>
          <w:sz w:val="28"/>
          <w:szCs w:val="28"/>
          <w:lang w:val="en-US"/>
        </w:rPr>
        <w:t>,</w:t>
      </w:r>
      <w:r w:rsidRPr="000E1F75">
        <w:rPr>
          <w:sz w:val="28"/>
          <w:szCs w:val="28"/>
          <w:lang w:val="en-US"/>
        </w:rPr>
        <w:t xml:space="preserve"> </w:t>
      </w:r>
      <w:r w:rsidRPr="00204D62">
        <w:rPr>
          <w:sz w:val="28"/>
          <w:szCs w:val="28"/>
          <w:lang w:val="en-US"/>
        </w:rPr>
        <w:t>Specialization</w:t>
      </w:r>
      <w:r w:rsidRPr="000E1F75">
        <w:rPr>
          <w:spacing w:val="-2"/>
          <w:sz w:val="28"/>
          <w:szCs w:val="28"/>
          <w:lang w:val="en-US"/>
        </w:rPr>
        <w:t xml:space="preserve"> </w:t>
      </w:r>
      <w:r w:rsidRPr="00E14390">
        <w:rPr>
          <w:sz w:val="28"/>
          <w:szCs w:val="28"/>
          <w:lang w:val="en-US"/>
        </w:rPr>
        <w:t>«</w:t>
      </w:r>
      <w:r>
        <w:rPr>
          <w:sz w:val="28"/>
          <w:szCs w:val="28"/>
          <w:lang w:val="en-US"/>
        </w:rPr>
        <w:t>Logistics</w:t>
      </w:r>
      <w:r w:rsidRPr="00E14390">
        <w:rPr>
          <w:sz w:val="28"/>
          <w:szCs w:val="28"/>
          <w:lang w:val="en-US"/>
        </w:rPr>
        <w:t>»</w:t>
      </w:r>
      <w:r w:rsidRPr="009519A5">
        <w:rPr>
          <w:spacing w:val="-2"/>
          <w:sz w:val="28"/>
          <w:szCs w:val="28"/>
          <w:lang w:val="en-US"/>
        </w:rPr>
        <w:t xml:space="preserve"> </w:t>
      </w:r>
      <w:r w:rsidRPr="009519A5">
        <w:rPr>
          <w:bCs/>
          <w:sz w:val="28"/>
          <w:szCs w:val="28"/>
          <w:lang w:val="en-US"/>
        </w:rPr>
        <w:t xml:space="preserve">– Logistics Department, Minutes № </w:t>
      </w:r>
      <w:r>
        <w:rPr>
          <w:bCs/>
          <w:sz w:val="28"/>
          <w:szCs w:val="28"/>
          <w:lang w:val="en-US"/>
        </w:rPr>
        <w:t xml:space="preserve">__ </w:t>
      </w:r>
      <w:r w:rsidRPr="009519A5">
        <w:rPr>
          <w:bCs/>
          <w:sz w:val="28"/>
          <w:szCs w:val="28"/>
          <w:lang w:val="en-US"/>
        </w:rPr>
        <w:t>of</w:t>
      </w:r>
      <w:r>
        <w:rPr>
          <w:bCs/>
          <w:sz w:val="28"/>
          <w:szCs w:val="28"/>
          <w:lang w:val="en-US"/>
        </w:rPr>
        <w:t xml:space="preserve"> _</w:t>
      </w:r>
      <w:r w:rsidR="0002376E">
        <w:rPr>
          <w:bCs/>
          <w:sz w:val="28"/>
          <w:szCs w:val="28"/>
          <w:lang w:val="en-US"/>
        </w:rPr>
        <w:t>____</w:t>
      </w:r>
      <w:r>
        <w:rPr>
          <w:bCs/>
          <w:sz w:val="28"/>
          <w:szCs w:val="28"/>
          <w:lang w:val="en-US"/>
        </w:rPr>
        <w:t>___</w:t>
      </w:r>
      <w:r w:rsidRPr="009519A5">
        <w:rPr>
          <w:bCs/>
          <w:sz w:val="28"/>
          <w:szCs w:val="28"/>
          <w:lang w:val="en-US"/>
        </w:rPr>
        <w:t>.201</w:t>
      </w:r>
      <w:r>
        <w:rPr>
          <w:bCs/>
          <w:sz w:val="28"/>
          <w:szCs w:val="28"/>
          <w:lang w:val="en-US"/>
        </w:rPr>
        <w:t>8</w:t>
      </w:r>
      <w:r w:rsidRPr="009519A5">
        <w:rPr>
          <w:bCs/>
          <w:sz w:val="28"/>
          <w:szCs w:val="28"/>
          <w:lang w:val="en-US"/>
        </w:rPr>
        <w:t>.</w:t>
      </w:r>
    </w:p>
    <w:p w:rsidR="00650B4D" w:rsidRPr="000E1F75" w:rsidRDefault="00650B4D" w:rsidP="00650B4D">
      <w:pPr>
        <w:pStyle w:val="a7"/>
        <w:tabs>
          <w:tab w:val="left" w:pos="2977"/>
        </w:tabs>
        <w:ind w:left="0" w:right="0" w:firstLine="567"/>
        <w:jc w:val="both"/>
        <w:rPr>
          <w:lang w:val="en-US"/>
        </w:rPr>
      </w:pPr>
    </w:p>
    <w:p w:rsidR="00650B4D" w:rsidRPr="00650B4D" w:rsidRDefault="00650B4D" w:rsidP="00650B4D">
      <w:pPr>
        <w:pStyle w:val="a7"/>
        <w:tabs>
          <w:tab w:val="left" w:pos="2977"/>
        </w:tabs>
        <w:ind w:left="0" w:right="0" w:firstLine="567"/>
        <w:jc w:val="both"/>
        <w:rPr>
          <w:rFonts w:ascii="Times New Roman" w:hAnsi="Times New Roman" w:cs="Times New Roman"/>
          <w:bCs/>
          <w:sz w:val="28"/>
          <w:szCs w:val="28"/>
          <w:lang w:val="en-US"/>
        </w:rPr>
      </w:pPr>
      <w:r w:rsidRPr="00650B4D">
        <w:rPr>
          <w:rFonts w:ascii="Times New Roman" w:hAnsi="Times New Roman" w:cs="Times New Roman"/>
          <w:bCs/>
          <w:sz w:val="28"/>
          <w:szCs w:val="28"/>
          <w:lang w:val="en-US"/>
        </w:rPr>
        <w:t xml:space="preserve">Head of the Department              _____________            </w:t>
      </w:r>
      <w:r w:rsidRPr="00650B4D">
        <w:rPr>
          <w:rFonts w:ascii="Times New Roman" w:hAnsi="Times New Roman" w:cs="Times New Roman"/>
          <w:sz w:val="28"/>
          <w:szCs w:val="28"/>
          <w:lang w:val="en-US"/>
        </w:rPr>
        <w:t xml:space="preserve">M. </w:t>
      </w:r>
      <w:proofErr w:type="spellStart"/>
      <w:r w:rsidRPr="00650B4D">
        <w:rPr>
          <w:rFonts w:ascii="Times New Roman" w:hAnsi="Times New Roman" w:cs="Times New Roman"/>
          <w:sz w:val="28"/>
          <w:szCs w:val="28"/>
          <w:lang w:val="en-US"/>
        </w:rPr>
        <w:t>Grygorak</w:t>
      </w:r>
      <w:proofErr w:type="spellEnd"/>
    </w:p>
    <w:p w:rsidR="00650B4D" w:rsidRPr="00650B4D" w:rsidRDefault="00650B4D" w:rsidP="00470653">
      <w:pPr>
        <w:ind w:firstLine="567"/>
        <w:jc w:val="both"/>
        <w:rPr>
          <w:bCs/>
          <w:sz w:val="28"/>
          <w:szCs w:val="28"/>
          <w:lang w:val="en-US"/>
        </w:rPr>
      </w:pPr>
    </w:p>
    <w:p w:rsidR="000342E8" w:rsidRDefault="000342E8" w:rsidP="000342E8">
      <w:pPr>
        <w:jc w:val="both"/>
        <w:rPr>
          <w:bCs/>
          <w:sz w:val="28"/>
          <w:szCs w:val="28"/>
          <w:lang w:val="en-US"/>
        </w:rPr>
      </w:pPr>
    </w:p>
    <w:p w:rsidR="001E64F8" w:rsidRPr="000E1F75" w:rsidRDefault="001E64F8" w:rsidP="001E64F8">
      <w:pPr>
        <w:ind w:firstLine="567"/>
        <w:jc w:val="both"/>
        <w:rPr>
          <w:bCs/>
          <w:sz w:val="28"/>
          <w:szCs w:val="28"/>
          <w:lang w:val="en-US"/>
        </w:rPr>
      </w:pPr>
      <w:r w:rsidRPr="000846AA">
        <w:rPr>
          <w:bCs/>
          <w:sz w:val="28"/>
          <w:szCs w:val="28"/>
          <w:lang w:val="en-US"/>
        </w:rPr>
        <w:t xml:space="preserve">Discussed and approved by the Scientific-Methodological-Editorial Board of the </w:t>
      </w:r>
      <w:r>
        <w:rPr>
          <w:sz w:val="28"/>
          <w:szCs w:val="28"/>
          <w:lang w:val="en-US"/>
        </w:rPr>
        <w:t xml:space="preserve">Faculty of </w:t>
      </w:r>
      <w:r w:rsidRPr="00D46925">
        <w:rPr>
          <w:sz w:val="28"/>
          <w:szCs w:val="28"/>
          <w:lang w:val="en-US"/>
        </w:rPr>
        <w:t>Economics and Business Administration</w:t>
      </w:r>
      <w:r>
        <w:rPr>
          <w:bCs/>
          <w:sz w:val="28"/>
          <w:szCs w:val="28"/>
          <w:lang w:val="en-US"/>
        </w:rPr>
        <w:t>, Minutes №__</w:t>
      </w:r>
      <w:r w:rsidRPr="004C5D5B">
        <w:rPr>
          <w:bCs/>
          <w:sz w:val="28"/>
          <w:szCs w:val="28"/>
          <w:lang w:val="en-US"/>
        </w:rPr>
        <w:t xml:space="preserve">of </w:t>
      </w:r>
      <w:r>
        <w:rPr>
          <w:bCs/>
          <w:sz w:val="28"/>
          <w:szCs w:val="28"/>
          <w:lang w:val="en-US"/>
        </w:rPr>
        <w:t>“</w:t>
      </w:r>
      <w:r w:rsidRPr="00CB4596">
        <w:rPr>
          <w:bCs/>
          <w:sz w:val="28"/>
          <w:szCs w:val="28"/>
          <w:lang w:val="en-US"/>
        </w:rPr>
        <w:t>__</w:t>
      </w:r>
      <w:r>
        <w:rPr>
          <w:bCs/>
          <w:sz w:val="28"/>
          <w:szCs w:val="28"/>
        </w:rPr>
        <w:t>__</w:t>
      </w:r>
      <w:r w:rsidRPr="00CB4596">
        <w:rPr>
          <w:bCs/>
          <w:sz w:val="28"/>
          <w:szCs w:val="28"/>
          <w:lang w:val="en-US"/>
        </w:rPr>
        <w:t>_</w:t>
      </w:r>
      <w:r>
        <w:rPr>
          <w:bCs/>
          <w:sz w:val="28"/>
          <w:szCs w:val="28"/>
          <w:lang w:val="en-US"/>
        </w:rPr>
        <w:t xml:space="preserve">” </w:t>
      </w:r>
      <w:r w:rsidRPr="004C5D5B">
        <w:rPr>
          <w:bCs/>
          <w:sz w:val="28"/>
          <w:szCs w:val="28"/>
          <w:lang w:val="en-US"/>
        </w:rPr>
        <w:t>201</w:t>
      </w:r>
      <w:r>
        <w:rPr>
          <w:bCs/>
          <w:sz w:val="28"/>
          <w:szCs w:val="28"/>
          <w:lang w:val="en-US"/>
        </w:rPr>
        <w:t>8</w:t>
      </w:r>
      <w:r w:rsidRPr="000846AA">
        <w:rPr>
          <w:bCs/>
          <w:sz w:val="28"/>
          <w:szCs w:val="28"/>
          <w:lang w:val="en-US"/>
        </w:rPr>
        <w:t>.</w:t>
      </w:r>
    </w:p>
    <w:p w:rsidR="001E64F8" w:rsidRPr="000E1F75" w:rsidRDefault="001E64F8" w:rsidP="001E64F8">
      <w:pPr>
        <w:ind w:firstLine="567"/>
        <w:jc w:val="both"/>
        <w:rPr>
          <w:bCs/>
          <w:sz w:val="28"/>
          <w:szCs w:val="28"/>
          <w:lang w:val="en-US"/>
        </w:rPr>
      </w:pPr>
    </w:p>
    <w:p w:rsidR="001E64F8" w:rsidRPr="00CB4596" w:rsidRDefault="001E64F8" w:rsidP="001E64F8">
      <w:pPr>
        <w:pStyle w:val="a7"/>
        <w:tabs>
          <w:tab w:val="left" w:pos="2977"/>
        </w:tabs>
        <w:ind w:left="0" w:firstLine="567"/>
        <w:jc w:val="both"/>
        <w:rPr>
          <w:rFonts w:ascii="Times New Roman" w:hAnsi="Times New Roman" w:cs="Times New Roman"/>
          <w:sz w:val="28"/>
          <w:szCs w:val="28"/>
          <w:lang w:val="en-US"/>
        </w:rPr>
      </w:pPr>
      <w:r w:rsidRPr="00CB4596">
        <w:rPr>
          <w:rFonts w:ascii="Times New Roman" w:hAnsi="Times New Roman" w:cs="Times New Roman"/>
          <w:bCs/>
          <w:sz w:val="28"/>
          <w:szCs w:val="28"/>
          <w:lang w:val="en-US"/>
        </w:rPr>
        <w:t xml:space="preserve">Head of the SMEB     ____________________________ </w:t>
      </w:r>
      <w:r w:rsidRPr="00CB4596">
        <w:rPr>
          <w:rFonts w:ascii="Times New Roman" w:hAnsi="Times New Roman" w:cs="Times New Roman"/>
          <w:sz w:val="28"/>
          <w:szCs w:val="28"/>
          <w:lang w:val="en-US"/>
        </w:rPr>
        <w:t xml:space="preserve">A. </w:t>
      </w:r>
      <w:proofErr w:type="spellStart"/>
      <w:r w:rsidRPr="00CB4596">
        <w:rPr>
          <w:rFonts w:ascii="Times New Roman" w:hAnsi="Times New Roman" w:cs="Times New Roman"/>
          <w:sz w:val="28"/>
          <w:szCs w:val="28"/>
          <w:lang w:val="en-US"/>
        </w:rPr>
        <w:t>Tofanchuk</w:t>
      </w:r>
      <w:proofErr w:type="spellEnd"/>
    </w:p>
    <w:p w:rsidR="001E64F8" w:rsidRPr="00CB4596" w:rsidRDefault="001E64F8" w:rsidP="001E64F8">
      <w:pPr>
        <w:pStyle w:val="a7"/>
        <w:tabs>
          <w:tab w:val="left" w:pos="2977"/>
        </w:tabs>
        <w:ind w:left="0" w:firstLine="567"/>
        <w:jc w:val="both"/>
        <w:rPr>
          <w:rFonts w:ascii="Times New Roman" w:hAnsi="Times New Roman" w:cs="Times New Roman"/>
          <w:bCs/>
          <w:sz w:val="28"/>
          <w:szCs w:val="28"/>
          <w:highlight w:val="yellow"/>
          <w:lang w:val="en-US"/>
        </w:rPr>
      </w:pPr>
    </w:p>
    <w:tbl>
      <w:tblPr>
        <w:tblW w:w="0" w:type="auto"/>
        <w:tblInd w:w="-57" w:type="dxa"/>
        <w:tblLook w:val="00A0" w:firstRow="1" w:lastRow="0" w:firstColumn="1" w:lastColumn="0" w:noHBand="0" w:noVBand="0"/>
      </w:tblPr>
      <w:tblGrid>
        <w:gridCol w:w="5977"/>
        <w:gridCol w:w="3594"/>
      </w:tblGrid>
      <w:tr w:rsidR="008968BE" w:rsidRPr="008968BE" w:rsidTr="008968BE">
        <w:tc>
          <w:tcPr>
            <w:tcW w:w="5977" w:type="dxa"/>
          </w:tcPr>
          <w:p w:rsidR="008968BE" w:rsidRPr="008968BE" w:rsidRDefault="008968BE" w:rsidP="008968BE">
            <w:pPr>
              <w:keepNext/>
              <w:keepLines/>
              <w:widowControl w:val="0"/>
              <w:contextualSpacing/>
              <w:outlineLvl w:val="0"/>
              <w:rPr>
                <w:bCs/>
                <w:color w:val="000000"/>
                <w:sz w:val="28"/>
                <w:szCs w:val="28"/>
                <w:lang w:val="en-US"/>
              </w:rPr>
            </w:pPr>
            <w:r w:rsidRPr="008968BE">
              <w:rPr>
                <w:bCs/>
                <w:color w:val="000000"/>
                <w:sz w:val="28"/>
                <w:szCs w:val="28"/>
                <w:lang w:val="en-US"/>
              </w:rPr>
              <w:t>“Agreed”</w:t>
            </w:r>
          </w:p>
        </w:tc>
        <w:tc>
          <w:tcPr>
            <w:tcW w:w="3594" w:type="dxa"/>
          </w:tcPr>
          <w:p w:rsidR="008968BE" w:rsidRPr="008968BE" w:rsidRDefault="008968BE" w:rsidP="008968BE">
            <w:pPr>
              <w:widowControl w:val="0"/>
              <w:tabs>
                <w:tab w:val="left" w:pos="2977"/>
                <w:tab w:val="left" w:pos="8505"/>
              </w:tabs>
              <w:autoSpaceDE w:val="0"/>
              <w:autoSpaceDN w:val="0"/>
              <w:jc w:val="both"/>
              <w:rPr>
                <w:bCs/>
                <w:sz w:val="28"/>
                <w:szCs w:val="28"/>
                <w:lang w:val="en-US"/>
              </w:rPr>
            </w:pPr>
          </w:p>
        </w:tc>
      </w:tr>
      <w:tr w:rsidR="008968BE" w:rsidRPr="008968BE" w:rsidTr="008968BE">
        <w:tc>
          <w:tcPr>
            <w:tcW w:w="5977" w:type="dxa"/>
          </w:tcPr>
          <w:p w:rsidR="008968BE" w:rsidRDefault="008968BE" w:rsidP="008968BE">
            <w:pPr>
              <w:widowControl w:val="0"/>
              <w:autoSpaceDE w:val="0"/>
              <w:autoSpaceDN w:val="0"/>
              <w:adjustRightInd w:val="0"/>
              <w:rPr>
                <w:color w:val="000000"/>
                <w:sz w:val="28"/>
                <w:szCs w:val="28"/>
                <w:lang w:val="en-US"/>
              </w:rPr>
            </w:pPr>
            <w:r w:rsidRPr="008968BE">
              <w:rPr>
                <w:color w:val="000000"/>
                <w:sz w:val="28"/>
                <w:szCs w:val="28"/>
                <w:lang w:val="en-US"/>
              </w:rPr>
              <w:t xml:space="preserve">Acting Dean of the Faculty of  </w:t>
            </w:r>
          </w:p>
          <w:p w:rsidR="008968BE" w:rsidRPr="008968BE" w:rsidRDefault="008968BE" w:rsidP="008968BE">
            <w:pPr>
              <w:widowControl w:val="0"/>
              <w:autoSpaceDE w:val="0"/>
              <w:autoSpaceDN w:val="0"/>
              <w:adjustRightInd w:val="0"/>
              <w:rPr>
                <w:color w:val="000000"/>
                <w:sz w:val="28"/>
                <w:szCs w:val="28"/>
                <w:lang w:val="en-US"/>
              </w:rPr>
            </w:pPr>
            <w:r w:rsidRPr="008968BE">
              <w:rPr>
                <w:color w:val="000000"/>
                <w:sz w:val="28"/>
                <w:szCs w:val="28"/>
                <w:lang w:val="en-US"/>
              </w:rPr>
              <w:t>Economics and Business Administration</w:t>
            </w:r>
          </w:p>
          <w:p w:rsidR="008968BE" w:rsidRPr="008968BE" w:rsidRDefault="008968BE" w:rsidP="008968BE">
            <w:pPr>
              <w:widowControl w:val="0"/>
              <w:autoSpaceDE w:val="0"/>
              <w:autoSpaceDN w:val="0"/>
              <w:adjustRightInd w:val="0"/>
              <w:jc w:val="both"/>
              <w:rPr>
                <w:color w:val="000000"/>
                <w:sz w:val="28"/>
                <w:szCs w:val="28"/>
                <w:lang w:val="en-US"/>
              </w:rPr>
            </w:pPr>
          </w:p>
          <w:p w:rsidR="008968BE" w:rsidRPr="008968BE" w:rsidRDefault="008968BE" w:rsidP="008968BE">
            <w:pPr>
              <w:keepNext/>
              <w:keepLines/>
              <w:widowControl w:val="0"/>
              <w:contextualSpacing/>
              <w:outlineLvl w:val="0"/>
              <w:rPr>
                <w:bCs/>
                <w:color w:val="000000"/>
                <w:sz w:val="28"/>
                <w:szCs w:val="28"/>
                <w:lang w:val="en-US"/>
              </w:rPr>
            </w:pPr>
            <w:r w:rsidRPr="008968BE">
              <w:rPr>
                <w:color w:val="000000"/>
                <w:sz w:val="28"/>
                <w:szCs w:val="28"/>
                <w:lang w:val="en-US"/>
              </w:rPr>
              <w:t xml:space="preserve">  ____________ S. </w:t>
            </w:r>
            <w:proofErr w:type="spellStart"/>
            <w:r w:rsidRPr="008968BE">
              <w:rPr>
                <w:color w:val="000000"/>
                <w:sz w:val="28"/>
                <w:szCs w:val="28"/>
                <w:lang w:val="en-US"/>
              </w:rPr>
              <w:t>Petrovska</w:t>
            </w:r>
            <w:proofErr w:type="spellEnd"/>
          </w:p>
        </w:tc>
        <w:tc>
          <w:tcPr>
            <w:tcW w:w="3594" w:type="dxa"/>
          </w:tcPr>
          <w:p w:rsidR="008968BE" w:rsidRPr="008968BE" w:rsidRDefault="008968BE" w:rsidP="008968BE">
            <w:pPr>
              <w:widowControl w:val="0"/>
              <w:tabs>
                <w:tab w:val="left" w:pos="2977"/>
                <w:tab w:val="left" w:pos="8505"/>
              </w:tabs>
              <w:autoSpaceDE w:val="0"/>
              <w:autoSpaceDN w:val="0"/>
              <w:jc w:val="both"/>
              <w:rPr>
                <w:bCs/>
                <w:sz w:val="28"/>
                <w:szCs w:val="28"/>
                <w:lang w:val="en-US"/>
              </w:rPr>
            </w:pPr>
            <w:r w:rsidRPr="008968BE">
              <w:rPr>
                <w:bCs/>
                <w:sz w:val="28"/>
                <w:szCs w:val="28"/>
                <w:lang w:val="en-US"/>
              </w:rPr>
              <w:t xml:space="preserve">Director of the Center </w:t>
            </w:r>
          </w:p>
          <w:p w:rsidR="008968BE" w:rsidRPr="008968BE" w:rsidRDefault="008968BE" w:rsidP="008968BE">
            <w:pPr>
              <w:widowControl w:val="0"/>
              <w:tabs>
                <w:tab w:val="left" w:pos="2977"/>
                <w:tab w:val="left" w:pos="8505"/>
              </w:tabs>
              <w:autoSpaceDE w:val="0"/>
              <w:autoSpaceDN w:val="0"/>
              <w:jc w:val="both"/>
              <w:rPr>
                <w:bCs/>
                <w:sz w:val="28"/>
                <w:szCs w:val="28"/>
                <w:lang w:val="en-US"/>
              </w:rPr>
            </w:pPr>
            <w:r w:rsidRPr="008968BE">
              <w:rPr>
                <w:bCs/>
                <w:sz w:val="28"/>
                <w:szCs w:val="28"/>
                <w:lang w:val="en-US"/>
              </w:rPr>
              <w:t xml:space="preserve">of Advanced Technologies </w:t>
            </w:r>
          </w:p>
          <w:p w:rsidR="008968BE" w:rsidRPr="008968BE" w:rsidRDefault="008968BE" w:rsidP="008968BE">
            <w:pPr>
              <w:widowControl w:val="0"/>
              <w:tabs>
                <w:tab w:val="left" w:pos="2977"/>
                <w:tab w:val="left" w:pos="8505"/>
              </w:tabs>
              <w:autoSpaceDE w:val="0"/>
              <w:autoSpaceDN w:val="0"/>
              <w:jc w:val="both"/>
              <w:rPr>
                <w:bCs/>
                <w:sz w:val="28"/>
                <w:szCs w:val="28"/>
                <w:lang w:val="en-US"/>
              </w:rPr>
            </w:pPr>
          </w:p>
          <w:p w:rsidR="008968BE" w:rsidRPr="008968BE" w:rsidRDefault="008968BE" w:rsidP="008968BE">
            <w:pPr>
              <w:widowControl w:val="0"/>
              <w:tabs>
                <w:tab w:val="left" w:pos="2977"/>
                <w:tab w:val="left" w:pos="8505"/>
              </w:tabs>
              <w:autoSpaceDE w:val="0"/>
              <w:autoSpaceDN w:val="0"/>
              <w:jc w:val="both"/>
              <w:rPr>
                <w:bCs/>
                <w:sz w:val="28"/>
                <w:szCs w:val="28"/>
                <w:lang w:val="en-US"/>
              </w:rPr>
            </w:pPr>
            <w:r w:rsidRPr="008968BE">
              <w:rPr>
                <w:bCs/>
                <w:sz w:val="28"/>
                <w:szCs w:val="28"/>
                <w:lang w:val="en-US"/>
              </w:rPr>
              <w:t>_______________ V. Kazak</w:t>
            </w:r>
          </w:p>
          <w:p w:rsidR="008968BE" w:rsidRPr="008968BE" w:rsidRDefault="008968BE" w:rsidP="008968BE">
            <w:pPr>
              <w:widowControl w:val="0"/>
              <w:tabs>
                <w:tab w:val="left" w:pos="2977"/>
                <w:tab w:val="left" w:pos="8505"/>
              </w:tabs>
              <w:autoSpaceDE w:val="0"/>
              <w:autoSpaceDN w:val="0"/>
              <w:jc w:val="both"/>
              <w:rPr>
                <w:bCs/>
                <w:sz w:val="28"/>
                <w:szCs w:val="28"/>
                <w:lang w:val="en-US"/>
              </w:rPr>
            </w:pPr>
          </w:p>
        </w:tc>
      </w:tr>
      <w:tr w:rsidR="008968BE" w:rsidRPr="008968BE" w:rsidTr="008968BE">
        <w:tc>
          <w:tcPr>
            <w:tcW w:w="5977" w:type="dxa"/>
          </w:tcPr>
          <w:p w:rsidR="008968BE" w:rsidRPr="008968BE" w:rsidRDefault="008968BE" w:rsidP="008968BE">
            <w:pPr>
              <w:widowControl w:val="0"/>
              <w:jc w:val="both"/>
              <w:rPr>
                <w:color w:val="000000"/>
                <w:sz w:val="28"/>
                <w:szCs w:val="28"/>
                <w:lang w:val="en-US"/>
              </w:rPr>
            </w:pPr>
            <w:r w:rsidRPr="008968BE">
              <w:rPr>
                <w:bCs/>
                <w:color w:val="000000"/>
                <w:sz w:val="28"/>
                <w:szCs w:val="28"/>
                <w:lang w:val="en-US"/>
              </w:rPr>
              <w:t>"_____"</w:t>
            </w:r>
            <w:r w:rsidRPr="008968BE">
              <w:rPr>
                <w:color w:val="000000"/>
                <w:sz w:val="28"/>
                <w:szCs w:val="28"/>
                <w:lang w:val="en-US"/>
              </w:rPr>
              <w:t>__________2018.</w:t>
            </w:r>
          </w:p>
          <w:p w:rsidR="008968BE" w:rsidRPr="008968BE" w:rsidRDefault="008968BE" w:rsidP="008968BE">
            <w:pPr>
              <w:widowControl w:val="0"/>
              <w:tabs>
                <w:tab w:val="left" w:pos="2977"/>
                <w:tab w:val="left" w:pos="8505"/>
              </w:tabs>
              <w:autoSpaceDE w:val="0"/>
              <w:autoSpaceDN w:val="0"/>
              <w:jc w:val="both"/>
              <w:rPr>
                <w:bCs/>
                <w:sz w:val="28"/>
                <w:szCs w:val="28"/>
                <w:lang w:val="en-US"/>
              </w:rPr>
            </w:pPr>
          </w:p>
        </w:tc>
        <w:tc>
          <w:tcPr>
            <w:tcW w:w="3594" w:type="dxa"/>
          </w:tcPr>
          <w:p w:rsidR="008968BE" w:rsidRPr="008968BE" w:rsidRDefault="008968BE" w:rsidP="008968BE">
            <w:pPr>
              <w:widowControl w:val="0"/>
              <w:jc w:val="both"/>
              <w:rPr>
                <w:color w:val="000000"/>
                <w:sz w:val="28"/>
                <w:szCs w:val="28"/>
                <w:lang w:val="en-US"/>
              </w:rPr>
            </w:pPr>
            <w:r w:rsidRPr="008968BE">
              <w:rPr>
                <w:bCs/>
                <w:color w:val="000000"/>
                <w:sz w:val="28"/>
                <w:szCs w:val="28"/>
                <w:lang w:val="en-US"/>
              </w:rPr>
              <w:t>"_____"</w:t>
            </w:r>
            <w:r w:rsidRPr="008968BE">
              <w:rPr>
                <w:color w:val="000000"/>
                <w:sz w:val="28"/>
                <w:szCs w:val="28"/>
                <w:lang w:val="en-US"/>
              </w:rPr>
              <w:t>__________2018.</w:t>
            </w:r>
          </w:p>
          <w:p w:rsidR="008968BE" w:rsidRPr="008968BE" w:rsidRDefault="008968BE" w:rsidP="008968BE">
            <w:pPr>
              <w:widowControl w:val="0"/>
              <w:tabs>
                <w:tab w:val="left" w:pos="2977"/>
                <w:tab w:val="left" w:pos="8505"/>
              </w:tabs>
              <w:autoSpaceDE w:val="0"/>
              <w:autoSpaceDN w:val="0"/>
              <w:jc w:val="both"/>
              <w:rPr>
                <w:bCs/>
                <w:sz w:val="28"/>
                <w:szCs w:val="28"/>
                <w:lang w:val="en-US"/>
              </w:rPr>
            </w:pPr>
          </w:p>
        </w:tc>
      </w:tr>
    </w:tbl>
    <w:p w:rsidR="001E64F8" w:rsidRPr="00CB4596" w:rsidRDefault="001E64F8" w:rsidP="001E64F8">
      <w:pPr>
        <w:pStyle w:val="a7"/>
        <w:tabs>
          <w:tab w:val="left" w:pos="2977"/>
        </w:tabs>
        <w:ind w:left="0" w:firstLine="567"/>
        <w:jc w:val="both"/>
        <w:rPr>
          <w:rFonts w:ascii="Times New Roman" w:hAnsi="Times New Roman" w:cs="Times New Roman"/>
          <w:bCs/>
          <w:sz w:val="28"/>
          <w:szCs w:val="28"/>
          <w:highlight w:val="yellow"/>
          <w:lang w:val="en-US"/>
        </w:rPr>
      </w:pPr>
    </w:p>
    <w:p w:rsidR="001E64F8" w:rsidRPr="00CB4596" w:rsidRDefault="001E64F8" w:rsidP="001E64F8">
      <w:pPr>
        <w:pStyle w:val="a7"/>
        <w:tabs>
          <w:tab w:val="left" w:pos="2977"/>
        </w:tabs>
        <w:ind w:left="0" w:firstLine="567"/>
        <w:jc w:val="both"/>
        <w:rPr>
          <w:rFonts w:ascii="Times New Roman" w:hAnsi="Times New Roman" w:cs="Times New Roman"/>
          <w:bCs/>
          <w:sz w:val="28"/>
          <w:szCs w:val="28"/>
          <w:lang w:val="en-US"/>
        </w:rPr>
      </w:pPr>
    </w:p>
    <w:p w:rsidR="000342E8" w:rsidRDefault="000342E8" w:rsidP="000342E8">
      <w:pPr>
        <w:jc w:val="both"/>
        <w:rPr>
          <w:sz w:val="28"/>
          <w:szCs w:val="28"/>
          <w:lang w:val="en-US"/>
        </w:rPr>
      </w:pPr>
    </w:p>
    <w:p w:rsidR="00C4544C" w:rsidRPr="000E1F75" w:rsidRDefault="00C4544C" w:rsidP="00C4544C">
      <w:pPr>
        <w:ind w:firstLine="567"/>
        <w:jc w:val="both"/>
        <w:rPr>
          <w:sz w:val="28"/>
          <w:szCs w:val="28"/>
          <w:lang w:val="en-US"/>
        </w:rPr>
      </w:pPr>
      <w:r w:rsidRPr="000E1F75">
        <w:rPr>
          <w:sz w:val="28"/>
          <w:szCs w:val="28"/>
          <w:lang w:val="en-US"/>
        </w:rPr>
        <w:t>Level of document – 3b</w:t>
      </w:r>
    </w:p>
    <w:p w:rsidR="00C4544C" w:rsidRPr="000E1F75" w:rsidRDefault="00C4544C" w:rsidP="00C4544C">
      <w:pPr>
        <w:ind w:firstLine="567"/>
        <w:jc w:val="both"/>
        <w:rPr>
          <w:sz w:val="28"/>
          <w:szCs w:val="28"/>
          <w:lang w:val="en-US"/>
        </w:rPr>
      </w:pPr>
      <w:r w:rsidRPr="000E1F75">
        <w:rPr>
          <w:sz w:val="28"/>
          <w:szCs w:val="28"/>
          <w:lang w:val="en-US"/>
        </w:rPr>
        <w:t>Planned term between revisions – 1 year</w:t>
      </w:r>
    </w:p>
    <w:p w:rsidR="00C4544C" w:rsidRPr="000E1F75" w:rsidRDefault="00C4544C" w:rsidP="00C4544C">
      <w:pPr>
        <w:ind w:firstLine="567"/>
        <w:jc w:val="both"/>
        <w:rPr>
          <w:b/>
          <w:sz w:val="28"/>
          <w:szCs w:val="28"/>
          <w:lang w:val="en-US"/>
        </w:rPr>
      </w:pPr>
      <w:r>
        <w:rPr>
          <w:b/>
          <w:sz w:val="28"/>
          <w:szCs w:val="28"/>
          <w:lang w:val="en-US"/>
        </w:rPr>
        <w:t>Registered</w:t>
      </w:r>
      <w:r w:rsidRPr="00B619C5">
        <w:rPr>
          <w:b/>
          <w:sz w:val="28"/>
          <w:szCs w:val="28"/>
          <w:lang w:val="en-US"/>
        </w:rPr>
        <w:t xml:space="preserve"> copy</w:t>
      </w:r>
    </w:p>
    <w:p w:rsidR="000D5362" w:rsidRPr="008C34C3" w:rsidRDefault="000342E8" w:rsidP="000D5362">
      <w:pPr>
        <w:ind w:right="-143"/>
        <w:jc w:val="center"/>
        <w:rPr>
          <w:b/>
          <w:bCs/>
          <w:sz w:val="28"/>
          <w:szCs w:val="28"/>
        </w:rPr>
      </w:pPr>
      <w:r w:rsidRPr="008C34C3">
        <w:rPr>
          <w:b/>
          <w:bCs/>
          <w:sz w:val="28"/>
          <w:szCs w:val="28"/>
        </w:rPr>
        <w:br w:type="page"/>
      </w:r>
    </w:p>
    <w:p w:rsidR="00C0055D" w:rsidRDefault="00C0055D" w:rsidP="00C0055D">
      <w:pPr>
        <w:numPr>
          <w:ilvl w:val="0"/>
          <w:numId w:val="10"/>
        </w:numPr>
        <w:jc w:val="center"/>
        <w:rPr>
          <w:b/>
          <w:sz w:val="28"/>
          <w:szCs w:val="28"/>
          <w:lang w:val="en-US"/>
        </w:rPr>
      </w:pPr>
      <w:r w:rsidRPr="00614C7D">
        <w:rPr>
          <w:b/>
          <w:sz w:val="28"/>
          <w:szCs w:val="28"/>
          <w:lang w:val="en-US"/>
        </w:rPr>
        <w:t>EXPLANATORY</w:t>
      </w:r>
      <w:r w:rsidRPr="00C0055D">
        <w:rPr>
          <w:b/>
          <w:sz w:val="28"/>
          <w:szCs w:val="28"/>
        </w:rPr>
        <w:t xml:space="preserve"> </w:t>
      </w:r>
      <w:r w:rsidRPr="00614C7D">
        <w:rPr>
          <w:b/>
          <w:sz w:val="28"/>
          <w:szCs w:val="28"/>
          <w:lang w:val="en-US"/>
        </w:rPr>
        <w:t>NOTES</w:t>
      </w:r>
    </w:p>
    <w:p w:rsidR="007F76D8" w:rsidRDefault="007F76D8" w:rsidP="00487782">
      <w:pPr>
        <w:tabs>
          <w:tab w:val="left" w:pos="851"/>
        </w:tabs>
        <w:ind w:firstLine="567"/>
        <w:jc w:val="both"/>
        <w:rPr>
          <w:bCs/>
          <w:sz w:val="28"/>
          <w:szCs w:val="28"/>
          <w:lang w:val="en-US"/>
        </w:rPr>
      </w:pPr>
    </w:p>
    <w:p w:rsidR="00487782" w:rsidRDefault="007914D2" w:rsidP="00BB1588">
      <w:pPr>
        <w:tabs>
          <w:tab w:val="left" w:pos="851"/>
        </w:tabs>
        <w:ind w:firstLine="567"/>
        <w:jc w:val="both"/>
        <w:rPr>
          <w:bCs/>
          <w:sz w:val="28"/>
          <w:szCs w:val="28"/>
          <w:lang w:val="en-US"/>
        </w:rPr>
      </w:pPr>
      <w:r w:rsidRPr="007914D2">
        <w:rPr>
          <w:bCs/>
          <w:sz w:val="28"/>
          <w:szCs w:val="28"/>
          <w:lang w:val="en-US"/>
        </w:rPr>
        <w:t xml:space="preserve">The syllabus </w:t>
      </w:r>
      <w:r>
        <w:rPr>
          <w:bCs/>
          <w:sz w:val="28"/>
          <w:szCs w:val="28"/>
          <w:lang w:val="en-US"/>
        </w:rPr>
        <w:t xml:space="preserve">of the course “Systems Approach in Logistics” </w:t>
      </w:r>
      <w:proofErr w:type="gramStart"/>
      <w:r>
        <w:rPr>
          <w:bCs/>
          <w:sz w:val="28"/>
          <w:szCs w:val="28"/>
          <w:lang w:val="en-US"/>
        </w:rPr>
        <w:t>was developed</w:t>
      </w:r>
      <w:proofErr w:type="gramEnd"/>
      <w:r>
        <w:rPr>
          <w:bCs/>
          <w:sz w:val="28"/>
          <w:szCs w:val="28"/>
          <w:lang w:val="en-US"/>
        </w:rPr>
        <w:t xml:space="preserve"> </w:t>
      </w:r>
      <w:r w:rsidR="00C3343F" w:rsidRPr="00BB1588">
        <w:rPr>
          <w:bCs/>
          <w:sz w:val="28"/>
          <w:szCs w:val="28"/>
          <w:lang w:val="en-US"/>
        </w:rPr>
        <w:t xml:space="preserve">on the basis of "The guidelines for the development and execution of </w:t>
      </w:r>
      <w:r w:rsidR="00463EFC">
        <w:rPr>
          <w:bCs/>
          <w:sz w:val="28"/>
          <w:szCs w:val="28"/>
          <w:lang w:val="en-US"/>
        </w:rPr>
        <w:t>Syllabus</w:t>
      </w:r>
      <w:r w:rsidR="00C3343F" w:rsidRPr="00BB1588">
        <w:rPr>
          <w:bCs/>
          <w:sz w:val="28"/>
          <w:szCs w:val="28"/>
          <w:lang w:val="en-US"/>
        </w:rPr>
        <w:t xml:space="preserve"> and </w:t>
      </w:r>
      <w:r w:rsidR="00463EFC">
        <w:rPr>
          <w:bCs/>
          <w:sz w:val="28"/>
          <w:szCs w:val="28"/>
          <w:lang w:val="en-US"/>
        </w:rPr>
        <w:t>Course Training Program</w:t>
      </w:r>
      <w:r w:rsidR="00C3343F" w:rsidRPr="00BB1588">
        <w:rPr>
          <w:bCs/>
          <w:sz w:val="28"/>
          <w:szCs w:val="28"/>
          <w:lang w:val="en-US"/>
        </w:rPr>
        <w:t>", enacted by decree 16.06.2015 №37/</w:t>
      </w:r>
      <w:r w:rsidR="00487782" w:rsidRPr="00BB1588">
        <w:rPr>
          <w:bCs/>
          <w:sz w:val="28"/>
          <w:szCs w:val="28"/>
        </w:rPr>
        <w:t>роз.</w:t>
      </w:r>
    </w:p>
    <w:p w:rsidR="007345AB" w:rsidRDefault="00F25B33" w:rsidP="00BB1588">
      <w:pPr>
        <w:tabs>
          <w:tab w:val="left" w:pos="851"/>
        </w:tabs>
        <w:ind w:firstLine="567"/>
        <w:jc w:val="both"/>
        <w:rPr>
          <w:bCs/>
          <w:sz w:val="28"/>
          <w:szCs w:val="28"/>
          <w:lang w:val="en-US"/>
        </w:rPr>
      </w:pPr>
      <w:r>
        <w:rPr>
          <w:bCs/>
          <w:sz w:val="28"/>
          <w:szCs w:val="28"/>
          <w:lang w:val="en-US"/>
        </w:rPr>
        <w:t>The given course serves theoretical background for the total knowledge and skills that form the professional profile in the sphere of logistics.</w:t>
      </w:r>
    </w:p>
    <w:p w:rsidR="00F25B33" w:rsidRPr="007345AB" w:rsidRDefault="00F25B33" w:rsidP="00BB1588">
      <w:pPr>
        <w:tabs>
          <w:tab w:val="left" w:pos="851"/>
        </w:tabs>
        <w:ind w:firstLine="567"/>
        <w:jc w:val="both"/>
        <w:rPr>
          <w:bCs/>
          <w:sz w:val="28"/>
          <w:szCs w:val="28"/>
          <w:lang w:val="en-US"/>
        </w:rPr>
      </w:pPr>
      <w:r>
        <w:rPr>
          <w:bCs/>
          <w:sz w:val="28"/>
          <w:szCs w:val="28"/>
          <w:lang w:val="en-US"/>
        </w:rPr>
        <w:t>The goal of the course “Systems Approach in Logistics” is fo</w:t>
      </w:r>
      <w:r w:rsidR="00A75109">
        <w:rPr>
          <w:bCs/>
          <w:sz w:val="28"/>
          <w:szCs w:val="28"/>
          <w:lang w:val="en-US"/>
        </w:rPr>
        <w:t xml:space="preserve">rmation of fundamental knowledge of systems theory and systems analysis for students as the methodological basis for logistics, </w:t>
      </w:r>
      <w:r w:rsidR="00760F4D">
        <w:rPr>
          <w:bCs/>
          <w:sz w:val="28"/>
          <w:szCs w:val="28"/>
          <w:lang w:val="en-US"/>
        </w:rPr>
        <w:t xml:space="preserve">mastering the systems thinking, forming skills of practical application of systems theory and methods of systems analysis </w:t>
      </w:r>
      <w:r w:rsidR="007926DA">
        <w:rPr>
          <w:bCs/>
          <w:sz w:val="28"/>
          <w:szCs w:val="28"/>
          <w:lang w:val="en-US"/>
        </w:rPr>
        <w:t>in design and arrangement of logistics processes and in management of logistics systems of various levels.</w:t>
      </w:r>
    </w:p>
    <w:p w:rsidR="00487782" w:rsidRPr="00122C90" w:rsidRDefault="00122C90" w:rsidP="00C062A9">
      <w:pPr>
        <w:pStyle w:val="31"/>
        <w:ind w:firstLine="567"/>
        <w:rPr>
          <w:szCs w:val="28"/>
        </w:rPr>
      </w:pPr>
      <w:r w:rsidRPr="00122C90">
        <w:rPr>
          <w:szCs w:val="28"/>
          <w:lang w:val="en-US"/>
        </w:rPr>
        <w:t>Objectives of studying the course are</w:t>
      </w:r>
      <w:r w:rsidR="00487782" w:rsidRPr="00122C90">
        <w:rPr>
          <w:szCs w:val="28"/>
        </w:rPr>
        <w:t>:</w:t>
      </w:r>
    </w:p>
    <w:p w:rsidR="00242260" w:rsidRPr="00122C90" w:rsidRDefault="00122C90" w:rsidP="00A84217">
      <w:pPr>
        <w:numPr>
          <w:ilvl w:val="0"/>
          <w:numId w:val="8"/>
        </w:numPr>
        <w:tabs>
          <w:tab w:val="left" w:pos="993"/>
        </w:tabs>
        <w:ind w:left="0" w:firstLine="703"/>
        <w:jc w:val="both"/>
        <w:rPr>
          <w:sz w:val="28"/>
          <w:szCs w:val="28"/>
        </w:rPr>
      </w:pPr>
      <w:r w:rsidRPr="00122C90">
        <w:rPr>
          <w:bCs/>
          <w:sz w:val="28"/>
          <w:szCs w:val="28"/>
          <w:lang w:val="en-US"/>
        </w:rPr>
        <w:t>formation of fundamental knowledge of systems theory and systems analysis for students as the methodological basis for logistics</w:t>
      </w:r>
      <w:r w:rsidR="00242260" w:rsidRPr="00122C90">
        <w:rPr>
          <w:sz w:val="28"/>
          <w:szCs w:val="28"/>
        </w:rPr>
        <w:t>;</w:t>
      </w:r>
    </w:p>
    <w:p w:rsidR="00242260" w:rsidRPr="00122C90" w:rsidRDefault="00122C90" w:rsidP="00242260">
      <w:pPr>
        <w:numPr>
          <w:ilvl w:val="0"/>
          <w:numId w:val="1"/>
        </w:numPr>
        <w:tabs>
          <w:tab w:val="num" w:pos="720"/>
        </w:tabs>
        <w:ind w:left="0" w:firstLine="709"/>
        <w:jc w:val="both"/>
        <w:rPr>
          <w:sz w:val="28"/>
          <w:szCs w:val="28"/>
        </w:rPr>
      </w:pPr>
      <w:r w:rsidRPr="00122C90">
        <w:rPr>
          <w:bCs/>
          <w:sz w:val="28"/>
          <w:szCs w:val="28"/>
          <w:lang w:val="en-US"/>
        </w:rPr>
        <w:t>mastering the systems thinking</w:t>
      </w:r>
      <w:r w:rsidR="00242260" w:rsidRPr="00122C90">
        <w:rPr>
          <w:sz w:val="28"/>
          <w:szCs w:val="28"/>
        </w:rPr>
        <w:t>;</w:t>
      </w:r>
    </w:p>
    <w:p w:rsidR="00242260" w:rsidRDefault="00122C90" w:rsidP="00242260">
      <w:pPr>
        <w:numPr>
          <w:ilvl w:val="0"/>
          <w:numId w:val="1"/>
        </w:numPr>
        <w:tabs>
          <w:tab w:val="num" w:pos="720"/>
        </w:tabs>
        <w:ind w:left="0" w:firstLine="709"/>
        <w:jc w:val="both"/>
        <w:rPr>
          <w:sz w:val="28"/>
          <w:szCs w:val="28"/>
        </w:rPr>
      </w:pPr>
      <w:proofErr w:type="gramStart"/>
      <w:r w:rsidRPr="00122C90">
        <w:rPr>
          <w:bCs/>
          <w:sz w:val="28"/>
          <w:szCs w:val="28"/>
          <w:lang w:val="en-US"/>
        </w:rPr>
        <w:t>forming</w:t>
      </w:r>
      <w:proofErr w:type="gramEnd"/>
      <w:r w:rsidRPr="00122C90">
        <w:rPr>
          <w:bCs/>
          <w:sz w:val="28"/>
          <w:szCs w:val="28"/>
          <w:lang w:val="en-US"/>
        </w:rPr>
        <w:t xml:space="preserve"> skills of practical application of systems theory and methods of systems analysis in design and arrangement of logistics processes and in management of logistics systems of various levels</w:t>
      </w:r>
      <w:r w:rsidR="00242260" w:rsidRPr="00122C90">
        <w:rPr>
          <w:sz w:val="28"/>
          <w:szCs w:val="28"/>
        </w:rPr>
        <w:t>.</w:t>
      </w:r>
    </w:p>
    <w:p w:rsidR="005F283D" w:rsidRPr="00122C90" w:rsidRDefault="005F283D" w:rsidP="005F283D">
      <w:pPr>
        <w:ind w:left="709"/>
        <w:jc w:val="both"/>
        <w:rPr>
          <w:sz w:val="28"/>
          <w:szCs w:val="28"/>
        </w:rPr>
      </w:pPr>
      <w:r w:rsidRPr="001A615A">
        <w:rPr>
          <w:sz w:val="28"/>
          <w:szCs w:val="28"/>
          <w:lang w:val="en-US"/>
        </w:rPr>
        <w:t>As a result of this subject mastering a student should:</w:t>
      </w:r>
    </w:p>
    <w:p w:rsidR="000342E8" w:rsidRPr="00FC0A6D" w:rsidRDefault="001624F2" w:rsidP="000342E8">
      <w:pPr>
        <w:ind w:firstLine="705"/>
        <w:jc w:val="both"/>
        <w:rPr>
          <w:b/>
          <w:bCs/>
          <w:sz w:val="28"/>
          <w:szCs w:val="28"/>
        </w:rPr>
      </w:pPr>
      <w:proofErr w:type="gramStart"/>
      <w:r>
        <w:rPr>
          <w:b/>
          <w:bCs/>
          <w:iCs/>
          <w:sz w:val="28"/>
          <w:szCs w:val="28"/>
          <w:lang w:val="en-US"/>
        </w:rPr>
        <w:t>know</w:t>
      </w:r>
      <w:proofErr w:type="gramEnd"/>
      <w:r w:rsidR="000342E8" w:rsidRPr="00FC0A6D">
        <w:rPr>
          <w:b/>
          <w:bCs/>
          <w:iCs/>
          <w:sz w:val="28"/>
          <w:szCs w:val="28"/>
        </w:rPr>
        <w:t>:</w:t>
      </w:r>
    </w:p>
    <w:p w:rsidR="000342E8" w:rsidRPr="00FC0A6D" w:rsidRDefault="005F5425" w:rsidP="002B3B67">
      <w:pPr>
        <w:numPr>
          <w:ilvl w:val="0"/>
          <w:numId w:val="1"/>
        </w:numPr>
        <w:tabs>
          <w:tab w:val="num" w:pos="720"/>
        </w:tabs>
        <w:ind w:left="0" w:firstLine="709"/>
        <w:jc w:val="both"/>
        <w:rPr>
          <w:sz w:val="28"/>
          <w:szCs w:val="28"/>
        </w:rPr>
      </w:pPr>
      <w:r>
        <w:rPr>
          <w:sz w:val="28"/>
          <w:szCs w:val="28"/>
          <w:lang w:val="en-US"/>
        </w:rPr>
        <w:t>general systems theory</w:t>
      </w:r>
      <w:r w:rsidR="000342E8" w:rsidRPr="00FC0A6D">
        <w:rPr>
          <w:sz w:val="28"/>
          <w:szCs w:val="28"/>
        </w:rPr>
        <w:t>;</w:t>
      </w:r>
    </w:p>
    <w:p w:rsidR="000342E8" w:rsidRPr="00FC0A6D" w:rsidRDefault="005F5425" w:rsidP="002B3B67">
      <w:pPr>
        <w:numPr>
          <w:ilvl w:val="0"/>
          <w:numId w:val="1"/>
        </w:numPr>
        <w:tabs>
          <w:tab w:val="num" w:pos="720"/>
        </w:tabs>
        <w:ind w:left="0" w:firstLine="709"/>
        <w:jc w:val="both"/>
        <w:rPr>
          <w:sz w:val="28"/>
          <w:szCs w:val="28"/>
        </w:rPr>
      </w:pPr>
      <w:r>
        <w:rPr>
          <w:sz w:val="28"/>
          <w:szCs w:val="28"/>
          <w:lang w:val="en-US"/>
        </w:rPr>
        <w:t>theory of modeling systems</w:t>
      </w:r>
      <w:r w:rsidR="000342E8" w:rsidRPr="00FC0A6D">
        <w:rPr>
          <w:sz w:val="28"/>
          <w:szCs w:val="28"/>
        </w:rPr>
        <w:t>;</w:t>
      </w:r>
    </w:p>
    <w:p w:rsidR="005F5425" w:rsidRPr="005F5425" w:rsidRDefault="005F5425" w:rsidP="002B3B67">
      <w:pPr>
        <w:numPr>
          <w:ilvl w:val="0"/>
          <w:numId w:val="1"/>
        </w:numPr>
        <w:tabs>
          <w:tab w:val="num" w:pos="720"/>
        </w:tabs>
        <w:ind w:left="0" w:firstLine="709"/>
        <w:jc w:val="both"/>
        <w:rPr>
          <w:sz w:val="28"/>
          <w:szCs w:val="28"/>
        </w:rPr>
      </w:pPr>
      <w:r>
        <w:rPr>
          <w:sz w:val="28"/>
          <w:szCs w:val="28"/>
          <w:lang w:val="en-US"/>
        </w:rPr>
        <w:t>general principles of systems management and optimization of their parameters;</w:t>
      </w:r>
    </w:p>
    <w:p w:rsidR="005F5425" w:rsidRPr="00895FB1" w:rsidRDefault="00895FB1" w:rsidP="002B3B67">
      <w:pPr>
        <w:numPr>
          <w:ilvl w:val="0"/>
          <w:numId w:val="1"/>
        </w:numPr>
        <w:tabs>
          <w:tab w:val="num" w:pos="720"/>
        </w:tabs>
        <w:ind w:left="0" w:firstLine="709"/>
        <w:jc w:val="both"/>
        <w:rPr>
          <w:sz w:val="28"/>
          <w:szCs w:val="28"/>
        </w:rPr>
      </w:pPr>
      <w:r>
        <w:rPr>
          <w:sz w:val="28"/>
          <w:szCs w:val="28"/>
          <w:lang w:val="en-US"/>
        </w:rPr>
        <w:t>methodology of systems approach;</w:t>
      </w:r>
    </w:p>
    <w:p w:rsidR="00895FB1" w:rsidRPr="005F5425" w:rsidRDefault="00895FB1" w:rsidP="002B3B67">
      <w:pPr>
        <w:numPr>
          <w:ilvl w:val="0"/>
          <w:numId w:val="1"/>
        </w:numPr>
        <w:tabs>
          <w:tab w:val="num" w:pos="720"/>
        </w:tabs>
        <w:ind w:left="0" w:firstLine="709"/>
        <w:jc w:val="both"/>
        <w:rPr>
          <w:sz w:val="28"/>
          <w:szCs w:val="28"/>
        </w:rPr>
      </w:pPr>
      <w:r>
        <w:rPr>
          <w:sz w:val="28"/>
          <w:szCs w:val="28"/>
          <w:lang w:val="en-US"/>
        </w:rPr>
        <w:t>methods of systems analysis;</w:t>
      </w:r>
    </w:p>
    <w:p w:rsidR="000342E8" w:rsidRPr="00895FB1" w:rsidRDefault="00895FB1" w:rsidP="002B3B67">
      <w:pPr>
        <w:numPr>
          <w:ilvl w:val="0"/>
          <w:numId w:val="1"/>
        </w:numPr>
        <w:tabs>
          <w:tab w:val="num" w:pos="720"/>
        </w:tabs>
        <w:ind w:left="0" w:firstLine="709"/>
        <w:jc w:val="both"/>
        <w:rPr>
          <w:sz w:val="28"/>
          <w:szCs w:val="28"/>
        </w:rPr>
      </w:pPr>
      <w:r w:rsidRPr="00895FB1">
        <w:rPr>
          <w:sz w:val="28"/>
          <w:szCs w:val="28"/>
          <w:lang w:val="en-US"/>
        </w:rPr>
        <w:t>procedures of implementing systems analysis</w:t>
      </w:r>
      <w:r w:rsidR="000342E8" w:rsidRPr="00895FB1">
        <w:rPr>
          <w:sz w:val="28"/>
          <w:szCs w:val="28"/>
        </w:rPr>
        <w:t>;</w:t>
      </w:r>
    </w:p>
    <w:p w:rsidR="00895FB1" w:rsidRPr="00895FB1" w:rsidRDefault="00895FB1" w:rsidP="002B3B67">
      <w:pPr>
        <w:numPr>
          <w:ilvl w:val="0"/>
          <w:numId w:val="1"/>
        </w:numPr>
        <w:tabs>
          <w:tab w:val="num" w:pos="720"/>
        </w:tabs>
        <w:ind w:left="0" w:firstLine="709"/>
        <w:jc w:val="both"/>
        <w:rPr>
          <w:sz w:val="28"/>
          <w:szCs w:val="28"/>
        </w:rPr>
      </w:pPr>
      <w:proofErr w:type="gramStart"/>
      <w:r w:rsidRPr="00895FB1">
        <w:rPr>
          <w:sz w:val="28"/>
          <w:szCs w:val="28"/>
          <w:lang w:val="en-US"/>
        </w:rPr>
        <w:t>principles</w:t>
      </w:r>
      <w:proofErr w:type="gramEnd"/>
      <w:r w:rsidRPr="00895FB1">
        <w:rPr>
          <w:sz w:val="28"/>
          <w:szCs w:val="28"/>
          <w:lang w:val="en-US"/>
        </w:rPr>
        <w:t xml:space="preserve"> of arrangement and management of logistics systems.</w:t>
      </w:r>
    </w:p>
    <w:p w:rsidR="00072693" w:rsidRPr="00895FB1" w:rsidRDefault="00072693" w:rsidP="00072693">
      <w:pPr>
        <w:pStyle w:val="10"/>
        <w:tabs>
          <w:tab w:val="left" w:pos="851"/>
        </w:tabs>
        <w:ind w:firstLine="709"/>
        <w:rPr>
          <w:sz w:val="28"/>
          <w:szCs w:val="28"/>
          <w:lang w:val="en-US"/>
        </w:rPr>
      </w:pPr>
      <w:proofErr w:type="gramStart"/>
      <w:r w:rsidRPr="00895FB1">
        <w:rPr>
          <w:b/>
          <w:sz w:val="28"/>
          <w:szCs w:val="28"/>
          <w:lang w:val="en-US"/>
        </w:rPr>
        <w:t>be</w:t>
      </w:r>
      <w:proofErr w:type="gramEnd"/>
      <w:r w:rsidRPr="00895FB1">
        <w:rPr>
          <w:b/>
          <w:sz w:val="28"/>
          <w:szCs w:val="28"/>
          <w:lang w:val="en-US"/>
        </w:rPr>
        <w:t xml:space="preserve"> able to do</w:t>
      </w:r>
      <w:r w:rsidRPr="00895FB1">
        <w:rPr>
          <w:sz w:val="28"/>
          <w:szCs w:val="28"/>
          <w:lang w:val="en-US"/>
        </w:rPr>
        <w:t>:</w:t>
      </w:r>
    </w:p>
    <w:p w:rsidR="00895FB1" w:rsidRPr="00A8512D" w:rsidRDefault="00895FB1" w:rsidP="002B3B67">
      <w:pPr>
        <w:numPr>
          <w:ilvl w:val="0"/>
          <w:numId w:val="1"/>
        </w:numPr>
        <w:tabs>
          <w:tab w:val="num" w:pos="720"/>
        </w:tabs>
        <w:ind w:left="0" w:firstLine="709"/>
        <w:jc w:val="both"/>
        <w:rPr>
          <w:sz w:val="28"/>
          <w:szCs w:val="28"/>
        </w:rPr>
      </w:pPr>
      <w:r w:rsidRPr="00895FB1">
        <w:rPr>
          <w:sz w:val="28"/>
          <w:szCs w:val="28"/>
          <w:lang w:val="en-US"/>
        </w:rPr>
        <w:t xml:space="preserve">independently </w:t>
      </w:r>
      <w:r w:rsidR="00A8512D">
        <w:rPr>
          <w:sz w:val="28"/>
          <w:szCs w:val="28"/>
          <w:lang w:val="en-US"/>
        </w:rPr>
        <w:t>group and define the borders of the system;</w:t>
      </w:r>
    </w:p>
    <w:p w:rsidR="00A8512D" w:rsidRPr="00A8512D" w:rsidRDefault="00A8512D" w:rsidP="002B3B67">
      <w:pPr>
        <w:numPr>
          <w:ilvl w:val="0"/>
          <w:numId w:val="1"/>
        </w:numPr>
        <w:tabs>
          <w:tab w:val="num" w:pos="720"/>
        </w:tabs>
        <w:ind w:left="0" w:firstLine="709"/>
        <w:jc w:val="both"/>
        <w:rPr>
          <w:sz w:val="28"/>
          <w:szCs w:val="28"/>
        </w:rPr>
      </w:pPr>
      <w:r w:rsidRPr="00895FB1">
        <w:rPr>
          <w:sz w:val="28"/>
          <w:szCs w:val="28"/>
          <w:lang w:val="en-US"/>
        </w:rPr>
        <w:t>independently</w:t>
      </w:r>
      <w:r>
        <w:rPr>
          <w:sz w:val="28"/>
          <w:szCs w:val="28"/>
          <w:lang w:val="en-US"/>
        </w:rPr>
        <w:t xml:space="preserve"> develop the system’s structure;</w:t>
      </w:r>
    </w:p>
    <w:p w:rsidR="00A8512D" w:rsidRPr="002F7277" w:rsidRDefault="00A8512D" w:rsidP="002B3B67">
      <w:pPr>
        <w:numPr>
          <w:ilvl w:val="0"/>
          <w:numId w:val="1"/>
        </w:numPr>
        <w:tabs>
          <w:tab w:val="num" w:pos="720"/>
        </w:tabs>
        <w:ind w:left="0" w:firstLine="709"/>
        <w:jc w:val="both"/>
        <w:rPr>
          <w:sz w:val="28"/>
          <w:szCs w:val="28"/>
        </w:rPr>
      </w:pPr>
      <w:r w:rsidRPr="002F7277">
        <w:rPr>
          <w:sz w:val="28"/>
          <w:szCs w:val="28"/>
          <w:lang w:val="en-US"/>
        </w:rPr>
        <w:t>independently calculate the parameters of functioning and development of systems;</w:t>
      </w:r>
    </w:p>
    <w:p w:rsidR="00A8512D" w:rsidRPr="002F7277" w:rsidRDefault="00323304" w:rsidP="002B3B67">
      <w:pPr>
        <w:numPr>
          <w:ilvl w:val="0"/>
          <w:numId w:val="1"/>
        </w:numPr>
        <w:tabs>
          <w:tab w:val="num" w:pos="720"/>
        </w:tabs>
        <w:ind w:left="0" w:firstLine="709"/>
        <w:jc w:val="both"/>
        <w:rPr>
          <w:sz w:val="28"/>
          <w:szCs w:val="28"/>
        </w:rPr>
      </w:pPr>
      <w:r w:rsidRPr="002F7277">
        <w:rPr>
          <w:sz w:val="28"/>
          <w:szCs w:val="28"/>
          <w:lang w:val="en-US"/>
        </w:rPr>
        <w:t>independently develop and investigate models of systems;</w:t>
      </w:r>
    </w:p>
    <w:p w:rsidR="00323304" w:rsidRPr="002F7277" w:rsidRDefault="00323304" w:rsidP="002B3B67">
      <w:pPr>
        <w:numPr>
          <w:ilvl w:val="0"/>
          <w:numId w:val="1"/>
        </w:numPr>
        <w:tabs>
          <w:tab w:val="num" w:pos="720"/>
        </w:tabs>
        <w:ind w:left="0" w:firstLine="709"/>
        <w:jc w:val="both"/>
        <w:rPr>
          <w:sz w:val="28"/>
          <w:szCs w:val="28"/>
        </w:rPr>
      </w:pPr>
      <w:r w:rsidRPr="002F7277">
        <w:rPr>
          <w:sz w:val="28"/>
          <w:szCs w:val="28"/>
          <w:lang w:val="en-US"/>
        </w:rPr>
        <w:t xml:space="preserve">independently </w:t>
      </w:r>
      <w:r w:rsidR="002F7277" w:rsidRPr="002F7277">
        <w:rPr>
          <w:sz w:val="28"/>
          <w:szCs w:val="28"/>
          <w:lang w:val="en-US"/>
        </w:rPr>
        <w:t>carry out systems analysis of economic phenomena, processes and objects;</w:t>
      </w:r>
    </w:p>
    <w:p w:rsidR="000342E8" w:rsidRPr="002F7277" w:rsidRDefault="002F7277" w:rsidP="002B3B67">
      <w:pPr>
        <w:numPr>
          <w:ilvl w:val="0"/>
          <w:numId w:val="1"/>
        </w:numPr>
        <w:tabs>
          <w:tab w:val="num" w:pos="720"/>
        </w:tabs>
        <w:ind w:left="0" w:firstLine="709"/>
        <w:jc w:val="both"/>
        <w:rPr>
          <w:sz w:val="28"/>
          <w:szCs w:val="28"/>
        </w:rPr>
      </w:pPr>
      <w:proofErr w:type="gramStart"/>
      <w:r w:rsidRPr="002F7277">
        <w:rPr>
          <w:sz w:val="28"/>
          <w:szCs w:val="28"/>
          <w:lang w:val="en-US"/>
        </w:rPr>
        <w:t>independently</w:t>
      </w:r>
      <w:proofErr w:type="gramEnd"/>
      <w:r w:rsidRPr="002F7277">
        <w:rPr>
          <w:sz w:val="28"/>
          <w:szCs w:val="28"/>
        </w:rPr>
        <w:t xml:space="preserve"> </w:t>
      </w:r>
      <w:r w:rsidRPr="002F7277">
        <w:rPr>
          <w:sz w:val="28"/>
          <w:szCs w:val="28"/>
          <w:lang w:val="en-US"/>
        </w:rPr>
        <w:t>perform systems analysis of logistics systems</w:t>
      </w:r>
      <w:r w:rsidR="000342E8" w:rsidRPr="002F7277">
        <w:rPr>
          <w:sz w:val="28"/>
          <w:szCs w:val="28"/>
        </w:rPr>
        <w:t>.</w:t>
      </w:r>
    </w:p>
    <w:p w:rsidR="002F7277" w:rsidRDefault="002F7277" w:rsidP="000342E8">
      <w:pPr>
        <w:pStyle w:val="2"/>
        <w:rPr>
          <w:szCs w:val="28"/>
          <w:highlight w:val="yellow"/>
          <w:lang w:val="en-US"/>
        </w:rPr>
      </w:pPr>
    </w:p>
    <w:p w:rsidR="002F7277" w:rsidRPr="00A45905" w:rsidRDefault="002F7277" w:rsidP="002F7277">
      <w:pPr>
        <w:pStyle w:val="10"/>
        <w:ind w:firstLine="709"/>
        <w:rPr>
          <w:sz w:val="28"/>
          <w:szCs w:val="28"/>
          <w:lang w:val="en-US"/>
        </w:rPr>
      </w:pPr>
      <w:r w:rsidRPr="00A45905">
        <w:rPr>
          <w:sz w:val="28"/>
          <w:szCs w:val="28"/>
          <w:lang w:val="en-US"/>
        </w:rPr>
        <w:t xml:space="preserve">Training material is structured according to a module principle and consists of two educational modules: </w:t>
      </w:r>
    </w:p>
    <w:p w:rsidR="00A45905" w:rsidRDefault="002F7277" w:rsidP="00A45905">
      <w:pPr>
        <w:pStyle w:val="2"/>
        <w:numPr>
          <w:ilvl w:val="0"/>
          <w:numId w:val="11"/>
        </w:numPr>
        <w:tabs>
          <w:tab w:val="left" w:pos="784"/>
          <w:tab w:val="left" w:pos="851"/>
          <w:tab w:val="left" w:pos="1134"/>
        </w:tabs>
        <w:ind w:left="0" w:firstLine="709"/>
        <w:rPr>
          <w:szCs w:val="28"/>
          <w:lang w:val="en-US"/>
        </w:rPr>
      </w:pPr>
      <w:r w:rsidRPr="00A45905">
        <w:rPr>
          <w:szCs w:val="28"/>
          <w:lang w:val="en-US"/>
        </w:rPr>
        <w:t xml:space="preserve">training </w:t>
      </w:r>
      <w:r w:rsidRPr="00A45905">
        <w:rPr>
          <w:b/>
          <w:szCs w:val="28"/>
          <w:lang w:val="en-US"/>
        </w:rPr>
        <w:t>m</w:t>
      </w:r>
      <w:proofErr w:type="spellStart"/>
      <w:r w:rsidR="00072693" w:rsidRPr="00A45905">
        <w:rPr>
          <w:b/>
          <w:szCs w:val="28"/>
          <w:lang w:val="en-GB"/>
        </w:rPr>
        <w:t>odule</w:t>
      </w:r>
      <w:proofErr w:type="spellEnd"/>
      <w:r w:rsidR="00072693" w:rsidRPr="00A45905">
        <w:rPr>
          <w:b/>
          <w:szCs w:val="28"/>
          <w:lang w:val="en-GB"/>
        </w:rPr>
        <w:t xml:space="preserve"> </w:t>
      </w:r>
      <w:r w:rsidR="00072693" w:rsidRPr="00A45905">
        <w:rPr>
          <w:b/>
          <w:iCs/>
          <w:szCs w:val="28"/>
          <w:lang w:val="en-GB"/>
        </w:rPr>
        <w:t>№1 «Systems approach as b</w:t>
      </w:r>
      <w:r w:rsidR="00072693" w:rsidRPr="00A45905">
        <w:rPr>
          <w:b/>
          <w:szCs w:val="28"/>
          <w:lang w:val="en-GB"/>
        </w:rPr>
        <w:t>asis of managerial activity</w:t>
      </w:r>
      <w:r w:rsidR="00072693" w:rsidRPr="00A45905">
        <w:rPr>
          <w:b/>
          <w:iCs/>
          <w:szCs w:val="28"/>
          <w:lang w:val="en-GB"/>
        </w:rPr>
        <w:t>»</w:t>
      </w:r>
      <w:r w:rsidR="00750274" w:rsidRPr="00A45905">
        <w:rPr>
          <w:szCs w:val="28"/>
        </w:rPr>
        <w:t>;</w:t>
      </w:r>
    </w:p>
    <w:p w:rsidR="00A45905" w:rsidRPr="00A45905" w:rsidRDefault="002F7277" w:rsidP="00A45905">
      <w:pPr>
        <w:pStyle w:val="2"/>
        <w:numPr>
          <w:ilvl w:val="0"/>
          <w:numId w:val="11"/>
        </w:numPr>
        <w:tabs>
          <w:tab w:val="left" w:pos="784"/>
          <w:tab w:val="left" w:pos="851"/>
          <w:tab w:val="left" w:pos="1134"/>
        </w:tabs>
        <w:ind w:left="0" w:firstLine="709"/>
        <w:rPr>
          <w:szCs w:val="28"/>
          <w:lang w:val="en-US"/>
        </w:rPr>
      </w:pPr>
      <w:r w:rsidRPr="00A45905">
        <w:rPr>
          <w:szCs w:val="28"/>
          <w:lang w:val="en-US"/>
        </w:rPr>
        <w:t>training</w:t>
      </w:r>
      <w:r w:rsidRPr="00A45905">
        <w:rPr>
          <w:szCs w:val="28"/>
        </w:rPr>
        <w:t xml:space="preserve"> </w:t>
      </w:r>
      <w:r w:rsidRPr="00A45905">
        <w:rPr>
          <w:b/>
          <w:szCs w:val="28"/>
          <w:lang w:val="en-US"/>
        </w:rPr>
        <w:t>m</w:t>
      </w:r>
      <w:proofErr w:type="spellStart"/>
      <w:r w:rsidR="00072693" w:rsidRPr="00A45905">
        <w:rPr>
          <w:b/>
          <w:szCs w:val="28"/>
          <w:lang w:val="en-GB"/>
        </w:rPr>
        <w:t>odule</w:t>
      </w:r>
      <w:proofErr w:type="spellEnd"/>
      <w:r w:rsidR="00072693" w:rsidRPr="00A45905">
        <w:rPr>
          <w:b/>
          <w:szCs w:val="28"/>
        </w:rPr>
        <w:t xml:space="preserve"> №2 «</w:t>
      </w:r>
      <w:r w:rsidR="00072693" w:rsidRPr="00A45905">
        <w:rPr>
          <w:b/>
          <w:szCs w:val="28"/>
          <w:lang w:val="en-US"/>
        </w:rPr>
        <w:t>Systems</w:t>
      </w:r>
      <w:r w:rsidR="00072693" w:rsidRPr="00A45905">
        <w:rPr>
          <w:b/>
          <w:szCs w:val="28"/>
        </w:rPr>
        <w:t xml:space="preserve"> </w:t>
      </w:r>
      <w:r w:rsidR="00072693" w:rsidRPr="00A45905">
        <w:rPr>
          <w:b/>
          <w:szCs w:val="28"/>
          <w:lang w:val="en-US"/>
        </w:rPr>
        <w:t>Analysis</w:t>
      </w:r>
      <w:r w:rsidR="00072693" w:rsidRPr="00A45905">
        <w:rPr>
          <w:b/>
          <w:szCs w:val="28"/>
        </w:rPr>
        <w:t xml:space="preserve"> </w:t>
      </w:r>
      <w:r w:rsidR="00072693" w:rsidRPr="00A45905">
        <w:rPr>
          <w:b/>
          <w:szCs w:val="28"/>
          <w:lang w:val="en-US"/>
        </w:rPr>
        <w:t>in</w:t>
      </w:r>
      <w:r w:rsidR="00072693" w:rsidRPr="00A45905">
        <w:rPr>
          <w:b/>
          <w:szCs w:val="28"/>
        </w:rPr>
        <w:t xml:space="preserve"> </w:t>
      </w:r>
      <w:r w:rsidR="00072693" w:rsidRPr="00A45905">
        <w:rPr>
          <w:b/>
          <w:szCs w:val="28"/>
          <w:lang w:val="en-US"/>
        </w:rPr>
        <w:t>Logistics</w:t>
      </w:r>
      <w:r w:rsidR="00072693" w:rsidRPr="00A45905">
        <w:rPr>
          <w:b/>
          <w:szCs w:val="28"/>
        </w:rPr>
        <w:t>»</w:t>
      </w:r>
      <w:r w:rsidR="00750274" w:rsidRPr="00A45905">
        <w:rPr>
          <w:szCs w:val="28"/>
        </w:rPr>
        <w:t xml:space="preserve">, </w:t>
      </w:r>
      <w:r w:rsidR="00A45905" w:rsidRPr="00A45905">
        <w:rPr>
          <w:szCs w:val="28"/>
          <w:lang w:val="en-US"/>
        </w:rPr>
        <w:t>each of which is logically complete, relatively independent, integral part of the discipline, learning which provides for carrying out module control and analyze the results of its implementation.</w:t>
      </w:r>
    </w:p>
    <w:p w:rsidR="00E1263B" w:rsidRPr="00E1263B" w:rsidRDefault="00F03AB6" w:rsidP="00E1263B">
      <w:pPr>
        <w:pStyle w:val="2"/>
        <w:rPr>
          <w:szCs w:val="28"/>
        </w:rPr>
      </w:pPr>
      <w:r w:rsidRPr="00F03AB6">
        <w:rPr>
          <w:szCs w:val="28"/>
          <w:lang w:val="en-US"/>
        </w:rPr>
        <w:t xml:space="preserve">Knowledge and skills obtained by the student </w:t>
      </w:r>
      <w:r w:rsidR="004F7509">
        <w:rPr>
          <w:szCs w:val="28"/>
          <w:lang w:val="en-US"/>
        </w:rPr>
        <w:t xml:space="preserve">during mastering of the academic course </w:t>
      </w:r>
      <w:proofErr w:type="gramStart"/>
      <w:r w:rsidR="004F7509">
        <w:rPr>
          <w:szCs w:val="28"/>
          <w:lang w:val="en-US"/>
        </w:rPr>
        <w:t>will be used</w:t>
      </w:r>
      <w:proofErr w:type="gramEnd"/>
      <w:r w:rsidR="004F7509">
        <w:rPr>
          <w:szCs w:val="28"/>
          <w:lang w:val="en-US"/>
        </w:rPr>
        <w:t xml:space="preserve"> in the further study of various courses of professional training with basic and complete higher education, such </w:t>
      </w:r>
      <w:r w:rsidR="004F7509" w:rsidRPr="004F7509">
        <w:rPr>
          <w:szCs w:val="28"/>
          <w:lang w:val="en-US"/>
        </w:rPr>
        <w:t xml:space="preserve">as </w:t>
      </w:r>
      <w:r w:rsidR="00E1263B" w:rsidRPr="004F7509">
        <w:rPr>
          <w:szCs w:val="28"/>
        </w:rPr>
        <w:t>«</w:t>
      </w:r>
      <w:r w:rsidRPr="004F7509">
        <w:rPr>
          <w:szCs w:val="28"/>
          <w:lang w:val="en-US"/>
        </w:rPr>
        <w:t xml:space="preserve">Transport </w:t>
      </w:r>
      <w:r w:rsidR="00463EFC" w:rsidRPr="004F7509">
        <w:rPr>
          <w:szCs w:val="28"/>
          <w:lang w:val="en-US"/>
        </w:rPr>
        <w:t>Logistics</w:t>
      </w:r>
      <w:r w:rsidR="00E1263B" w:rsidRPr="004F7509">
        <w:rPr>
          <w:szCs w:val="28"/>
        </w:rPr>
        <w:t>», «</w:t>
      </w:r>
      <w:r w:rsidRPr="004F7509">
        <w:rPr>
          <w:szCs w:val="28"/>
          <w:lang w:val="en-US"/>
        </w:rPr>
        <w:t xml:space="preserve">Logistics </w:t>
      </w:r>
      <w:r w:rsidR="00463EFC" w:rsidRPr="004F7509">
        <w:rPr>
          <w:szCs w:val="28"/>
          <w:lang w:val="en-US"/>
        </w:rPr>
        <w:t>Engineering</w:t>
      </w:r>
      <w:r w:rsidR="00E1263B" w:rsidRPr="004F7509">
        <w:rPr>
          <w:szCs w:val="28"/>
        </w:rPr>
        <w:t>», «</w:t>
      </w:r>
      <w:r w:rsidR="00463EFC" w:rsidRPr="00463EFC">
        <w:rPr>
          <w:szCs w:val="28"/>
          <w:lang w:val="en-US"/>
        </w:rPr>
        <w:t>Logistics Activity Planning</w:t>
      </w:r>
      <w:r w:rsidR="00E1263B" w:rsidRPr="004F7509">
        <w:rPr>
          <w:szCs w:val="28"/>
        </w:rPr>
        <w:t>», «</w:t>
      </w:r>
      <w:r w:rsidR="00463EFC" w:rsidRPr="00463EFC">
        <w:rPr>
          <w:szCs w:val="28"/>
          <w:lang w:val="en-US"/>
        </w:rPr>
        <w:t>Logistics Project Management</w:t>
      </w:r>
      <w:r w:rsidR="00E1263B" w:rsidRPr="004F7509">
        <w:rPr>
          <w:szCs w:val="28"/>
        </w:rPr>
        <w:t xml:space="preserve">», </w:t>
      </w:r>
      <w:r w:rsidR="004F7509" w:rsidRPr="004F7509">
        <w:rPr>
          <w:szCs w:val="28"/>
          <w:lang w:val="en-US"/>
        </w:rPr>
        <w:t>etc</w:t>
      </w:r>
      <w:r w:rsidR="00E1263B" w:rsidRPr="004F7509">
        <w:rPr>
          <w:szCs w:val="28"/>
        </w:rPr>
        <w:t>.</w:t>
      </w:r>
    </w:p>
    <w:p w:rsidR="001C61C3" w:rsidRDefault="001C61C3" w:rsidP="000342E8">
      <w:pPr>
        <w:pStyle w:val="31"/>
        <w:ind w:firstLine="703"/>
        <w:rPr>
          <w:b/>
          <w:bCs/>
          <w:szCs w:val="28"/>
        </w:rPr>
      </w:pPr>
    </w:p>
    <w:p w:rsidR="001C61C3" w:rsidRDefault="001C61C3" w:rsidP="000342E8">
      <w:pPr>
        <w:pStyle w:val="31"/>
        <w:ind w:firstLine="703"/>
        <w:rPr>
          <w:b/>
          <w:bCs/>
          <w:szCs w:val="28"/>
        </w:rPr>
      </w:pPr>
    </w:p>
    <w:p w:rsidR="00072693" w:rsidRPr="00E14390" w:rsidRDefault="00072693" w:rsidP="00072693">
      <w:pPr>
        <w:pStyle w:val="10"/>
        <w:ind w:firstLine="426"/>
        <w:jc w:val="center"/>
        <w:rPr>
          <w:sz w:val="28"/>
          <w:szCs w:val="28"/>
          <w:lang w:val="en-US"/>
        </w:rPr>
      </w:pPr>
      <w:r w:rsidRPr="00E14390">
        <w:rPr>
          <w:b/>
          <w:sz w:val="28"/>
          <w:szCs w:val="28"/>
          <w:lang w:val="en-US"/>
        </w:rPr>
        <w:t xml:space="preserve">2. SUBJECT CONTENT </w:t>
      </w:r>
    </w:p>
    <w:p w:rsidR="002360F4" w:rsidRPr="007926DA" w:rsidRDefault="002360F4" w:rsidP="002360F4">
      <w:pPr>
        <w:pStyle w:val="31"/>
        <w:ind w:firstLine="709"/>
        <w:rPr>
          <w:b/>
          <w:szCs w:val="28"/>
          <w:highlight w:val="yellow"/>
        </w:rPr>
      </w:pPr>
      <w:r w:rsidRPr="00072693">
        <w:rPr>
          <w:b/>
          <w:szCs w:val="28"/>
        </w:rPr>
        <w:t xml:space="preserve">2.1. </w:t>
      </w:r>
      <w:r w:rsidR="00072693" w:rsidRPr="00072693">
        <w:rPr>
          <w:b/>
          <w:szCs w:val="28"/>
          <w:lang w:val="en-GB"/>
        </w:rPr>
        <w:t xml:space="preserve">Module </w:t>
      </w:r>
      <w:r w:rsidR="00072693" w:rsidRPr="00072693">
        <w:rPr>
          <w:b/>
          <w:iCs/>
          <w:szCs w:val="28"/>
          <w:lang w:val="en-GB"/>
        </w:rPr>
        <w:t>№1 «Systems approach as b</w:t>
      </w:r>
      <w:r w:rsidR="00072693" w:rsidRPr="00072693">
        <w:rPr>
          <w:b/>
          <w:szCs w:val="28"/>
          <w:lang w:val="en-GB"/>
        </w:rPr>
        <w:t>asis of managerial activity</w:t>
      </w:r>
      <w:r w:rsidR="00072693" w:rsidRPr="00072693">
        <w:rPr>
          <w:b/>
          <w:iCs/>
          <w:szCs w:val="28"/>
          <w:lang w:val="en-GB"/>
        </w:rPr>
        <w:t>»</w:t>
      </w:r>
    </w:p>
    <w:p w:rsidR="002360F4" w:rsidRPr="00C45F72" w:rsidRDefault="00072693" w:rsidP="002360F4">
      <w:pPr>
        <w:widowControl w:val="0"/>
        <w:ind w:firstLine="709"/>
        <w:jc w:val="both"/>
        <w:rPr>
          <w:sz w:val="28"/>
          <w:szCs w:val="28"/>
        </w:rPr>
      </w:pPr>
      <w:r w:rsidRPr="004F7509">
        <w:rPr>
          <w:sz w:val="28"/>
          <w:szCs w:val="28"/>
        </w:rPr>
        <w:t>Т</w:t>
      </w:r>
      <w:proofErr w:type="spellStart"/>
      <w:r w:rsidRPr="004F7509">
        <w:rPr>
          <w:sz w:val="28"/>
          <w:szCs w:val="28"/>
          <w:lang w:val="en-US"/>
        </w:rPr>
        <w:t>opic</w:t>
      </w:r>
      <w:proofErr w:type="spellEnd"/>
      <w:r w:rsidR="002360F4" w:rsidRPr="004F7509">
        <w:rPr>
          <w:sz w:val="28"/>
          <w:szCs w:val="28"/>
        </w:rPr>
        <w:t xml:space="preserve"> 2.1.1. </w:t>
      </w:r>
      <w:r w:rsidR="004F7509" w:rsidRPr="004F7509">
        <w:rPr>
          <w:sz w:val="28"/>
          <w:szCs w:val="28"/>
          <w:lang w:val="en-US"/>
        </w:rPr>
        <w:t>Subject</w:t>
      </w:r>
      <w:r w:rsidR="004F7509" w:rsidRPr="00D9055A">
        <w:rPr>
          <w:sz w:val="28"/>
          <w:szCs w:val="28"/>
          <w:lang w:val="en-US"/>
        </w:rPr>
        <w:t>, methods and objectives of the course</w:t>
      </w:r>
      <w:r w:rsidR="002360F4" w:rsidRPr="00C45F72">
        <w:rPr>
          <w:sz w:val="28"/>
          <w:szCs w:val="28"/>
        </w:rPr>
        <w:t>.</w:t>
      </w:r>
    </w:p>
    <w:p w:rsidR="002360F4" w:rsidRPr="006C1414" w:rsidRDefault="00C45F72" w:rsidP="002360F4">
      <w:pPr>
        <w:widowControl w:val="0"/>
        <w:ind w:firstLine="709"/>
        <w:jc w:val="both"/>
        <w:rPr>
          <w:sz w:val="28"/>
          <w:szCs w:val="28"/>
        </w:rPr>
      </w:pPr>
      <w:r w:rsidRPr="00C45F72">
        <w:rPr>
          <w:sz w:val="28"/>
          <w:szCs w:val="28"/>
          <w:lang w:val="en-US"/>
        </w:rPr>
        <w:t>System</w:t>
      </w:r>
      <w:r>
        <w:rPr>
          <w:sz w:val="28"/>
          <w:szCs w:val="28"/>
          <w:lang w:val="en-US"/>
        </w:rPr>
        <w:t>at</w:t>
      </w:r>
      <w:r w:rsidRPr="00C45F72">
        <w:rPr>
          <w:sz w:val="28"/>
          <w:szCs w:val="28"/>
          <w:lang w:val="en-US"/>
        </w:rPr>
        <w:t>i</w:t>
      </w:r>
      <w:r>
        <w:rPr>
          <w:sz w:val="28"/>
          <w:szCs w:val="28"/>
          <w:lang w:val="en-US"/>
        </w:rPr>
        <w:t>ci</w:t>
      </w:r>
      <w:r w:rsidRPr="00C45F72">
        <w:rPr>
          <w:sz w:val="28"/>
          <w:szCs w:val="28"/>
          <w:lang w:val="en-US"/>
        </w:rPr>
        <w:t>ty as a general property</w:t>
      </w:r>
      <w:r w:rsidR="002360F4" w:rsidRPr="00C45F72">
        <w:rPr>
          <w:sz w:val="28"/>
          <w:szCs w:val="28"/>
        </w:rPr>
        <w:t xml:space="preserve">. </w:t>
      </w:r>
      <w:r w:rsidRPr="00C45F72">
        <w:rPr>
          <w:sz w:val="28"/>
          <w:szCs w:val="28"/>
          <w:lang w:val="en-US"/>
        </w:rPr>
        <w:t>Role of systems thinking in practical activity</w:t>
      </w:r>
      <w:r w:rsidR="002360F4" w:rsidRPr="00C45F72">
        <w:rPr>
          <w:sz w:val="28"/>
          <w:szCs w:val="28"/>
        </w:rPr>
        <w:t xml:space="preserve">. </w:t>
      </w:r>
      <w:r>
        <w:rPr>
          <w:sz w:val="28"/>
          <w:szCs w:val="28"/>
          <w:lang w:val="en-US"/>
        </w:rPr>
        <w:t>Instruments of thinking</w:t>
      </w:r>
      <w:r w:rsidR="002360F4" w:rsidRPr="00C45F72">
        <w:rPr>
          <w:sz w:val="28"/>
          <w:szCs w:val="28"/>
        </w:rPr>
        <w:t xml:space="preserve">. </w:t>
      </w:r>
      <w:r w:rsidRPr="00C45F72">
        <w:rPr>
          <w:sz w:val="28"/>
          <w:szCs w:val="28"/>
          <w:lang w:val="en-US"/>
        </w:rPr>
        <w:t>Connection between systems thinking and systems analysis</w:t>
      </w:r>
      <w:r w:rsidR="00CA2897" w:rsidRPr="00C45F72">
        <w:rPr>
          <w:sz w:val="28"/>
          <w:szCs w:val="28"/>
        </w:rPr>
        <w:t xml:space="preserve">. </w:t>
      </w:r>
      <w:r w:rsidRPr="00C45F72">
        <w:rPr>
          <w:sz w:val="28"/>
          <w:szCs w:val="28"/>
          <w:lang w:val="en-US"/>
        </w:rPr>
        <w:t>Types of systems activity</w:t>
      </w:r>
      <w:r w:rsidR="002360F4" w:rsidRPr="006C1414">
        <w:rPr>
          <w:sz w:val="28"/>
          <w:szCs w:val="28"/>
        </w:rPr>
        <w:t xml:space="preserve">. </w:t>
      </w:r>
      <w:r w:rsidR="006C1414" w:rsidRPr="006C1414">
        <w:rPr>
          <w:sz w:val="28"/>
          <w:szCs w:val="28"/>
          <w:lang w:val="en-US"/>
        </w:rPr>
        <w:t>Essence of systems approach in economics</w:t>
      </w:r>
      <w:r w:rsidR="002360F4" w:rsidRPr="006C1414">
        <w:rPr>
          <w:sz w:val="28"/>
          <w:szCs w:val="28"/>
        </w:rPr>
        <w:t xml:space="preserve">. </w:t>
      </w:r>
      <w:r w:rsidR="006C1414" w:rsidRPr="006C1414">
        <w:rPr>
          <w:sz w:val="28"/>
          <w:szCs w:val="28"/>
          <w:lang w:val="en-US"/>
        </w:rPr>
        <w:t>Logistics as a systems notion in economics</w:t>
      </w:r>
      <w:r w:rsidR="002360F4" w:rsidRPr="006C1414">
        <w:rPr>
          <w:sz w:val="28"/>
          <w:szCs w:val="28"/>
        </w:rPr>
        <w:t xml:space="preserve">. </w:t>
      </w:r>
      <w:r w:rsidR="006C1414" w:rsidRPr="006C1414">
        <w:rPr>
          <w:sz w:val="28"/>
          <w:szCs w:val="28"/>
          <w:lang w:val="en-US"/>
        </w:rPr>
        <w:t>Role of systems thinking in training of management and logistics professionals.</w:t>
      </w:r>
    </w:p>
    <w:p w:rsidR="002360F4" w:rsidRPr="00C24F64" w:rsidRDefault="004F7509" w:rsidP="002360F4">
      <w:pPr>
        <w:widowControl w:val="0"/>
        <w:ind w:firstLine="709"/>
        <w:jc w:val="both"/>
        <w:rPr>
          <w:sz w:val="28"/>
          <w:szCs w:val="28"/>
        </w:rPr>
      </w:pPr>
      <w:r w:rsidRPr="00C24F64">
        <w:rPr>
          <w:sz w:val="28"/>
          <w:szCs w:val="28"/>
        </w:rPr>
        <w:t>Т</w:t>
      </w:r>
      <w:proofErr w:type="spellStart"/>
      <w:r w:rsidRPr="00C24F64">
        <w:rPr>
          <w:sz w:val="28"/>
          <w:szCs w:val="28"/>
          <w:lang w:val="en-US"/>
        </w:rPr>
        <w:t>opic</w:t>
      </w:r>
      <w:proofErr w:type="spellEnd"/>
      <w:r w:rsidR="002360F4" w:rsidRPr="00C24F64">
        <w:rPr>
          <w:sz w:val="28"/>
          <w:szCs w:val="28"/>
        </w:rPr>
        <w:t xml:space="preserve"> 2.1.2. </w:t>
      </w:r>
      <w:r w:rsidR="00C24F64" w:rsidRPr="00C24F64">
        <w:rPr>
          <w:sz w:val="28"/>
          <w:szCs w:val="28"/>
          <w:lang w:val="en-US"/>
        </w:rPr>
        <w:t>Concept of system and logistics system</w:t>
      </w:r>
      <w:r w:rsidR="002360F4" w:rsidRPr="00C24F64">
        <w:rPr>
          <w:sz w:val="28"/>
          <w:szCs w:val="28"/>
        </w:rPr>
        <w:t xml:space="preserve">. </w:t>
      </w:r>
    </w:p>
    <w:p w:rsidR="002360F4" w:rsidRPr="00FF3D9F" w:rsidRDefault="00FF3D9F" w:rsidP="002360F4">
      <w:pPr>
        <w:widowControl w:val="0"/>
        <w:ind w:firstLine="709"/>
        <w:jc w:val="both"/>
        <w:rPr>
          <w:sz w:val="28"/>
          <w:szCs w:val="28"/>
        </w:rPr>
      </w:pPr>
      <w:r w:rsidRPr="00FF3D9F">
        <w:rPr>
          <w:sz w:val="28"/>
          <w:szCs w:val="28"/>
          <w:lang w:val="en-US"/>
        </w:rPr>
        <w:t>Definition of system</w:t>
      </w:r>
      <w:r w:rsidR="002360F4" w:rsidRPr="00FF3D9F">
        <w:rPr>
          <w:sz w:val="28"/>
          <w:szCs w:val="28"/>
        </w:rPr>
        <w:t xml:space="preserve">. </w:t>
      </w:r>
      <w:r w:rsidRPr="00FF3D9F">
        <w:rPr>
          <w:sz w:val="28"/>
          <w:szCs w:val="28"/>
          <w:lang w:val="en-US"/>
        </w:rPr>
        <w:t>Basic notions of systems</w:t>
      </w:r>
      <w:r w:rsidR="002360F4" w:rsidRPr="00FF3D9F">
        <w:rPr>
          <w:sz w:val="28"/>
          <w:szCs w:val="28"/>
        </w:rPr>
        <w:t xml:space="preserve">. </w:t>
      </w:r>
      <w:r w:rsidRPr="00FF3D9F">
        <w:rPr>
          <w:sz w:val="28"/>
          <w:szCs w:val="28"/>
          <w:lang w:val="en-US"/>
        </w:rPr>
        <w:t>Properties, peculiarities and features of systems</w:t>
      </w:r>
      <w:r w:rsidR="002360F4" w:rsidRPr="00FF3D9F">
        <w:rPr>
          <w:sz w:val="28"/>
          <w:szCs w:val="28"/>
        </w:rPr>
        <w:t xml:space="preserve">. </w:t>
      </w:r>
      <w:r w:rsidRPr="00FF3D9F">
        <w:rPr>
          <w:sz w:val="28"/>
          <w:szCs w:val="28"/>
          <w:lang w:val="en-US"/>
        </w:rPr>
        <w:t>Components of systems</w:t>
      </w:r>
      <w:r w:rsidR="002360F4" w:rsidRPr="00FF3D9F">
        <w:rPr>
          <w:sz w:val="28"/>
          <w:szCs w:val="28"/>
        </w:rPr>
        <w:t xml:space="preserve">. </w:t>
      </w:r>
      <w:r w:rsidRPr="00FF3D9F">
        <w:rPr>
          <w:sz w:val="28"/>
          <w:szCs w:val="28"/>
          <w:lang w:val="en-US"/>
        </w:rPr>
        <w:t>Definition of logistics system</w:t>
      </w:r>
      <w:r w:rsidR="002360F4" w:rsidRPr="00FF3D9F">
        <w:rPr>
          <w:sz w:val="28"/>
          <w:szCs w:val="28"/>
        </w:rPr>
        <w:t xml:space="preserve">. </w:t>
      </w:r>
      <w:r w:rsidRPr="00FF3D9F">
        <w:rPr>
          <w:sz w:val="28"/>
          <w:szCs w:val="28"/>
          <w:lang w:val="en-US"/>
        </w:rPr>
        <w:t>Flexibility</w:t>
      </w:r>
      <w:r w:rsidR="006A2EFB" w:rsidRPr="00FF3D9F">
        <w:rPr>
          <w:sz w:val="28"/>
          <w:szCs w:val="28"/>
        </w:rPr>
        <w:t xml:space="preserve"> </w:t>
      </w:r>
      <w:r w:rsidR="002360F4" w:rsidRPr="00FF3D9F">
        <w:rPr>
          <w:sz w:val="28"/>
          <w:szCs w:val="28"/>
        </w:rPr>
        <w:t>(</w:t>
      </w:r>
      <w:r w:rsidRPr="00FF3D9F">
        <w:rPr>
          <w:sz w:val="28"/>
          <w:szCs w:val="28"/>
          <w:lang w:val="en-US"/>
        </w:rPr>
        <w:t>adaptability</w:t>
      </w:r>
      <w:r w:rsidR="002360F4" w:rsidRPr="00FF3D9F">
        <w:rPr>
          <w:sz w:val="28"/>
          <w:szCs w:val="28"/>
        </w:rPr>
        <w:t>)</w:t>
      </w:r>
      <w:r w:rsidRPr="00FF3D9F">
        <w:rPr>
          <w:sz w:val="28"/>
          <w:szCs w:val="28"/>
          <w:lang w:val="en-US"/>
        </w:rPr>
        <w:t xml:space="preserve"> of a system</w:t>
      </w:r>
      <w:r w:rsidR="002360F4" w:rsidRPr="00FF3D9F">
        <w:rPr>
          <w:sz w:val="28"/>
          <w:szCs w:val="28"/>
        </w:rPr>
        <w:t xml:space="preserve">. </w:t>
      </w:r>
      <w:r w:rsidRPr="00FF3D9F">
        <w:rPr>
          <w:sz w:val="28"/>
          <w:szCs w:val="28"/>
          <w:lang w:val="en-US"/>
        </w:rPr>
        <w:t>Common systems properties.</w:t>
      </w:r>
      <w:r w:rsidR="002360F4" w:rsidRPr="00FF3D9F">
        <w:rPr>
          <w:sz w:val="28"/>
          <w:szCs w:val="28"/>
        </w:rPr>
        <w:t xml:space="preserve"> </w:t>
      </w:r>
    </w:p>
    <w:p w:rsidR="002360F4" w:rsidRPr="007926DA" w:rsidRDefault="004F7509" w:rsidP="002360F4">
      <w:pPr>
        <w:widowControl w:val="0"/>
        <w:ind w:firstLine="709"/>
        <w:jc w:val="both"/>
        <w:rPr>
          <w:sz w:val="28"/>
          <w:szCs w:val="28"/>
          <w:highlight w:val="yellow"/>
        </w:rPr>
      </w:pPr>
      <w:r w:rsidRPr="00AD12F5">
        <w:rPr>
          <w:sz w:val="28"/>
          <w:szCs w:val="28"/>
        </w:rPr>
        <w:t>Т</w:t>
      </w:r>
      <w:proofErr w:type="spellStart"/>
      <w:r w:rsidRPr="00AD12F5">
        <w:rPr>
          <w:sz w:val="28"/>
          <w:szCs w:val="28"/>
          <w:lang w:val="en-US"/>
        </w:rPr>
        <w:t>opic</w:t>
      </w:r>
      <w:proofErr w:type="spellEnd"/>
      <w:r w:rsidR="002360F4" w:rsidRPr="00AD12F5">
        <w:rPr>
          <w:sz w:val="28"/>
          <w:szCs w:val="28"/>
        </w:rPr>
        <w:t xml:space="preserve"> 2.1.3. </w:t>
      </w:r>
      <w:r w:rsidR="00AD12F5" w:rsidRPr="00AD12F5">
        <w:rPr>
          <w:sz w:val="28"/>
          <w:szCs w:val="28"/>
          <w:lang w:val="en-US"/>
        </w:rPr>
        <w:t>Composition</w:t>
      </w:r>
      <w:r w:rsidR="00AD12F5" w:rsidRPr="00D9055A">
        <w:rPr>
          <w:sz w:val="28"/>
          <w:szCs w:val="28"/>
          <w:lang w:val="en-US"/>
        </w:rPr>
        <w:t xml:space="preserve"> of system</w:t>
      </w:r>
      <w:r w:rsidR="00AD12F5" w:rsidRPr="00D9055A">
        <w:rPr>
          <w:sz w:val="28"/>
          <w:szCs w:val="28"/>
        </w:rPr>
        <w:t xml:space="preserve">. </w:t>
      </w:r>
      <w:r w:rsidR="00AD12F5" w:rsidRPr="00D9055A">
        <w:rPr>
          <w:sz w:val="28"/>
          <w:szCs w:val="28"/>
          <w:lang w:val="en-US"/>
        </w:rPr>
        <w:t>Structure logistics systems</w:t>
      </w:r>
      <w:r w:rsidR="00AD12F5" w:rsidRPr="00D9055A">
        <w:rPr>
          <w:sz w:val="28"/>
          <w:szCs w:val="28"/>
        </w:rPr>
        <w:t>.</w:t>
      </w:r>
    </w:p>
    <w:p w:rsidR="002360F4" w:rsidRPr="00194972" w:rsidRDefault="00194972" w:rsidP="002360F4">
      <w:pPr>
        <w:widowControl w:val="0"/>
        <w:ind w:firstLine="709"/>
        <w:jc w:val="both"/>
        <w:rPr>
          <w:color w:val="000000"/>
          <w:sz w:val="28"/>
          <w:szCs w:val="28"/>
        </w:rPr>
      </w:pPr>
      <w:r w:rsidRPr="00AD12F5">
        <w:rPr>
          <w:sz w:val="28"/>
          <w:szCs w:val="28"/>
          <w:lang w:val="en-US"/>
        </w:rPr>
        <w:t>Composition</w:t>
      </w:r>
      <w:r w:rsidRPr="00D9055A">
        <w:rPr>
          <w:sz w:val="28"/>
          <w:szCs w:val="28"/>
          <w:lang w:val="en-US"/>
        </w:rPr>
        <w:t xml:space="preserve"> of system</w:t>
      </w:r>
      <w:r w:rsidR="002360F4" w:rsidRPr="00194972">
        <w:rPr>
          <w:sz w:val="28"/>
          <w:szCs w:val="28"/>
        </w:rPr>
        <w:t xml:space="preserve">: </w:t>
      </w:r>
      <w:r w:rsidRPr="00194972">
        <w:rPr>
          <w:sz w:val="28"/>
          <w:szCs w:val="28"/>
          <w:lang w:val="en-US"/>
        </w:rPr>
        <w:t>definition of subsystem</w:t>
      </w:r>
      <w:r w:rsidR="002360F4" w:rsidRPr="00194972">
        <w:rPr>
          <w:sz w:val="28"/>
          <w:szCs w:val="28"/>
        </w:rPr>
        <w:t xml:space="preserve">, </w:t>
      </w:r>
      <w:r w:rsidRPr="00194972">
        <w:rPr>
          <w:sz w:val="28"/>
          <w:szCs w:val="28"/>
          <w:lang w:val="en-US"/>
        </w:rPr>
        <w:t>element of system</w:t>
      </w:r>
      <w:r w:rsidR="002360F4" w:rsidRPr="00194972">
        <w:rPr>
          <w:sz w:val="28"/>
          <w:szCs w:val="28"/>
        </w:rPr>
        <w:t xml:space="preserve">. </w:t>
      </w:r>
      <w:r w:rsidRPr="00194972">
        <w:rPr>
          <w:sz w:val="28"/>
          <w:szCs w:val="28"/>
          <w:lang w:val="en-US"/>
        </w:rPr>
        <w:t>Form</w:t>
      </w:r>
      <w:r w:rsidR="002360F4" w:rsidRPr="00194972">
        <w:rPr>
          <w:sz w:val="28"/>
          <w:szCs w:val="28"/>
        </w:rPr>
        <w:t xml:space="preserve">, </w:t>
      </w:r>
      <w:r w:rsidRPr="00194972">
        <w:rPr>
          <w:sz w:val="28"/>
          <w:szCs w:val="28"/>
          <w:lang w:val="en-US"/>
        </w:rPr>
        <w:t>wholeness and structure of system</w:t>
      </w:r>
      <w:r w:rsidR="002360F4" w:rsidRPr="00194972">
        <w:rPr>
          <w:color w:val="000000"/>
          <w:sz w:val="28"/>
          <w:szCs w:val="28"/>
        </w:rPr>
        <w:t xml:space="preserve">. </w:t>
      </w:r>
      <w:r w:rsidRPr="00194972">
        <w:rPr>
          <w:color w:val="000000"/>
          <w:sz w:val="28"/>
          <w:szCs w:val="28"/>
          <w:lang w:val="en-US"/>
        </w:rPr>
        <w:t>Decomposition of system</w:t>
      </w:r>
      <w:r w:rsidR="002360F4" w:rsidRPr="00194972">
        <w:rPr>
          <w:color w:val="000000"/>
          <w:sz w:val="28"/>
          <w:szCs w:val="28"/>
        </w:rPr>
        <w:t xml:space="preserve">, </w:t>
      </w:r>
      <w:r w:rsidRPr="00194972">
        <w:rPr>
          <w:color w:val="000000"/>
          <w:sz w:val="28"/>
          <w:szCs w:val="28"/>
          <w:lang w:val="en-US"/>
        </w:rPr>
        <w:t>systems structuring</w:t>
      </w:r>
      <w:r w:rsidR="002360F4" w:rsidRPr="00194972">
        <w:rPr>
          <w:color w:val="000000"/>
          <w:sz w:val="28"/>
          <w:szCs w:val="28"/>
        </w:rPr>
        <w:t xml:space="preserve">. </w:t>
      </w:r>
      <w:r>
        <w:rPr>
          <w:color w:val="000000"/>
          <w:sz w:val="28"/>
          <w:szCs w:val="28"/>
          <w:lang w:val="en-US"/>
        </w:rPr>
        <w:t>Classification of systems by structure</w:t>
      </w:r>
      <w:r w:rsidR="002360F4" w:rsidRPr="00194972">
        <w:rPr>
          <w:color w:val="000000"/>
          <w:sz w:val="28"/>
          <w:szCs w:val="28"/>
        </w:rPr>
        <w:t xml:space="preserve">. </w:t>
      </w:r>
      <w:r w:rsidRPr="00194972">
        <w:rPr>
          <w:color w:val="000000"/>
          <w:sz w:val="28"/>
          <w:szCs w:val="28"/>
          <w:lang w:val="en-US"/>
        </w:rPr>
        <w:t>Typical structure of logistics system of enterprise</w:t>
      </w:r>
      <w:r w:rsidR="002360F4" w:rsidRPr="00194972">
        <w:rPr>
          <w:color w:val="000000"/>
          <w:sz w:val="28"/>
          <w:szCs w:val="28"/>
        </w:rPr>
        <w:t xml:space="preserve">. </w:t>
      </w:r>
      <w:r w:rsidRPr="00194972">
        <w:rPr>
          <w:color w:val="000000"/>
          <w:sz w:val="28"/>
          <w:szCs w:val="28"/>
          <w:lang w:val="en-US"/>
        </w:rPr>
        <w:t>Subjects and objects of logistics systems</w:t>
      </w:r>
      <w:r w:rsidR="002360F4" w:rsidRPr="00194972">
        <w:rPr>
          <w:color w:val="000000"/>
          <w:sz w:val="28"/>
          <w:szCs w:val="28"/>
        </w:rPr>
        <w:t>.</w:t>
      </w:r>
    </w:p>
    <w:p w:rsidR="002360F4" w:rsidRPr="007926DA" w:rsidRDefault="004F7509" w:rsidP="002360F4">
      <w:pPr>
        <w:widowControl w:val="0"/>
        <w:ind w:firstLine="709"/>
        <w:jc w:val="both"/>
        <w:rPr>
          <w:sz w:val="28"/>
          <w:szCs w:val="28"/>
          <w:highlight w:val="yellow"/>
        </w:rPr>
      </w:pPr>
      <w:r w:rsidRPr="00AD12F5">
        <w:rPr>
          <w:sz w:val="28"/>
          <w:szCs w:val="28"/>
        </w:rPr>
        <w:t>Т</w:t>
      </w:r>
      <w:proofErr w:type="spellStart"/>
      <w:r w:rsidRPr="00AD12F5">
        <w:rPr>
          <w:sz w:val="28"/>
          <w:szCs w:val="28"/>
          <w:lang w:val="en-US"/>
        </w:rPr>
        <w:t>opic</w:t>
      </w:r>
      <w:proofErr w:type="spellEnd"/>
      <w:r w:rsidR="002360F4" w:rsidRPr="00AD12F5">
        <w:rPr>
          <w:sz w:val="28"/>
          <w:szCs w:val="28"/>
        </w:rPr>
        <w:t xml:space="preserve"> 2.1.4.</w:t>
      </w:r>
      <w:r w:rsidR="00AD12F5" w:rsidRPr="00AD12F5">
        <w:rPr>
          <w:sz w:val="28"/>
          <w:szCs w:val="28"/>
          <w:lang w:val="en-US"/>
        </w:rPr>
        <w:t xml:space="preserve"> Classification</w:t>
      </w:r>
      <w:r w:rsidR="00AD12F5" w:rsidRPr="00D9055A">
        <w:rPr>
          <w:sz w:val="28"/>
          <w:szCs w:val="28"/>
          <w:lang w:val="en-US"/>
        </w:rPr>
        <w:t xml:space="preserve"> of systems and relationships within systems.</w:t>
      </w:r>
      <w:r w:rsidR="002360F4" w:rsidRPr="007926DA">
        <w:rPr>
          <w:sz w:val="28"/>
          <w:szCs w:val="28"/>
          <w:highlight w:val="yellow"/>
        </w:rPr>
        <w:t xml:space="preserve"> </w:t>
      </w:r>
    </w:p>
    <w:p w:rsidR="002360F4" w:rsidRPr="003F3EBB" w:rsidRDefault="00AC29AD" w:rsidP="002360F4">
      <w:pPr>
        <w:widowControl w:val="0"/>
        <w:ind w:firstLine="709"/>
        <w:jc w:val="both"/>
        <w:rPr>
          <w:sz w:val="28"/>
          <w:szCs w:val="28"/>
        </w:rPr>
      </w:pPr>
      <w:r w:rsidRPr="00AC29AD">
        <w:rPr>
          <w:sz w:val="28"/>
          <w:szCs w:val="28"/>
          <w:lang w:val="en-US"/>
        </w:rPr>
        <w:t>Criteria for classifying systems and classes of systems</w:t>
      </w:r>
      <w:r w:rsidR="002360F4" w:rsidRPr="00AC29AD">
        <w:rPr>
          <w:sz w:val="28"/>
          <w:szCs w:val="28"/>
        </w:rPr>
        <w:t xml:space="preserve">. </w:t>
      </w:r>
      <w:r w:rsidRPr="00AC29AD">
        <w:rPr>
          <w:sz w:val="28"/>
          <w:szCs w:val="28"/>
          <w:lang w:val="en-US"/>
        </w:rPr>
        <w:t>Determined and stochastic systems</w:t>
      </w:r>
      <w:r w:rsidR="002360F4" w:rsidRPr="00AC29AD">
        <w:rPr>
          <w:sz w:val="28"/>
          <w:szCs w:val="28"/>
        </w:rPr>
        <w:t xml:space="preserve">. </w:t>
      </w:r>
      <w:proofErr w:type="spellStart"/>
      <w:r w:rsidRPr="00AC29AD">
        <w:rPr>
          <w:sz w:val="28"/>
          <w:szCs w:val="28"/>
          <w:lang w:val="en-US"/>
        </w:rPr>
        <w:t>Mutlitargeted</w:t>
      </w:r>
      <w:proofErr w:type="spellEnd"/>
      <w:r w:rsidRPr="00AC29AD">
        <w:rPr>
          <w:sz w:val="28"/>
          <w:szCs w:val="28"/>
          <w:lang w:val="en-US"/>
        </w:rPr>
        <w:t xml:space="preserve"> systems</w:t>
      </w:r>
      <w:r w:rsidR="002360F4" w:rsidRPr="00AC29AD">
        <w:rPr>
          <w:sz w:val="28"/>
          <w:szCs w:val="28"/>
        </w:rPr>
        <w:t xml:space="preserve">. </w:t>
      </w:r>
      <w:r w:rsidRPr="00AC29AD">
        <w:rPr>
          <w:sz w:val="28"/>
          <w:szCs w:val="28"/>
          <w:lang w:val="en-US"/>
        </w:rPr>
        <w:t>Scale and complexity of system</w:t>
      </w:r>
      <w:r w:rsidR="002360F4" w:rsidRPr="00AC29AD">
        <w:rPr>
          <w:sz w:val="28"/>
          <w:szCs w:val="28"/>
        </w:rPr>
        <w:t xml:space="preserve">. </w:t>
      </w:r>
      <w:r w:rsidRPr="00AC29AD">
        <w:rPr>
          <w:sz w:val="28"/>
          <w:szCs w:val="28"/>
          <w:lang w:val="en-US"/>
        </w:rPr>
        <w:t>Role of connections</w:t>
      </w:r>
      <w:r w:rsidR="002360F4" w:rsidRPr="00AC29AD">
        <w:rPr>
          <w:sz w:val="28"/>
          <w:szCs w:val="28"/>
        </w:rPr>
        <w:t xml:space="preserve">, </w:t>
      </w:r>
      <w:r w:rsidRPr="00AC29AD">
        <w:rPr>
          <w:sz w:val="28"/>
          <w:szCs w:val="28"/>
          <w:lang w:val="en-US"/>
        </w:rPr>
        <w:t>their types and functions</w:t>
      </w:r>
      <w:r w:rsidR="002360F4" w:rsidRPr="00AC29AD">
        <w:rPr>
          <w:sz w:val="28"/>
          <w:szCs w:val="28"/>
        </w:rPr>
        <w:t xml:space="preserve">. </w:t>
      </w:r>
      <w:r w:rsidRPr="00AC29AD">
        <w:rPr>
          <w:sz w:val="28"/>
          <w:szCs w:val="28"/>
          <w:lang w:val="en-US"/>
        </w:rPr>
        <w:t>Reverse connections</w:t>
      </w:r>
      <w:r w:rsidR="002360F4" w:rsidRPr="00AC29AD">
        <w:rPr>
          <w:sz w:val="28"/>
          <w:szCs w:val="28"/>
        </w:rPr>
        <w:t xml:space="preserve">. </w:t>
      </w:r>
      <w:r w:rsidRPr="00AC29AD">
        <w:rPr>
          <w:sz w:val="28"/>
          <w:szCs w:val="28"/>
          <w:lang w:val="en-US"/>
        </w:rPr>
        <w:t>Systems of organizational management</w:t>
      </w:r>
      <w:r w:rsidR="002360F4" w:rsidRPr="00AC29AD">
        <w:rPr>
          <w:sz w:val="28"/>
          <w:szCs w:val="28"/>
        </w:rPr>
        <w:t xml:space="preserve">. </w:t>
      </w:r>
      <w:r w:rsidR="003F3EBB">
        <w:rPr>
          <w:sz w:val="28"/>
          <w:szCs w:val="28"/>
          <w:lang w:val="en-US"/>
        </w:rPr>
        <w:t>Comparison of social-economic and engineering systems</w:t>
      </w:r>
      <w:r w:rsidR="002360F4" w:rsidRPr="003F3EBB">
        <w:rPr>
          <w:sz w:val="28"/>
          <w:szCs w:val="28"/>
        </w:rPr>
        <w:t xml:space="preserve">. </w:t>
      </w:r>
      <w:r w:rsidR="003F3EBB" w:rsidRPr="003F3EBB">
        <w:rPr>
          <w:sz w:val="28"/>
          <w:szCs w:val="28"/>
          <w:lang w:val="en-US"/>
        </w:rPr>
        <w:t>Decision-support systems for managerial solutions</w:t>
      </w:r>
      <w:r w:rsidR="002360F4" w:rsidRPr="003F3EBB">
        <w:rPr>
          <w:sz w:val="28"/>
          <w:szCs w:val="28"/>
        </w:rPr>
        <w:t xml:space="preserve">. </w:t>
      </w:r>
      <w:r w:rsidR="003F3EBB" w:rsidRPr="003F3EBB">
        <w:rPr>
          <w:sz w:val="28"/>
          <w:szCs w:val="28"/>
          <w:lang w:val="en-US"/>
        </w:rPr>
        <w:t>Enterprise as an open complex system social-economic system</w:t>
      </w:r>
      <w:r w:rsidR="002360F4" w:rsidRPr="003F3EBB">
        <w:rPr>
          <w:sz w:val="28"/>
          <w:szCs w:val="28"/>
        </w:rPr>
        <w:t xml:space="preserve">. </w:t>
      </w:r>
      <w:r w:rsidR="003F3EBB" w:rsidRPr="003F3EBB">
        <w:rPr>
          <w:sz w:val="28"/>
          <w:szCs w:val="28"/>
          <w:lang w:val="en-US"/>
        </w:rPr>
        <w:t>Classification of logistics systems</w:t>
      </w:r>
      <w:r w:rsidR="002360F4" w:rsidRPr="003F3EBB">
        <w:rPr>
          <w:sz w:val="28"/>
          <w:szCs w:val="28"/>
        </w:rPr>
        <w:t>.</w:t>
      </w:r>
    </w:p>
    <w:p w:rsidR="002360F4" w:rsidRPr="007926DA" w:rsidRDefault="002360F4" w:rsidP="002360F4">
      <w:pPr>
        <w:pStyle w:val="31"/>
        <w:ind w:firstLine="709"/>
        <w:rPr>
          <w:b/>
          <w:color w:val="FF0000"/>
          <w:szCs w:val="28"/>
          <w:highlight w:val="yellow"/>
        </w:rPr>
      </w:pPr>
    </w:p>
    <w:p w:rsidR="002360F4" w:rsidRPr="007926DA" w:rsidRDefault="002360F4" w:rsidP="002360F4">
      <w:pPr>
        <w:pStyle w:val="31"/>
        <w:ind w:firstLine="709"/>
        <w:rPr>
          <w:b/>
          <w:color w:val="000000"/>
          <w:szCs w:val="28"/>
          <w:highlight w:val="yellow"/>
        </w:rPr>
      </w:pPr>
      <w:r w:rsidRPr="00B35C0E">
        <w:rPr>
          <w:b/>
          <w:color w:val="000000"/>
          <w:szCs w:val="28"/>
        </w:rPr>
        <w:t xml:space="preserve">2.2. </w:t>
      </w:r>
      <w:r w:rsidR="00072693" w:rsidRPr="00B35C0E">
        <w:rPr>
          <w:b/>
          <w:szCs w:val="28"/>
          <w:lang w:val="en-GB"/>
        </w:rPr>
        <w:t>Module</w:t>
      </w:r>
      <w:r w:rsidR="00072693" w:rsidRPr="00072693">
        <w:rPr>
          <w:b/>
          <w:szCs w:val="28"/>
        </w:rPr>
        <w:t xml:space="preserve"> №2 «</w:t>
      </w:r>
      <w:r w:rsidR="00072693" w:rsidRPr="00072693">
        <w:rPr>
          <w:b/>
          <w:szCs w:val="28"/>
          <w:lang w:val="en-US"/>
        </w:rPr>
        <w:t>Systems</w:t>
      </w:r>
      <w:r w:rsidR="00072693" w:rsidRPr="00072693">
        <w:rPr>
          <w:b/>
          <w:szCs w:val="28"/>
        </w:rPr>
        <w:t xml:space="preserve"> </w:t>
      </w:r>
      <w:r w:rsidR="00072693" w:rsidRPr="00072693">
        <w:rPr>
          <w:b/>
          <w:szCs w:val="28"/>
          <w:lang w:val="en-US"/>
        </w:rPr>
        <w:t>Analysis</w:t>
      </w:r>
      <w:r w:rsidR="00072693" w:rsidRPr="00072693">
        <w:rPr>
          <w:b/>
          <w:szCs w:val="28"/>
        </w:rPr>
        <w:t xml:space="preserve"> </w:t>
      </w:r>
      <w:r w:rsidR="00072693" w:rsidRPr="00072693">
        <w:rPr>
          <w:b/>
          <w:szCs w:val="28"/>
          <w:lang w:val="en-US"/>
        </w:rPr>
        <w:t>in</w:t>
      </w:r>
      <w:r w:rsidR="00072693" w:rsidRPr="00072693">
        <w:rPr>
          <w:b/>
          <w:szCs w:val="28"/>
        </w:rPr>
        <w:t xml:space="preserve"> </w:t>
      </w:r>
      <w:r w:rsidR="00072693" w:rsidRPr="00072693">
        <w:rPr>
          <w:b/>
          <w:szCs w:val="28"/>
          <w:lang w:val="en-US"/>
        </w:rPr>
        <w:t>Logistics</w:t>
      </w:r>
      <w:r w:rsidR="00072693" w:rsidRPr="00072693">
        <w:rPr>
          <w:b/>
          <w:szCs w:val="28"/>
        </w:rPr>
        <w:t>»</w:t>
      </w:r>
    </w:p>
    <w:p w:rsidR="002360F4" w:rsidRPr="00B35C0E" w:rsidRDefault="004F7509" w:rsidP="002360F4">
      <w:pPr>
        <w:widowControl w:val="0"/>
        <w:ind w:firstLine="709"/>
        <w:jc w:val="both"/>
        <w:rPr>
          <w:sz w:val="28"/>
          <w:szCs w:val="28"/>
        </w:rPr>
      </w:pPr>
      <w:r w:rsidRPr="00B35C0E">
        <w:rPr>
          <w:sz w:val="28"/>
          <w:szCs w:val="28"/>
        </w:rPr>
        <w:t>Т</w:t>
      </w:r>
      <w:proofErr w:type="spellStart"/>
      <w:r w:rsidRPr="00B35C0E">
        <w:rPr>
          <w:sz w:val="28"/>
          <w:szCs w:val="28"/>
          <w:lang w:val="en-US"/>
        </w:rPr>
        <w:t>opic</w:t>
      </w:r>
      <w:proofErr w:type="spellEnd"/>
      <w:r w:rsidR="002360F4" w:rsidRPr="00B35C0E">
        <w:rPr>
          <w:sz w:val="28"/>
          <w:szCs w:val="28"/>
        </w:rPr>
        <w:t xml:space="preserve"> 2.2.1. </w:t>
      </w:r>
      <w:r w:rsidR="00B35C0E" w:rsidRPr="00B35C0E">
        <w:rPr>
          <w:sz w:val="28"/>
          <w:szCs w:val="28"/>
          <w:lang w:val="en-US"/>
        </w:rPr>
        <w:t>Modelling of logistics systems</w:t>
      </w:r>
      <w:r w:rsidR="002360F4" w:rsidRPr="00B35C0E">
        <w:rPr>
          <w:sz w:val="28"/>
          <w:szCs w:val="28"/>
        </w:rPr>
        <w:t>.</w:t>
      </w:r>
    </w:p>
    <w:p w:rsidR="002360F4" w:rsidRPr="00194972" w:rsidRDefault="00194972" w:rsidP="002360F4">
      <w:pPr>
        <w:widowControl w:val="0"/>
        <w:ind w:firstLine="709"/>
        <w:jc w:val="both"/>
        <w:rPr>
          <w:sz w:val="28"/>
          <w:szCs w:val="28"/>
        </w:rPr>
      </w:pPr>
      <w:r w:rsidRPr="00194972">
        <w:rPr>
          <w:sz w:val="28"/>
          <w:szCs w:val="28"/>
          <w:lang w:val="en-US"/>
        </w:rPr>
        <w:t>Models of systems</w:t>
      </w:r>
      <w:r w:rsidRPr="00194972">
        <w:rPr>
          <w:sz w:val="28"/>
          <w:szCs w:val="28"/>
        </w:rPr>
        <w:t xml:space="preserve">. </w:t>
      </w:r>
      <w:r w:rsidRPr="00194972">
        <w:rPr>
          <w:sz w:val="28"/>
          <w:szCs w:val="28"/>
          <w:lang w:val="en-US"/>
        </w:rPr>
        <w:t>Research of models</w:t>
      </w:r>
      <w:r w:rsidR="002360F4" w:rsidRPr="00194972">
        <w:rPr>
          <w:sz w:val="28"/>
          <w:szCs w:val="28"/>
        </w:rPr>
        <w:t xml:space="preserve">. </w:t>
      </w:r>
      <w:r w:rsidRPr="00194972">
        <w:rPr>
          <w:sz w:val="28"/>
          <w:szCs w:val="28"/>
          <w:lang w:val="en-US"/>
        </w:rPr>
        <w:t>Adequacy of models</w:t>
      </w:r>
      <w:r w:rsidR="002360F4" w:rsidRPr="00194972">
        <w:rPr>
          <w:sz w:val="28"/>
          <w:szCs w:val="28"/>
        </w:rPr>
        <w:t xml:space="preserve">. </w:t>
      </w:r>
      <w:r w:rsidRPr="00194972">
        <w:rPr>
          <w:sz w:val="28"/>
          <w:szCs w:val="28"/>
          <w:lang w:val="en-US"/>
        </w:rPr>
        <w:t>Isomorphism and homomorphism of models</w:t>
      </w:r>
      <w:r w:rsidR="002360F4" w:rsidRPr="00194972">
        <w:rPr>
          <w:sz w:val="28"/>
          <w:szCs w:val="28"/>
        </w:rPr>
        <w:t xml:space="preserve">. </w:t>
      </w:r>
      <w:r w:rsidRPr="00194972">
        <w:rPr>
          <w:sz w:val="28"/>
          <w:szCs w:val="28"/>
          <w:lang w:val="en-US"/>
        </w:rPr>
        <w:t>Classification of models</w:t>
      </w:r>
      <w:r w:rsidR="002360F4" w:rsidRPr="00194972">
        <w:rPr>
          <w:sz w:val="28"/>
          <w:szCs w:val="28"/>
        </w:rPr>
        <w:t xml:space="preserve">. </w:t>
      </w:r>
      <w:r w:rsidRPr="00194972">
        <w:rPr>
          <w:sz w:val="28"/>
          <w:szCs w:val="28"/>
          <w:lang w:val="en-US"/>
        </w:rPr>
        <w:t>Stages of systems modeling</w:t>
      </w:r>
      <w:r w:rsidR="002360F4" w:rsidRPr="00194972">
        <w:rPr>
          <w:sz w:val="28"/>
          <w:szCs w:val="28"/>
        </w:rPr>
        <w:t xml:space="preserve">. </w:t>
      </w:r>
      <w:r w:rsidRPr="00194972">
        <w:rPr>
          <w:sz w:val="28"/>
          <w:szCs w:val="28"/>
          <w:lang w:val="en-US"/>
        </w:rPr>
        <w:t>Computer simulation modeling</w:t>
      </w:r>
      <w:r w:rsidR="002360F4" w:rsidRPr="00194972">
        <w:rPr>
          <w:sz w:val="28"/>
          <w:szCs w:val="28"/>
        </w:rPr>
        <w:t xml:space="preserve">. </w:t>
      </w:r>
      <w:r w:rsidRPr="00194972">
        <w:rPr>
          <w:sz w:val="28"/>
          <w:szCs w:val="28"/>
          <w:lang w:val="en-US"/>
        </w:rPr>
        <w:t>Formal and systems approach to structuring of problems</w:t>
      </w:r>
      <w:r w:rsidR="00065F55" w:rsidRPr="00194972">
        <w:rPr>
          <w:sz w:val="28"/>
          <w:szCs w:val="28"/>
        </w:rPr>
        <w:t xml:space="preserve">. </w:t>
      </w:r>
      <w:r w:rsidRPr="00194972">
        <w:rPr>
          <w:sz w:val="28"/>
          <w:szCs w:val="28"/>
          <w:lang w:val="en-US"/>
        </w:rPr>
        <w:t>Modeling of logistics systems</w:t>
      </w:r>
      <w:r w:rsidR="002360F4" w:rsidRPr="00194972">
        <w:rPr>
          <w:sz w:val="28"/>
          <w:szCs w:val="28"/>
        </w:rPr>
        <w:t xml:space="preserve">. </w:t>
      </w:r>
      <w:r w:rsidRPr="00194972">
        <w:rPr>
          <w:sz w:val="28"/>
          <w:szCs w:val="28"/>
          <w:lang w:val="en-US"/>
        </w:rPr>
        <w:t>Analytical and simulation models in logistics</w:t>
      </w:r>
      <w:r w:rsidR="002360F4" w:rsidRPr="00194972">
        <w:rPr>
          <w:sz w:val="28"/>
          <w:szCs w:val="28"/>
        </w:rPr>
        <w:t xml:space="preserve">. </w:t>
      </w:r>
      <w:r w:rsidRPr="00194972">
        <w:rPr>
          <w:sz w:val="28"/>
          <w:szCs w:val="28"/>
          <w:lang w:val="en-US"/>
        </w:rPr>
        <w:t>Prognostic models in logistics</w:t>
      </w:r>
      <w:r w:rsidR="002360F4" w:rsidRPr="00194972">
        <w:rPr>
          <w:sz w:val="28"/>
          <w:szCs w:val="28"/>
        </w:rPr>
        <w:t>.</w:t>
      </w:r>
    </w:p>
    <w:p w:rsidR="002360F4" w:rsidRPr="00B35C0E" w:rsidRDefault="004F7509" w:rsidP="002360F4">
      <w:pPr>
        <w:widowControl w:val="0"/>
        <w:ind w:firstLine="709"/>
        <w:jc w:val="both"/>
        <w:rPr>
          <w:sz w:val="28"/>
          <w:szCs w:val="28"/>
        </w:rPr>
      </w:pPr>
      <w:r w:rsidRPr="00B35C0E">
        <w:rPr>
          <w:sz w:val="28"/>
          <w:szCs w:val="28"/>
        </w:rPr>
        <w:t>Т</w:t>
      </w:r>
      <w:proofErr w:type="spellStart"/>
      <w:r w:rsidRPr="00B35C0E">
        <w:rPr>
          <w:sz w:val="28"/>
          <w:szCs w:val="28"/>
          <w:lang w:val="en-US"/>
        </w:rPr>
        <w:t>opic</w:t>
      </w:r>
      <w:proofErr w:type="spellEnd"/>
      <w:r w:rsidR="002360F4" w:rsidRPr="00B35C0E">
        <w:rPr>
          <w:sz w:val="28"/>
          <w:szCs w:val="28"/>
        </w:rPr>
        <w:t xml:space="preserve"> 2.2.2</w:t>
      </w:r>
      <w:r w:rsidR="00FA4691" w:rsidRPr="00B35C0E">
        <w:rPr>
          <w:sz w:val="28"/>
          <w:szCs w:val="28"/>
        </w:rPr>
        <w:t xml:space="preserve">. </w:t>
      </w:r>
      <w:r w:rsidR="00B35C0E" w:rsidRPr="00B35C0E">
        <w:rPr>
          <w:sz w:val="28"/>
          <w:szCs w:val="28"/>
          <w:lang w:val="en-US"/>
        </w:rPr>
        <w:t>Information in systems analysis</w:t>
      </w:r>
      <w:r w:rsidR="002360F4" w:rsidRPr="00B35C0E">
        <w:rPr>
          <w:sz w:val="28"/>
          <w:szCs w:val="28"/>
        </w:rPr>
        <w:t>.</w:t>
      </w:r>
    </w:p>
    <w:p w:rsidR="003B37AA" w:rsidRDefault="003424AE" w:rsidP="002360F4">
      <w:pPr>
        <w:widowControl w:val="0"/>
        <w:ind w:firstLine="709"/>
        <w:jc w:val="both"/>
        <w:rPr>
          <w:color w:val="000000"/>
          <w:sz w:val="28"/>
          <w:szCs w:val="28"/>
          <w:lang w:val="en-US"/>
        </w:rPr>
      </w:pPr>
      <w:r w:rsidRPr="00200A2D">
        <w:rPr>
          <w:color w:val="000000"/>
          <w:sz w:val="28"/>
          <w:szCs w:val="28"/>
          <w:lang w:val="en-US"/>
        </w:rPr>
        <w:t>Concept of information</w:t>
      </w:r>
      <w:r w:rsidR="002360F4" w:rsidRPr="00200A2D">
        <w:rPr>
          <w:color w:val="000000"/>
          <w:sz w:val="28"/>
          <w:szCs w:val="28"/>
        </w:rPr>
        <w:t xml:space="preserve">. </w:t>
      </w:r>
      <w:r w:rsidRPr="00200A2D">
        <w:rPr>
          <w:color w:val="000000"/>
          <w:sz w:val="28"/>
          <w:szCs w:val="28"/>
          <w:lang w:val="en-US"/>
        </w:rPr>
        <w:t>Classification of information by properties</w:t>
      </w:r>
      <w:r w:rsidR="002360F4" w:rsidRPr="00200A2D">
        <w:rPr>
          <w:color w:val="000000"/>
          <w:sz w:val="28"/>
          <w:szCs w:val="28"/>
        </w:rPr>
        <w:t xml:space="preserve">. </w:t>
      </w:r>
      <w:r w:rsidRPr="00200A2D">
        <w:rPr>
          <w:color w:val="000000"/>
          <w:sz w:val="28"/>
          <w:szCs w:val="28"/>
          <w:lang w:val="en-US"/>
        </w:rPr>
        <w:t>Systems</w:t>
      </w:r>
      <w:r w:rsidRPr="003B37AA">
        <w:rPr>
          <w:color w:val="000000"/>
          <w:sz w:val="28"/>
          <w:szCs w:val="28"/>
        </w:rPr>
        <w:t xml:space="preserve"> </w:t>
      </w:r>
      <w:r w:rsidRPr="00200A2D">
        <w:rPr>
          <w:color w:val="000000"/>
          <w:sz w:val="28"/>
          <w:szCs w:val="28"/>
          <w:lang w:val="en-US"/>
        </w:rPr>
        <w:t>entropy</w:t>
      </w:r>
      <w:r w:rsidR="002360F4" w:rsidRPr="00200A2D">
        <w:rPr>
          <w:color w:val="000000"/>
          <w:sz w:val="28"/>
          <w:szCs w:val="28"/>
        </w:rPr>
        <w:t xml:space="preserve">. </w:t>
      </w:r>
      <w:r w:rsidR="003B37AA">
        <w:rPr>
          <w:color w:val="000000"/>
          <w:sz w:val="28"/>
          <w:szCs w:val="28"/>
          <w:lang w:val="en-US"/>
        </w:rPr>
        <w:t>Information as a management resource. Informational aspects of logistics. Informational support of logistics systems. Development of informational technologies in logistics.</w:t>
      </w:r>
    </w:p>
    <w:p w:rsidR="002360F4" w:rsidRPr="009E015F" w:rsidRDefault="004F7509" w:rsidP="00B35C0E">
      <w:pPr>
        <w:pStyle w:val="8"/>
        <w:spacing w:before="0" w:after="0" w:line="228" w:lineRule="auto"/>
        <w:ind w:right="-57" w:firstLine="709"/>
        <w:jc w:val="both"/>
        <w:rPr>
          <w:rFonts w:ascii="Times New Roman" w:eastAsia="Times New Roman" w:hAnsi="Times New Roman" w:cs="Times New Roman"/>
          <w:i w:val="0"/>
          <w:iCs w:val="0"/>
          <w:sz w:val="28"/>
          <w:szCs w:val="28"/>
          <w:lang w:val="en-US"/>
        </w:rPr>
      </w:pPr>
      <w:proofErr w:type="spellStart"/>
      <w:r w:rsidRPr="00B35C0E">
        <w:rPr>
          <w:rFonts w:ascii="Times New Roman" w:eastAsia="Times New Roman" w:hAnsi="Times New Roman" w:cs="Times New Roman"/>
          <w:i w:val="0"/>
          <w:iCs w:val="0"/>
          <w:sz w:val="28"/>
          <w:szCs w:val="28"/>
        </w:rPr>
        <w:t>Тopic</w:t>
      </w:r>
      <w:proofErr w:type="spellEnd"/>
      <w:r w:rsidR="002360F4" w:rsidRPr="00B35C0E">
        <w:rPr>
          <w:rFonts w:ascii="Times New Roman" w:eastAsia="Times New Roman" w:hAnsi="Times New Roman" w:cs="Times New Roman"/>
          <w:i w:val="0"/>
          <w:iCs w:val="0"/>
          <w:sz w:val="28"/>
          <w:szCs w:val="28"/>
        </w:rPr>
        <w:t xml:space="preserve"> 2.2.3. </w:t>
      </w:r>
      <w:proofErr w:type="spellStart"/>
      <w:r w:rsidR="00B35C0E" w:rsidRPr="00B35C0E">
        <w:rPr>
          <w:rFonts w:ascii="Times New Roman" w:eastAsia="Times New Roman" w:hAnsi="Times New Roman" w:cs="Times New Roman"/>
          <w:i w:val="0"/>
          <w:iCs w:val="0"/>
          <w:sz w:val="28"/>
          <w:szCs w:val="28"/>
        </w:rPr>
        <w:t>Behaviour</w:t>
      </w:r>
      <w:proofErr w:type="spellEnd"/>
      <w:r w:rsidR="00B35C0E" w:rsidRPr="00B35C0E">
        <w:rPr>
          <w:rFonts w:ascii="Times New Roman" w:eastAsia="Times New Roman" w:hAnsi="Times New Roman" w:cs="Times New Roman"/>
          <w:i w:val="0"/>
          <w:iCs w:val="0"/>
          <w:sz w:val="28"/>
          <w:szCs w:val="28"/>
        </w:rPr>
        <w:t xml:space="preserve"> </w:t>
      </w:r>
      <w:proofErr w:type="spellStart"/>
      <w:r w:rsidR="00B35C0E" w:rsidRPr="00B35C0E">
        <w:rPr>
          <w:rFonts w:ascii="Times New Roman" w:eastAsia="Times New Roman" w:hAnsi="Times New Roman" w:cs="Times New Roman"/>
          <w:i w:val="0"/>
          <w:iCs w:val="0"/>
          <w:sz w:val="28"/>
          <w:szCs w:val="28"/>
        </w:rPr>
        <w:t>and</w:t>
      </w:r>
      <w:proofErr w:type="spellEnd"/>
      <w:r w:rsidR="00B35C0E" w:rsidRPr="00B35C0E">
        <w:rPr>
          <w:rFonts w:ascii="Times New Roman" w:eastAsia="Times New Roman" w:hAnsi="Times New Roman" w:cs="Times New Roman"/>
          <w:i w:val="0"/>
          <w:iCs w:val="0"/>
          <w:sz w:val="28"/>
          <w:szCs w:val="28"/>
        </w:rPr>
        <w:t xml:space="preserve"> </w:t>
      </w:r>
      <w:proofErr w:type="spellStart"/>
      <w:r w:rsidR="00B35C0E" w:rsidRPr="00B35C0E">
        <w:rPr>
          <w:rFonts w:ascii="Times New Roman" w:eastAsia="Times New Roman" w:hAnsi="Times New Roman" w:cs="Times New Roman"/>
          <w:i w:val="0"/>
          <w:iCs w:val="0"/>
          <w:sz w:val="28"/>
          <w:szCs w:val="28"/>
        </w:rPr>
        <w:t>development</w:t>
      </w:r>
      <w:proofErr w:type="spellEnd"/>
      <w:r w:rsidR="00B35C0E" w:rsidRPr="00B35C0E">
        <w:rPr>
          <w:rFonts w:ascii="Times New Roman" w:eastAsia="Times New Roman" w:hAnsi="Times New Roman" w:cs="Times New Roman"/>
          <w:i w:val="0"/>
          <w:iCs w:val="0"/>
          <w:sz w:val="28"/>
          <w:szCs w:val="28"/>
        </w:rPr>
        <w:t xml:space="preserve"> </w:t>
      </w:r>
      <w:proofErr w:type="spellStart"/>
      <w:r w:rsidR="00B35C0E" w:rsidRPr="00B35C0E">
        <w:rPr>
          <w:rFonts w:ascii="Times New Roman" w:eastAsia="Times New Roman" w:hAnsi="Times New Roman" w:cs="Times New Roman"/>
          <w:i w:val="0"/>
          <w:iCs w:val="0"/>
          <w:sz w:val="28"/>
          <w:szCs w:val="28"/>
        </w:rPr>
        <w:t>of</w:t>
      </w:r>
      <w:proofErr w:type="spellEnd"/>
      <w:r w:rsidR="00B35C0E" w:rsidRPr="00B35C0E">
        <w:rPr>
          <w:rFonts w:ascii="Times New Roman" w:eastAsia="Times New Roman" w:hAnsi="Times New Roman" w:cs="Times New Roman"/>
          <w:i w:val="0"/>
          <w:iCs w:val="0"/>
          <w:sz w:val="28"/>
          <w:szCs w:val="28"/>
        </w:rPr>
        <w:t xml:space="preserve"> systems. </w:t>
      </w:r>
      <w:proofErr w:type="spellStart"/>
      <w:r w:rsidR="00B35C0E" w:rsidRPr="00B35C0E">
        <w:rPr>
          <w:rFonts w:ascii="Times New Roman" w:eastAsia="Times New Roman" w:hAnsi="Times New Roman" w:cs="Times New Roman"/>
          <w:i w:val="0"/>
          <w:iCs w:val="0"/>
          <w:sz w:val="28"/>
          <w:szCs w:val="28"/>
        </w:rPr>
        <w:t>Systems</w:t>
      </w:r>
      <w:proofErr w:type="spellEnd"/>
      <w:r w:rsidR="00B35C0E" w:rsidRPr="00B35C0E">
        <w:rPr>
          <w:rFonts w:ascii="Times New Roman" w:eastAsia="Times New Roman" w:hAnsi="Times New Roman" w:cs="Times New Roman"/>
          <w:i w:val="0"/>
          <w:iCs w:val="0"/>
          <w:sz w:val="28"/>
          <w:szCs w:val="28"/>
        </w:rPr>
        <w:t xml:space="preserve"> </w:t>
      </w:r>
      <w:proofErr w:type="spellStart"/>
      <w:r w:rsidR="00B35C0E" w:rsidRPr="00B35C0E">
        <w:rPr>
          <w:rFonts w:ascii="Times New Roman" w:eastAsia="Times New Roman" w:hAnsi="Times New Roman" w:cs="Times New Roman"/>
          <w:i w:val="0"/>
          <w:iCs w:val="0"/>
          <w:sz w:val="28"/>
          <w:szCs w:val="28"/>
        </w:rPr>
        <w:t>management</w:t>
      </w:r>
      <w:proofErr w:type="spellEnd"/>
      <w:r w:rsidR="00B35C0E" w:rsidRPr="00B35C0E">
        <w:rPr>
          <w:rFonts w:ascii="Times New Roman" w:eastAsia="Times New Roman" w:hAnsi="Times New Roman" w:cs="Times New Roman"/>
          <w:i w:val="0"/>
          <w:iCs w:val="0"/>
          <w:sz w:val="28"/>
          <w:szCs w:val="28"/>
        </w:rPr>
        <w:t>.</w:t>
      </w:r>
      <w:r w:rsidR="009E015F">
        <w:rPr>
          <w:rFonts w:ascii="Times New Roman" w:eastAsia="Times New Roman" w:hAnsi="Times New Roman" w:cs="Times New Roman"/>
          <w:i w:val="0"/>
          <w:iCs w:val="0"/>
          <w:sz w:val="28"/>
          <w:szCs w:val="28"/>
          <w:lang w:val="en-US"/>
        </w:rPr>
        <w:t xml:space="preserve"> State, </w:t>
      </w:r>
      <w:r w:rsidR="001F4249">
        <w:rPr>
          <w:rFonts w:ascii="Times New Roman" w:eastAsia="Times New Roman" w:hAnsi="Times New Roman" w:cs="Times New Roman"/>
          <w:i w:val="0"/>
          <w:iCs w:val="0"/>
          <w:sz w:val="28"/>
          <w:szCs w:val="28"/>
          <w:lang w:val="en-US"/>
        </w:rPr>
        <w:t xml:space="preserve">behavior and development of systems. Interaction with environment. Functions of systems. Functioning of systems. </w:t>
      </w:r>
      <w:r w:rsidR="00C404E5">
        <w:rPr>
          <w:rFonts w:ascii="Times New Roman" w:eastAsia="Times New Roman" w:hAnsi="Times New Roman" w:cs="Times New Roman"/>
          <w:i w:val="0"/>
          <w:iCs w:val="0"/>
          <w:sz w:val="28"/>
          <w:szCs w:val="28"/>
          <w:lang w:val="en-US"/>
        </w:rPr>
        <w:t>Management of systems. Quality of management. Potential of system. System optimality. Decision-making in management of systems. Typical managerial decisions in logistics systems. S</w:t>
      </w:r>
      <w:r w:rsidR="00EC407C">
        <w:rPr>
          <w:rFonts w:ascii="Times New Roman" w:eastAsia="Times New Roman" w:hAnsi="Times New Roman" w:cs="Times New Roman"/>
          <w:i w:val="0"/>
          <w:iCs w:val="0"/>
          <w:sz w:val="28"/>
          <w:szCs w:val="28"/>
          <w:lang w:val="en-US"/>
        </w:rPr>
        <w:t>tability and safety of systems. Synergetic approach to logistics. Logistics system from the point of view of cybernetics. Conditions to stability of systems. General principles of efficiency assessment of logistics systems.</w:t>
      </w:r>
    </w:p>
    <w:p w:rsidR="002360F4" w:rsidRPr="007926DA" w:rsidRDefault="004F7509" w:rsidP="002360F4">
      <w:pPr>
        <w:widowControl w:val="0"/>
        <w:ind w:firstLine="709"/>
        <w:jc w:val="both"/>
        <w:rPr>
          <w:color w:val="000000"/>
          <w:sz w:val="28"/>
          <w:szCs w:val="28"/>
          <w:highlight w:val="yellow"/>
        </w:rPr>
      </w:pPr>
      <w:r w:rsidRPr="004F7509">
        <w:rPr>
          <w:sz w:val="28"/>
          <w:szCs w:val="28"/>
        </w:rPr>
        <w:t>Т</w:t>
      </w:r>
      <w:proofErr w:type="spellStart"/>
      <w:r w:rsidRPr="004F7509">
        <w:rPr>
          <w:sz w:val="28"/>
          <w:szCs w:val="28"/>
          <w:lang w:val="en-US"/>
        </w:rPr>
        <w:t>opic</w:t>
      </w:r>
      <w:proofErr w:type="spellEnd"/>
      <w:r w:rsidR="002360F4" w:rsidRPr="004F7509">
        <w:rPr>
          <w:color w:val="000000"/>
          <w:sz w:val="28"/>
          <w:szCs w:val="28"/>
        </w:rPr>
        <w:t xml:space="preserve"> 2.2.4. </w:t>
      </w:r>
      <w:r w:rsidRPr="004F7509">
        <w:rPr>
          <w:color w:val="000000"/>
          <w:sz w:val="28"/>
          <w:szCs w:val="28"/>
          <w:lang w:val="en-US"/>
        </w:rPr>
        <w:t>Procedures</w:t>
      </w:r>
      <w:r w:rsidRPr="00B15E6E">
        <w:rPr>
          <w:color w:val="000000"/>
          <w:sz w:val="28"/>
          <w:szCs w:val="28"/>
          <w:lang w:val="en-US"/>
        </w:rPr>
        <w:t xml:space="preserve"> and methods of systems analysis.</w:t>
      </w:r>
    </w:p>
    <w:p w:rsidR="00EC407C" w:rsidRPr="002053FB" w:rsidRDefault="002053FB" w:rsidP="00CA2897">
      <w:pPr>
        <w:widowControl w:val="0"/>
        <w:ind w:firstLine="709"/>
        <w:jc w:val="both"/>
        <w:rPr>
          <w:color w:val="000000"/>
          <w:sz w:val="28"/>
          <w:szCs w:val="28"/>
          <w:lang w:val="en-US"/>
        </w:rPr>
      </w:pPr>
      <w:r w:rsidRPr="002053FB">
        <w:rPr>
          <w:color w:val="000000"/>
          <w:sz w:val="28"/>
          <w:szCs w:val="28"/>
          <w:lang w:val="en-US"/>
        </w:rPr>
        <w:t xml:space="preserve">Content of systems analysis </w:t>
      </w:r>
      <w:r>
        <w:rPr>
          <w:color w:val="000000"/>
          <w:sz w:val="28"/>
          <w:szCs w:val="28"/>
          <w:lang w:val="en-US"/>
        </w:rPr>
        <w:t xml:space="preserve">for a particular industry. Stages of systems analysis. Methods of systems analysis. Qualitative methods. Quantitative methods. Brainstorming method. Method of objectives tree. Method of scenarios. </w:t>
      </w:r>
      <w:proofErr w:type="gramStart"/>
      <w:r>
        <w:rPr>
          <w:color w:val="000000"/>
          <w:sz w:val="28"/>
          <w:szCs w:val="28"/>
          <w:lang w:val="en-US"/>
        </w:rPr>
        <w:t>Experts</w:t>
      </w:r>
      <w:proofErr w:type="gramEnd"/>
      <w:r>
        <w:rPr>
          <w:color w:val="000000"/>
          <w:sz w:val="28"/>
          <w:szCs w:val="28"/>
          <w:lang w:val="en-US"/>
        </w:rPr>
        <w:t xml:space="preserve"> methods.</w:t>
      </w:r>
    </w:p>
    <w:p w:rsidR="00CA2897" w:rsidRPr="007926DA" w:rsidRDefault="004F7509" w:rsidP="00CA2897">
      <w:pPr>
        <w:widowControl w:val="0"/>
        <w:ind w:firstLine="709"/>
        <w:jc w:val="both"/>
        <w:rPr>
          <w:color w:val="000000"/>
          <w:sz w:val="28"/>
          <w:szCs w:val="28"/>
          <w:highlight w:val="yellow"/>
        </w:rPr>
      </w:pPr>
      <w:r w:rsidRPr="004F7509">
        <w:rPr>
          <w:sz w:val="28"/>
          <w:szCs w:val="28"/>
        </w:rPr>
        <w:t>Т</w:t>
      </w:r>
      <w:proofErr w:type="spellStart"/>
      <w:r w:rsidRPr="004F7509">
        <w:rPr>
          <w:sz w:val="28"/>
          <w:szCs w:val="28"/>
          <w:lang w:val="en-US"/>
        </w:rPr>
        <w:t>opic</w:t>
      </w:r>
      <w:proofErr w:type="spellEnd"/>
      <w:r w:rsidR="00CA2897" w:rsidRPr="004F7509">
        <w:rPr>
          <w:color w:val="000000"/>
          <w:sz w:val="28"/>
          <w:szCs w:val="28"/>
        </w:rPr>
        <w:t xml:space="preserve"> 2.2.5. </w:t>
      </w:r>
      <w:r w:rsidRPr="004F7509">
        <w:rPr>
          <w:color w:val="000000"/>
          <w:sz w:val="28"/>
          <w:szCs w:val="28"/>
          <w:lang w:val="en-US"/>
        </w:rPr>
        <w:t>Analysis</w:t>
      </w:r>
      <w:r w:rsidRPr="00B15E6E">
        <w:rPr>
          <w:color w:val="000000"/>
          <w:sz w:val="28"/>
          <w:szCs w:val="28"/>
        </w:rPr>
        <w:t xml:space="preserve"> </w:t>
      </w:r>
      <w:r w:rsidRPr="00B15E6E">
        <w:rPr>
          <w:color w:val="000000"/>
          <w:sz w:val="28"/>
          <w:szCs w:val="28"/>
          <w:lang w:val="en-US"/>
        </w:rPr>
        <w:t>and</w:t>
      </w:r>
      <w:r w:rsidRPr="00B15E6E">
        <w:rPr>
          <w:color w:val="000000"/>
          <w:sz w:val="28"/>
          <w:szCs w:val="28"/>
        </w:rPr>
        <w:t xml:space="preserve"> </w:t>
      </w:r>
      <w:r w:rsidRPr="00B15E6E">
        <w:rPr>
          <w:color w:val="000000"/>
          <w:sz w:val="28"/>
          <w:szCs w:val="28"/>
          <w:lang w:val="en-US"/>
        </w:rPr>
        <w:t>synthesis</w:t>
      </w:r>
      <w:r w:rsidRPr="00B15E6E">
        <w:rPr>
          <w:color w:val="000000"/>
          <w:sz w:val="28"/>
          <w:szCs w:val="28"/>
        </w:rPr>
        <w:t xml:space="preserve"> </w:t>
      </w:r>
      <w:r w:rsidRPr="00B15E6E">
        <w:rPr>
          <w:color w:val="000000"/>
          <w:sz w:val="28"/>
          <w:szCs w:val="28"/>
          <w:lang w:val="en-US"/>
        </w:rPr>
        <w:t>of logistics systems.</w:t>
      </w:r>
    </w:p>
    <w:p w:rsidR="006D184E" w:rsidRPr="006D184E" w:rsidRDefault="006D184E" w:rsidP="00CA2897">
      <w:pPr>
        <w:widowControl w:val="0"/>
        <w:ind w:firstLine="709"/>
        <w:jc w:val="both"/>
        <w:rPr>
          <w:color w:val="000000"/>
          <w:sz w:val="28"/>
          <w:szCs w:val="28"/>
          <w:lang w:val="en-US"/>
        </w:rPr>
      </w:pPr>
      <w:r w:rsidRPr="006D184E">
        <w:rPr>
          <w:color w:val="000000"/>
          <w:sz w:val="28"/>
          <w:szCs w:val="28"/>
          <w:lang w:val="en-US"/>
        </w:rPr>
        <w:t>Logistics</w:t>
      </w:r>
      <w:r w:rsidRPr="006D184E">
        <w:rPr>
          <w:color w:val="000000"/>
          <w:sz w:val="28"/>
          <w:szCs w:val="28"/>
        </w:rPr>
        <w:t xml:space="preserve"> </w:t>
      </w:r>
      <w:r w:rsidRPr="006D184E">
        <w:rPr>
          <w:color w:val="000000"/>
          <w:sz w:val="28"/>
          <w:szCs w:val="28"/>
          <w:lang w:val="en-US"/>
        </w:rPr>
        <w:t>objectives</w:t>
      </w:r>
      <w:r w:rsidR="00CA2897" w:rsidRPr="006D184E">
        <w:rPr>
          <w:color w:val="000000"/>
          <w:sz w:val="28"/>
          <w:szCs w:val="28"/>
        </w:rPr>
        <w:t xml:space="preserve">. </w:t>
      </w:r>
      <w:r>
        <w:rPr>
          <w:color w:val="000000"/>
          <w:sz w:val="28"/>
          <w:szCs w:val="28"/>
          <w:lang w:val="en-US"/>
        </w:rPr>
        <w:t>Functions</w:t>
      </w:r>
      <w:r w:rsidRPr="006D184E">
        <w:rPr>
          <w:color w:val="000000"/>
          <w:sz w:val="28"/>
          <w:szCs w:val="28"/>
        </w:rPr>
        <w:t xml:space="preserve"> </w:t>
      </w:r>
      <w:r>
        <w:rPr>
          <w:color w:val="000000"/>
          <w:sz w:val="28"/>
          <w:szCs w:val="28"/>
          <w:lang w:val="en-US"/>
        </w:rPr>
        <w:t>of</w:t>
      </w:r>
      <w:r w:rsidRPr="006D184E">
        <w:rPr>
          <w:color w:val="000000"/>
          <w:sz w:val="28"/>
          <w:szCs w:val="28"/>
        </w:rPr>
        <w:t xml:space="preserve"> </w:t>
      </w:r>
      <w:r>
        <w:rPr>
          <w:color w:val="000000"/>
          <w:sz w:val="28"/>
          <w:szCs w:val="28"/>
          <w:lang w:val="en-US"/>
        </w:rPr>
        <w:t>logistics</w:t>
      </w:r>
      <w:r w:rsidRPr="006D184E">
        <w:rPr>
          <w:color w:val="000000"/>
          <w:sz w:val="28"/>
          <w:szCs w:val="28"/>
        </w:rPr>
        <w:t xml:space="preserve"> </w:t>
      </w:r>
      <w:r>
        <w:rPr>
          <w:color w:val="000000"/>
          <w:sz w:val="28"/>
          <w:szCs w:val="28"/>
          <w:lang w:val="en-US"/>
        </w:rPr>
        <w:t>systems</w:t>
      </w:r>
      <w:r w:rsidRPr="006D184E">
        <w:rPr>
          <w:color w:val="000000"/>
          <w:sz w:val="28"/>
          <w:szCs w:val="28"/>
        </w:rPr>
        <w:t xml:space="preserve">. </w:t>
      </w:r>
      <w:r>
        <w:rPr>
          <w:color w:val="000000"/>
          <w:sz w:val="28"/>
          <w:szCs w:val="28"/>
          <w:lang w:val="en-US"/>
        </w:rPr>
        <w:t>Formalization of logistics systems on the theoretical and multinomial level. Classification and structuring of logistics systems</w:t>
      </w:r>
      <w:r w:rsidR="004938CB">
        <w:rPr>
          <w:color w:val="000000"/>
          <w:sz w:val="28"/>
          <w:szCs w:val="28"/>
          <w:lang w:val="en-US"/>
        </w:rPr>
        <w:t>. Criteria of logistics systems’ quality. Economic and informational support of logistics systems. Systems logistics analysis.</w:t>
      </w:r>
    </w:p>
    <w:p w:rsidR="00CA2897" w:rsidRPr="002360F4" w:rsidRDefault="00CA2897" w:rsidP="00CA2897">
      <w:pPr>
        <w:widowControl w:val="0"/>
        <w:ind w:firstLine="709"/>
        <w:jc w:val="both"/>
        <w:rPr>
          <w:color w:val="000000"/>
          <w:sz w:val="28"/>
          <w:szCs w:val="28"/>
        </w:rPr>
      </w:pPr>
    </w:p>
    <w:p w:rsidR="001C61C3" w:rsidRPr="004609EC" w:rsidRDefault="001C61C3" w:rsidP="004609EC">
      <w:pPr>
        <w:widowControl w:val="0"/>
        <w:ind w:firstLine="709"/>
        <w:jc w:val="both"/>
        <w:rPr>
          <w:sz w:val="28"/>
          <w:szCs w:val="28"/>
        </w:rPr>
      </w:pPr>
    </w:p>
    <w:p w:rsidR="003F362A" w:rsidRPr="003F362A" w:rsidRDefault="003F362A" w:rsidP="003F362A">
      <w:pPr>
        <w:pStyle w:val="10"/>
        <w:spacing w:line="233" w:lineRule="auto"/>
        <w:ind w:firstLine="426"/>
        <w:jc w:val="center"/>
        <w:rPr>
          <w:sz w:val="27"/>
          <w:szCs w:val="27"/>
          <w:lang w:val="uk-UA"/>
        </w:rPr>
      </w:pPr>
      <w:r w:rsidRPr="003F362A">
        <w:rPr>
          <w:b/>
          <w:sz w:val="27"/>
          <w:szCs w:val="27"/>
          <w:lang w:val="uk-UA"/>
        </w:rPr>
        <w:t xml:space="preserve">3. </w:t>
      </w:r>
      <w:r w:rsidRPr="00E14390">
        <w:rPr>
          <w:b/>
          <w:sz w:val="28"/>
          <w:szCs w:val="28"/>
          <w:lang w:val="en-US"/>
        </w:rPr>
        <w:t>LIST</w:t>
      </w:r>
      <w:r w:rsidRPr="003F362A">
        <w:rPr>
          <w:b/>
          <w:sz w:val="28"/>
          <w:szCs w:val="28"/>
          <w:lang w:val="uk-UA"/>
        </w:rPr>
        <w:t xml:space="preserve"> </w:t>
      </w:r>
      <w:r w:rsidRPr="00E14390">
        <w:rPr>
          <w:b/>
          <w:sz w:val="28"/>
          <w:szCs w:val="28"/>
          <w:lang w:val="en-US"/>
        </w:rPr>
        <w:t>OF</w:t>
      </w:r>
      <w:r w:rsidRPr="003F362A">
        <w:rPr>
          <w:b/>
          <w:sz w:val="28"/>
          <w:szCs w:val="28"/>
          <w:lang w:val="uk-UA"/>
        </w:rPr>
        <w:t xml:space="preserve"> </w:t>
      </w:r>
      <w:r w:rsidRPr="00E14390">
        <w:rPr>
          <w:b/>
          <w:sz w:val="28"/>
          <w:szCs w:val="28"/>
          <w:lang w:val="en-US"/>
        </w:rPr>
        <w:t>REFERENCES</w:t>
      </w:r>
    </w:p>
    <w:p w:rsidR="00D5478D" w:rsidRPr="008C34C3" w:rsidRDefault="00D5478D" w:rsidP="000342E8">
      <w:pPr>
        <w:spacing w:line="233" w:lineRule="auto"/>
        <w:jc w:val="center"/>
        <w:rPr>
          <w:b/>
          <w:bCs/>
          <w:sz w:val="28"/>
          <w:szCs w:val="28"/>
        </w:rPr>
      </w:pPr>
    </w:p>
    <w:p w:rsidR="003F362A" w:rsidRPr="003F362A" w:rsidRDefault="003F362A" w:rsidP="003F362A">
      <w:pPr>
        <w:pStyle w:val="10"/>
        <w:tabs>
          <w:tab w:val="left" w:pos="1134"/>
        </w:tabs>
        <w:ind w:firstLine="709"/>
        <w:rPr>
          <w:sz w:val="27"/>
          <w:szCs w:val="27"/>
          <w:lang w:val="uk-UA"/>
        </w:rPr>
      </w:pPr>
      <w:r w:rsidRPr="003F362A">
        <w:rPr>
          <w:b/>
          <w:sz w:val="27"/>
          <w:szCs w:val="27"/>
          <w:lang w:val="uk-UA"/>
        </w:rPr>
        <w:t xml:space="preserve">3.1. </w:t>
      </w:r>
      <w:r w:rsidRPr="00E14390">
        <w:rPr>
          <w:b/>
          <w:sz w:val="27"/>
          <w:szCs w:val="27"/>
          <w:lang w:val="en-US"/>
        </w:rPr>
        <w:t>The</w:t>
      </w:r>
      <w:r w:rsidRPr="003F362A">
        <w:rPr>
          <w:b/>
          <w:sz w:val="27"/>
          <w:szCs w:val="27"/>
          <w:lang w:val="uk-UA"/>
        </w:rPr>
        <w:t xml:space="preserve"> </w:t>
      </w:r>
      <w:r w:rsidRPr="00E14390">
        <w:rPr>
          <w:b/>
          <w:sz w:val="27"/>
          <w:szCs w:val="27"/>
          <w:lang w:val="en-US"/>
        </w:rPr>
        <w:t>basic</w:t>
      </w:r>
      <w:r w:rsidRPr="003F362A">
        <w:rPr>
          <w:b/>
          <w:sz w:val="27"/>
          <w:szCs w:val="27"/>
          <w:lang w:val="uk-UA"/>
        </w:rPr>
        <w:t xml:space="preserve"> </w:t>
      </w:r>
      <w:r w:rsidRPr="00E14390">
        <w:rPr>
          <w:b/>
          <w:sz w:val="27"/>
          <w:szCs w:val="27"/>
          <w:lang w:val="en-US"/>
        </w:rPr>
        <w:t>literature</w:t>
      </w:r>
    </w:p>
    <w:p w:rsidR="005F283D" w:rsidRPr="008C53F2" w:rsidRDefault="005F283D" w:rsidP="005F283D">
      <w:pPr>
        <w:numPr>
          <w:ilvl w:val="2"/>
          <w:numId w:val="2"/>
        </w:numPr>
        <w:tabs>
          <w:tab w:val="clear" w:pos="720"/>
          <w:tab w:val="left" w:pos="1620"/>
        </w:tabs>
        <w:autoSpaceDE w:val="0"/>
        <w:autoSpaceDN w:val="0"/>
        <w:adjustRightInd w:val="0"/>
        <w:ind w:left="0" w:firstLine="709"/>
        <w:jc w:val="both"/>
        <w:rPr>
          <w:sz w:val="28"/>
          <w:szCs w:val="28"/>
          <w:lang w:val="ru-RU"/>
        </w:rPr>
      </w:pPr>
      <w:r w:rsidRPr="008C53F2">
        <w:rPr>
          <w:sz w:val="28"/>
          <w:szCs w:val="28"/>
          <w:lang w:val="ru-RU"/>
        </w:rPr>
        <w:t>Вдовин В. М., Суркова Л. Е., Валентинов В. А. Теория систем и системный анализ: учебник. Издательско-торговая</w:t>
      </w:r>
      <w:r>
        <w:rPr>
          <w:sz w:val="28"/>
          <w:szCs w:val="28"/>
          <w:lang w:val="ru-RU"/>
        </w:rPr>
        <w:t xml:space="preserve"> корпорация «Дашков и К». – 2016</w:t>
      </w:r>
      <w:r w:rsidRPr="008C53F2">
        <w:rPr>
          <w:sz w:val="28"/>
          <w:szCs w:val="28"/>
          <w:lang w:val="ru-RU"/>
        </w:rPr>
        <w:t>.</w:t>
      </w:r>
      <w:r>
        <w:rPr>
          <w:sz w:val="28"/>
          <w:szCs w:val="28"/>
          <w:lang w:val="ru-RU"/>
        </w:rPr>
        <w:t xml:space="preserve"> –</w:t>
      </w:r>
      <w:r w:rsidRPr="008C53F2">
        <w:rPr>
          <w:sz w:val="28"/>
          <w:szCs w:val="28"/>
          <w:lang w:val="ru-RU"/>
        </w:rPr>
        <w:t> 644 с.</w:t>
      </w:r>
    </w:p>
    <w:p w:rsidR="005F283D" w:rsidRDefault="005F283D" w:rsidP="005F283D">
      <w:pPr>
        <w:numPr>
          <w:ilvl w:val="2"/>
          <w:numId w:val="2"/>
        </w:numPr>
        <w:tabs>
          <w:tab w:val="clear" w:pos="720"/>
          <w:tab w:val="left" w:pos="1620"/>
        </w:tabs>
        <w:autoSpaceDE w:val="0"/>
        <w:autoSpaceDN w:val="0"/>
        <w:adjustRightInd w:val="0"/>
        <w:ind w:left="0" w:firstLine="709"/>
        <w:jc w:val="both"/>
        <w:rPr>
          <w:sz w:val="28"/>
          <w:szCs w:val="28"/>
          <w:lang w:val="ru-RU"/>
        </w:rPr>
      </w:pPr>
      <w:proofErr w:type="spellStart"/>
      <w:r w:rsidRPr="00992A98">
        <w:rPr>
          <w:sz w:val="28"/>
          <w:szCs w:val="28"/>
          <w:lang w:val="ru-RU"/>
        </w:rPr>
        <w:t>Сурмин</w:t>
      </w:r>
      <w:proofErr w:type="spellEnd"/>
      <w:r w:rsidRPr="00992A98">
        <w:rPr>
          <w:sz w:val="28"/>
          <w:szCs w:val="28"/>
          <w:lang w:val="ru-RU"/>
        </w:rPr>
        <w:t xml:space="preserve"> Ю. П. Теория систем и системный анализ: Учеб. пособие. — К.: МАУП, 2003. — 368 с.: </w:t>
      </w:r>
      <w:proofErr w:type="spellStart"/>
      <w:r w:rsidRPr="00992A98">
        <w:rPr>
          <w:sz w:val="28"/>
          <w:szCs w:val="28"/>
          <w:lang w:val="ru-RU"/>
        </w:rPr>
        <w:t>Библиогр</w:t>
      </w:r>
      <w:proofErr w:type="spellEnd"/>
      <w:r w:rsidRPr="00992A98">
        <w:rPr>
          <w:sz w:val="28"/>
          <w:szCs w:val="28"/>
          <w:lang w:val="ru-RU"/>
        </w:rPr>
        <w:t>. в конце глав.</w:t>
      </w:r>
    </w:p>
    <w:p w:rsidR="000F0836" w:rsidRDefault="000F0836" w:rsidP="000F0836">
      <w:pPr>
        <w:numPr>
          <w:ilvl w:val="2"/>
          <w:numId w:val="2"/>
        </w:numPr>
        <w:tabs>
          <w:tab w:val="clear" w:pos="720"/>
          <w:tab w:val="num" w:pos="1440"/>
          <w:tab w:val="left" w:pos="1620"/>
        </w:tabs>
        <w:autoSpaceDE w:val="0"/>
        <w:autoSpaceDN w:val="0"/>
        <w:adjustRightInd w:val="0"/>
        <w:ind w:left="0" w:firstLine="709"/>
        <w:jc w:val="both"/>
        <w:rPr>
          <w:sz w:val="28"/>
          <w:szCs w:val="28"/>
          <w:lang w:val="ru-RU"/>
        </w:rPr>
      </w:pPr>
      <w:r w:rsidRPr="00E40CCD">
        <w:rPr>
          <w:sz w:val="28"/>
          <w:szCs w:val="28"/>
          <w:lang w:val="ru-RU"/>
        </w:rPr>
        <w:t>Федулов Ю. Г.,</w:t>
      </w:r>
      <w:r w:rsidRPr="00E40CCD">
        <w:rPr>
          <w:sz w:val="28"/>
          <w:szCs w:val="28"/>
          <w:lang w:val="en-US"/>
        </w:rPr>
        <w:t> </w:t>
      </w:r>
      <w:r w:rsidRPr="00E40CCD">
        <w:rPr>
          <w:sz w:val="28"/>
          <w:szCs w:val="28"/>
          <w:lang w:val="ru-RU"/>
        </w:rPr>
        <w:t xml:space="preserve">Юсов А. Б. Теория систем: </w:t>
      </w:r>
      <w:proofErr w:type="spellStart"/>
      <w:r w:rsidRPr="00E40CCD">
        <w:rPr>
          <w:sz w:val="28"/>
          <w:szCs w:val="28"/>
          <w:lang w:val="ru-RU"/>
        </w:rPr>
        <w:t>монографія</w:t>
      </w:r>
      <w:proofErr w:type="spellEnd"/>
      <w:r w:rsidRPr="00E40CCD">
        <w:rPr>
          <w:sz w:val="28"/>
          <w:szCs w:val="28"/>
          <w:lang w:val="ru-RU"/>
        </w:rPr>
        <w:t xml:space="preserve">. </w:t>
      </w:r>
      <w:proofErr w:type="spellStart"/>
      <w:r w:rsidRPr="00E40CCD">
        <w:rPr>
          <w:sz w:val="28"/>
          <w:szCs w:val="28"/>
          <w:lang w:val="ru-RU"/>
        </w:rPr>
        <w:t>Директ</w:t>
      </w:r>
      <w:proofErr w:type="spellEnd"/>
      <w:r w:rsidRPr="00E40CCD">
        <w:rPr>
          <w:sz w:val="28"/>
          <w:szCs w:val="28"/>
          <w:lang w:val="ru-RU"/>
        </w:rPr>
        <w:t>-Медиа. – 2015. – 366 с.</w:t>
      </w:r>
    </w:p>
    <w:p w:rsidR="005F283D" w:rsidRDefault="005F283D" w:rsidP="005F283D">
      <w:pPr>
        <w:numPr>
          <w:ilvl w:val="2"/>
          <w:numId w:val="2"/>
        </w:numPr>
        <w:tabs>
          <w:tab w:val="clear" w:pos="720"/>
          <w:tab w:val="left" w:pos="1620"/>
        </w:tabs>
        <w:autoSpaceDE w:val="0"/>
        <w:autoSpaceDN w:val="0"/>
        <w:adjustRightInd w:val="0"/>
        <w:ind w:left="0" w:firstLine="709"/>
        <w:jc w:val="both"/>
        <w:rPr>
          <w:sz w:val="28"/>
          <w:szCs w:val="28"/>
          <w:lang w:val="en-US"/>
        </w:rPr>
      </w:pPr>
      <w:r w:rsidRPr="00B770A9">
        <w:rPr>
          <w:sz w:val="28"/>
          <w:szCs w:val="28"/>
          <w:lang w:val="en-US"/>
        </w:rPr>
        <w:t xml:space="preserve">Jackson, M. Systems Thinking: Creative Holism for Managers, </w:t>
      </w:r>
      <w:proofErr w:type="spellStart"/>
      <w:r w:rsidRPr="00B770A9">
        <w:rPr>
          <w:sz w:val="28"/>
          <w:szCs w:val="28"/>
          <w:lang w:val="en-US"/>
        </w:rPr>
        <w:t>Chichester</w:t>
      </w:r>
      <w:proofErr w:type="spellEnd"/>
      <w:r w:rsidRPr="00B770A9">
        <w:rPr>
          <w:sz w:val="28"/>
          <w:szCs w:val="28"/>
          <w:lang w:val="en-US"/>
        </w:rPr>
        <w:t>: John Wiley &amp; Sons, Ltd.</w:t>
      </w:r>
      <w:r>
        <w:rPr>
          <w:sz w:val="28"/>
          <w:szCs w:val="28"/>
          <w:lang w:val="en-US"/>
        </w:rPr>
        <w:t xml:space="preserve"> –</w:t>
      </w:r>
      <w:r w:rsidRPr="00B770A9">
        <w:rPr>
          <w:sz w:val="28"/>
          <w:szCs w:val="28"/>
          <w:lang w:val="en-US"/>
        </w:rPr>
        <w:t xml:space="preserve"> 2003.</w:t>
      </w:r>
    </w:p>
    <w:p w:rsidR="005F283D" w:rsidRPr="00B770A9" w:rsidRDefault="005F283D" w:rsidP="005F283D">
      <w:pPr>
        <w:numPr>
          <w:ilvl w:val="2"/>
          <w:numId w:val="2"/>
        </w:numPr>
        <w:tabs>
          <w:tab w:val="clear" w:pos="720"/>
          <w:tab w:val="left" w:pos="1620"/>
        </w:tabs>
        <w:autoSpaceDE w:val="0"/>
        <w:autoSpaceDN w:val="0"/>
        <w:adjustRightInd w:val="0"/>
        <w:ind w:left="0" w:firstLine="709"/>
        <w:jc w:val="both"/>
        <w:rPr>
          <w:sz w:val="28"/>
          <w:szCs w:val="28"/>
          <w:lang w:val="en-US"/>
        </w:rPr>
      </w:pPr>
      <w:r w:rsidRPr="00B770A9">
        <w:rPr>
          <w:sz w:val="28"/>
          <w:szCs w:val="28"/>
          <w:lang w:val="en-US"/>
        </w:rPr>
        <w:t>Lin</w:t>
      </w:r>
      <w:r>
        <w:rPr>
          <w:sz w:val="28"/>
          <w:szCs w:val="28"/>
          <w:lang w:val="en-US"/>
        </w:rPr>
        <w:t>, Y</w:t>
      </w:r>
      <w:r w:rsidRPr="00B770A9">
        <w:rPr>
          <w:sz w:val="28"/>
          <w:szCs w:val="28"/>
          <w:lang w:val="en-US"/>
        </w:rPr>
        <w:t xml:space="preserve">. General Systems Theory: A Mathematical Approach. Springer Science &amp; Business Media. </w:t>
      </w:r>
      <w:r>
        <w:rPr>
          <w:sz w:val="28"/>
          <w:szCs w:val="28"/>
          <w:lang w:val="en-US"/>
        </w:rPr>
        <w:t xml:space="preserve">– </w:t>
      </w:r>
      <w:r w:rsidRPr="00B770A9">
        <w:rPr>
          <w:sz w:val="28"/>
          <w:szCs w:val="28"/>
          <w:lang w:val="en-US"/>
        </w:rPr>
        <w:t>2006. – 382 p.</w:t>
      </w:r>
    </w:p>
    <w:p w:rsidR="005F283D" w:rsidRPr="00B770A9" w:rsidRDefault="005F283D" w:rsidP="005F283D">
      <w:pPr>
        <w:numPr>
          <w:ilvl w:val="2"/>
          <w:numId w:val="2"/>
        </w:numPr>
        <w:tabs>
          <w:tab w:val="clear" w:pos="720"/>
          <w:tab w:val="left" w:pos="1620"/>
        </w:tabs>
        <w:autoSpaceDE w:val="0"/>
        <w:autoSpaceDN w:val="0"/>
        <w:adjustRightInd w:val="0"/>
        <w:ind w:left="0" w:firstLine="709"/>
        <w:jc w:val="both"/>
        <w:rPr>
          <w:sz w:val="28"/>
          <w:szCs w:val="28"/>
          <w:lang w:val="en-US"/>
        </w:rPr>
      </w:pPr>
      <w:r w:rsidRPr="00B770A9">
        <w:rPr>
          <w:sz w:val="28"/>
          <w:szCs w:val="28"/>
          <w:lang w:val="en-US"/>
        </w:rPr>
        <w:t>Meadows, D.H. Thinking in Systems: A P</w:t>
      </w:r>
      <w:r>
        <w:rPr>
          <w:sz w:val="28"/>
          <w:szCs w:val="28"/>
          <w:lang w:val="en-US"/>
        </w:rPr>
        <w:t>rimer, Chelsea Green Publishing. –</w:t>
      </w:r>
      <w:r w:rsidRPr="00B770A9">
        <w:rPr>
          <w:sz w:val="28"/>
          <w:szCs w:val="28"/>
          <w:lang w:val="en-US"/>
        </w:rPr>
        <w:t xml:space="preserve"> 2008.</w:t>
      </w:r>
    </w:p>
    <w:p w:rsidR="005F283D" w:rsidRPr="00B770A9" w:rsidRDefault="005F283D" w:rsidP="005F283D">
      <w:pPr>
        <w:numPr>
          <w:ilvl w:val="2"/>
          <w:numId w:val="2"/>
        </w:numPr>
        <w:tabs>
          <w:tab w:val="clear" w:pos="720"/>
          <w:tab w:val="left" w:pos="1620"/>
        </w:tabs>
        <w:autoSpaceDE w:val="0"/>
        <w:autoSpaceDN w:val="0"/>
        <w:adjustRightInd w:val="0"/>
        <w:ind w:left="0" w:firstLine="709"/>
        <w:jc w:val="both"/>
        <w:rPr>
          <w:sz w:val="28"/>
          <w:szCs w:val="28"/>
          <w:lang w:val="en-US"/>
        </w:rPr>
      </w:pPr>
      <w:r w:rsidRPr="00B770A9">
        <w:rPr>
          <w:sz w:val="28"/>
          <w:szCs w:val="28"/>
          <w:lang w:val="en-US"/>
        </w:rPr>
        <w:t xml:space="preserve">Miller, J.H., and Page, S.E. Complex Adaptive Systems. An Introduction to Computational Models of Social Life. Princeton: Princeton U.P. </w:t>
      </w:r>
      <w:r>
        <w:rPr>
          <w:sz w:val="28"/>
          <w:szCs w:val="28"/>
          <w:lang w:val="en-US"/>
        </w:rPr>
        <w:t xml:space="preserve">– </w:t>
      </w:r>
      <w:r w:rsidRPr="00B770A9">
        <w:rPr>
          <w:sz w:val="28"/>
          <w:szCs w:val="28"/>
          <w:lang w:val="en-US"/>
        </w:rPr>
        <w:t>2007.</w:t>
      </w:r>
    </w:p>
    <w:p w:rsidR="005F283D" w:rsidRPr="000F7294" w:rsidRDefault="005F283D" w:rsidP="005F283D">
      <w:pPr>
        <w:numPr>
          <w:ilvl w:val="2"/>
          <w:numId w:val="2"/>
        </w:numPr>
        <w:tabs>
          <w:tab w:val="clear" w:pos="720"/>
          <w:tab w:val="left" w:pos="1620"/>
        </w:tabs>
        <w:autoSpaceDE w:val="0"/>
        <w:autoSpaceDN w:val="0"/>
        <w:adjustRightInd w:val="0"/>
        <w:ind w:left="0" w:firstLine="709"/>
        <w:jc w:val="both"/>
        <w:rPr>
          <w:sz w:val="28"/>
          <w:szCs w:val="28"/>
          <w:lang w:val="en-US"/>
        </w:rPr>
      </w:pPr>
      <w:proofErr w:type="spellStart"/>
      <w:r w:rsidRPr="00B770A9">
        <w:rPr>
          <w:sz w:val="28"/>
          <w:szCs w:val="28"/>
          <w:lang w:val="en-US"/>
        </w:rPr>
        <w:t>Sterman</w:t>
      </w:r>
      <w:proofErr w:type="spellEnd"/>
      <w:r w:rsidRPr="00B770A9">
        <w:rPr>
          <w:sz w:val="28"/>
          <w:szCs w:val="28"/>
          <w:lang w:val="en-US"/>
        </w:rPr>
        <w:t xml:space="preserve">, J. Business Dynamics: Systems thinking and modeling for a complex world. Boston: McGraw Hill. </w:t>
      </w:r>
      <w:r>
        <w:rPr>
          <w:sz w:val="28"/>
          <w:szCs w:val="28"/>
          <w:lang w:val="en-US"/>
        </w:rPr>
        <w:t xml:space="preserve">– </w:t>
      </w:r>
      <w:r w:rsidR="000F0836">
        <w:rPr>
          <w:sz w:val="28"/>
          <w:szCs w:val="28"/>
          <w:lang w:val="en-US"/>
        </w:rPr>
        <w:t>20</w:t>
      </w:r>
      <w:r w:rsidR="000F0836">
        <w:rPr>
          <w:sz w:val="28"/>
          <w:szCs w:val="28"/>
        </w:rPr>
        <w:t>1</w:t>
      </w:r>
      <w:r w:rsidRPr="00B770A9">
        <w:rPr>
          <w:sz w:val="28"/>
          <w:szCs w:val="28"/>
          <w:lang w:val="en-US"/>
        </w:rPr>
        <w:t>0.</w:t>
      </w:r>
    </w:p>
    <w:p w:rsidR="005F283D" w:rsidRPr="00B770A9" w:rsidRDefault="005F283D" w:rsidP="005F283D">
      <w:pPr>
        <w:numPr>
          <w:ilvl w:val="2"/>
          <w:numId w:val="2"/>
        </w:numPr>
        <w:tabs>
          <w:tab w:val="clear" w:pos="720"/>
          <w:tab w:val="left" w:pos="1620"/>
        </w:tabs>
        <w:autoSpaceDE w:val="0"/>
        <w:autoSpaceDN w:val="0"/>
        <w:adjustRightInd w:val="0"/>
        <w:ind w:left="0" w:firstLine="709"/>
        <w:jc w:val="both"/>
        <w:rPr>
          <w:sz w:val="28"/>
          <w:szCs w:val="28"/>
          <w:lang w:val="en-US"/>
        </w:rPr>
      </w:pPr>
      <w:r w:rsidRPr="00B770A9">
        <w:rPr>
          <w:sz w:val="28"/>
          <w:szCs w:val="28"/>
          <w:lang w:val="en-US"/>
        </w:rPr>
        <w:t>Weinberg, G.M. An Introduction to General Systems Thinking. Dorset House Publishing Company, Incorpor</w:t>
      </w:r>
      <w:r w:rsidR="002A39EB">
        <w:rPr>
          <w:sz w:val="28"/>
          <w:szCs w:val="28"/>
          <w:lang w:val="en-US"/>
        </w:rPr>
        <w:t xml:space="preserve">ated; 25 </w:t>
      </w:r>
      <w:proofErr w:type="spellStart"/>
      <w:r w:rsidR="002A39EB">
        <w:rPr>
          <w:sz w:val="28"/>
          <w:szCs w:val="28"/>
          <w:lang w:val="en-US"/>
        </w:rPr>
        <w:t>Anv</w:t>
      </w:r>
      <w:proofErr w:type="spellEnd"/>
      <w:r w:rsidR="002A39EB">
        <w:rPr>
          <w:sz w:val="28"/>
          <w:szCs w:val="28"/>
          <w:lang w:val="en-US"/>
        </w:rPr>
        <w:t xml:space="preserve"> edition, April. 20</w:t>
      </w:r>
      <w:r w:rsidR="002A39EB">
        <w:rPr>
          <w:sz w:val="28"/>
          <w:szCs w:val="28"/>
        </w:rPr>
        <w:t>1</w:t>
      </w:r>
      <w:r w:rsidRPr="00B770A9">
        <w:rPr>
          <w:sz w:val="28"/>
          <w:szCs w:val="28"/>
          <w:lang w:val="en-US"/>
        </w:rPr>
        <w:t>1.</w:t>
      </w:r>
    </w:p>
    <w:p w:rsidR="005F283D" w:rsidRPr="00E40CCD" w:rsidRDefault="005F283D" w:rsidP="005F283D">
      <w:pPr>
        <w:tabs>
          <w:tab w:val="left" w:pos="1440"/>
        </w:tabs>
        <w:autoSpaceDE w:val="0"/>
        <w:autoSpaceDN w:val="0"/>
        <w:adjustRightInd w:val="0"/>
        <w:ind w:left="709"/>
        <w:jc w:val="both"/>
        <w:rPr>
          <w:sz w:val="28"/>
          <w:szCs w:val="28"/>
          <w:highlight w:val="yellow"/>
        </w:rPr>
      </w:pPr>
    </w:p>
    <w:p w:rsidR="003F362A" w:rsidRPr="003F362A" w:rsidRDefault="003F362A" w:rsidP="003F362A">
      <w:pPr>
        <w:pStyle w:val="10"/>
        <w:spacing w:line="233" w:lineRule="auto"/>
        <w:ind w:left="630" w:firstLine="84"/>
        <w:rPr>
          <w:sz w:val="27"/>
          <w:szCs w:val="27"/>
          <w:lang w:val="en-US"/>
        </w:rPr>
      </w:pPr>
      <w:r w:rsidRPr="003F362A">
        <w:rPr>
          <w:b/>
          <w:sz w:val="27"/>
          <w:szCs w:val="27"/>
          <w:lang w:val="en-US"/>
        </w:rPr>
        <w:t xml:space="preserve">3.2. </w:t>
      </w:r>
      <w:r w:rsidRPr="00E14390">
        <w:rPr>
          <w:b/>
          <w:sz w:val="27"/>
          <w:szCs w:val="27"/>
          <w:lang w:val="en-US"/>
        </w:rPr>
        <w:t>The</w:t>
      </w:r>
      <w:r w:rsidRPr="003F362A">
        <w:rPr>
          <w:b/>
          <w:sz w:val="27"/>
          <w:szCs w:val="27"/>
          <w:lang w:val="en-US"/>
        </w:rPr>
        <w:t xml:space="preserve"> </w:t>
      </w:r>
      <w:r w:rsidRPr="00E14390">
        <w:rPr>
          <w:b/>
          <w:sz w:val="27"/>
          <w:szCs w:val="27"/>
          <w:lang w:val="en-US"/>
        </w:rPr>
        <w:t>additional</w:t>
      </w:r>
      <w:r w:rsidRPr="003F362A">
        <w:rPr>
          <w:b/>
          <w:sz w:val="27"/>
          <w:szCs w:val="27"/>
          <w:lang w:val="en-US"/>
        </w:rPr>
        <w:t xml:space="preserve"> </w:t>
      </w:r>
      <w:r w:rsidRPr="00E14390">
        <w:rPr>
          <w:b/>
          <w:sz w:val="27"/>
          <w:szCs w:val="27"/>
          <w:lang w:val="en-US"/>
        </w:rPr>
        <w:t>literature</w:t>
      </w:r>
    </w:p>
    <w:p w:rsidR="000F0836" w:rsidRDefault="000F0836" w:rsidP="00463EFC">
      <w:pPr>
        <w:numPr>
          <w:ilvl w:val="2"/>
          <w:numId w:val="13"/>
        </w:numPr>
        <w:tabs>
          <w:tab w:val="left" w:pos="1620"/>
        </w:tabs>
        <w:autoSpaceDE w:val="0"/>
        <w:autoSpaceDN w:val="0"/>
        <w:adjustRightInd w:val="0"/>
        <w:ind w:left="0" w:firstLine="567"/>
        <w:jc w:val="both"/>
        <w:rPr>
          <w:sz w:val="28"/>
          <w:szCs w:val="28"/>
          <w:lang w:val="ru-RU"/>
        </w:rPr>
      </w:pPr>
      <w:r w:rsidRPr="008C53F2">
        <w:rPr>
          <w:sz w:val="28"/>
          <w:szCs w:val="28"/>
          <w:lang w:val="ru-RU"/>
        </w:rPr>
        <w:t>Ременников В.Б. Разработка управленческого решения. Учеб. Пособие. – М.: ЮНИТИ-ДАНА. – 2000.</w:t>
      </w:r>
    </w:p>
    <w:p w:rsidR="005F283D" w:rsidRDefault="005F283D" w:rsidP="00463EFC">
      <w:pPr>
        <w:numPr>
          <w:ilvl w:val="2"/>
          <w:numId w:val="13"/>
        </w:numPr>
        <w:tabs>
          <w:tab w:val="left" w:pos="1620"/>
        </w:tabs>
        <w:autoSpaceDE w:val="0"/>
        <w:autoSpaceDN w:val="0"/>
        <w:adjustRightInd w:val="0"/>
        <w:ind w:left="0" w:firstLine="567"/>
        <w:jc w:val="both"/>
        <w:rPr>
          <w:sz w:val="28"/>
          <w:szCs w:val="28"/>
          <w:lang w:val="en-US"/>
        </w:rPr>
      </w:pPr>
      <w:r w:rsidRPr="00B770A9">
        <w:rPr>
          <w:sz w:val="28"/>
          <w:szCs w:val="28"/>
          <w:lang w:val="en-US"/>
        </w:rPr>
        <w:t xml:space="preserve">Christopher, W.F. Holistic Management: Managing What Matters for Company Success. Hoboken: Wiley </w:t>
      </w:r>
      <w:proofErr w:type="spellStart"/>
      <w:r w:rsidRPr="00B770A9">
        <w:rPr>
          <w:sz w:val="28"/>
          <w:szCs w:val="28"/>
          <w:lang w:val="en-US"/>
        </w:rPr>
        <w:t>Interscience</w:t>
      </w:r>
      <w:proofErr w:type="spellEnd"/>
      <w:r w:rsidRPr="00B770A9">
        <w:rPr>
          <w:sz w:val="28"/>
          <w:szCs w:val="28"/>
          <w:lang w:val="en-US"/>
        </w:rPr>
        <w:t>. – 2007.</w:t>
      </w:r>
    </w:p>
    <w:p w:rsidR="005F283D" w:rsidRDefault="005F283D" w:rsidP="00463EFC">
      <w:pPr>
        <w:numPr>
          <w:ilvl w:val="2"/>
          <w:numId w:val="13"/>
        </w:numPr>
        <w:tabs>
          <w:tab w:val="left" w:pos="1620"/>
        </w:tabs>
        <w:autoSpaceDE w:val="0"/>
        <w:autoSpaceDN w:val="0"/>
        <w:adjustRightInd w:val="0"/>
        <w:ind w:left="0" w:firstLine="567"/>
        <w:jc w:val="both"/>
        <w:rPr>
          <w:sz w:val="28"/>
          <w:szCs w:val="28"/>
          <w:lang w:val="en-US"/>
        </w:rPr>
      </w:pPr>
      <w:proofErr w:type="spellStart"/>
      <w:r w:rsidRPr="00B770A9">
        <w:rPr>
          <w:sz w:val="28"/>
          <w:szCs w:val="28"/>
          <w:lang w:val="en-US"/>
        </w:rPr>
        <w:t>Mele</w:t>
      </w:r>
      <w:proofErr w:type="spellEnd"/>
      <w:r w:rsidRPr="00B770A9">
        <w:rPr>
          <w:sz w:val="28"/>
          <w:szCs w:val="28"/>
          <w:lang w:val="en-US"/>
        </w:rPr>
        <w:t xml:space="preserve">, C., </w:t>
      </w:r>
      <w:proofErr w:type="spellStart"/>
      <w:r w:rsidRPr="00B770A9">
        <w:rPr>
          <w:sz w:val="28"/>
          <w:szCs w:val="28"/>
          <w:lang w:val="en-US"/>
        </w:rPr>
        <w:t>Polese</w:t>
      </w:r>
      <w:proofErr w:type="spellEnd"/>
      <w:r w:rsidRPr="00B770A9">
        <w:rPr>
          <w:sz w:val="28"/>
          <w:szCs w:val="28"/>
          <w:lang w:val="en-US"/>
        </w:rPr>
        <w:t xml:space="preserve">, F. Key dimensions of Service Systems: Interaction in social &amp; technological networks to foster value co-creation, in </w:t>
      </w:r>
      <w:proofErr w:type="spellStart"/>
      <w:r w:rsidRPr="00B770A9">
        <w:rPr>
          <w:sz w:val="28"/>
          <w:szCs w:val="28"/>
          <w:lang w:val="en-US"/>
        </w:rPr>
        <w:t>Demirkan</w:t>
      </w:r>
      <w:proofErr w:type="spellEnd"/>
      <w:r w:rsidRPr="00B770A9">
        <w:rPr>
          <w:sz w:val="28"/>
          <w:szCs w:val="28"/>
          <w:lang w:val="en-US"/>
        </w:rPr>
        <w:t xml:space="preserve">, H., </w:t>
      </w:r>
      <w:proofErr w:type="spellStart"/>
      <w:r w:rsidRPr="00B770A9">
        <w:rPr>
          <w:sz w:val="28"/>
          <w:szCs w:val="28"/>
          <w:lang w:val="en-US"/>
        </w:rPr>
        <w:t>Spohrer</w:t>
      </w:r>
      <w:proofErr w:type="spellEnd"/>
      <w:r w:rsidRPr="00B770A9">
        <w:rPr>
          <w:sz w:val="28"/>
          <w:szCs w:val="28"/>
          <w:lang w:val="en-US"/>
        </w:rPr>
        <w:t>, J., Krishna, V. (</w:t>
      </w:r>
      <w:proofErr w:type="gramStart"/>
      <w:r w:rsidRPr="00B770A9">
        <w:rPr>
          <w:sz w:val="28"/>
          <w:szCs w:val="28"/>
          <w:lang w:val="en-US"/>
        </w:rPr>
        <w:t>eds</w:t>
      </w:r>
      <w:proofErr w:type="gramEnd"/>
      <w:r w:rsidRPr="00B770A9">
        <w:rPr>
          <w:sz w:val="28"/>
          <w:szCs w:val="28"/>
          <w:lang w:val="en-US"/>
        </w:rPr>
        <w:t>.). The Science of Service Systems. Springer. – 2010.</w:t>
      </w:r>
    </w:p>
    <w:p w:rsidR="000342E8" w:rsidRDefault="000342E8" w:rsidP="000342E8">
      <w:pPr>
        <w:pStyle w:val="a7"/>
        <w:ind w:left="0" w:right="-2" w:firstLine="708"/>
        <w:jc w:val="right"/>
        <w:rPr>
          <w:rFonts w:ascii="Times New Roman" w:hAnsi="Times New Roman" w:cs="Times New Roman"/>
          <w:b/>
          <w:bCs/>
          <w:sz w:val="27"/>
          <w:szCs w:val="27"/>
        </w:rPr>
      </w:pPr>
      <w:r w:rsidRPr="008C34C3">
        <w:rPr>
          <w:rFonts w:ascii="Times New Roman" w:hAnsi="Times New Roman" w:cs="Times New Roman"/>
          <w:b/>
          <w:bCs/>
          <w:sz w:val="28"/>
          <w:szCs w:val="28"/>
        </w:rPr>
        <w:br w:type="page"/>
      </w:r>
      <w:r>
        <w:rPr>
          <w:rFonts w:ascii="Times New Roman" w:hAnsi="Times New Roman" w:cs="Times New Roman"/>
          <w:b/>
          <w:bCs/>
          <w:sz w:val="27"/>
          <w:szCs w:val="27"/>
        </w:rPr>
        <w:t>(Ф 03.02 – 01)</w:t>
      </w:r>
    </w:p>
    <w:p w:rsidR="000342E8" w:rsidRPr="00266330" w:rsidRDefault="000342E8" w:rsidP="000342E8">
      <w:pPr>
        <w:pStyle w:val="a7"/>
        <w:ind w:left="0" w:right="-2"/>
        <w:rPr>
          <w:rFonts w:ascii="Times New Roman" w:hAnsi="Times New Roman" w:cs="Times New Roman"/>
          <w:b/>
          <w:bCs/>
          <w:sz w:val="27"/>
          <w:szCs w:val="27"/>
        </w:rPr>
      </w:pPr>
      <w:r>
        <w:rPr>
          <w:rFonts w:ascii="Times New Roman" w:hAnsi="Times New Roman" w:cs="Times New Roman"/>
          <w:b/>
          <w:bCs/>
          <w:sz w:val="27"/>
          <w:szCs w:val="27"/>
        </w:rPr>
        <w:t>АРКУШ ПОШИРЕННЯ ДОКУМЕНТА</w:t>
      </w:r>
    </w:p>
    <w:tbl>
      <w:tblPr>
        <w:tblW w:w="9356" w:type="dxa"/>
        <w:tblInd w:w="55" w:type="dxa"/>
        <w:tblCellMar>
          <w:top w:w="55" w:type="dxa"/>
          <w:left w:w="55" w:type="dxa"/>
          <w:bottom w:w="55" w:type="dxa"/>
          <w:right w:w="55" w:type="dxa"/>
        </w:tblCellMar>
        <w:tblLook w:val="0000" w:firstRow="0" w:lastRow="0" w:firstColumn="0" w:lastColumn="0" w:noHBand="0" w:noVBand="0"/>
      </w:tblPr>
      <w:tblGrid>
        <w:gridCol w:w="709"/>
        <w:gridCol w:w="1418"/>
        <w:gridCol w:w="1275"/>
        <w:gridCol w:w="2835"/>
        <w:gridCol w:w="1437"/>
        <w:gridCol w:w="1682"/>
      </w:tblGrid>
      <w:tr w:rsidR="000342E8" w:rsidRPr="00D434CC">
        <w:tc>
          <w:tcPr>
            <w:tcW w:w="709" w:type="dxa"/>
            <w:tcBorders>
              <w:top w:val="single" w:sz="4" w:space="0" w:color="000000"/>
              <w:left w:val="single" w:sz="4" w:space="0" w:color="000000"/>
              <w:bottom w:val="single" w:sz="4" w:space="0" w:color="000000"/>
            </w:tcBorders>
            <w:vAlign w:val="center"/>
          </w:tcPr>
          <w:p w:rsidR="000342E8" w:rsidRPr="00D434CC" w:rsidRDefault="000342E8" w:rsidP="004609EC">
            <w:pPr>
              <w:pStyle w:val="TableContents"/>
              <w:spacing w:line="216" w:lineRule="auto"/>
              <w:ind w:left="-57" w:right="-57"/>
              <w:jc w:val="center"/>
              <w:rPr>
                <w:sz w:val="24"/>
                <w:szCs w:val="24"/>
                <w:lang w:val="uk-UA"/>
              </w:rPr>
            </w:pPr>
            <w:r w:rsidRPr="00D434CC">
              <w:rPr>
                <w:sz w:val="24"/>
                <w:szCs w:val="24"/>
                <w:lang w:val="uk-UA"/>
              </w:rPr>
              <w:t>№</w:t>
            </w:r>
          </w:p>
          <w:p w:rsidR="000342E8" w:rsidRPr="00D434CC" w:rsidRDefault="000342E8" w:rsidP="004609EC">
            <w:pPr>
              <w:pStyle w:val="TableContents"/>
              <w:spacing w:line="216" w:lineRule="auto"/>
              <w:ind w:left="-57" w:right="-57"/>
              <w:jc w:val="center"/>
              <w:rPr>
                <w:sz w:val="24"/>
                <w:szCs w:val="24"/>
                <w:lang w:val="uk-UA"/>
              </w:rPr>
            </w:pPr>
            <w:r w:rsidRPr="00D434CC">
              <w:rPr>
                <w:sz w:val="24"/>
                <w:szCs w:val="24"/>
                <w:lang w:val="uk-UA"/>
              </w:rPr>
              <w:t>прим.</w:t>
            </w:r>
          </w:p>
        </w:tc>
        <w:tc>
          <w:tcPr>
            <w:tcW w:w="1418" w:type="dxa"/>
            <w:tcBorders>
              <w:top w:val="single" w:sz="4" w:space="0" w:color="000000"/>
              <w:left w:val="single" w:sz="4" w:space="0" w:color="000000"/>
              <w:bottom w:val="single" w:sz="4" w:space="0" w:color="000000"/>
            </w:tcBorders>
            <w:vAlign w:val="center"/>
          </w:tcPr>
          <w:p w:rsidR="000342E8" w:rsidRPr="00D434CC" w:rsidRDefault="000342E8" w:rsidP="004609EC">
            <w:pPr>
              <w:pStyle w:val="TableContents"/>
              <w:spacing w:line="216" w:lineRule="auto"/>
              <w:ind w:left="-57" w:right="-57"/>
              <w:jc w:val="center"/>
              <w:rPr>
                <w:sz w:val="24"/>
                <w:szCs w:val="24"/>
                <w:lang w:val="uk-UA"/>
              </w:rPr>
            </w:pPr>
            <w:r w:rsidRPr="00D434CC">
              <w:rPr>
                <w:sz w:val="24"/>
                <w:szCs w:val="24"/>
                <w:lang w:val="uk-UA"/>
              </w:rPr>
              <w:t>Куди передано (підрозділ)</w:t>
            </w:r>
          </w:p>
        </w:tc>
        <w:tc>
          <w:tcPr>
            <w:tcW w:w="1275" w:type="dxa"/>
            <w:tcBorders>
              <w:top w:val="single" w:sz="4" w:space="0" w:color="000000"/>
              <w:left w:val="single" w:sz="4" w:space="0" w:color="000000"/>
              <w:bottom w:val="single" w:sz="4" w:space="0" w:color="000000"/>
            </w:tcBorders>
            <w:vAlign w:val="center"/>
          </w:tcPr>
          <w:p w:rsidR="000342E8" w:rsidRDefault="000342E8" w:rsidP="004609EC">
            <w:pPr>
              <w:pStyle w:val="TableContents"/>
              <w:spacing w:line="216" w:lineRule="auto"/>
              <w:ind w:left="-57" w:right="-57"/>
              <w:jc w:val="center"/>
              <w:rPr>
                <w:sz w:val="24"/>
                <w:szCs w:val="24"/>
                <w:lang w:val="uk-UA"/>
              </w:rPr>
            </w:pPr>
            <w:r w:rsidRPr="00D434CC">
              <w:rPr>
                <w:sz w:val="24"/>
                <w:szCs w:val="24"/>
                <w:lang w:val="uk-UA"/>
              </w:rPr>
              <w:t xml:space="preserve">Дата </w:t>
            </w:r>
          </w:p>
          <w:p w:rsidR="000342E8" w:rsidRPr="00D434CC" w:rsidRDefault="000342E8" w:rsidP="004609EC">
            <w:pPr>
              <w:pStyle w:val="TableContents"/>
              <w:spacing w:line="216" w:lineRule="auto"/>
              <w:ind w:left="-57" w:right="-57"/>
              <w:jc w:val="center"/>
              <w:rPr>
                <w:sz w:val="24"/>
                <w:szCs w:val="24"/>
                <w:lang w:val="uk-UA"/>
              </w:rPr>
            </w:pPr>
            <w:r w:rsidRPr="00D434CC">
              <w:rPr>
                <w:sz w:val="24"/>
                <w:szCs w:val="24"/>
                <w:lang w:val="uk-UA"/>
              </w:rPr>
              <w:t>видачі</w:t>
            </w:r>
          </w:p>
        </w:tc>
        <w:tc>
          <w:tcPr>
            <w:tcW w:w="2835" w:type="dxa"/>
            <w:tcBorders>
              <w:top w:val="single" w:sz="4" w:space="0" w:color="000000"/>
              <w:left w:val="single" w:sz="4" w:space="0" w:color="000000"/>
              <w:bottom w:val="single" w:sz="4" w:space="0" w:color="000000"/>
            </w:tcBorders>
            <w:vAlign w:val="center"/>
          </w:tcPr>
          <w:p w:rsidR="000342E8" w:rsidRPr="00D434CC" w:rsidRDefault="000342E8" w:rsidP="004609EC">
            <w:pPr>
              <w:pStyle w:val="TableContents"/>
              <w:spacing w:line="216" w:lineRule="auto"/>
              <w:ind w:left="-57" w:right="-57"/>
              <w:jc w:val="center"/>
              <w:rPr>
                <w:sz w:val="24"/>
                <w:szCs w:val="24"/>
                <w:lang w:val="uk-UA"/>
              </w:rPr>
            </w:pPr>
            <w:r w:rsidRPr="00D434CC">
              <w:rPr>
                <w:sz w:val="24"/>
                <w:szCs w:val="24"/>
                <w:lang w:val="uk-UA"/>
              </w:rPr>
              <w:t>П.І.Б. отримувача</w:t>
            </w:r>
          </w:p>
        </w:tc>
        <w:tc>
          <w:tcPr>
            <w:tcW w:w="1437" w:type="dxa"/>
            <w:tcBorders>
              <w:top w:val="single" w:sz="4" w:space="0" w:color="000000"/>
              <w:left w:val="single" w:sz="4" w:space="0" w:color="000000"/>
              <w:bottom w:val="single" w:sz="4" w:space="0" w:color="000000"/>
            </w:tcBorders>
            <w:vAlign w:val="center"/>
          </w:tcPr>
          <w:p w:rsidR="000342E8" w:rsidRPr="00D434CC" w:rsidRDefault="000342E8" w:rsidP="004609EC">
            <w:pPr>
              <w:pStyle w:val="TableContents"/>
              <w:spacing w:line="216" w:lineRule="auto"/>
              <w:ind w:left="-57" w:right="-57"/>
              <w:jc w:val="center"/>
              <w:rPr>
                <w:sz w:val="24"/>
                <w:szCs w:val="24"/>
                <w:lang w:val="uk-UA"/>
              </w:rPr>
            </w:pPr>
            <w:r w:rsidRPr="00D434CC">
              <w:rPr>
                <w:sz w:val="24"/>
                <w:szCs w:val="24"/>
                <w:lang w:val="uk-UA"/>
              </w:rPr>
              <w:t>Підпис отримувача</w:t>
            </w:r>
          </w:p>
        </w:tc>
        <w:tc>
          <w:tcPr>
            <w:tcW w:w="1682" w:type="dxa"/>
            <w:tcBorders>
              <w:top w:val="single" w:sz="4" w:space="0" w:color="000000"/>
              <w:left w:val="single" w:sz="4" w:space="0" w:color="000000"/>
              <w:bottom w:val="single" w:sz="4" w:space="0" w:color="000000"/>
              <w:right w:val="single" w:sz="4" w:space="0" w:color="000000"/>
            </w:tcBorders>
            <w:vAlign w:val="center"/>
          </w:tcPr>
          <w:p w:rsidR="000342E8" w:rsidRPr="00D434CC" w:rsidRDefault="000342E8" w:rsidP="004609EC">
            <w:pPr>
              <w:pStyle w:val="TableContents"/>
              <w:spacing w:line="216" w:lineRule="auto"/>
              <w:ind w:left="-57" w:right="-57"/>
              <w:jc w:val="center"/>
              <w:rPr>
                <w:sz w:val="24"/>
                <w:szCs w:val="24"/>
                <w:lang w:val="uk-UA"/>
              </w:rPr>
            </w:pPr>
            <w:r w:rsidRPr="00D434CC">
              <w:rPr>
                <w:sz w:val="24"/>
                <w:szCs w:val="24"/>
                <w:lang w:val="uk-UA"/>
              </w:rPr>
              <w:t>Примітки</w:t>
            </w: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TableContents"/>
              <w:ind w:left="-55" w:right="-55"/>
              <w:jc w:val="left"/>
              <w:rPr>
                <w:sz w:val="24"/>
                <w:szCs w:val="24"/>
                <w:lang w:val="uk-U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TableContents"/>
              <w:ind w:left="-55" w:right="-55"/>
              <w:jc w:val="left"/>
              <w:rPr>
                <w:sz w:val="24"/>
                <w:szCs w:val="24"/>
                <w:lang w:val="uk-U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418"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275"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2835"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left"/>
              <w:rPr>
                <w:sz w:val="24"/>
                <w:szCs w:val="24"/>
                <w:lang w:val="uk-UA"/>
              </w:rPr>
            </w:pPr>
          </w:p>
        </w:tc>
        <w:tc>
          <w:tcPr>
            <w:tcW w:w="1437" w:type="dxa"/>
            <w:tcBorders>
              <w:top w:val="single" w:sz="4" w:space="0" w:color="000000"/>
              <w:left w:val="single" w:sz="4" w:space="0" w:color="000000"/>
              <w:bottom w:val="single" w:sz="4" w:space="0" w:color="000000"/>
            </w:tcBorders>
          </w:tcPr>
          <w:p w:rsidR="000342E8" w:rsidRPr="00D434CC" w:rsidRDefault="000342E8" w:rsidP="004609EC">
            <w:pPr>
              <w:pStyle w:val="TableContents"/>
              <w:ind w:left="-55" w:right="-55"/>
              <w:jc w:val="center"/>
              <w:rPr>
                <w:sz w:val="24"/>
                <w:szCs w:val="24"/>
                <w:lang w:val="uk-UA"/>
              </w:rPr>
            </w:pPr>
          </w:p>
        </w:tc>
        <w:tc>
          <w:tcPr>
            <w:tcW w:w="1682"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TableContents"/>
              <w:ind w:left="-55" w:right="-55"/>
              <w:jc w:val="left"/>
              <w:rPr>
                <w:sz w:val="24"/>
                <w:szCs w:val="24"/>
                <w:lang w:val="uk-UA"/>
              </w:rPr>
            </w:pPr>
          </w:p>
        </w:tc>
      </w:tr>
    </w:tbl>
    <w:p w:rsidR="000342E8" w:rsidRDefault="000342E8" w:rsidP="000342E8">
      <w:pPr>
        <w:pStyle w:val="a7"/>
        <w:ind w:left="0" w:right="-2" w:firstLine="708"/>
        <w:jc w:val="right"/>
        <w:rPr>
          <w:rFonts w:ascii="Times New Roman" w:hAnsi="Times New Roman" w:cs="Times New Roman"/>
          <w:b/>
          <w:bCs/>
          <w:sz w:val="27"/>
          <w:szCs w:val="27"/>
        </w:rPr>
      </w:pPr>
      <w:bookmarkStart w:id="0" w:name="_GoBack"/>
      <w:bookmarkEnd w:id="0"/>
      <w:r>
        <w:rPr>
          <w:rFonts w:ascii="Times New Roman" w:hAnsi="Times New Roman" w:cs="Times New Roman"/>
          <w:b/>
          <w:bCs/>
          <w:sz w:val="27"/>
          <w:szCs w:val="27"/>
        </w:rPr>
        <w:t>(Ф 03.02 – 02)</w:t>
      </w:r>
    </w:p>
    <w:p w:rsidR="000342E8" w:rsidRPr="00266330" w:rsidRDefault="000342E8" w:rsidP="000342E8">
      <w:pPr>
        <w:pStyle w:val="a7"/>
        <w:ind w:left="0" w:right="-2"/>
        <w:rPr>
          <w:rFonts w:ascii="Times New Roman" w:hAnsi="Times New Roman" w:cs="Times New Roman"/>
          <w:b/>
          <w:bCs/>
          <w:sz w:val="27"/>
          <w:szCs w:val="27"/>
        </w:rPr>
      </w:pPr>
      <w:r>
        <w:rPr>
          <w:rFonts w:ascii="Times New Roman" w:hAnsi="Times New Roman" w:cs="Times New Roman"/>
          <w:b/>
          <w:bCs/>
          <w:sz w:val="27"/>
          <w:szCs w:val="27"/>
        </w:rPr>
        <w:t>АРКУШ ОЗНАЙОМЛЕННЯ З ДОКУМЕНТОМ</w:t>
      </w:r>
    </w:p>
    <w:tbl>
      <w:tblPr>
        <w:tblW w:w="9356" w:type="dxa"/>
        <w:tblInd w:w="108" w:type="dxa"/>
        <w:tblLayout w:type="fixed"/>
        <w:tblLook w:val="0000" w:firstRow="0" w:lastRow="0" w:firstColumn="0" w:lastColumn="0" w:noHBand="0" w:noVBand="0"/>
      </w:tblPr>
      <w:tblGrid>
        <w:gridCol w:w="709"/>
        <w:gridCol w:w="3820"/>
        <w:gridCol w:w="1920"/>
        <w:gridCol w:w="1306"/>
        <w:gridCol w:w="1601"/>
      </w:tblGrid>
      <w:tr w:rsidR="000342E8" w:rsidRPr="00D434CC">
        <w:trPr>
          <w:cantSplit/>
          <w:trHeight w:val="683"/>
        </w:trPr>
        <w:tc>
          <w:tcPr>
            <w:tcW w:w="709"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21"/>
                <w:tab w:val="right" w:pos="8303"/>
              </w:tabs>
              <w:snapToGrid w:val="0"/>
              <w:spacing w:line="216" w:lineRule="auto"/>
              <w:ind w:left="-6" w:right="-6"/>
              <w:jc w:val="center"/>
              <w:rPr>
                <w:lang w:eastAsia="ar-SA"/>
              </w:rPr>
            </w:pPr>
            <w:r w:rsidRPr="00D434CC">
              <w:rPr>
                <w:lang w:eastAsia="ar-SA"/>
              </w:rPr>
              <w:t xml:space="preserve"> № пор.</w:t>
            </w:r>
          </w:p>
        </w:tc>
        <w:tc>
          <w:tcPr>
            <w:tcW w:w="3820"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21"/>
                <w:tab w:val="right" w:pos="8303"/>
              </w:tabs>
              <w:snapToGrid w:val="0"/>
              <w:spacing w:line="216" w:lineRule="auto"/>
              <w:ind w:left="-6" w:right="-6"/>
              <w:jc w:val="center"/>
              <w:rPr>
                <w:lang w:eastAsia="ar-SA"/>
              </w:rPr>
            </w:pPr>
            <w:r w:rsidRPr="00D434CC">
              <w:rPr>
                <w:lang w:eastAsia="ar-SA"/>
              </w:rPr>
              <w:t>Прізвище ім'я по-батькові</w:t>
            </w:r>
          </w:p>
        </w:tc>
        <w:tc>
          <w:tcPr>
            <w:tcW w:w="1920"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21"/>
                <w:tab w:val="right" w:pos="8303"/>
              </w:tabs>
              <w:snapToGrid w:val="0"/>
              <w:spacing w:line="216" w:lineRule="auto"/>
              <w:ind w:left="-6" w:right="-6"/>
              <w:jc w:val="center"/>
              <w:rPr>
                <w:lang w:eastAsia="ar-SA"/>
              </w:rPr>
            </w:pPr>
            <w:r w:rsidRPr="00D434CC">
              <w:rPr>
                <w:lang w:eastAsia="ar-SA"/>
              </w:rPr>
              <w:t>Підпис ознайомленої особи</w:t>
            </w:r>
          </w:p>
        </w:tc>
        <w:tc>
          <w:tcPr>
            <w:tcW w:w="1306"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21"/>
                <w:tab w:val="right" w:pos="8303"/>
              </w:tabs>
              <w:snapToGrid w:val="0"/>
              <w:spacing w:line="216" w:lineRule="auto"/>
              <w:ind w:left="-6" w:right="-6"/>
              <w:jc w:val="center"/>
              <w:rPr>
                <w:lang w:eastAsia="ar-SA"/>
              </w:rPr>
            </w:pPr>
            <w:r w:rsidRPr="00D434CC">
              <w:rPr>
                <w:lang w:eastAsia="ar-SA"/>
              </w:rPr>
              <w:t xml:space="preserve">Дата </w:t>
            </w:r>
            <w:proofErr w:type="spellStart"/>
            <w:r w:rsidRPr="00D434CC">
              <w:rPr>
                <w:lang w:eastAsia="ar-SA"/>
              </w:rPr>
              <w:t>ознайом</w:t>
            </w:r>
            <w:r>
              <w:rPr>
                <w:lang w:eastAsia="ar-SA"/>
              </w:rPr>
              <w:t>-</w:t>
            </w:r>
            <w:r w:rsidRPr="00D434CC">
              <w:rPr>
                <w:lang w:eastAsia="ar-SA"/>
              </w:rPr>
              <w:t>лення</w:t>
            </w:r>
            <w:proofErr w:type="spellEnd"/>
          </w:p>
        </w:tc>
        <w:tc>
          <w:tcPr>
            <w:tcW w:w="1601" w:type="dxa"/>
            <w:tcBorders>
              <w:top w:val="single" w:sz="4" w:space="0" w:color="000000"/>
              <w:left w:val="single" w:sz="4" w:space="0" w:color="000000"/>
              <w:bottom w:val="single" w:sz="4" w:space="0" w:color="000000"/>
              <w:right w:val="single" w:sz="4" w:space="0" w:color="000000"/>
            </w:tcBorders>
            <w:vAlign w:val="center"/>
          </w:tcPr>
          <w:p w:rsidR="000342E8" w:rsidRPr="00D434CC" w:rsidRDefault="000342E8" w:rsidP="004609EC">
            <w:pPr>
              <w:pStyle w:val="a8"/>
              <w:tabs>
                <w:tab w:val="center" w:pos="-1421"/>
                <w:tab w:val="right" w:pos="8303"/>
              </w:tabs>
              <w:snapToGrid w:val="0"/>
              <w:spacing w:line="216" w:lineRule="auto"/>
              <w:ind w:left="-6" w:right="-6"/>
              <w:jc w:val="center"/>
              <w:rPr>
                <w:lang w:eastAsia="ar-SA"/>
              </w:rPr>
            </w:pPr>
            <w:r w:rsidRPr="00D434CC">
              <w:rPr>
                <w:lang w:eastAsia="ar-SA"/>
              </w:rPr>
              <w:t>Примітки</w:t>
            </w: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rsidR="000342E8" w:rsidRPr="00D434CC" w:rsidRDefault="000342E8" w:rsidP="004609EC">
            <w:pPr>
              <w:pStyle w:val="a8"/>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rPr>
                <w:lang w:eastAsia="ar-S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rsidR="000342E8" w:rsidRPr="00D434CC" w:rsidRDefault="000342E8" w:rsidP="004609EC">
            <w:pPr>
              <w:pStyle w:val="a8"/>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rPr>
                <w:lang w:eastAsia="ar-S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3820"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920"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306" w:type="dxa"/>
            <w:tcBorders>
              <w:top w:val="single" w:sz="4" w:space="0" w:color="000000"/>
              <w:left w:val="single" w:sz="4" w:space="0" w:color="000000"/>
              <w:bottom w:val="single" w:sz="4" w:space="0" w:color="000000"/>
            </w:tcBorders>
          </w:tcPr>
          <w:p w:rsidR="000342E8" w:rsidRPr="00D434CC" w:rsidRDefault="000342E8" w:rsidP="004609EC">
            <w:pPr>
              <w:pStyle w:val="a8"/>
              <w:snapToGrid w:val="0"/>
              <w:rPr>
                <w:lang w:eastAsia="ar-SA"/>
              </w:rPr>
            </w:pPr>
          </w:p>
        </w:tc>
        <w:tc>
          <w:tcPr>
            <w:tcW w:w="1601"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rPr>
                <w:lang w:eastAsia="ar-SA"/>
              </w:rPr>
            </w:pPr>
          </w:p>
        </w:tc>
      </w:tr>
    </w:tbl>
    <w:p w:rsidR="000342E8" w:rsidRDefault="000342E8" w:rsidP="000342E8">
      <w:pPr>
        <w:pStyle w:val="a7"/>
        <w:ind w:left="0" w:right="-2" w:firstLine="708"/>
        <w:jc w:val="right"/>
        <w:rPr>
          <w:rFonts w:ascii="Times New Roman" w:hAnsi="Times New Roman" w:cs="Times New Roman"/>
          <w:b/>
          <w:bCs/>
          <w:sz w:val="27"/>
          <w:szCs w:val="27"/>
        </w:rPr>
      </w:pPr>
      <w:r>
        <w:rPr>
          <w:rFonts w:ascii="Times New Roman" w:hAnsi="Times New Roman" w:cs="Times New Roman"/>
          <w:b/>
          <w:bCs/>
          <w:sz w:val="27"/>
          <w:szCs w:val="27"/>
        </w:rPr>
        <w:t>(Ф 03.02 – 04)</w:t>
      </w:r>
    </w:p>
    <w:p w:rsidR="000342E8" w:rsidRDefault="000342E8" w:rsidP="000342E8">
      <w:pPr>
        <w:pStyle w:val="a7"/>
        <w:ind w:left="0" w:right="-2"/>
        <w:rPr>
          <w:rFonts w:ascii="Times New Roman" w:hAnsi="Times New Roman" w:cs="Times New Roman"/>
          <w:b/>
          <w:bCs/>
          <w:sz w:val="27"/>
          <w:szCs w:val="27"/>
        </w:rPr>
      </w:pPr>
      <w:r>
        <w:rPr>
          <w:rFonts w:ascii="Times New Roman" w:hAnsi="Times New Roman" w:cs="Times New Roman"/>
          <w:b/>
          <w:bCs/>
          <w:sz w:val="27"/>
          <w:szCs w:val="27"/>
        </w:rPr>
        <w:t>АРКУШ РЕЄСТРАЦІЇ РЕВІЗІЇ</w:t>
      </w:r>
    </w:p>
    <w:tbl>
      <w:tblPr>
        <w:tblW w:w="9356" w:type="dxa"/>
        <w:tblInd w:w="108" w:type="dxa"/>
        <w:tblLayout w:type="fixed"/>
        <w:tblLook w:val="0000" w:firstRow="0" w:lastRow="0" w:firstColumn="0" w:lastColumn="0" w:noHBand="0" w:noVBand="0"/>
      </w:tblPr>
      <w:tblGrid>
        <w:gridCol w:w="709"/>
        <w:gridCol w:w="3402"/>
        <w:gridCol w:w="1559"/>
        <w:gridCol w:w="1418"/>
        <w:gridCol w:w="2268"/>
      </w:tblGrid>
      <w:tr w:rsidR="000342E8" w:rsidRPr="00D434CC">
        <w:trPr>
          <w:cantSplit/>
          <w:trHeight w:val="517"/>
        </w:trPr>
        <w:tc>
          <w:tcPr>
            <w:tcW w:w="709"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18"/>
              </w:tabs>
              <w:snapToGrid w:val="0"/>
              <w:spacing w:line="216" w:lineRule="auto"/>
              <w:jc w:val="center"/>
              <w:rPr>
                <w:lang w:eastAsia="ar-SA"/>
              </w:rPr>
            </w:pPr>
            <w:r w:rsidRPr="00D434CC">
              <w:rPr>
                <w:lang w:eastAsia="ar-SA"/>
              </w:rPr>
              <w:t xml:space="preserve"> № пор.</w:t>
            </w:r>
          </w:p>
        </w:tc>
        <w:tc>
          <w:tcPr>
            <w:tcW w:w="3402"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18"/>
              </w:tabs>
              <w:snapToGrid w:val="0"/>
              <w:spacing w:line="216" w:lineRule="auto"/>
              <w:jc w:val="center"/>
              <w:rPr>
                <w:lang w:eastAsia="ar-SA"/>
              </w:rPr>
            </w:pPr>
            <w:r w:rsidRPr="00D434CC">
              <w:rPr>
                <w:lang w:eastAsia="ar-SA"/>
              </w:rPr>
              <w:t>Прізвище ім'я по-батькові</w:t>
            </w:r>
          </w:p>
        </w:tc>
        <w:tc>
          <w:tcPr>
            <w:tcW w:w="1559"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18"/>
              </w:tabs>
              <w:snapToGrid w:val="0"/>
              <w:spacing w:line="216" w:lineRule="auto"/>
              <w:jc w:val="center"/>
              <w:rPr>
                <w:lang w:eastAsia="ar-SA"/>
              </w:rPr>
            </w:pPr>
            <w:r w:rsidRPr="00D434CC">
              <w:rPr>
                <w:lang w:eastAsia="ar-SA"/>
              </w:rPr>
              <w:t>Дата ревізії</w:t>
            </w:r>
          </w:p>
        </w:tc>
        <w:tc>
          <w:tcPr>
            <w:tcW w:w="1418" w:type="dxa"/>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enter" w:pos="-1418"/>
              </w:tabs>
              <w:snapToGrid w:val="0"/>
              <w:spacing w:line="216" w:lineRule="auto"/>
              <w:jc w:val="center"/>
              <w:rPr>
                <w:lang w:eastAsia="ar-SA"/>
              </w:rPr>
            </w:pPr>
            <w:r w:rsidRPr="00D434CC">
              <w:rPr>
                <w:lang w:eastAsia="ar-SA"/>
              </w:rPr>
              <w:t>Підпис</w:t>
            </w:r>
          </w:p>
        </w:tc>
        <w:tc>
          <w:tcPr>
            <w:tcW w:w="2268" w:type="dxa"/>
            <w:tcBorders>
              <w:top w:val="single" w:sz="4" w:space="0" w:color="000000"/>
              <w:left w:val="single" w:sz="4" w:space="0" w:color="000000"/>
              <w:bottom w:val="single" w:sz="4" w:space="0" w:color="000000"/>
              <w:right w:val="single" w:sz="4" w:space="0" w:color="000000"/>
            </w:tcBorders>
            <w:vAlign w:val="center"/>
          </w:tcPr>
          <w:p w:rsidR="000342E8" w:rsidRPr="00D434CC" w:rsidRDefault="000342E8" w:rsidP="004609EC">
            <w:pPr>
              <w:pStyle w:val="a8"/>
              <w:tabs>
                <w:tab w:val="center" w:pos="-1418"/>
              </w:tabs>
              <w:snapToGrid w:val="0"/>
              <w:spacing w:line="216" w:lineRule="auto"/>
              <w:jc w:val="center"/>
              <w:rPr>
                <w:lang w:eastAsia="ar-SA"/>
              </w:rPr>
            </w:pPr>
            <w:r w:rsidRPr="00D434CC">
              <w:rPr>
                <w:lang w:eastAsia="ar-SA"/>
              </w:rPr>
              <w:t>Висновок щодо адекватності</w:t>
            </w: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rsidR="000342E8" w:rsidRPr="00D434CC" w:rsidRDefault="000342E8" w:rsidP="004609EC">
            <w:pPr>
              <w:pStyle w:val="a8"/>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ind w:right="72"/>
              <w:jc w:val="center"/>
              <w:rPr>
                <w:lang w:eastAsia="ar-S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rsidR="000342E8" w:rsidRPr="00D434CC" w:rsidRDefault="000342E8" w:rsidP="004609EC">
            <w:pPr>
              <w:pStyle w:val="a8"/>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ind w:right="72"/>
              <w:jc w:val="center"/>
              <w:rPr>
                <w:lang w:eastAsia="ar-S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rsidR="000342E8" w:rsidRPr="00D434CC" w:rsidRDefault="000342E8" w:rsidP="004609EC">
            <w:pPr>
              <w:pStyle w:val="a8"/>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ind w:right="72"/>
              <w:jc w:val="center"/>
              <w:rPr>
                <w:lang w:eastAsia="ar-SA"/>
              </w:rPr>
            </w:pPr>
          </w:p>
        </w:tc>
      </w:tr>
      <w:tr w:rsidR="00463EFC" w:rsidRPr="00D434CC">
        <w:trPr>
          <w:trHeight w:hRule="exact" w:val="340"/>
        </w:trPr>
        <w:tc>
          <w:tcPr>
            <w:tcW w:w="709" w:type="dxa"/>
            <w:tcBorders>
              <w:top w:val="single" w:sz="4" w:space="0" w:color="000000"/>
              <w:left w:val="single" w:sz="4" w:space="0" w:color="000000"/>
              <w:bottom w:val="single" w:sz="4" w:space="0" w:color="000000"/>
            </w:tcBorders>
          </w:tcPr>
          <w:p w:rsidR="00463EFC" w:rsidRPr="00D434CC" w:rsidRDefault="00463EFC" w:rsidP="004609EC">
            <w:pPr>
              <w:pStyle w:val="a8"/>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rsidR="00463EFC" w:rsidRPr="00D434CC" w:rsidRDefault="00463EFC" w:rsidP="004609EC">
            <w:pPr>
              <w:pStyle w:val="a8"/>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rsidR="00463EFC" w:rsidRPr="00D434CC" w:rsidRDefault="00463EFC" w:rsidP="004609EC">
            <w:pPr>
              <w:pStyle w:val="a8"/>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rsidR="00463EFC" w:rsidRPr="00D434CC" w:rsidRDefault="00463EFC" w:rsidP="004609EC">
            <w:pPr>
              <w:pStyle w:val="a8"/>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63EFC" w:rsidRPr="00D434CC" w:rsidRDefault="00463EFC" w:rsidP="004609EC">
            <w:pPr>
              <w:pStyle w:val="a8"/>
              <w:snapToGrid w:val="0"/>
              <w:ind w:right="72"/>
              <w:jc w:val="center"/>
              <w:rPr>
                <w:lang w:eastAsia="ar-SA"/>
              </w:rPr>
            </w:pPr>
          </w:p>
        </w:tc>
      </w:tr>
      <w:tr w:rsidR="00463EFC" w:rsidRPr="00D434CC">
        <w:trPr>
          <w:trHeight w:hRule="exact" w:val="340"/>
        </w:trPr>
        <w:tc>
          <w:tcPr>
            <w:tcW w:w="709" w:type="dxa"/>
            <w:tcBorders>
              <w:top w:val="single" w:sz="4" w:space="0" w:color="000000"/>
              <w:left w:val="single" w:sz="4" w:space="0" w:color="000000"/>
              <w:bottom w:val="single" w:sz="4" w:space="0" w:color="000000"/>
            </w:tcBorders>
          </w:tcPr>
          <w:p w:rsidR="00463EFC" w:rsidRPr="00D434CC" w:rsidRDefault="00463EFC" w:rsidP="004609EC">
            <w:pPr>
              <w:pStyle w:val="a8"/>
              <w:tabs>
                <w:tab w:val="left" w:pos="708"/>
              </w:tabs>
              <w:snapToGrid w:val="0"/>
              <w:rPr>
                <w:lang w:eastAsia="ar-SA"/>
              </w:rPr>
            </w:pPr>
          </w:p>
        </w:tc>
        <w:tc>
          <w:tcPr>
            <w:tcW w:w="3402" w:type="dxa"/>
            <w:tcBorders>
              <w:top w:val="single" w:sz="4" w:space="0" w:color="000000"/>
              <w:left w:val="single" w:sz="4" w:space="0" w:color="000000"/>
              <w:bottom w:val="single" w:sz="4" w:space="0" w:color="000000"/>
            </w:tcBorders>
          </w:tcPr>
          <w:p w:rsidR="00463EFC" w:rsidRPr="00D434CC" w:rsidRDefault="00463EFC" w:rsidP="004609EC">
            <w:pPr>
              <w:pStyle w:val="a8"/>
              <w:tabs>
                <w:tab w:val="left" w:pos="708"/>
              </w:tabs>
              <w:snapToGrid w:val="0"/>
              <w:rPr>
                <w:lang w:eastAsia="ar-SA"/>
              </w:rPr>
            </w:pPr>
          </w:p>
        </w:tc>
        <w:tc>
          <w:tcPr>
            <w:tcW w:w="1559" w:type="dxa"/>
            <w:tcBorders>
              <w:top w:val="single" w:sz="4" w:space="0" w:color="000000"/>
              <w:left w:val="single" w:sz="4" w:space="0" w:color="000000"/>
              <w:bottom w:val="single" w:sz="4" w:space="0" w:color="000000"/>
            </w:tcBorders>
          </w:tcPr>
          <w:p w:rsidR="00463EFC" w:rsidRPr="00D434CC" w:rsidRDefault="00463EFC" w:rsidP="004609EC">
            <w:pPr>
              <w:pStyle w:val="a8"/>
              <w:tabs>
                <w:tab w:val="left" w:pos="708"/>
              </w:tabs>
              <w:snapToGrid w:val="0"/>
              <w:rPr>
                <w:lang w:eastAsia="ar-SA"/>
              </w:rPr>
            </w:pPr>
          </w:p>
        </w:tc>
        <w:tc>
          <w:tcPr>
            <w:tcW w:w="1418" w:type="dxa"/>
            <w:tcBorders>
              <w:top w:val="single" w:sz="4" w:space="0" w:color="000000"/>
              <w:left w:val="single" w:sz="4" w:space="0" w:color="000000"/>
              <w:bottom w:val="single" w:sz="4" w:space="0" w:color="000000"/>
            </w:tcBorders>
          </w:tcPr>
          <w:p w:rsidR="00463EFC" w:rsidRPr="00D434CC" w:rsidRDefault="00463EFC" w:rsidP="004609EC">
            <w:pPr>
              <w:pStyle w:val="a8"/>
              <w:snapToGrid w:val="0"/>
              <w:rPr>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463EFC" w:rsidRPr="00D434CC" w:rsidRDefault="00463EFC" w:rsidP="004609EC">
            <w:pPr>
              <w:pStyle w:val="a8"/>
              <w:snapToGrid w:val="0"/>
              <w:ind w:right="72"/>
              <w:jc w:val="center"/>
              <w:rPr>
                <w:lang w:eastAsia="ar-SA"/>
              </w:rPr>
            </w:pPr>
          </w:p>
        </w:tc>
      </w:tr>
    </w:tbl>
    <w:p w:rsidR="000342E8" w:rsidRDefault="000342E8" w:rsidP="000342E8">
      <w:pPr>
        <w:pStyle w:val="a7"/>
        <w:ind w:left="0" w:right="-2" w:firstLine="708"/>
        <w:jc w:val="right"/>
        <w:rPr>
          <w:rFonts w:ascii="Times New Roman" w:hAnsi="Times New Roman" w:cs="Times New Roman"/>
          <w:b/>
          <w:bCs/>
          <w:sz w:val="27"/>
          <w:szCs w:val="27"/>
        </w:rPr>
      </w:pPr>
      <w:r>
        <w:rPr>
          <w:rFonts w:ascii="Times New Roman" w:hAnsi="Times New Roman" w:cs="Times New Roman"/>
          <w:b/>
          <w:bCs/>
          <w:sz w:val="27"/>
          <w:szCs w:val="27"/>
        </w:rPr>
        <w:t>(Ф 03.02 – 03)</w:t>
      </w:r>
    </w:p>
    <w:p w:rsidR="000342E8" w:rsidRPr="00266330" w:rsidRDefault="000342E8" w:rsidP="000342E8">
      <w:pPr>
        <w:pStyle w:val="a7"/>
        <w:ind w:left="0" w:right="-2"/>
        <w:rPr>
          <w:rFonts w:ascii="Times New Roman" w:hAnsi="Times New Roman" w:cs="Times New Roman"/>
          <w:b/>
          <w:bCs/>
          <w:sz w:val="27"/>
          <w:szCs w:val="27"/>
        </w:rPr>
      </w:pPr>
      <w:r>
        <w:rPr>
          <w:rFonts w:ascii="Times New Roman" w:hAnsi="Times New Roman" w:cs="Times New Roman"/>
          <w:b/>
          <w:bCs/>
          <w:sz w:val="27"/>
          <w:szCs w:val="27"/>
        </w:rPr>
        <w:t>АРКУШ ОБЛІКУ ЗМІН</w:t>
      </w:r>
    </w:p>
    <w:tbl>
      <w:tblPr>
        <w:tblW w:w="9356" w:type="dxa"/>
        <w:tblInd w:w="108" w:type="dxa"/>
        <w:tblLayout w:type="fixed"/>
        <w:tblLook w:val="0000" w:firstRow="0" w:lastRow="0" w:firstColumn="0" w:lastColumn="0" w:noHBand="0" w:noVBand="0"/>
      </w:tblPr>
      <w:tblGrid>
        <w:gridCol w:w="709"/>
        <w:gridCol w:w="1203"/>
        <w:gridCol w:w="1305"/>
        <w:gridCol w:w="1305"/>
        <w:gridCol w:w="1305"/>
        <w:gridCol w:w="1119"/>
        <w:gridCol w:w="1205"/>
        <w:gridCol w:w="1205"/>
      </w:tblGrid>
      <w:tr w:rsidR="000342E8" w:rsidRPr="00D434CC">
        <w:trPr>
          <w:cantSplit/>
          <w:trHeight w:hRule="exact" w:val="531"/>
        </w:trPr>
        <w:tc>
          <w:tcPr>
            <w:tcW w:w="709" w:type="dxa"/>
            <w:vMerge w:val="restart"/>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lear" w:pos="4677"/>
                <w:tab w:val="clear" w:pos="9355"/>
                <w:tab w:val="left" w:pos="705"/>
                <w:tab w:val="center" w:pos="4674"/>
                <w:tab w:val="right" w:pos="9352"/>
              </w:tabs>
              <w:snapToGrid w:val="0"/>
              <w:spacing w:line="216" w:lineRule="auto"/>
              <w:ind w:left="-57" w:right="-57"/>
              <w:jc w:val="center"/>
              <w:rPr>
                <w:lang w:eastAsia="ar-SA"/>
              </w:rPr>
            </w:pPr>
            <w:r w:rsidRPr="00D434CC">
              <w:rPr>
                <w:lang w:eastAsia="ar-SA"/>
              </w:rPr>
              <w:t>№ зміни</w:t>
            </w:r>
          </w:p>
        </w:tc>
        <w:tc>
          <w:tcPr>
            <w:tcW w:w="5118" w:type="dxa"/>
            <w:gridSpan w:val="4"/>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lear" w:pos="4677"/>
                <w:tab w:val="clear" w:pos="9355"/>
                <w:tab w:val="left" w:pos="705"/>
                <w:tab w:val="center" w:pos="4674"/>
                <w:tab w:val="right" w:pos="9352"/>
              </w:tabs>
              <w:snapToGrid w:val="0"/>
              <w:spacing w:line="216" w:lineRule="auto"/>
              <w:ind w:left="-3" w:right="12"/>
              <w:jc w:val="center"/>
              <w:rPr>
                <w:lang w:eastAsia="ar-SA"/>
              </w:rPr>
            </w:pPr>
            <w:r w:rsidRPr="00D434CC">
              <w:rPr>
                <w:lang w:eastAsia="ar-SA"/>
              </w:rPr>
              <w:t>№ листа (сторінки)</w:t>
            </w:r>
          </w:p>
        </w:tc>
        <w:tc>
          <w:tcPr>
            <w:tcW w:w="1119" w:type="dxa"/>
            <w:vMerge w:val="restart"/>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lear" w:pos="4677"/>
                <w:tab w:val="clear" w:pos="9355"/>
                <w:tab w:val="left" w:pos="705"/>
                <w:tab w:val="center" w:pos="4674"/>
                <w:tab w:val="right" w:pos="9352"/>
              </w:tabs>
              <w:snapToGrid w:val="0"/>
              <w:spacing w:line="216" w:lineRule="auto"/>
              <w:ind w:left="-3" w:right="12"/>
              <w:jc w:val="center"/>
              <w:rPr>
                <w:lang w:eastAsia="ar-SA"/>
              </w:rPr>
            </w:pPr>
            <w:r w:rsidRPr="00D434CC">
              <w:rPr>
                <w:lang w:eastAsia="ar-SA"/>
              </w:rPr>
              <w:t>Підпис особи, яка</w:t>
            </w:r>
          </w:p>
          <w:p w:rsidR="000342E8" w:rsidRPr="00D434CC" w:rsidRDefault="000342E8" w:rsidP="004609EC">
            <w:pPr>
              <w:pStyle w:val="a8"/>
              <w:tabs>
                <w:tab w:val="clear" w:pos="4677"/>
                <w:tab w:val="clear" w:pos="9355"/>
                <w:tab w:val="left" w:pos="705"/>
                <w:tab w:val="center" w:pos="4674"/>
                <w:tab w:val="right" w:pos="9352"/>
              </w:tabs>
              <w:snapToGrid w:val="0"/>
              <w:spacing w:line="216" w:lineRule="auto"/>
              <w:ind w:left="-3" w:right="12"/>
              <w:jc w:val="center"/>
              <w:rPr>
                <w:lang w:eastAsia="ar-SA"/>
              </w:rPr>
            </w:pPr>
            <w:r w:rsidRPr="00D434CC">
              <w:rPr>
                <w:lang w:eastAsia="ar-SA"/>
              </w:rPr>
              <w:t>внесла зміну</w:t>
            </w:r>
          </w:p>
        </w:tc>
        <w:tc>
          <w:tcPr>
            <w:tcW w:w="1205" w:type="dxa"/>
            <w:vMerge w:val="restart"/>
            <w:tcBorders>
              <w:top w:val="single" w:sz="4" w:space="0" w:color="000000"/>
              <w:left w:val="single" w:sz="4" w:space="0" w:color="000000"/>
              <w:bottom w:val="single" w:sz="4" w:space="0" w:color="000000"/>
            </w:tcBorders>
            <w:vAlign w:val="center"/>
          </w:tcPr>
          <w:p w:rsidR="000342E8" w:rsidRPr="00D434CC" w:rsidRDefault="000342E8" w:rsidP="004609EC">
            <w:pPr>
              <w:pStyle w:val="a8"/>
              <w:tabs>
                <w:tab w:val="clear" w:pos="4677"/>
                <w:tab w:val="clear" w:pos="9355"/>
                <w:tab w:val="left" w:pos="705"/>
                <w:tab w:val="center" w:pos="4674"/>
                <w:tab w:val="right" w:pos="9352"/>
              </w:tabs>
              <w:snapToGrid w:val="0"/>
              <w:spacing w:line="216" w:lineRule="auto"/>
              <w:ind w:left="-57" w:right="-57"/>
              <w:jc w:val="center"/>
              <w:rPr>
                <w:lang w:eastAsia="ar-SA"/>
              </w:rPr>
            </w:pPr>
            <w:r w:rsidRPr="00D434CC">
              <w:rPr>
                <w:lang w:eastAsia="ar-SA"/>
              </w:rPr>
              <w:t>Дата внесення зміни</w:t>
            </w:r>
          </w:p>
        </w:tc>
        <w:tc>
          <w:tcPr>
            <w:tcW w:w="1205" w:type="dxa"/>
            <w:vMerge w:val="restart"/>
            <w:tcBorders>
              <w:top w:val="single" w:sz="4" w:space="0" w:color="000000"/>
              <w:left w:val="single" w:sz="4" w:space="0" w:color="000000"/>
              <w:bottom w:val="single" w:sz="4" w:space="0" w:color="000000"/>
              <w:right w:val="single" w:sz="4" w:space="0" w:color="000000"/>
            </w:tcBorders>
            <w:vAlign w:val="center"/>
          </w:tcPr>
          <w:p w:rsidR="000342E8" w:rsidRDefault="000342E8" w:rsidP="004609EC">
            <w:pPr>
              <w:pStyle w:val="a8"/>
              <w:tabs>
                <w:tab w:val="clear" w:pos="4677"/>
                <w:tab w:val="clear" w:pos="9355"/>
                <w:tab w:val="center" w:pos="4674"/>
                <w:tab w:val="right" w:pos="9352"/>
              </w:tabs>
              <w:snapToGrid w:val="0"/>
              <w:spacing w:line="216" w:lineRule="auto"/>
              <w:ind w:left="-57" w:right="-57"/>
              <w:jc w:val="center"/>
              <w:rPr>
                <w:lang w:eastAsia="ar-SA"/>
              </w:rPr>
            </w:pPr>
            <w:r w:rsidRPr="00D434CC">
              <w:rPr>
                <w:lang w:eastAsia="ar-SA"/>
              </w:rPr>
              <w:t>Дата</w:t>
            </w:r>
          </w:p>
          <w:p w:rsidR="000342E8" w:rsidRPr="00D434CC" w:rsidRDefault="000342E8" w:rsidP="004609EC">
            <w:pPr>
              <w:pStyle w:val="a8"/>
              <w:tabs>
                <w:tab w:val="clear" w:pos="4677"/>
                <w:tab w:val="clear" w:pos="9355"/>
                <w:tab w:val="center" w:pos="4674"/>
                <w:tab w:val="right" w:pos="9352"/>
              </w:tabs>
              <w:snapToGrid w:val="0"/>
              <w:spacing w:line="216" w:lineRule="auto"/>
              <w:ind w:left="-57" w:right="-57"/>
              <w:jc w:val="center"/>
              <w:rPr>
                <w:lang w:eastAsia="ar-SA"/>
              </w:rPr>
            </w:pPr>
            <w:r w:rsidRPr="00D434CC">
              <w:rPr>
                <w:lang w:eastAsia="ar-SA"/>
              </w:rPr>
              <w:t>введення зміни</w:t>
            </w:r>
          </w:p>
        </w:tc>
      </w:tr>
      <w:tr w:rsidR="000342E8" w:rsidRPr="00D434CC">
        <w:trPr>
          <w:cantSplit/>
          <w:trHeight w:hRule="exact" w:val="705"/>
        </w:trPr>
        <w:tc>
          <w:tcPr>
            <w:tcW w:w="709" w:type="dxa"/>
            <w:vMerge/>
            <w:tcBorders>
              <w:top w:val="single" w:sz="4" w:space="0" w:color="000000"/>
              <w:left w:val="single" w:sz="4" w:space="0" w:color="000000"/>
              <w:bottom w:val="single" w:sz="4" w:space="0" w:color="000000"/>
            </w:tcBorders>
            <w:vAlign w:val="center"/>
          </w:tcPr>
          <w:p w:rsidR="000342E8" w:rsidRPr="00D434CC" w:rsidRDefault="000342E8" w:rsidP="004609EC">
            <w:pPr>
              <w:ind w:left="-57" w:right="-57"/>
            </w:pPr>
          </w:p>
        </w:tc>
        <w:tc>
          <w:tcPr>
            <w:tcW w:w="1203" w:type="dxa"/>
            <w:tcBorders>
              <w:left w:val="single" w:sz="4" w:space="0" w:color="000000"/>
              <w:bottom w:val="single" w:sz="4" w:space="0" w:color="000000"/>
            </w:tcBorders>
            <w:vAlign w:val="center"/>
          </w:tcPr>
          <w:p w:rsidR="000342E8" w:rsidRPr="00D434CC" w:rsidRDefault="000342E8" w:rsidP="004609EC">
            <w:pPr>
              <w:pStyle w:val="a8"/>
              <w:tabs>
                <w:tab w:val="clear" w:pos="4677"/>
                <w:tab w:val="clear" w:pos="9355"/>
                <w:tab w:val="left" w:pos="705"/>
                <w:tab w:val="center" w:pos="4674"/>
                <w:tab w:val="right" w:pos="9352"/>
              </w:tabs>
              <w:snapToGrid w:val="0"/>
              <w:ind w:left="-57" w:right="-57"/>
              <w:jc w:val="center"/>
              <w:rPr>
                <w:lang w:eastAsia="ar-SA"/>
              </w:rPr>
            </w:pPr>
            <w:r>
              <w:rPr>
                <w:lang w:eastAsia="ar-SA"/>
              </w:rPr>
              <w:t>З</w:t>
            </w:r>
            <w:r w:rsidRPr="00D434CC">
              <w:rPr>
                <w:lang w:eastAsia="ar-SA"/>
              </w:rPr>
              <w:t>міненого</w:t>
            </w:r>
          </w:p>
        </w:tc>
        <w:tc>
          <w:tcPr>
            <w:tcW w:w="1305" w:type="dxa"/>
            <w:tcBorders>
              <w:left w:val="single" w:sz="4" w:space="0" w:color="000000"/>
              <w:bottom w:val="single" w:sz="4" w:space="0" w:color="000000"/>
            </w:tcBorders>
            <w:vAlign w:val="center"/>
          </w:tcPr>
          <w:p w:rsidR="000342E8" w:rsidRPr="00D434CC" w:rsidRDefault="000342E8" w:rsidP="004609EC">
            <w:pPr>
              <w:pStyle w:val="a8"/>
              <w:tabs>
                <w:tab w:val="clear" w:pos="4677"/>
                <w:tab w:val="clear" w:pos="9355"/>
                <w:tab w:val="left" w:pos="705"/>
                <w:tab w:val="center" w:pos="4674"/>
                <w:tab w:val="right" w:pos="9352"/>
              </w:tabs>
              <w:snapToGrid w:val="0"/>
              <w:ind w:left="-57" w:right="-57"/>
              <w:jc w:val="center"/>
              <w:rPr>
                <w:lang w:eastAsia="ar-SA"/>
              </w:rPr>
            </w:pPr>
            <w:r>
              <w:rPr>
                <w:lang w:eastAsia="ar-SA"/>
              </w:rPr>
              <w:t>З</w:t>
            </w:r>
            <w:r w:rsidRPr="00D434CC">
              <w:rPr>
                <w:lang w:eastAsia="ar-SA"/>
              </w:rPr>
              <w:t>аміненого</w:t>
            </w:r>
          </w:p>
        </w:tc>
        <w:tc>
          <w:tcPr>
            <w:tcW w:w="1305" w:type="dxa"/>
            <w:tcBorders>
              <w:left w:val="single" w:sz="4" w:space="0" w:color="000000"/>
              <w:bottom w:val="single" w:sz="4" w:space="0" w:color="000000"/>
            </w:tcBorders>
            <w:vAlign w:val="center"/>
          </w:tcPr>
          <w:p w:rsidR="000342E8" w:rsidRPr="00D434CC" w:rsidRDefault="000342E8" w:rsidP="004609EC">
            <w:pPr>
              <w:pStyle w:val="a8"/>
              <w:tabs>
                <w:tab w:val="clear" w:pos="4677"/>
                <w:tab w:val="clear" w:pos="9355"/>
                <w:tab w:val="left" w:pos="705"/>
                <w:tab w:val="center" w:pos="4674"/>
                <w:tab w:val="right" w:pos="9352"/>
              </w:tabs>
              <w:snapToGrid w:val="0"/>
              <w:ind w:left="-57" w:right="-57"/>
              <w:jc w:val="center"/>
              <w:rPr>
                <w:lang w:eastAsia="ar-SA"/>
              </w:rPr>
            </w:pPr>
            <w:r>
              <w:rPr>
                <w:lang w:eastAsia="ar-SA"/>
              </w:rPr>
              <w:t>Н</w:t>
            </w:r>
            <w:r w:rsidRPr="00D434CC">
              <w:rPr>
                <w:lang w:eastAsia="ar-SA"/>
              </w:rPr>
              <w:t>ового</w:t>
            </w:r>
          </w:p>
        </w:tc>
        <w:tc>
          <w:tcPr>
            <w:tcW w:w="1305" w:type="dxa"/>
            <w:tcBorders>
              <w:left w:val="single" w:sz="4" w:space="0" w:color="000000"/>
              <w:bottom w:val="single" w:sz="4" w:space="0" w:color="000000"/>
            </w:tcBorders>
            <w:vAlign w:val="center"/>
          </w:tcPr>
          <w:p w:rsidR="000342E8" w:rsidRDefault="000342E8" w:rsidP="004609EC">
            <w:pPr>
              <w:pStyle w:val="a8"/>
              <w:tabs>
                <w:tab w:val="left" w:pos="585"/>
                <w:tab w:val="center" w:pos="4554"/>
                <w:tab w:val="right" w:pos="9232"/>
              </w:tabs>
              <w:snapToGrid w:val="0"/>
              <w:spacing w:line="216" w:lineRule="auto"/>
              <w:ind w:left="-57" w:right="-57"/>
              <w:jc w:val="center"/>
              <w:rPr>
                <w:lang w:eastAsia="ar-SA"/>
              </w:rPr>
            </w:pPr>
            <w:proofErr w:type="spellStart"/>
            <w:r w:rsidRPr="00D434CC">
              <w:rPr>
                <w:lang w:eastAsia="ar-SA"/>
              </w:rPr>
              <w:t>Анульо</w:t>
            </w:r>
            <w:proofErr w:type="spellEnd"/>
            <w:r>
              <w:rPr>
                <w:lang w:eastAsia="ar-SA"/>
              </w:rPr>
              <w:t>-</w:t>
            </w:r>
          </w:p>
          <w:p w:rsidR="000342E8" w:rsidRPr="00D434CC" w:rsidRDefault="000342E8" w:rsidP="004609EC">
            <w:pPr>
              <w:pStyle w:val="a8"/>
              <w:tabs>
                <w:tab w:val="left" w:pos="585"/>
                <w:tab w:val="center" w:pos="4554"/>
                <w:tab w:val="right" w:pos="9232"/>
              </w:tabs>
              <w:snapToGrid w:val="0"/>
              <w:spacing w:line="216" w:lineRule="auto"/>
              <w:ind w:left="-57" w:right="-57"/>
              <w:jc w:val="center"/>
              <w:rPr>
                <w:lang w:eastAsia="ar-SA"/>
              </w:rPr>
            </w:pPr>
            <w:proofErr w:type="spellStart"/>
            <w:r w:rsidRPr="00D434CC">
              <w:rPr>
                <w:lang w:eastAsia="ar-SA"/>
              </w:rPr>
              <w:t>ваного</w:t>
            </w:r>
            <w:proofErr w:type="spellEnd"/>
          </w:p>
        </w:tc>
        <w:tc>
          <w:tcPr>
            <w:tcW w:w="1119" w:type="dxa"/>
            <w:vMerge/>
            <w:tcBorders>
              <w:top w:val="single" w:sz="4" w:space="0" w:color="000000"/>
              <w:left w:val="single" w:sz="4" w:space="0" w:color="000000"/>
              <w:bottom w:val="single" w:sz="4" w:space="0" w:color="000000"/>
            </w:tcBorders>
            <w:vAlign w:val="center"/>
          </w:tcPr>
          <w:p w:rsidR="000342E8" w:rsidRPr="00D434CC" w:rsidRDefault="000342E8" w:rsidP="004609EC"/>
        </w:tc>
        <w:tc>
          <w:tcPr>
            <w:tcW w:w="1205" w:type="dxa"/>
            <w:vMerge/>
            <w:tcBorders>
              <w:top w:val="single" w:sz="4" w:space="0" w:color="000000"/>
              <w:left w:val="single" w:sz="4" w:space="0" w:color="000000"/>
              <w:bottom w:val="single" w:sz="4" w:space="0" w:color="000000"/>
            </w:tcBorders>
            <w:vAlign w:val="center"/>
          </w:tcPr>
          <w:p w:rsidR="000342E8" w:rsidRPr="00D434CC" w:rsidRDefault="000342E8" w:rsidP="004609EC"/>
        </w:tc>
        <w:tc>
          <w:tcPr>
            <w:tcW w:w="1205" w:type="dxa"/>
            <w:vMerge/>
            <w:tcBorders>
              <w:top w:val="single" w:sz="4" w:space="0" w:color="000000"/>
              <w:left w:val="single" w:sz="4" w:space="0" w:color="000000"/>
              <w:bottom w:val="single" w:sz="4" w:space="0" w:color="000000"/>
              <w:right w:val="single" w:sz="4" w:space="0" w:color="000000"/>
            </w:tcBorders>
            <w:vAlign w:val="center"/>
          </w:tcPr>
          <w:p w:rsidR="000342E8" w:rsidRPr="00D434CC" w:rsidRDefault="000342E8" w:rsidP="004609EC"/>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203"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rPr>
                <w:lang w:eastAsia="ar-S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203"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rPr>
                <w:lang w:eastAsia="ar-SA"/>
              </w:rPr>
            </w:pPr>
          </w:p>
        </w:tc>
      </w:tr>
      <w:tr w:rsidR="000342E8" w:rsidRPr="00D434CC">
        <w:trPr>
          <w:trHeight w:hRule="exact" w:val="340"/>
        </w:trPr>
        <w:tc>
          <w:tcPr>
            <w:tcW w:w="70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203"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3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ind w:left="-57" w:right="-57"/>
              <w:rPr>
                <w:lang w:eastAsia="ar-SA"/>
              </w:rPr>
            </w:pPr>
          </w:p>
        </w:tc>
        <w:tc>
          <w:tcPr>
            <w:tcW w:w="1119"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205" w:type="dxa"/>
            <w:tcBorders>
              <w:top w:val="single" w:sz="4" w:space="0" w:color="000000"/>
              <w:left w:val="single" w:sz="4" w:space="0" w:color="000000"/>
              <w:bottom w:val="single" w:sz="4" w:space="0" w:color="000000"/>
            </w:tcBorders>
          </w:tcPr>
          <w:p w:rsidR="000342E8" w:rsidRPr="00D434CC" w:rsidRDefault="000342E8" w:rsidP="004609EC">
            <w:pPr>
              <w:pStyle w:val="a8"/>
              <w:tabs>
                <w:tab w:val="left" w:pos="708"/>
              </w:tabs>
              <w:snapToGrid w:val="0"/>
              <w:rPr>
                <w:lang w:eastAsia="ar-SA"/>
              </w:rPr>
            </w:pPr>
          </w:p>
        </w:tc>
        <w:tc>
          <w:tcPr>
            <w:tcW w:w="1205" w:type="dxa"/>
            <w:tcBorders>
              <w:top w:val="single" w:sz="4" w:space="0" w:color="000000"/>
              <w:left w:val="single" w:sz="4" w:space="0" w:color="000000"/>
              <w:bottom w:val="single" w:sz="4" w:space="0" w:color="000000"/>
              <w:right w:val="single" w:sz="4" w:space="0" w:color="000000"/>
            </w:tcBorders>
          </w:tcPr>
          <w:p w:rsidR="000342E8" w:rsidRPr="00D434CC" w:rsidRDefault="000342E8" w:rsidP="004609EC">
            <w:pPr>
              <w:pStyle w:val="a8"/>
              <w:snapToGrid w:val="0"/>
              <w:rPr>
                <w:lang w:eastAsia="ar-SA"/>
              </w:rPr>
            </w:pPr>
          </w:p>
        </w:tc>
      </w:tr>
    </w:tbl>
    <w:p w:rsidR="000342E8" w:rsidRDefault="000342E8" w:rsidP="000342E8">
      <w:pPr>
        <w:pStyle w:val="a7"/>
        <w:ind w:left="0" w:right="-2" w:firstLine="708"/>
        <w:jc w:val="right"/>
        <w:rPr>
          <w:rFonts w:ascii="Times New Roman" w:hAnsi="Times New Roman" w:cs="Times New Roman"/>
          <w:b/>
          <w:bCs/>
          <w:sz w:val="27"/>
          <w:szCs w:val="27"/>
        </w:rPr>
      </w:pPr>
      <w:r>
        <w:rPr>
          <w:rFonts w:ascii="Times New Roman" w:hAnsi="Times New Roman" w:cs="Times New Roman"/>
          <w:b/>
          <w:bCs/>
          <w:sz w:val="27"/>
          <w:szCs w:val="27"/>
        </w:rPr>
        <w:t>(Ф 03.02 – 32)</w:t>
      </w:r>
    </w:p>
    <w:p w:rsidR="000342E8" w:rsidRDefault="000342E8" w:rsidP="000342E8">
      <w:pPr>
        <w:pStyle w:val="a7"/>
        <w:ind w:left="0" w:right="-2"/>
        <w:rPr>
          <w:rFonts w:ascii="Times New Roman" w:hAnsi="Times New Roman" w:cs="Times New Roman"/>
          <w:b/>
          <w:bCs/>
          <w:sz w:val="27"/>
          <w:szCs w:val="27"/>
        </w:rPr>
      </w:pPr>
      <w:r>
        <w:rPr>
          <w:rFonts w:ascii="Times New Roman" w:hAnsi="Times New Roman" w:cs="Times New Roman"/>
          <w:b/>
          <w:bCs/>
          <w:sz w:val="27"/>
          <w:szCs w:val="27"/>
        </w:rPr>
        <w:t>УЗГОДЖЕННЯ ЗМІН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2693"/>
        <w:gridCol w:w="2410"/>
        <w:gridCol w:w="1276"/>
      </w:tblGrid>
      <w:tr w:rsidR="000342E8" w:rsidRPr="00590EFE">
        <w:trPr>
          <w:trHeight w:val="497"/>
        </w:trPr>
        <w:tc>
          <w:tcPr>
            <w:tcW w:w="1418" w:type="dxa"/>
            <w:tcBorders>
              <w:top w:val="single" w:sz="4" w:space="0" w:color="auto"/>
              <w:left w:val="single" w:sz="4" w:space="0" w:color="auto"/>
              <w:bottom w:val="single" w:sz="4" w:space="0" w:color="auto"/>
              <w:right w:val="single" w:sz="4" w:space="0" w:color="auto"/>
            </w:tcBorders>
            <w:vAlign w:val="center"/>
          </w:tcPr>
          <w:p w:rsidR="000342E8" w:rsidRPr="00590EFE" w:rsidRDefault="000342E8" w:rsidP="004609EC"/>
        </w:tc>
        <w:tc>
          <w:tcPr>
            <w:tcW w:w="1559" w:type="dxa"/>
            <w:tcBorders>
              <w:top w:val="single" w:sz="4" w:space="0" w:color="auto"/>
              <w:left w:val="single" w:sz="4" w:space="0" w:color="auto"/>
              <w:bottom w:val="single" w:sz="4" w:space="0" w:color="auto"/>
              <w:right w:val="single" w:sz="4" w:space="0" w:color="auto"/>
            </w:tcBorders>
            <w:vAlign w:val="center"/>
          </w:tcPr>
          <w:p w:rsidR="000342E8" w:rsidRPr="00590EFE" w:rsidRDefault="000342E8" w:rsidP="004609EC">
            <w:pPr>
              <w:jc w:val="center"/>
            </w:pPr>
            <w:r w:rsidRPr="00590EFE">
              <w:t>Підпис</w:t>
            </w:r>
          </w:p>
        </w:tc>
        <w:tc>
          <w:tcPr>
            <w:tcW w:w="2693" w:type="dxa"/>
            <w:tcBorders>
              <w:top w:val="single" w:sz="4" w:space="0" w:color="auto"/>
              <w:left w:val="single" w:sz="4" w:space="0" w:color="auto"/>
              <w:bottom w:val="single" w:sz="4" w:space="0" w:color="auto"/>
              <w:right w:val="single" w:sz="4" w:space="0" w:color="auto"/>
            </w:tcBorders>
            <w:vAlign w:val="center"/>
          </w:tcPr>
          <w:p w:rsidR="000342E8" w:rsidRPr="00590EFE" w:rsidRDefault="000342E8" w:rsidP="004609EC">
            <w:pPr>
              <w:jc w:val="center"/>
            </w:pPr>
            <w:r w:rsidRPr="00590EFE">
              <w:t>Ініціали, прізвище</w:t>
            </w:r>
          </w:p>
        </w:tc>
        <w:tc>
          <w:tcPr>
            <w:tcW w:w="2410" w:type="dxa"/>
            <w:tcBorders>
              <w:top w:val="single" w:sz="4" w:space="0" w:color="auto"/>
              <w:left w:val="single" w:sz="4" w:space="0" w:color="auto"/>
              <w:bottom w:val="single" w:sz="4" w:space="0" w:color="auto"/>
              <w:right w:val="single" w:sz="4" w:space="0" w:color="auto"/>
            </w:tcBorders>
            <w:vAlign w:val="center"/>
          </w:tcPr>
          <w:p w:rsidR="000342E8" w:rsidRPr="00590EFE" w:rsidRDefault="000342E8" w:rsidP="004609EC">
            <w:pPr>
              <w:jc w:val="center"/>
            </w:pPr>
            <w:r w:rsidRPr="00590EFE">
              <w:t>Посада</w:t>
            </w:r>
          </w:p>
        </w:tc>
        <w:tc>
          <w:tcPr>
            <w:tcW w:w="1276" w:type="dxa"/>
            <w:tcBorders>
              <w:top w:val="single" w:sz="4" w:space="0" w:color="auto"/>
              <w:left w:val="single" w:sz="4" w:space="0" w:color="auto"/>
              <w:bottom w:val="single" w:sz="4" w:space="0" w:color="auto"/>
              <w:right w:val="single" w:sz="4" w:space="0" w:color="auto"/>
            </w:tcBorders>
            <w:vAlign w:val="center"/>
          </w:tcPr>
          <w:p w:rsidR="000342E8" w:rsidRPr="00590EFE" w:rsidRDefault="000342E8" w:rsidP="004609EC">
            <w:pPr>
              <w:jc w:val="center"/>
            </w:pPr>
            <w:r w:rsidRPr="00590EFE">
              <w:t>Дата</w:t>
            </w:r>
          </w:p>
        </w:tc>
      </w:tr>
      <w:tr w:rsidR="000342E8" w:rsidRPr="00590EFE">
        <w:trPr>
          <w:trHeight w:hRule="exact" w:val="340"/>
        </w:trPr>
        <w:tc>
          <w:tcPr>
            <w:tcW w:w="1418" w:type="dxa"/>
            <w:tcBorders>
              <w:top w:val="single" w:sz="4" w:space="0" w:color="auto"/>
              <w:left w:val="single" w:sz="4" w:space="0" w:color="auto"/>
              <w:bottom w:val="single" w:sz="4" w:space="0" w:color="auto"/>
              <w:right w:val="single" w:sz="4" w:space="0" w:color="auto"/>
            </w:tcBorders>
          </w:tcPr>
          <w:p w:rsidR="000342E8" w:rsidRPr="00590EFE" w:rsidRDefault="000342E8" w:rsidP="004609EC">
            <w:pPr>
              <w:jc w:val="center"/>
            </w:pPr>
            <w:r w:rsidRPr="00590EFE">
              <w:t>Розробник</w:t>
            </w:r>
          </w:p>
        </w:tc>
        <w:tc>
          <w:tcPr>
            <w:tcW w:w="1559"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693"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410" w:type="dxa"/>
            <w:tcBorders>
              <w:top w:val="single" w:sz="4" w:space="0" w:color="auto"/>
              <w:left w:val="single" w:sz="4" w:space="0" w:color="auto"/>
              <w:bottom w:val="single" w:sz="4" w:space="0" w:color="auto"/>
              <w:right w:val="single" w:sz="4" w:space="0" w:color="auto"/>
            </w:tcBorders>
          </w:tcPr>
          <w:p w:rsidR="000342E8" w:rsidRPr="00590EFE" w:rsidRDefault="000342E8" w:rsidP="004609EC">
            <w:pPr>
              <w:jc w:val="both"/>
            </w:pPr>
          </w:p>
        </w:tc>
        <w:tc>
          <w:tcPr>
            <w:tcW w:w="1276"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r>
      <w:tr w:rsidR="000342E8" w:rsidRPr="00590EFE">
        <w:trPr>
          <w:trHeight w:hRule="exact" w:val="340"/>
        </w:trPr>
        <w:tc>
          <w:tcPr>
            <w:tcW w:w="1418" w:type="dxa"/>
            <w:tcBorders>
              <w:top w:val="single" w:sz="4" w:space="0" w:color="auto"/>
              <w:left w:val="single" w:sz="4" w:space="0" w:color="auto"/>
              <w:bottom w:val="single" w:sz="4" w:space="0" w:color="auto"/>
              <w:right w:val="single" w:sz="4" w:space="0" w:color="auto"/>
            </w:tcBorders>
          </w:tcPr>
          <w:p w:rsidR="000342E8" w:rsidRPr="00590EFE" w:rsidRDefault="000342E8" w:rsidP="004609EC">
            <w:pPr>
              <w:jc w:val="center"/>
            </w:pPr>
            <w:r w:rsidRPr="00590EFE">
              <w:t>Узгоджено</w:t>
            </w:r>
          </w:p>
        </w:tc>
        <w:tc>
          <w:tcPr>
            <w:tcW w:w="1559"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693"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410"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1276"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r>
      <w:tr w:rsidR="000342E8" w:rsidRPr="00590EFE">
        <w:trPr>
          <w:trHeight w:hRule="exact" w:val="340"/>
        </w:trPr>
        <w:tc>
          <w:tcPr>
            <w:tcW w:w="1418" w:type="dxa"/>
            <w:tcBorders>
              <w:top w:val="single" w:sz="4" w:space="0" w:color="auto"/>
              <w:left w:val="single" w:sz="4" w:space="0" w:color="auto"/>
              <w:bottom w:val="single" w:sz="4" w:space="0" w:color="auto"/>
              <w:right w:val="single" w:sz="4" w:space="0" w:color="auto"/>
            </w:tcBorders>
          </w:tcPr>
          <w:p w:rsidR="000342E8" w:rsidRPr="00590EFE" w:rsidRDefault="000342E8" w:rsidP="004609EC">
            <w:pPr>
              <w:jc w:val="center"/>
            </w:pPr>
            <w:r w:rsidRPr="00590EFE">
              <w:t>Узгоджено</w:t>
            </w:r>
          </w:p>
        </w:tc>
        <w:tc>
          <w:tcPr>
            <w:tcW w:w="1559"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693"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410"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1276"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r>
      <w:tr w:rsidR="000342E8" w:rsidRPr="00590EFE">
        <w:trPr>
          <w:trHeight w:hRule="exact" w:val="340"/>
        </w:trPr>
        <w:tc>
          <w:tcPr>
            <w:tcW w:w="1418" w:type="dxa"/>
            <w:tcBorders>
              <w:top w:val="single" w:sz="4" w:space="0" w:color="auto"/>
              <w:left w:val="single" w:sz="4" w:space="0" w:color="auto"/>
              <w:bottom w:val="single" w:sz="4" w:space="0" w:color="auto"/>
              <w:right w:val="single" w:sz="4" w:space="0" w:color="auto"/>
            </w:tcBorders>
          </w:tcPr>
          <w:p w:rsidR="000342E8" w:rsidRPr="00590EFE" w:rsidRDefault="000342E8" w:rsidP="004609EC">
            <w:pPr>
              <w:jc w:val="center"/>
            </w:pPr>
            <w:r w:rsidRPr="00590EFE">
              <w:t>Узгоджено</w:t>
            </w:r>
          </w:p>
        </w:tc>
        <w:tc>
          <w:tcPr>
            <w:tcW w:w="1559"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693"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2410"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c>
          <w:tcPr>
            <w:tcW w:w="1276" w:type="dxa"/>
            <w:tcBorders>
              <w:top w:val="single" w:sz="4" w:space="0" w:color="auto"/>
              <w:left w:val="single" w:sz="4" w:space="0" w:color="auto"/>
              <w:bottom w:val="single" w:sz="4" w:space="0" w:color="auto"/>
              <w:right w:val="single" w:sz="4" w:space="0" w:color="auto"/>
            </w:tcBorders>
          </w:tcPr>
          <w:p w:rsidR="000342E8" w:rsidRPr="00590EFE" w:rsidRDefault="000342E8" w:rsidP="004609EC"/>
        </w:tc>
      </w:tr>
    </w:tbl>
    <w:p w:rsidR="000342E8" w:rsidRPr="00AE3719" w:rsidRDefault="000342E8" w:rsidP="000342E8">
      <w:pPr>
        <w:pStyle w:val="a7"/>
        <w:ind w:left="0" w:right="-2"/>
        <w:jc w:val="both"/>
        <w:rPr>
          <w:rFonts w:ascii="Times New Roman" w:hAnsi="Times New Roman" w:cs="Times New Roman"/>
          <w:iCs/>
          <w:sz w:val="10"/>
          <w:szCs w:val="10"/>
        </w:rPr>
      </w:pPr>
    </w:p>
    <w:sectPr w:rsidR="000342E8" w:rsidRPr="00AE3719" w:rsidSect="004609EC">
      <w:headerReference w:type="default" r:id="rId8"/>
      <w:footerReference w:type="even" r:id="rId9"/>
      <w:footerReference w:type="default" r:id="rId10"/>
      <w:pgSz w:w="11907" w:h="16840" w:code="9"/>
      <w:pgMar w:top="1134" w:right="851" w:bottom="1134" w:left="1701" w:header="709" w:footer="709"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03" w:rsidRDefault="00212003">
      <w:r>
        <w:separator/>
      </w:r>
    </w:p>
  </w:endnote>
  <w:endnote w:type="continuationSeparator" w:id="0">
    <w:p w:rsidR="00212003" w:rsidRDefault="00212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EC" w:rsidRDefault="001E5011">
    <w:pPr>
      <w:pStyle w:val="a5"/>
      <w:framePr w:wrap="around" w:vAnchor="text" w:hAnchor="margin" w:xAlign="center" w:y="1"/>
      <w:rPr>
        <w:rStyle w:val="a6"/>
      </w:rPr>
    </w:pPr>
    <w:r>
      <w:rPr>
        <w:rStyle w:val="a6"/>
      </w:rPr>
      <w:fldChar w:fldCharType="begin"/>
    </w:r>
    <w:r w:rsidR="004609EC">
      <w:rPr>
        <w:rStyle w:val="a6"/>
      </w:rPr>
      <w:instrText xml:space="preserve">PAGE  </w:instrText>
    </w:r>
    <w:r>
      <w:rPr>
        <w:rStyle w:val="a6"/>
      </w:rPr>
      <w:fldChar w:fldCharType="end"/>
    </w:r>
  </w:p>
  <w:p w:rsidR="004609EC" w:rsidRDefault="004609E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EC" w:rsidRDefault="004609EC" w:rsidP="004609E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03" w:rsidRDefault="00212003">
      <w:r>
        <w:separator/>
      </w:r>
    </w:p>
  </w:footnote>
  <w:footnote w:type="continuationSeparator" w:id="0">
    <w:p w:rsidR="00212003" w:rsidRDefault="00212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0"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56"/>
      <w:gridCol w:w="3969"/>
      <w:gridCol w:w="1276"/>
      <w:gridCol w:w="2279"/>
    </w:tblGrid>
    <w:tr w:rsidR="004609EC" w:rsidRPr="00FF15A1">
      <w:trPr>
        <w:cantSplit/>
        <w:trHeight w:val="624"/>
        <w:jc w:val="center"/>
      </w:trPr>
      <w:tc>
        <w:tcPr>
          <w:tcW w:w="1856" w:type="dxa"/>
          <w:vMerge w:val="restart"/>
          <w:tcBorders>
            <w:top w:val="single" w:sz="4" w:space="0" w:color="auto"/>
            <w:left w:val="single" w:sz="4" w:space="0" w:color="auto"/>
            <w:bottom w:val="single" w:sz="4" w:space="0" w:color="auto"/>
            <w:right w:val="single" w:sz="4" w:space="0" w:color="auto"/>
          </w:tcBorders>
        </w:tcPr>
        <w:p w:rsidR="004609EC" w:rsidRPr="00FD773E" w:rsidRDefault="00463EFC" w:rsidP="004609EC">
          <w:pPr>
            <w:pStyle w:val="a8"/>
            <w:jc w:val="center"/>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35pt;margin-top:1pt;width:53.2pt;height:45.05pt;z-index:-251658752" wrapcoords="-235 0 -235 21323 21600 21323 21600 0 -235 0" filled="t">
                <v:fill color2="black"/>
                <v:imagedata r:id="rId1" o:title=""/>
                <w10:wrap type="through"/>
              </v:shape>
            </w:pic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8F3F87" w:rsidRPr="00F62FC3" w:rsidRDefault="008F3F87" w:rsidP="008F3F87">
          <w:pPr>
            <w:pStyle w:val="a8"/>
            <w:spacing w:line="216" w:lineRule="auto"/>
            <w:jc w:val="center"/>
            <w:rPr>
              <w:sz w:val="20"/>
              <w:szCs w:val="20"/>
              <w:lang w:val="en-US"/>
            </w:rPr>
          </w:pPr>
          <w:r w:rsidRPr="00F62FC3">
            <w:rPr>
              <w:sz w:val="20"/>
              <w:szCs w:val="20"/>
              <w:lang w:val="en-US"/>
            </w:rPr>
            <w:t>Quality Management System</w:t>
          </w:r>
        </w:p>
        <w:p w:rsidR="008F3F87" w:rsidRPr="00F62FC3" w:rsidRDefault="008F3F87" w:rsidP="008F3F87">
          <w:pPr>
            <w:pStyle w:val="a8"/>
            <w:spacing w:line="216" w:lineRule="auto"/>
            <w:jc w:val="center"/>
            <w:rPr>
              <w:sz w:val="20"/>
              <w:szCs w:val="20"/>
              <w:lang w:val="en-US"/>
            </w:rPr>
          </w:pPr>
          <w:r w:rsidRPr="00F62FC3">
            <w:rPr>
              <w:sz w:val="20"/>
              <w:szCs w:val="20"/>
              <w:lang w:val="en-US"/>
            </w:rPr>
            <w:t>Syllabus</w:t>
          </w:r>
        </w:p>
        <w:p w:rsidR="008F3F87" w:rsidRPr="00F62FC3" w:rsidRDefault="008F3F87" w:rsidP="008F3F87">
          <w:pPr>
            <w:pStyle w:val="a8"/>
            <w:spacing w:line="216" w:lineRule="auto"/>
            <w:jc w:val="center"/>
            <w:rPr>
              <w:lang w:val="en-US"/>
            </w:rPr>
          </w:pPr>
          <w:r w:rsidRPr="00F62FC3">
            <w:rPr>
              <w:sz w:val="20"/>
              <w:szCs w:val="20"/>
              <w:lang w:val="en-US"/>
            </w:rPr>
            <w:t>on</w:t>
          </w:r>
        </w:p>
        <w:p w:rsidR="004609EC" w:rsidRPr="00E94B40" w:rsidRDefault="00326E97" w:rsidP="004609EC">
          <w:pPr>
            <w:pStyle w:val="a8"/>
            <w:spacing w:line="216" w:lineRule="auto"/>
            <w:jc w:val="center"/>
            <w:rPr>
              <w:b/>
              <w:sz w:val="22"/>
              <w:szCs w:val="22"/>
            </w:rPr>
          </w:pPr>
          <w:r>
            <w:rPr>
              <w:sz w:val="20"/>
              <w:szCs w:val="20"/>
            </w:rPr>
            <w:t>«</w:t>
          </w:r>
          <w:r>
            <w:rPr>
              <w:sz w:val="20"/>
              <w:szCs w:val="20"/>
              <w:lang w:val="en-US"/>
            </w:rPr>
            <w:t>Systems Approach in Logistics</w:t>
          </w:r>
          <w:r>
            <w:rPr>
              <w:sz w:val="20"/>
              <w:szCs w:val="20"/>
            </w:rPr>
            <w:t>»</w:t>
          </w:r>
        </w:p>
      </w:tc>
      <w:tc>
        <w:tcPr>
          <w:tcW w:w="1276" w:type="dxa"/>
          <w:tcBorders>
            <w:top w:val="single" w:sz="4" w:space="0" w:color="auto"/>
            <w:left w:val="single" w:sz="4" w:space="0" w:color="auto"/>
            <w:right w:val="single" w:sz="4" w:space="0" w:color="auto"/>
          </w:tcBorders>
          <w:vAlign w:val="center"/>
        </w:tcPr>
        <w:p w:rsidR="004609EC" w:rsidRPr="00CC31C1" w:rsidRDefault="008F3F87" w:rsidP="004609EC">
          <w:pPr>
            <w:pStyle w:val="a8"/>
            <w:jc w:val="center"/>
            <w:rPr>
              <w:sz w:val="20"/>
              <w:szCs w:val="20"/>
            </w:rPr>
          </w:pPr>
          <w:r w:rsidRPr="00F62FC3">
            <w:rPr>
              <w:sz w:val="20"/>
              <w:szCs w:val="20"/>
              <w:lang w:val="en-US"/>
            </w:rPr>
            <w:t>Document Code</w:t>
          </w:r>
        </w:p>
      </w:tc>
      <w:tc>
        <w:tcPr>
          <w:tcW w:w="2279" w:type="dxa"/>
          <w:tcBorders>
            <w:top w:val="single" w:sz="4" w:space="0" w:color="auto"/>
            <w:left w:val="single" w:sz="4" w:space="0" w:color="auto"/>
            <w:right w:val="single" w:sz="4" w:space="0" w:color="auto"/>
          </w:tcBorders>
          <w:vAlign w:val="center"/>
        </w:tcPr>
        <w:p w:rsidR="00326E97" w:rsidRPr="00F62FC3" w:rsidRDefault="00326E97" w:rsidP="00326E97">
          <w:pPr>
            <w:jc w:val="center"/>
            <w:rPr>
              <w:sz w:val="20"/>
              <w:szCs w:val="20"/>
              <w:lang w:val="en-US"/>
            </w:rPr>
          </w:pPr>
          <w:r w:rsidRPr="00F62FC3">
            <w:rPr>
              <w:sz w:val="20"/>
              <w:szCs w:val="20"/>
              <w:lang w:val="en-US"/>
            </w:rPr>
            <w:t xml:space="preserve">QMS NAU </w:t>
          </w:r>
        </w:p>
        <w:p w:rsidR="004609EC" w:rsidRPr="006C3716" w:rsidRDefault="00326E97" w:rsidP="0002376E">
          <w:pPr>
            <w:pStyle w:val="a8"/>
            <w:jc w:val="center"/>
            <w:rPr>
              <w:sz w:val="20"/>
              <w:szCs w:val="20"/>
            </w:rPr>
          </w:pPr>
          <w:r w:rsidRPr="00F62FC3">
            <w:rPr>
              <w:smallCaps/>
              <w:sz w:val="20"/>
              <w:szCs w:val="20"/>
              <w:lang w:val="en-US"/>
            </w:rPr>
            <w:t>S 1</w:t>
          </w:r>
          <w:r w:rsidR="0002376E">
            <w:rPr>
              <w:smallCaps/>
              <w:sz w:val="20"/>
              <w:szCs w:val="20"/>
              <w:lang w:val="en-US"/>
            </w:rPr>
            <w:t>1.02</w:t>
          </w:r>
          <w:r w:rsidRPr="00F62FC3">
            <w:rPr>
              <w:smallCaps/>
              <w:sz w:val="20"/>
              <w:szCs w:val="20"/>
              <w:lang w:val="en-US"/>
            </w:rPr>
            <w:t>.04</w:t>
          </w:r>
          <w:r>
            <w:rPr>
              <w:smallCaps/>
              <w:sz w:val="20"/>
              <w:szCs w:val="20"/>
            </w:rPr>
            <w:t>-01-20</w:t>
          </w:r>
          <w:r w:rsidR="006C3716">
            <w:rPr>
              <w:smallCaps/>
              <w:sz w:val="20"/>
              <w:szCs w:val="20"/>
              <w:lang w:val="en-US"/>
            </w:rPr>
            <w:t>1</w:t>
          </w:r>
          <w:r w:rsidR="006C3716">
            <w:rPr>
              <w:smallCaps/>
              <w:sz w:val="20"/>
              <w:szCs w:val="20"/>
            </w:rPr>
            <w:t>8</w:t>
          </w:r>
        </w:p>
      </w:tc>
    </w:tr>
    <w:tr w:rsidR="004609EC" w:rsidRPr="00FF15A1">
      <w:trPr>
        <w:cantSplit/>
        <w:trHeight w:val="340"/>
        <w:jc w:val="center"/>
      </w:trPr>
      <w:tc>
        <w:tcPr>
          <w:tcW w:w="1856" w:type="dxa"/>
          <w:vMerge/>
          <w:tcBorders>
            <w:top w:val="single" w:sz="4" w:space="0" w:color="auto"/>
            <w:left w:val="single" w:sz="4" w:space="0" w:color="auto"/>
            <w:bottom w:val="single" w:sz="4" w:space="0" w:color="auto"/>
            <w:right w:val="single" w:sz="4" w:space="0" w:color="auto"/>
          </w:tcBorders>
          <w:vAlign w:val="center"/>
        </w:tcPr>
        <w:p w:rsidR="004609EC" w:rsidRPr="00E94B40" w:rsidRDefault="004609EC" w:rsidP="004609EC">
          <w:pPr>
            <w:rPr>
              <w:sz w:val="22"/>
              <w:szCs w:val="22"/>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4609EC" w:rsidRPr="00E94B40" w:rsidRDefault="004609EC" w:rsidP="004609EC">
          <w:pPr>
            <w:rPr>
              <w:b/>
              <w:sz w:val="22"/>
              <w:szCs w:val="22"/>
            </w:rPr>
          </w:pPr>
        </w:p>
      </w:tc>
      <w:tc>
        <w:tcPr>
          <w:tcW w:w="3555" w:type="dxa"/>
          <w:gridSpan w:val="2"/>
          <w:tcBorders>
            <w:top w:val="single" w:sz="4" w:space="0" w:color="auto"/>
            <w:left w:val="single" w:sz="4" w:space="0" w:color="auto"/>
            <w:bottom w:val="single" w:sz="4" w:space="0" w:color="auto"/>
            <w:right w:val="single" w:sz="4" w:space="0" w:color="auto"/>
          </w:tcBorders>
          <w:vAlign w:val="center"/>
        </w:tcPr>
        <w:p w:rsidR="004609EC" w:rsidRPr="00CC31C1" w:rsidRDefault="00326E97" w:rsidP="00326E97">
          <w:pPr>
            <w:pStyle w:val="a8"/>
            <w:jc w:val="center"/>
            <w:rPr>
              <w:sz w:val="20"/>
              <w:szCs w:val="20"/>
            </w:rPr>
          </w:pPr>
          <w:r>
            <w:rPr>
              <w:sz w:val="20"/>
              <w:szCs w:val="20"/>
              <w:lang w:val="en-US"/>
            </w:rPr>
            <w:t>Page</w:t>
          </w:r>
          <w:r w:rsidR="004609EC" w:rsidRPr="00CC31C1">
            <w:rPr>
              <w:sz w:val="20"/>
              <w:szCs w:val="20"/>
            </w:rPr>
            <w:t xml:space="preserve"> </w:t>
          </w:r>
          <w:r w:rsidR="001E5011" w:rsidRPr="00CC31C1">
            <w:rPr>
              <w:sz w:val="20"/>
              <w:szCs w:val="20"/>
            </w:rPr>
            <w:fldChar w:fldCharType="begin"/>
          </w:r>
          <w:r w:rsidR="004609EC" w:rsidRPr="00CC31C1">
            <w:rPr>
              <w:sz w:val="20"/>
              <w:szCs w:val="20"/>
            </w:rPr>
            <w:instrText xml:space="preserve"> PAGE </w:instrText>
          </w:r>
          <w:r w:rsidR="001E5011" w:rsidRPr="00CC31C1">
            <w:rPr>
              <w:sz w:val="20"/>
              <w:szCs w:val="20"/>
            </w:rPr>
            <w:fldChar w:fldCharType="separate"/>
          </w:r>
          <w:r w:rsidR="00463EFC">
            <w:rPr>
              <w:noProof/>
              <w:sz w:val="20"/>
              <w:szCs w:val="20"/>
            </w:rPr>
            <w:t>7</w:t>
          </w:r>
          <w:r w:rsidR="001E5011" w:rsidRPr="00CC31C1">
            <w:rPr>
              <w:sz w:val="20"/>
              <w:szCs w:val="20"/>
            </w:rPr>
            <w:fldChar w:fldCharType="end"/>
          </w:r>
          <w:r w:rsidR="004609EC" w:rsidRPr="00CC31C1">
            <w:rPr>
              <w:sz w:val="20"/>
              <w:szCs w:val="20"/>
            </w:rPr>
            <w:t xml:space="preserve"> </w:t>
          </w:r>
          <w:r>
            <w:rPr>
              <w:sz w:val="20"/>
              <w:szCs w:val="20"/>
              <w:lang w:val="en-US"/>
            </w:rPr>
            <w:t>of</w:t>
          </w:r>
          <w:r w:rsidR="004609EC" w:rsidRPr="00CC31C1">
            <w:rPr>
              <w:sz w:val="20"/>
              <w:szCs w:val="20"/>
            </w:rPr>
            <w:t xml:space="preserve"> </w:t>
          </w:r>
          <w:r w:rsidR="001E5011" w:rsidRPr="00CC31C1">
            <w:rPr>
              <w:sz w:val="20"/>
              <w:szCs w:val="20"/>
            </w:rPr>
            <w:fldChar w:fldCharType="begin"/>
          </w:r>
          <w:r w:rsidR="004609EC" w:rsidRPr="00CC31C1">
            <w:rPr>
              <w:sz w:val="20"/>
              <w:szCs w:val="20"/>
            </w:rPr>
            <w:instrText xml:space="preserve"> NUMPAGES </w:instrText>
          </w:r>
          <w:r w:rsidR="001E5011" w:rsidRPr="00CC31C1">
            <w:rPr>
              <w:sz w:val="20"/>
              <w:szCs w:val="20"/>
            </w:rPr>
            <w:fldChar w:fldCharType="separate"/>
          </w:r>
          <w:r w:rsidR="00463EFC">
            <w:rPr>
              <w:noProof/>
              <w:sz w:val="20"/>
              <w:szCs w:val="20"/>
            </w:rPr>
            <w:t>7</w:t>
          </w:r>
          <w:r w:rsidR="001E5011" w:rsidRPr="00CC31C1">
            <w:rPr>
              <w:sz w:val="20"/>
              <w:szCs w:val="20"/>
            </w:rPr>
            <w:fldChar w:fldCharType="end"/>
          </w:r>
        </w:p>
      </w:tc>
    </w:tr>
  </w:tbl>
  <w:p w:rsidR="004609EC" w:rsidRDefault="004609E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0D1"/>
    <w:multiLevelType w:val="multilevel"/>
    <w:tmpl w:val="CAC437F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85B3C31"/>
    <w:multiLevelType w:val="singleLevel"/>
    <w:tmpl w:val="02CE1530"/>
    <w:lvl w:ilvl="0">
      <w:start w:val="1"/>
      <w:numFmt w:val="bullet"/>
      <w:lvlText w:val=""/>
      <w:lvlJc w:val="left"/>
      <w:pPr>
        <w:tabs>
          <w:tab w:val="num" w:pos="786"/>
        </w:tabs>
        <w:ind w:left="-141" w:firstLine="567"/>
      </w:pPr>
      <w:rPr>
        <w:rFonts w:ascii="Symbol" w:hAnsi="Symbol" w:hint="default"/>
        <w:lang w:val="uk-UA"/>
      </w:rPr>
    </w:lvl>
  </w:abstractNum>
  <w:abstractNum w:abstractNumId="2">
    <w:nsid w:val="0DE11D41"/>
    <w:multiLevelType w:val="multilevel"/>
    <w:tmpl w:val="828233B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7EE3A68"/>
    <w:multiLevelType w:val="multilevel"/>
    <w:tmpl w:val="CAC437F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A25F3D"/>
    <w:multiLevelType w:val="multilevel"/>
    <w:tmpl w:val="05F6E9A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C1920E3"/>
    <w:multiLevelType w:val="hybridMultilevel"/>
    <w:tmpl w:val="64BAA8F4"/>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6">
    <w:nsid w:val="20B61332"/>
    <w:multiLevelType w:val="hybridMultilevel"/>
    <w:tmpl w:val="577EDDE6"/>
    <w:lvl w:ilvl="0" w:tplc="1544146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49C3B35"/>
    <w:multiLevelType w:val="hybridMultilevel"/>
    <w:tmpl w:val="BC2A0B72"/>
    <w:lvl w:ilvl="0" w:tplc="4F3C013C">
      <w:numFmt w:val="bullet"/>
      <w:lvlText w:val="-"/>
      <w:lvlJc w:val="left"/>
      <w:pPr>
        <w:tabs>
          <w:tab w:val="num" w:pos="900"/>
        </w:tabs>
        <w:ind w:left="90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6B601C9"/>
    <w:multiLevelType w:val="hybridMultilevel"/>
    <w:tmpl w:val="62E6A328"/>
    <w:lvl w:ilvl="0" w:tplc="3CE6A20E">
      <w:start w:val="1"/>
      <w:numFmt w:val="bullet"/>
      <w:lvlText w:val="-"/>
      <w:lvlJc w:val="left"/>
      <w:pPr>
        <w:ind w:left="1063" w:hanging="360"/>
      </w:pPr>
      <w:rPr>
        <w:rFonts w:ascii="Times New Roman" w:eastAsia="Times New Roman" w:hAnsi="Times New Roman" w:cs="Times New Roman" w:hint="default"/>
        <w:b/>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nsid w:val="48925E6C"/>
    <w:multiLevelType w:val="multilevel"/>
    <w:tmpl w:val="1E3415A4"/>
    <w:lvl w:ilvl="0">
      <w:start w:val="1"/>
      <w:numFmt w:val="bullet"/>
      <w:lvlText w:val="−"/>
      <w:lvlJc w:val="left"/>
      <w:pPr>
        <w:ind w:left="4820" w:firstLine="5387"/>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704420A8"/>
    <w:multiLevelType w:val="hybridMultilevel"/>
    <w:tmpl w:val="D02A6474"/>
    <w:lvl w:ilvl="0" w:tplc="FD7405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75714AA2"/>
    <w:multiLevelType w:val="hybridMultilevel"/>
    <w:tmpl w:val="C6707264"/>
    <w:lvl w:ilvl="0" w:tplc="6A5E32C8">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7BB178D3"/>
    <w:multiLevelType w:val="hybridMultilevel"/>
    <w:tmpl w:val="A1B4EE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1"/>
  </w:num>
  <w:num w:numId="6">
    <w:abstractNumId w:val="7"/>
  </w:num>
  <w:num w:numId="7">
    <w:abstractNumId w:val="12"/>
  </w:num>
  <w:num w:numId="8">
    <w:abstractNumId w:val="8"/>
  </w:num>
  <w:num w:numId="9">
    <w:abstractNumId w:val="1"/>
  </w:num>
  <w:num w:numId="10">
    <w:abstractNumId w:val="10"/>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42E8"/>
    <w:rsid w:val="0002376E"/>
    <w:rsid w:val="000342E8"/>
    <w:rsid w:val="000408EB"/>
    <w:rsid w:val="00065F55"/>
    <w:rsid w:val="00072693"/>
    <w:rsid w:val="000D36B7"/>
    <w:rsid w:val="000D5362"/>
    <w:rsid w:val="000E476E"/>
    <w:rsid w:val="000F0836"/>
    <w:rsid w:val="001075ED"/>
    <w:rsid w:val="00122C90"/>
    <w:rsid w:val="001573BB"/>
    <w:rsid w:val="001624F2"/>
    <w:rsid w:val="00194972"/>
    <w:rsid w:val="001C0162"/>
    <w:rsid w:val="001C61C3"/>
    <w:rsid w:val="001E5011"/>
    <w:rsid w:val="001E64F8"/>
    <w:rsid w:val="001F4249"/>
    <w:rsid w:val="00200A2D"/>
    <w:rsid w:val="002053FB"/>
    <w:rsid w:val="00212003"/>
    <w:rsid w:val="002360F4"/>
    <w:rsid w:val="00242260"/>
    <w:rsid w:val="00242C60"/>
    <w:rsid w:val="0027659F"/>
    <w:rsid w:val="002907EC"/>
    <w:rsid w:val="002911F2"/>
    <w:rsid w:val="002A39EB"/>
    <w:rsid w:val="002A7BEA"/>
    <w:rsid w:val="002B3B67"/>
    <w:rsid w:val="002F7277"/>
    <w:rsid w:val="002F7978"/>
    <w:rsid w:val="00301949"/>
    <w:rsid w:val="00323304"/>
    <w:rsid w:val="00326E97"/>
    <w:rsid w:val="0034004F"/>
    <w:rsid w:val="003424AE"/>
    <w:rsid w:val="00343E8C"/>
    <w:rsid w:val="00354C0B"/>
    <w:rsid w:val="003B37AA"/>
    <w:rsid w:val="003D0CB8"/>
    <w:rsid w:val="003D2E84"/>
    <w:rsid w:val="003E6FCE"/>
    <w:rsid w:val="003F362A"/>
    <w:rsid w:val="003F3EBB"/>
    <w:rsid w:val="004111B8"/>
    <w:rsid w:val="004609EC"/>
    <w:rsid w:val="00463EFC"/>
    <w:rsid w:val="00470653"/>
    <w:rsid w:val="00471B03"/>
    <w:rsid w:val="00475049"/>
    <w:rsid w:val="00487782"/>
    <w:rsid w:val="004938CB"/>
    <w:rsid w:val="004F7509"/>
    <w:rsid w:val="00514784"/>
    <w:rsid w:val="005765DA"/>
    <w:rsid w:val="005B6887"/>
    <w:rsid w:val="005F283D"/>
    <w:rsid w:val="005F5425"/>
    <w:rsid w:val="00650B4D"/>
    <w:rsid w:val="00693583"/>
    <w:rsid w:val="006A2EFB"/>
    <w:rsid w:val="006C1414"/>
    <w:rsid w:val="006C3716"/>
    <w:rsid w:val="006D184E"/>
    <w:rsid w:val="006D1857"/>
    <w:rsid w:val="006E3911"/>
    <w:rsid w:val="007023FE"/>
    <w:rsid w:val="007345AB"/>
    <w:rsid w:val="00750274"/>
    <w:rsid w:val="00760F4D"/>
    <w:rsid w:val="007913D7"/>
    <w:rsid w:val="007914D2"/>
    <w:rsid w:val="007926DA"/>
    <w:rsid w:val="007B7471"/>
    <w:rsid w:val="007C7DAB"/>
    <w:rsid w:val="007F76D8"/>
    <w:rsid w:val="00801209"/>
    <w:rsid w:val="008454DE"/>
    <w:rsid w:val="0087496D"/>
    <w:rsid w:val="008906C8"/>
    <w:rsid w:val="008911F3"/>
    <w:rsid w:val="00895FB1"/>
    <w:rsid w:val="008968BE"/>
    <w:rsid w:val="008F3F87"/>
    <w:rsid w:val="00904D59"/>
    <w:rsid w:val="00917068"/>
    <w:rsid w:val="00940682"/>
    <w:rsid w:val="00952885"/>
    <w:rsid w:val="00961DA6"/>
    <w:rsid w:val="00975424"/>
    <w:rsid w:val="009855A8"/>
    <w:rsid w:val="009935BA"/>
    <w:rsid w:val="009B18AE"/>
    <w:rsid w:val="009E015F"/>
    <w:rsid w:val="009E6CE3"/>
    <w:rsid w:val="00A244F9"/>
    <w:rsid w:val="00A45905"/>
    <w:rsid w:val="00A75109"/>
    <w:rsid w:val="00A810C6"/>
    <w:rsid w:val="00A84217"/>
    <w:rsid w:val="00A8512D"/>
    <w:rsid w:val="00AC29AD"/>
    <w:rsid w:val="00AD12F5"/>
    <w:rsid w:val="00B35C0E"/>
    <w:rsid w:val="00B97A3F"/>
    <w:rsid w:val="00BB1588"/>
    <w:rsid w:val="00C0055D"/>
    <w:rsid w:val="00C062A9"/>
    <w:rsid w:val="00C21544"/>
    <w:rsid w:val="00C24F64"/>
    <w:rsid w:val="00C3343F"/>
    <w:rsid w:val="00C404E5"/>
    <w:rsid w:val="00C4267D"/>
    <w:rsid w:val="00C4544C"/>
    <w:rsid w:val="00C45F72"/>
    <w:rsid w:val="00CA2897"/>
    <w:rsid w:val="00CD4444"/>
    <w:rsid w:val="00D24603"/>
    <w:rsid w:val="00D5478D"/>
    <w:rsid w:val="00E1263B"/>
    <w:rsid w:val="00E25693"/>
    <w:rsid w:val="00E53A14"/>
    <w:rsid w:val="00EC407C"/>
    <w:rsid w:val="00EC6A24"/>
    <w:rsid w:val="00EF28A4"/>
    <w:rsid w:val="00F03AB6"/>
    <w:rsid w:val="00F25B33"/>
    <w:rsid w:val="00FA4691"/>
    <w:rsid w:val="00FB1F0D"/>
    <w:rsid w:val="00FC0A6D"/>
    <w:rsid w:val="00FF3D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CA1C260-144F-4C77-A1CD-BC3EA6EC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2E8"/>
    <w:rPr>
      <w:sz w:val="24"/>
      <w:szCs w:val="24"/>
      <w:lang w:eastAsia="ru-RU"/>
    </w:rPr>
  </w:style>
  <w:style w:type="paragraph" w:styleId="1">
    <w:name w:val="heading 1"/>
    <w:basedOn w:val="a"/>
    <w:next w:val="a"/>
    <w:qFormat/>
    <w:rsid w:val="000342E8"/>
    <w:pPr>
      <w:keepNext/>
      <w:jc w:val="center"/>
      <w:outlineLvl w:val="0"/>
    </w:pPr>
    <w:rPr>
      <w:sz w:val="28"/>
    </w:rPr>
  </w:style>
  <w:style w:type="paragraph" w:styleId="3">
    <w:name w:val="heading 3"/>
    <w:basedOn w:val="a"/>
    <w:next w:val="a"/>
    <w:link w:val="30"/>
    <w:qFormat/>
    <w:rsid w:val="000342E8"/>
    <w:pPr>
      <w:keepNext/>
      <w:outlineLvl w:val="2"/>
    </w:pPr>
    <w:rPr>
      <w:sz w:val="28"/>
    </w:rPr>
  </w:style>
  <w:style w:type="paragraph" w:styleId="5">
    <w:name w:val="heading 5"/>
    <w:basedOn w:val="a"/>
    <w:next w:val="a"/>
    <w:qFormat/>
    <w:rsid w:val="000342E8"/>
    <w:pPr>
      <w:keepNext/>
      <w:spacing w:before="120"/>
      <w:ind w:firstLine="709"/>
      <w:jc w:val="both"/>
      <w:outlineLvl w:val="4"/>
    </w:pPr>
    <w:rPr>
      <w:bCs/>
      <w:sz w:val="28"/>
    </w:rPr>
  </w:style>
  <w:style w:type="paragraph" w:styleId="7">
    <w:name w:val="heading 7"/>
    <w:basedOn w:val="a"/>
    <w:next w:val="a"/>
    <w:qFormat/>
    <w:rsid w:val="000342E8"/>
    <w:pPr>
      <w:keepNext/>
      <w:spacing w:after="120"/>
      <w:ind w:left="720" w:firstLine="720"/>
      <w:jc w:val="both"/>
      <w:outlineLvl w:val="6"/>
    </w:pPr>
    <w:rPr>
      <w:caps/>
      <w:sz w:val="28"/>
      <w:szCs w:val="20"/>
    </w:rPr>
  </w:style>
  <w:style w:type="paragraph" w:styleId="8">
    <w:name w:val="heading 8"/>
    <w:basedOn w:val="a"/>
    <w:next w:val="a"/>
    <w:link w:val="80"/>
    <w:unhideWhenUsed/>
    <w:qFormat/>
    <w:rsid w:val="00B35C0E"/>
    <w:pPr>
      <w:spacing w:before="240" w:after="60"/>
      <w:outlineLvl w:val="7"/>
    </w:pPr>
    <w:rPr>
      <w:rFonts w:asciiTheme="minorHAnsi" w:eastAsiaTheme="minorEastAsia" w:hAnsiTheme="minorHAnsi" w:cstheme="min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342E8"/>
    <w:pPr>
      <w:jc w:val="right"/>
    </w:pPr>
  </w:style>
  <w:style w:type="paragraph" w:styleId="a4">
    <w:name w:val="Title"/>
    <w:basedOn w:val="a"/>
    <w:qFormat/>
    <w:rsid w:val="000342E8"/>
    <w:pPr>
      <w:jc w:val="center"/>
    </w:pPr>
    <w:rPr>
      <w:sz w:val="28"/>
    </w:rPr>
  </w:style>
  <w:style w:type="paragraph" w:styleId="31">
    <w:name w:val="Body Text 3"/>
    <w:basedOn w:val="a"/>
    <w:rsid w:val="000342E8"/>
    <w:pPr>
      <w:jc w:val="both"/>
    </w:pPr>
    <w:rPr>
      <w:sz w:val="28"/>
    </w:rPr>
  </w:style>
  <w:style w:type="paragraph" w:styleId="2">
    <w:name w:val="Body Text Indent 2"/>
    <w:basedOn w:val="a"/>
    <w:rsid w:val="000342E8"/>
    <w:pPr>
      <w:ind w:firstLine="705"/>
      <w:jc w:val="both"/>
    </w:pPr>
    <w:rPr>
      <w:sz w:val="28"/>
    </w:rPr>
  </w:style>
  <w:style w:type="paragraph" w:styleId="a5">
    <w:name w:val="footer"/>
    <w:basedOn w:val="a"/>
    <w:rsid w:val="000342E8"/>
    <w:pPr>
      <w:tabs>
        <w:tab w:val="center" w:pos="4677"/>
        <w:tab w:val="right" w:pos="9355"/>
      </w:tabs>
    </w:pPr>
  </w:style>
  <w:style w:type="character" w:styleId="a6">
    <w:name w:val="page number"/>
    <w:basedOn w:val="a0"/>
    <w:rsid w:val="000342E8"/>
  </w:style>
  <w:style w:type="paragraph" w:styleId="32">
    <w:name w:val="Body Text Indent 3"/>
    <w:basedOn w:val="a"/>
    <w:rsid w:val="000342E8"/>
    <w:pPr>
      <w:tabs>
        <w:tab w:val="left" w:pos="993"/>
      </w:tabs>
      <w:ind w:firstLine="709"/>
      <w:jc w:val="both"/>
    </w:pPr>
    <w:rPr>
      <w:sz w:val="28"/>
      <w:szCs w:val="28"/>
    </w:rPr>
  </w:style>
  <w:style w:type="paragraph" w:styleId="a7">
    <w:name w:val="Block Text"/>
    <w:basedOn w:val="a"/>
    <w:rsid w:val="000342E8"/>
    <w:pPr>
      <w:ind w:left="-57" w:right="-57"/>
      <w:jc w:val="center"/>
    </w:pPr>
    <w:rPr>
      <w:rFonts w:ascii="Arial" w:hAnsi="Arial" w:cs="Arial"/>
    </w:rPr>
  </w:style>
  <w:style w:type="paragraph" w:styleId="a8">
    <w:name w:val="header"/>
    <w:basedOn w:val="a"/>
    <w:link w:val="a9"/>
    <w:rsid w:val="000342E8"/>
    <w:pPr>
      <w:tabs>
        <w:tab w:val="center" w:pos="4677"/>
        <w:tab w:val="right" w:pos="9355"/>
      </w:tabs>
    </w:pPr>
  </w:style>
  <w:style w:type="character" w:customStyle="1" w:styleId="a9">
    <w:name w:val="Верхний колонтитул Знак"/>
    <w:basedOn w:val="a0"/>
    <w:link w:val="a8"/>
    <w:locked/>
    <w:rsid w:val="000342E8"/>
    <w:rPr>
      <w:sz w:val="24"/>
      <w:szCs w:val="24"/>
      <w:lang w:val="uk-UA" w:eastAsia="ru-RU" w:bidi="ar-SA"/>
    </w:rPr>
  </w:style>
  <w:style w:type="paragraph" w:customStyle="1" w:styleId="TableContents">
    <w:name w:val="Table Contents"/>
    <w:basedOn w:val="a"/>
    <w:rsid w:val="000342E8"/>
    <w:pPr>
      <w:suppressLineNumbers/>
      <w:jc w:val="both"/>
    </w:pPr>
    <w:rPr>
      <w:sz w:val="28"/>
      <w:szCs w:val="20"/>
      <w:lang w:val="ru-RU" w:eastAsia="ar-SA"/>
    </w:rPr>
  </w:style>
  <w:style w:type="paragraph" w:customStyle="1" w:styleId="aa">
    <w:name w:val="Знак"/>
    <w:basedOn w:val="a"/>
    <w:rsid w:val="000342E8"/>
    <w:pPr>
      <w:spacing w:after="160" w:line="240" w:lineRule="exact"/>
    </w:pPr>
    <w:rPr>
      <w:rFonts w:ascii="Tahoma" w:hAnsi="Tahoma"/>
      <w:sz w:val="20"/>
      <w:szCs w:val="20"/>
      <w:lang w:val="en-US" w:eastAsia="en-US"/>
    </w:rPr>
  </w:style>
  <w:style w:type="table" w:styleId="ab">
    <w:name w:val="Table Grid"/>
    <w:basedOn w:val="a1"/>
    <w:rsid w:val="00034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rsid w:val="000342E8"/>
    <w:pPr>
      <w:spacing w:after="120"/>
      <w:ind w:left="283"/>
    </w:pPr>
  </w:style>
  <w:style w:type="character" w:customStyle="1" w:styleId="FontStyle29">
    <w:name w:val="Font Style29"/>
    <w:basedOn w:val="a0"/>
    <w:rsid w:val="000342E8"/>
    <w:rPr>
      <w:rFonts w:ascii="Times New Roman" w:hAnsi="Times New Roman" w:cs="Times New Roman"/>
      <w:sz w:val="20"/>
      <w:szCs w:val="20"/>
    </w:rPr>
  </w:style>
  <w:style w:type="paragraph" w:styleId="ad">
    <w:name w:val="Normal (Web)"/>
    <w:basedOn w:val="a"/>
    <w:rsid w:val="000342E8"/>
    <w:pPr>
      <w:spacing w:before="100" w:beforeAutospacing="1" w:after="120"/>
    </w:pPr>
    <w:rPr>
      <w:lang w:val="ru-RU"/>
    </w:rPr>
  </w:style>
  <w:style w:type="character" w:customStyle="1" w:styleId="FontStyle33">
    <w:name w:val="Font Style33"/>
    <w:basedOn w:val="a0"/>
    <w:rsid w:val="000342E8"/>
    <w:rPr>
      <w:rFonts w:ascii="Times New Roman" w:hAnsi="Times New Roman" w:cs="Times New Roman"/>
      <w:b/>
      <w:bCs/>
      <w:i/>
      <w:iCs/>
      <w:sz w:val="20"/>
      <w:szCs w:val="20"/>
    </w:rPr>
  </w:style>
  <w:style w:type="character" w:customStyle="1" w:styleId="FontStyle30">
    <w:name w:val="Font Style30"/>
    <w:basedOn w:val="a0"/>
    <w:rsid w:val="000342E8"/>
    <w:rPr>
      <w:rFonts w:ascii="Times New Roman" w:hAnsi="Times New Roman" w:cs="Times New Roman"/>
      <w:i/>
      <w:iCs/>
      <w:sz w:val="20"/>
      <w:szCs w:val="20"/>
    </w:rPr>
  </w:style>
  <w:style w:type="character" w:customStyle="1" w:styleId="FontStyle31">
    <w:name w:val="Font Style31"/>
    <w:basedOn w:val="a0"/>
    <w:rsid w:val="000342E8"/>
    <w:rPr>
      <w:rFonts w:ascii="Arial" w:hAnsi="Arial" w:cs="Arial"/>
      <w:b/>
      <w:bCs/>
      <w:sz w:val="24"/>
      <w:szCs w:val="24"/>
    </w:rPr>
  </w:style>
  <w:style w:type="character" w:customStyle="1" w:styleId="30">
    <w:name w:val="Заголовок 3 Знак"/>
    <w:link w:val="3"/>
    <w:locked/>
    <w:rsid w:val="00EC6A24"/>
    <w:rPr>
      <w:sz w:val="28"/>
      <w:szCs w:val="24"/>
      <w:lang w:val="uk-UA"/>
    </w:rPr>
  </w:style>
  <w:style w:type="paragraph" w:customStyle="1" w:styleId="21">
    <w:name w:val="Основной текст 21"/>
    <w:basedOn w:val="a"/>
    <w:rsid w:val="00750274"/>
    <w:pPr>
      <w:widowControl w:val="0"/>
      <w:ind w:firstLine="567"/>
      <w:jc w:val="both"/>
    </w:pPr>
    <w:rPr>
      <w:sz w:val="28"/>
      <w:szCs w:val="20"/>
      <w:lang w:val="ru-RU"/>
    </w:rPr>
  </w:style>
  <w:style w:type="paragraph" w:customStyle="1" w:styleId="ae">
    <w:name w:val="Знак"/>
    <w:basedOn w:val="a"/>
    <w:rsid w:val="00E1263B"/>
    <w:pPr>
      <w:spacing w:after="160" w:line="240" w:lineRule="exact"/>
    </w:pPr>
    <w:rPr>
      <w:rFonts w:ascii="Tahoma" w:hAnsi="Tahoma"/>
      <w:sz w:val="20"/>
      <w:szCs w:val="20"/>
      <w:lang w:val="en-US" w:eastAsia="en-US"/>
    </w:rPr>
  </w:style>
  <w:style w:type="paragraph" w:customStyle="1" w:styleId="10">
    <w:name w:val="Обычный1"/>
    <w:rsid w:val="00E53A14"/>
    <w:pPr>
      <w:widowControl w:val="0"/>
    </w:pPr>
    <w:rPr>
      <w:color w:val="000000"/>
      <w:lang w:val="ru-RU" w:eastAsia="ru-RU"/>
    </w:rPr>
  </w:style>
  <w:style w:type="character" w:customStyle="1" w:styleId="80">
    <w:name w:val="Заголовок 8 Знак"/>
    <w:basedOn w:val="a0"/>
    <w:link w:val="8"/>
    <w:rsid w:val="00B35C0E"/>
    <w:rPr>
      <w:rFonts w:asciiTheme="minorHAnsi" w:eastAsiaTheme="minorEastAsia" w:hAnsiTheme="minorHAnsi" w:cstheme="minorBidi"/>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38668">
      <w:bodyDiv w:val="1"/>
      <w:marLeft w:val="0"/>
      <w:marRight w:val="0"/>
      <w:marTop w:val="0"/>
      <w:marBottom w:val="0"/>
      <w:divBdr>
        <w:top w:val="none" w:sz="0" w:space="0" w:color="auto"/>
        <w:left w:val="none" w:sz="0" w:space="0" w:color="auto"/>
        <w:bottom w:val="none" w:sz="0" w:space="0" w:color="auto"/>
        <w:right w:val="none" w:sz="0" w:space="0" w:color="auto"/>
      </w:divBdr>
      <w:divsChild>
        <w:div w:id="901793056">
          <w:marLeft w:val="0"/>
          <w:marRight w:val="0"/>
          <w:marTop w:val="0"/>
          <w:marBottom w:val="0"/>
          <w:divBdr>
            <w:top w:val="none" w:sz="0" w:space="0" w:color="auto"/>
            <w:left w:val="none" w:sz="0" w:space="0" w:color="auto"/>
            <w:bottom w:val="none" w:sz="0" w:space="0" w:color="auto"/>
            <w:right w:val="none" w:sz="0" w:space="0" w:color="auto"/>
          </w:divBdr>
        </w:div>
        <w:div w:id="1803497873">
          <w:marLeft w:val="0"/>
          <w:marRight w:val="0"/>
          <w:marTop w:val="0"/>
          <w:marBottom w:val="0"/>
          <w:divBdr>
            <w:top w:val="none" w:sz="0" w:space="0" w:color="auto"/>
            <w:left w:val="none" w:sz="0" w:space="0" w:color="auto"/>
            <w:bottom w:val="none" w:sz="0" w:space="0" w:color="auto"/>
            <w:right w:val="none" w:sz="0" w:space="0" w:color="auto"/>
          </w:divBdr>
        </w:div>
        <w:div w:id="588779804">
          <w:marLeft w:val="0"/>
          <w:marRight w:val="0"/>
          <w:marTop w:val="0"/>
          <w:marBottom w:val="0"/>
          <w:divBdr>
            <w:top w:val="none" w:sz="0" w:space="0" w:color="auto"/>
            <w:left w:val="none" w:sz="0" w:space="0" w:color="auto"/>
            <w:bottom w:val="none" w:sz="0" w:space="0" w:color="auto"/>
            <w:right w:val="none" w:sz="0" w:space="0" w:color="auto"/>
          </w:divBdr>
        </w:div>
        <w:div w:id="1499886937">
          <w:marLeft w:val="0"/>
          <w:marRight w:val="0"/>
          <w:marTop w:val="0"/>
          <w:marBottom w:val="0"/>
          <w:divBdr>
            <w:top w:val="none" w:sz="0" w:space="0" w:color="auto"/>
            <w:left w:val="none" w:sz="0" w:space="0" w:color="auto"/>
            <w:bottom w:val="none" w:sz="0" w:space="0" w:color="auto"/>
            <w:right w:val="none" w:sz="0" w:space="0" w:color="auto"/>
          </w:divBdr>
        </w:div>
        <w:div w:id="216287248">
          <w:marLeft w:val="0"/>
          <w:marRight w:val="0"/>
          <w:marTop w:val="0"/>
          <w:marBottom w:val="0"/>
          <w:divBdr>
            <w:top w:val="none" w:sz="0" w:space="0" w:color="auto"/>
            <w:left w:val="none" w:sz="0" w:space="0" w:color="auto"/>
            <w:bottom w:val="none" w:sz="0" w:space="0" w:color="auto"/>
            <w:right w:val="none" w:sz="0" w:space="0" w:color="auto"/>
          </w:divBdr>
        </w:div>
        <w:div w:id="872811479">
          <w:marLeft w:val="0"/>
          <w:marRight w:val="0"/>
          <w:marTop w:val="0"/>
          <w:marBottom w:val="0"/>
          <w:divBdr>
            <w:top w:val="none" w:sz="0" w:space="0" w:color="auto"/>
            <w:left w:val="none" w:sz="0" w:space="0" w:color="auto"/>
            <w:bottom w:val="none" w:sz="0" w:space="0" w:color="auto"/>
            <w:right w:val="none" w:sz="0" w:space="0" w:color="auto"/>
          </w:divBdr>
        </w:div>
        <w:div w:id="1270316238">
          <w:marLeft w:val="0"/>
          <w:marRight w:val="0"/>
          <w:marTop w:val="0"/>
          <w:marBottom w:val="0"/>
          <w:divBdr>
            <w:top w:val="none" w:sz="0" w:space="0" w:color="auto"/>
            <w:left w:val="none" w:sz="0" w:space="0" w:color="auto"/>
            <w:bottom w:val="none" w:sz="0" w:space="0" w:color="auto"/>
            <w:right w:val="none" w:sz="0" w:space="0" w:color="auto"/>
          </w:divBdr>
        </w:div>
        <w:div w:id="235433528">
          <w:marLeft w:val="0"/>
          <w:marRight w:val="0"/>
          <w:marTop w:val="0"/>
          <w:marBottom w:val="0"/>
          <w:divBdr>
            <w:top w:val="none" w:sz="0" w:space="0" w:color="auto"/>
            <w:left w:val="none" w:sz="0" w:space="0" w:color="auto"/>
            <w:bottom w:val="none" w:sz="0" w:space="0" w:color="auto"/>
            <w:right w:val="none" w:sz="0" w:space="0" w:color="auto"/>
          </w:divBdr>
        </w:div>
        <w:div w:id="2018732010">
          <w:marLeft w:val="0"/>
          <w:marRight w:val="0"/>
          <w:marTop w:val="0"/>
          <w:marBottom w:val="0"/>
          <w:divBdr>
            <w:top w:val="none" w:sz="0" w:space="0" w:color="auto"/>
            <w:left w:val="none" w:sz="0" w:space="0" w:color="auto"/>
            <w:bottom w:val="none" w:sz="0" w:space="0" w:color="auto"/>
            <w:right w:val="none" w:sz="0" w:space="0" w:color="auto"/>
          </w:divBdr>
        </w:div>
        <w:div w:id="483744886">
          <w:marLeft w:val="0"/>
          <w:marRight w:val="0"/>
          <w:marTop w:val="0"/>
          <w:marBottom w:val="0"/>
          <w:divBdr>
            <w:top w:val="none" w:sz="0" w:space="0" w:color="auto"/>
            <w:left w:val="none" w:sz="0" w:space="0" w:color="auto"/>
            <w:bottom w:val="none" w:sz="0" w:space="0" w:color="auto"/>
            <w:right w:val="none" w:sz="0" w:space="0" w:color="auto"/>
          </w:divBdr>
        </w:div>
        <w:div w:id="1033767835">
          <w:marLeft w:val="0"/>
          <w:marRight w:val="0"/>
          <w:marTop w:val="0"/>
          <w:marBottom w:val="0"/>
          <w:divBdr>
            <w:top w:val="none" w:sz="0" w:space="0" w:color="auto"/>
            <w:left w:val="none" w:sz="0" w:space="0" w:color="auto"/>
            <w:bottom w:val="none" w:sz="0" w:space="0" w:color="auto"/>
            <w:right w:val="none" w:sz="0" w:space="0" w:color="auto"/>
          </w:divBdr>
        </w:div>
        <w:div w:id="1253969724">
          <w:marLeft w:val="0"/>
          <w:marRight w:val="0"/>
          <w:marTop w:val="0"/>
          <w:marBottom w:val="0"/>
          <w:divBdr>
            <w:top w:val="none" w:sz="0" w:space="0" w:color="auto"/>
            <w:left w:val="none" w:sz="0" w:space="0" w:color="auto"/>
            <w:bottom w:val="none" w:sz="0" w:space="0" w:color="auto"/>
            <w:right w:val="none" w:sz="0" w:space="0" w:color="auto"/>
          </w:divBdr>
        </w:div>
        <w:div w:id="122426734">
          <w:marLeft w:val="0"/>
          <w:marRight w:val="0"/>
          <w:marTop w:val="0"/>
          <w:marBottom w:val="0"/>
          <w:divBdr>
            <w:top w:val="none" w:sz="0" w:space="0" w:color="auto"/>
            <w:left w:val="none" w:sz="0" w:space="0" w:color="auto"/>
            <w:bottom w:val="none" w:sz="0" w:space="0" w:color="auto"/>
            <w:right w:val="none" w:sz="0" w:space="0" w:color="auto"/>
          </w:divBdr>
        </w:div>
        <w:div w:id="693775278">
          <w:marLeft w:val="0"/>
          <w:marRight w:val="0"/>
          <w:marTop w:val="0"/>
          <w:marBottom w:val="0"/>
          <w:divBdr>
            <w:top w:val="none" w:sz="0" w:space="0" w:color="auto"/>
            <w:left w:val="none" w:sz="0" w:space="0" w:color="auto"/>
            <w:bottom w:val="none" w:sz="0" w:space="0" w:color="auto"/>
            <w:right w:val="none" w:sz="0" w:space="0" w:color="auto"/>
          </w:divBdr>
        </w:div>
        <w:div w:id="1078484554">
          <w:marLeft w:val="0"/>
          <w:marRight w:val="0"/>
          <w:marTop w:val="0"/>
          <w:marBottom w:val="0"/>
          <w:divBdr>
            <w:top w:val="none" w:sz="0" w:space="0" w:color="auto"/>
            <w:left w:val="none" w:sz="0" w:space="0" w:color="auto"/>
            <w:bottom w:val="none" w:sz="0" w:space="0" w:color="auto"/>
            <w:right w:val="none" w:sz="0" w:space="0" w:color="auto"/>
          </w:divBdr>
        </w:div>
        <w:div w:id="1331830859">
          <w:marLeft w:val="0"/>
          <w:marRight w:val="0"/>
          <w:marTop w:val="0"/>
          <w:marBottom w:val="0"/>
          <w:divBdr>
            <w:top w:val="none" w:sz="0" w:space="0" w:color="auto"/>
            <w:left w:val="none" w:sz="0" w:space="0" w:color="auto"/>
            <w:bottom w:val="none" w:sz="0" w:space="0" w:color="auto"/>
            <w:right w:val="none" w:sz="0" w:space="0" w:color="auto"/>
          </w:divBdr>
        </w:div>
        <w:div w:id="1540780334">
          <w:marLeft w:val="0"/>
          <w:marRight w:val="0"/>
          <w:marTop w:val="0"/>
          <w:marBottom w:val="0"/>
          <w:divBdr>
            <w:top w:val="none" w:sz="0" w:space="0" w:color="auto"/>
            <w:left w:val="none" w:sz="0" w:space="0" w:color="auto"/>
            <w:bottom w:val="none" w:sz="0" w:space="0" w:color="auto"/>
            <w:right w:val="none" w:sz="0" w:space="0" w:color="auto"/>
          </w:divBdr>
        </w:div>
        <w:div w:id="576285581">
          <w:marLeft w:val="0"/>
          <w:marRight w:val="0"/>
          <w:marTop w:val="0"/>
          <w:marBottom w:val="0"/>
          <w:divBdr>
            <w:top w:val="none" w:sz="0" w:space="0" w:color="auto"/>
            <w:left w:val="none" w:sz="0" w:space="0" w:color="auto"/>
            <w:bottom w:val="none" w:sz="0" w:space="0" w:color="auto"/>
            <w:right w:val="none" w:sz="0" w:space="0" w:color="auto"/>
          </w:divBdr>
        </w:div>
      </w:divsChild>
    </w:div>
    <w:div w:id="200057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7</Pages>
  <Words>6766</Words>
  <Characters>3857</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Home</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Admin</dc:creator>
  <cp:lastModifiedBy>Мира</cp:lastModifiedBy>
  <cp:revision>55</cp:revision>
  <cp:lastPrinted>2018-02-27T09:42:00Z</cp:lastPrinted>
  <dcterms:created xsi:type="dcterms:W3CDTF">2018-02-20T12:42:00Z</dcterms:created>
  <dcterms:modified xsi:type="dcterms:W3CDTF">2018-02-28T16:58:00Z</dcterms:modified>
</cp:coreProperties>
</file>